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C663FA" w14:textId="77777777" w:rsidR="004E50E7" w:rsidRDefault="004E50E7" w:rsidP="004E50E7">
      <w:pPr>
        <w:spacing w:line="300" w:lineRule="atLeast"/>
        <w:jc w:val="center"/>
      </w:pPr>
      <w:r>
        <w:rPr>
          <w:rFonts w:ascii="DroidSansRegular" w:hAnsi="DroidSansRegular" w:cs="Arial"/>
          <w:noProof/>
          <w:color w:val="0088CC"/>
          <w:sz w:val="20"/>
          <w:szCs w:val="20"/>
          <w:lang w:eastAsia="es-CR"/>
        </w:rPr>
        <w:drawing>
          <wp:inline distT="0" distB="0" distL="0" distR="0" wp14:anchorId="34D538CD" wp14:editId="72F0D22F">
            <wp:extent cx="3566840" cy="819397"/>
            <wp:effectExtent l="0" t="0" r="0" b="0"/>
            <wp:docPr id="17" name="Imagen 17" descr="http://www.sinaes.ac.cr/images/logo.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inaes.ac.cr/images/logo.pn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68185" cy="819706"/>
                    </a:xfrm>
                    <a:prstGeom prst="rect">
                      <a:avLst/>
                    </a:prstGeom>
                    <a:noFill/>
                    <a:ln>
                      <a:noFill/>
                    </a:ln>
                  </pic:spPr>
                </pic:pic>
              </a:graphicData>
            </a:graphic>
          </wp:inline>
        </w:drawing>
      </w:r>
    </w:p>
    <w:p w14:paraId="6BF62D6F" w14:textId="77777777" w:rsidR="004E50E7" w:rsidRDefault="004E50E7" w:rsidP="004E50E7">
      <w:pPr>
        <w:rPr>
          <w:rFonts w:ascii="Arial" w:hAnsi="Arial" w:cs="Arial"/>
          <w:szCs w:val="32"/>
        </w:rPr>
      </w:pPr>
    </w:p>
    <w:p w14:paraId="5E39DD54" w14:textId="77777777" w:rsidR="004E50E7" w:rsidRDefault="004E50E7" w:rsidP="004E50E7">
      <w:pPr>
        <w:jc w:val="both"/>
        <w:rPr>
          <w:rFonts w:ascii="Arial" w:hAnsi="Arial" w:cs="Arial"/>
          <w:b/>
          <w:szCs w:val="32"/>
        </w:rPr>
      </w:pPr>
    </w:p>
    <w:p w14:paraId="6CECCFD5" w14:textId="3EACF592" w:rsidR="004E50E7" w:rsidRPr="00F13D7D" w:rsidRDefault="004E50E7" w:rsidP="004E50E7">
      <w:pPr>
        <w:jc w:val="center"/>
        <w:rPr>
          <w:rFonts w:ascii="Arial" w:hAnsi="Arial" w:cs="Arial"/>
          <w:b/>
          <w:sz w:val="40"/>
          <w:szCs w:val="32"/>
        </w:rPr>
      </w:pPr>
      <w:r w:rsidRPr="00F13D7D">
        <w:rPr>
          <w:rFonts w:ascii="Arial" w:hAnsi="Arial" w:cs="Arial"/>
          <w:b/>
          <w:sz w:val="40"/>
          <w:szCs w:val="32"/>
        </w:rPr>
        <w:t>Sistema Nacional de Acreditación de la Educación Superior</w:t>
      </w:r>
    </w:p>
    <w:p w14:paraId="53EE02EF" w14:textId="77777777" w:rsidR="004E50E7" w:rsidRDefault="004E50E7" w:rsidP="004E50E7">
      <w:pPr>
        <w:jc w:val="center"/>
        <w:rPr>
          <w:rFonts w:ascii="Arial" w:hAnsi="Arial" w:cs="Arial"/>
          <w:b/>
          <w:sz w:val="36"/>
          <w:szCs w:val="32"/>
        </w:rPr>
      </w:pPr>
    </w:p>
    <w:p w14:paraId="6CF35BAB" w14:textId="77777777" w:rsidR="004E50E7" w:rsidRPr="00E651D6" w:rsidRDefault="004E50E7" w:rsidP="004E50E7">
      <w:pPr>
        <w:jc w:val="center"/>
        <w:rPr>
          <w:rFonts w:ascii="Arial" w:hAnsi="Arial" w:cs="Arial"/>
          <w:b/>
          <w:sz w:val="36"/>
          <w:szCs w:val="32"/>
        </w:rPr>
      </w:pPr>
      <w:r>
        <w:rPr>
          <w:rFonts w:ascii="Arial" w:hAnsi="Arial" w:cs="Arial"/>
          <w:b/>
          <w:sz w:val="36"/>
          <w:szCs w:val="32"/>
        </w:rPr>
        <w:t>SINAES</w:t>
      </w:r>
    </w:p>
    <w:p w14:paraId="4F10AEF3" w14:textId="77777777" w:rsidR="004E50E7" w:rsidRDefault="004E50E7" w:rsidP="004E50E7">
      <w:pPr>
        <w:jc w:val="both"/>
        <w:rPr>
          <w:rFonts w:ascii="Arial" w:hAnsi="Arial" w:cs="Arial"/>
          <w:b/>
          <w:szCs w:val="32"/>
        </w:rPr>
      </w:pPr>
    </w:p>
    <w:p w14:paraId="4E14759F" w14:textId="77777777" w:rsidR="004E50E7" w:rsidRDefault="004E50E7" w:rsidP="004E50E7">
      <w:pPr>
        <w:jc w:val="both"/>
        <w:rPr>
          <w:rFonts w:ascii="Arial" w:hAnsi="Arial" w:cs="Arial"/>
          <w:b/>
          <w:szCs w:val="32"/>
        </w:rPr>
      </w:pPr>
    </w:p>
    <w:p w14:paraId="01F12A55" w14:textId="77777777" w:rsidR="004E50E7" w:rsidRDefault="004E50E7" w:rsidP="004E50E7">
      <w:pPr>
        <w:jc w:val="both"/>
        <w:rPr>
          <w:rFonts w:ascii="Arial" w:hAnsi="Arial" w:cs="Arial"/>
          <w:b/>
          <w:szCs w:val="32"/>
        </w:rPr>
      </w:pPr>
    </w:p>
    <w:p w14:paraId="1BF1C2FE" w14:textId="77777777" w:rsidR="004E50E7" w:rsidRDefault="004E50E7" w:rsidP="004E50E7">
      <w:pPr>
        <w:jc w:val="center"/>
        <w:rPr>
          <w:rFonts w:ascii="Arial" w:hAnsi="Arial" w:cs="Arial"/>
          <w:b/>
          <w:sz w:val="32"/>
          <w:szCs w:val="32"/>
        </w:rPr>
      </w:pPr>
      <w:r>
        <w:rPr>
          <w:rFonts w:ascii="Arial" w:hAnsi="Arial" w:cs="Arial"/>
          <w:b/>
          <w:sz w:val="32"/>
          <w:szCs w:val="32"/>
        </w:rPr>
        <w:t xml:space="preserve">Guía para el procesamiento de evidencias sujetas a opinión del modelo de </w:t>
      </w:r>
      <w:r w:rsidR="002F4E95">
        <w:rPr>
          <w:rFonts w:ascii="Arial" w:hAnsi="Arial" w:cs="Arial"/>
          <w:b/>
          <w:sz w:val="32"/>
          <w:szCs w:val="32"/>
        </w:rPr>
        <w:t xml:space="preserve">evaluación </w:t>
      </w:r>
      <w:r>
        <w:rPr>
          <w:rFonts w:ascii="Arial" w:hAnsi="Arial" w:cs="Arial"/>
          <w:b/>
          <w:sz w:val="32"/>
          <w:szCs w:val="32"/>
        </w:rPr>
        <w:t>de carreras de diplomado parauniversitario</w:t>
      </w:r>
    </w:p>
    <w:p w14:paraId="24D24206" w14:textId="77777777" w:rsidR="004E50E7" w:rsidRDefault="004E50E7" w:rsidP="004E50E7">
      <w:pPr>
        <w:jc w:val="center"/>
        <w:rPr>
          <w:rFonts w:ascii="Arial" w:hAnsi="Arial" w:cs="Arial"/>
          <w:b/>
          <w:sz w:val="32"/>
          <w:szCs w:val="32"/>
        </w:rPr>
      </w:pPr>
    </w:p>
    <w:p w14:paraId="313BB00E" w14:textId="77777777" w:rsidR="004E50E7" w:rsidRDefault="004E50E7" w:rsidP="004E50E7">
      <w:pPr>
        <w:jc w:val="center"/>
        <w:rPr>
          <w:rFonts w:ascii="Arial" w:hAnsi="Arial" w:cs="Arial"/>
          <w:b/>
          <w:szCs w:val="32"/>
        </w:rPr>
      </w:pPr>
    </w:p>
    <w:p w14:paraId="59DDD4B0" w14:textId="77777777" w:rsidR="004E50E7" w:rsidRPr="00623C50" w:rsidRDefault="004E50E7" w:rsidP="004E50E7">
      <w:pPr>
        <w:jc w:val="center"/>
        <w:rPr>
          <w:rFonts w:ascii="Arial" w:hAnsi="Arial" w:cs="Arial"/>
          <w:b/>
          <w:sz w:val="40"/>
          <w:szCs w:val="32"/>
        </w:rPr>
      </w:pPr>
      <w:r>
        <w:rPr>
          <w:rFonts w:ascii="Arial" w:hAnsi="Arial" w:cs="Arial"/>
          <w:b/>
          <w:sz w:val="40"/>
          <w:szCs w:val="32"/>
        </w:rPr>
        <w:t>Versión 2</w:t>
      </w:r>
    </w:p>
    <w:p w14:paraId="2E354858" w14:textId="77777777" w:rsidR="004E50E7" w:rsidRDefault="004E50E7" w:rsidP="004E50E7">
      <w:pPr>
        <w:jc w:val="center"/>
        <w:rPr>
          <w:rFonts w:ascii="Arial" w:hAnsi="Arial" w:cs="Arial"/>
          <w:b/>
          <w:szCs w:val="32"/>
        </w:rPr>
      </w:pPr>
    </w:p>
    <w:p w14:paraId="4D251ABB" w14:textId="77777777" w:rsidR="004E50E7" w:rsidRDefault="004E50E7" w:rsidP="004E50E7">
      <w:pPr>
        <w:jc w:val="center"/>
        <w:rPr>
          <w:rFonts w:ascii="Arial" w:hAnsi="Arial" w:cs="Arial"/>
          <w:b/>
          <w:szCs w:val="32"/>
        </w:rPr>
      </w:pPr>
    </w:p>
    <w:p w14:paraId="237F4BB5" w14:textId="77777777" w:rsidR="004E50E7" w:rsidRDefault="004E50E7" w:rsidP="004E50E7">
      <w:pPr>
        <w:jc w:val="center"/>
        <w:rPr>
          <w:rFonts w:ascii="Arial" w:hAnsi="Arial" w:cs="Arial"/>
          <w:b/>
          <w:szCs w:val="32"/>
        </w:rPr>
      </w:pPr>
    </w:p>
    <w:p w14:paraId="65881513" w14:textId="77777777" w:rsidR="004E50E7" w:rsidRDefault="004E50E7" w:rsidP="004E50E7">
      <w:pPr>
        <w:jc w:val="center"/>
        <w:rPr>
          <w:rFonts w:ascii="Arial" w:hAnsi="Arial" w:cs="Arial"/>
          <w:b/>
          <w:szCs w:val="32"/>
        </w:rPr>
      </w:pPr>
    </w:p>
    <w:p w14:paraId="309D6E31" w14:textId="77777777" w:rsidR="004E50E7" w:rsidRPr="000464E8" w:rsidRDefault="002F4E95" w:rsidP="004E50E7">
      <w:pPr>
        <w:jc w:val="center"/>
        <w:rPr>
          <w:rFonts w:ascii="Arial" w:hAnsi="Arial" w:cs="Arial"/>
          <w:b/>
          <w:sz w:val="24"/>
          <w:szCs w:val="32"/>
        </w:rPr>
      </w:pPr>
      <w:r>
        <w:rPr>
          <w:rFonts w:ascii="Arial" w:hAnsi="Arial" w:cs="Arial"/>
          <w:b/>
          <w:sz w:val="24"/>
          <w:szCs w:val="32"/>
        </w:rPr>
        <w:t>Febrero</w:t>
      </w:r>
      <w:r w:rsidR="004E50E7" w:rsidRPr="000464E8">
        <w:rPr>
          <w:rFonts w:ascii="Arial" w:hAnsi="Arial" w:cs="Arial"/>
          <w:b/>
          <w:sz w:val="24"/>
          <w:szCs w:val="32"/>
        </w:rPr>
        <w:t xml:space="preserve"> 2019</w:t>
      </w:r>
    </w:p>
    <w:p w14:paraId="2299240C" w14:textId="77777777" w:rsidR="004E50E7" w:rsidRPr="000464E8" w:rsidRDefault="004E50E7" w:rsidP="004E50E7">
      <w:pPr>
        <w:jc w:val="center"/>
        <w:rPr>
          <w:rFonts w:ascii="Arial" w:hAnsi="Arial" w:cs="Arial"/>
          <w:b/>
          <w:sz w:val="24"/>
          <w:szCs w:val="32"/>
        </w:rPr>
      </w:pPr>
    </w:p>
    <w:p w14:paraId="68089675" w14:textId="77777777" w:rsidR="004E50E7" w:rsidRPr="000464E8" w:rsidRDefault="004E50E7" w:rsidP="004E50E7">
      <w:pPr>
        <w:jc w:val="center"/>
        <w:rPr>
          <w:rFonts w:ascii="Arial" w:hAnsi="Arial" w:cs="Arial"/>
          <w:b/>
          <w:sz w:val="24"/>
          <w:szCs w:val="32"/>
        </w:rPr>
      </w:pPr>
      <w:r w:rsidRPr="000464E8">
        <w:rPr>
          <w:rFonts w:ascii="Arial" w:hAnsi="Arial" w:cs="Arial"/>
          <w:b/>
          <w:sz w:val="24"/>
          <w:szCs w:val="32"/>
        </w:rPr>
        <w:t>Actualizado por Tatiana Barboza Solórzano</w:t>
      </w:r>
    </w:p>
    <w:p w14:paraId="2C80E5E4" w14:textId="77777777" w:rsidR="004E50E7" w:rsidRDefault="004E50E7" w:rsidP="004E50E7">
      <w:pPr>
        <w:jc w:val="center"/>
        <w:rPr>
          <w:rFonts w:ascii="Arial" w:hAnsi="Arial" w:cs="Arial"/>
          <w:b/>
          <w:szCs w:val="32"/>
        </w:rPr>
      </w:pPr>
    </w:p>
    <w:p w14:paraId="68001811" w14:textId="77777777" w:rsidR="004E50E7" w:rsidRDefault="004E50E7" w:rsidP="004E50E7">
      <w:pPr>
        <w:jc w:val="center"/>
        <w:rPr>
          <w:rFonts w:ascii="Arial" w:hAnsi="Arial" w:cs="Arial"/>
          <w:b/>
          <w:szCs w:val="32"/>
        </w:rPr>
      </w:pPr>
    </w:p>
    <w:p w14:paraId="66A845E0" w14:textId="77777777" w:rsidR="004E50E7" w:rsidRPr="00211867" w:rsidRDefault="004E50E7" w:rsidP="004E50E7">
      <w:pPr>
        <w:spacing w:line="360" w:lineRule="auto"/>
        <w:jc w:val="center"/>
        <w:rPr>
          <w:rFonts w:ascii="Arial" w:hAnsi="Arial" w:cs="Arial"/>
          <w:b/>
          <w:szCs w:val="20"/>
        </w:rPr>
      </w:pPr>
      <w:r w:rsidRPr="00211867">
        <w:rPr>
          <w:rFonts w:ascii="Arial" w:hAnsi="Arial" w:cs="Arial"/>
          <w:b/>
          <w:sz w:val="24"/>
          <w:szCs w:val="32"/>
        </w:rPr>
        <w:lastRenderedPageBreak/>
        <w:t>TABLA DE CONTENIDO</w:t>
      </w:r>
    </w:p>
    <w:sdt>
      <w:sdtPr>
        <w:rPr>
          <w:rFonts w:asciiTheme="minorHAnsi" w:eastAsiaTheme="minorHAnsi" w:hAnsiTheme="minorHAnsi" w:cstheme="minorBidi"/>
          <w:b w:val="0"/>
          <w:bCs/>
          <w:noProof w:val="0"/>
          <w:sz w:val="12"/>
          <w:szCs w:val="20"/>
          <w:lang w:val="es-CR" w:eastAsia="en-US" w:bidi="ar-SA"/>
        </w:rPr>
        <w:id w:val="-1358036442"/>
        <w:docPartObj>
          <w:docPartGallery w:val="Table of Contents"/>
          <w:docPartUnique/>
        </w:docPartObj>
      </w:sdtPr>
      <w:sdtEndPr>
        <w:rPr>
          <w:rFonts w:ascii="Arial" w:hAnsi="Arial" w:cs="Arial"/>
          <w:bCs w:val="0"/>
          <w:sz w:val="22"/>
          <w:szCs w:val="22"/>
        </w:rPr>
      </w:sdtEndPr>
      <w:sdtContent>
        <w:p w14:paraId="608D8C52" w14:textId="47243F1D" w:rsidR="005F2D78" w:rsidRPr="005F2D78" w:rsidRDefault="004E50E7" w:rsidP="005F2D78">
          <w:pPr>
            <w:pStyle w:val="TDC1"/>
            <w:spacing w:before="0" w:after="240"/>
            <w:rPr>
              <w:rFonts w:eastAsiaTheme="minorEastAsia"/>
              <w:b w:val="0"/>
              <w:sz w:val="22"/>
              <w:szCs w:val="22"/>
              <w:lang w:val="es-CR" w:eastAsia="es-CR" w:bidi="ar-SA"/>
            </w:rPr>
          </w:pPr>
          <w:r w:rsidRPr="004270F3">
            <w:fldChar w:fldCharType="begin"/>
          </w:r>
          <w:r w:rsidRPr="004270F3">
            <w:instrText xml:space="preserve"> TOC \o "1-3" \h \z \u </w:instrText>
          </w:r>
          <w:r w:rsidRPr="004270F3">
            <w:fldChar w:fldCharType="separate"/>
          </w:r>
          <w:hyperlink w:anchor="_Toc1466744" w:history="1">
            <w:r w:rsidR="005F2D78" w:rsidRPr="005F2D78">
              <w:rPr>
                <w:rStyle w:val="Hipervnculo"/>
                <w:sz w:val="22"/>
                <w:szCs w:val="22"/>
                <w:lang w:val="es-CR" w:eastAsia="es-CR"/>
              </w:rPr>
              <w:t>I.</w:t>
            </w:r>
            <w:r w:rsidR="005F2D78" w:rsidRPr="005F2D78">
              <w:rPr>
                <w:rFonts w:eastAsiaTheme="minorEastAsia"/>
                <w:b w:val="0"/>
                <w:sz w:val="22"/>
                <w:szCs w:val="22"/>
                <w:lang w:val="es-CR" w:eastAsia="es-CR" w:bidi="ar-SA"/>
              </w:rPr>
              <w:tab/>
            </w:r>
            <w:r w:rsidR="005F2D78" w:rsidRPr="005F2D78">
              <w:rPr>
                <w:rStyle w:val="Hipervnculo"/>
                <w:sz w:val="22"/>
                <w:szCs w:val="22"/>
                <w:lang w:val="es-CR" w:eastAsia="es-CR"/>
              </w:rPr>
              <w:t>Introducción</w:t>
            </w:r>
            <w:r w:rsidR="005F2D78" w:rsidRPr="005F2D78">
              <w:rPr>
                <w:webHidden/>
                <w:sz w:val="22"/>
                <w:szCs w:val="22"/>
              </w:rPr>
              <w:tab/>
            </w:r>
            <w:r w:rsidR="005F2D78" w:rsidRPr="005F2D78">
              <w:rPr>
                <w:webHidden/>
                <w:sz w:val="22"/>
                <w:szCs w:val="22"/>
              </w:rPr>
              <w:fldChar w:fldCharType="begin"/>
            </w:r>
            <w:r w:rsidR="005F2D78" w:rsidRPr="005F2D78">
              <w:rPr>
                <w:webHidden/>
                <w:sz w:val="22"/>
                <w:szCs w:val="22"/>
              </w:rPr>
              <w:instrText xml:space="preserve"> PAGEREF _Toc1466744 \h </w:instrText>
            </w:r>
            <w:r w:rsidR="005F2D78" w:rsidRPr="005F2D78">
              <w:rPr>
                <w:webHidden/>
                <w:sz w:val="22"/>
                <w:szCs w:val="22"/>
              </w:rPr>
            </w:r>
            <w:r w:rsidR="005F2D78" w:rsidRPr="005F2D78">
              <w:rPr>
                <w:webHidden/>
                <w:sz w:val="22"/>
                <w:szCs w:val="22"/>
              </w:rPr>
              <w:fldChar w:fldCharType="separate"/>
            </w:r>
            <w:r w:rsidR="00AB57B6">
              <w:rPr>
                <w:webHidden/>
                <w:sz w:val="22"/>
                <w:szCs w:val="22"/>
              </w:rPr>
              <w:t>3</w:t>
            </w:r>
            <w:r w:rsidR="005F2D78" w:rsidRPr="005F2D78">
              <w:rPr>
                <w:webHidden/>
                <w:sz w:val="22"/>
                <w:szCs w:val="22"/>
              </w:rPr>
              <w:fldChar w:fldCharType="end"/>
            </w:r>
          </w:hyperlink>
        </w:p>
        <w:p w14:paraId="314D1FD9" w14:textId="0FA258FC" w:rsidR="005F2D78" w:rsidRPr="005F2D78" w:rsidRDefault="000D0D01" w:rsidP="005F2D78">
          <w:pPr>
            <w:pStyle w:val="TDC1"/>
            <w:spacing w:before="0"/>
            <w:rPr>
              <w:rFonts w:eastAsiaTheme="minorEastAsia"/>
              <w:b w:val="0"/>
              <w:sz w:val="22"/>
              <w:szCs w:val="22"/>
              <w:lang w:val="es-CR" w:eastAsia="es-CR" w:bidi="ar-SA"/>
            </w:rPr>
          </w:pPr>
          <w:hyperlink w:anchor="_Toc1466745" w:history="1">
            <w:r w:rsidR="005F2D78" w:rsidRPr="005F2D78">
              <w:rPr>
                <w:rStyle w:val="Hipervnculo"/>
                <w:sz w:val="22"/>
                <w:szCs w:val="22"/>
                <w:lang w:val="es-CR" w:eastAsia="es-CR"/>
              </w:rPr>
              <w:t>II.</w:t>
            </w:r>
            <w:r w:rsidR="005F2D78" w:rsidRPr="005F2D78">
              <w:rPr>
                <w:rFonts w:eastAsiaTheme="minorEastAsia"/>
                <w:b w:val="0"/>
                <w:sz w:val="22"/>
                <w:szCs w:val="22"/>
                <w:lang w:val="es-CR" w:eastAsia="es-CR" w:bidi="ar-SA"/>
              </w:rPr>
              <w:tab/>
            </w:r>
            <w:r w:rsidR="005F2D78" w:rsidRPr="005F2D78">
              <w:rPr>
                <w:rStyle w:val="Hipervnculo"/>
                <w:sz w:val="22"/>
                <w:szCs w:val="22"/>
                <w:lang w:val="es-CR" w:eastAsia="es-CR"/>
              </w:rPr>
              <w:t>Evidencias sujetas a opinión en el contexto del modelo de evaluación de carreras parauniversitarias</w:t>
            </w:r>
            <w:r w:rsidR="005F2D78" w:rsidRPr="005F2D78">
              <w:rPr>
                <w:webHidden/>
                <w:sz w:val="22"/>
                <w:szCs w:val="22"/>
              </w:rPr>
              <w:tab/>
            </w:r>
            <w:r w:rsidR="005F2D78" w:rsidRPr="005F2D78">
              <w:rPr>
                <w:webHidden/>
                <w:sz w:val="22"/>
                <w:szCs w:val="22"/>
              </w:rPr>
              <w:fldChar w:fldCharType="begin"/>
            </w:r>
            <w:r w:rsidR="005F2D78" w:rsidRPr="005F2D78">
              <w:rPr>
                <w:webHidden/>
                <w:sz w:val="22"/>
                <w:szCs w:val="22"/>
              </w:rPr>
              <w:instrText xml:space="preserve"> PAGEREF _Toc1466745 \h </w:instrText>
            </w:r>
            <w:r w:rsidR="005F2D78" w:rsidRPr="005F2D78">
              <w:rPr>
                <w:webHidden/>
                <w:sz w:val="22"/>
                <w:szCs w:val="22"/>
              </w:rPr>
            </w:r>
            <w:r w:rsidR="005F2D78" w:rsidRPr="005F2D78">
              <w:rPr>
                <w:webHidden/>
                <w:sz w:val="22"/>
                <w:szCs w:val="22"/>
              </w:rPr>
              <w:fldChar w:fldCharType="separate"/>
            </w:r>
            <w:r w:rsidR="00AB57B6">
              <w:rPr>
                <w:webHidden/>
                <w:sz w:val="22"/>
                <w:szCs w:val="22"/>
              </w:rPr>
              <w:t>4</w:t>
            </w:r>
            <w:r w:rsidR="005F2D78" w:rsidRPr="005F2D78">
              <w:rPr>
                <w:webHidden/>
                <w:sz w:val="22"/>
                <w:szCs w:val="22"/>
              </w:rPr>
              <w:fldChar w:fldCharType="end"/>
            </w:r>
          </w:hyperlink>
        </w:p>
        <w:p w14:paraId="76CB9D8C" w14:textId="41BE7EE6" w:rsidR="005F2D78" w:rsidRPr="005F2D78" w:rsidRDefault="000D0D01" w:rsidP="005F2D78">
          <w:pPr>
            <w:pStyle w:val="TDC2"/>
            <w:spacing w:after="0"/>
            <w:rPr>
              <w:rFonts w:ascii="Arial" w:eastAsiaTheme="minorEastAsia" w:hAnsi="Arial" w:cs="Arial"/>
              <w:noProof/>
              <w:sz w:val="22"/>
              <w:szCs w:val="22"/>
              <w:lang w:val="es-CR" w:eastAsia="es-CR"/>
            </w:rPr>
          </w:pPr>
          <w:hyperlink w:anchor="_Toc1466746" w:history="1">
            <w:r w:rsidR="005F2D78" w:rsidRPr="005F2D78">
              <w:rPr>
                <w:rStyle w:val="Hipervnculo"/>
                <w:rFonts w:ascii="Arial" w:hAnsi="Arial" w:cs="Arial"/>
                <w:noProof/>
                <w:sz w:val="22"/>
                <w:szCs w:val="22"/>
                <w:lang w:eastAsia="es-CR"/>
              </w:rPr>
              <w:t>2.1.</w:t>
            </w:r>
            <w:r w:rsidR="005F2D78" w:rsidRPr="005F2D78">
              <w:rPr>
                <w:rFonts w:ascii="Arial" w:eastAsiaTheme="minorEastAsia" w:hAnsi="Arial" w:cs="Arial"/>
                <w:noProof/>
                <w:sz w:val="22"/>
                <w:szCs w:val="22"/>
                <w:lang w:val="es-CR" w:eastAsia="es-CR"/>
              </w:rPr>
              <w:tab/>
            </w:r>
            <w:r w:rsidR="005F2D78" w:rsidRPr="005F2D78">
              <w:rPr>
                <w:rStyle w:val="Hipervnculo"/>
                <w:rFonts w:ascii="Arial" w:hAnsi="Arial" w:cs="Arial"/>
                <w:noProof/>
                <w:sz w:val="22"/>
                <w:szCs w:val="22"/>
                <w:lang w:eastAsia="es-CR"/>
              </w:rPr>
              <w:t>Organización del modelo de evaluación</w:t>
            </w:r>
            <w:r w:rsidR="005F2D78" w:rsidRPr="005F2D78">
              <w:rPr>
                <w:rFonts w:ascii="Arial" w:hAnsi="Arial" w:cs="Arial"/>
                <w:noProof/>
                <w:webHidden/>
                <w:sz w:val="22"/>
                <w:szCs w:val="22"/>
              </w:rPr>
              <w:tab/>
            </w:r>
            <w:r w:rsidR="005F2D78" w:rsidRPr="005F2D78">
              <w:rPr>
                <w:rFonts w:ascii="Arial" w:hAnsi="Arial" w:cs="Arial"/>
                <w:noProof/>
                <w:webHidden/>
                <w:sz w:val="22"/>
                <w:szCs w:val="22"/>
              </w:rPr>
              <w:fldChar w:fldCharType="begin"/>
            </w:r>
            <w:r w:rsidR="005F2D78" w:rsidRPr="005F2D78">
              <w:rPr>
                <w:rFonts w:ascii="Arial" w:hAnsi="Arial" w:cs="Arial"/>
                <w:noProof/>
                <w:webHidden/>
                <w:sz w:val="22"/>
                <w:szCs w:val="22"/>
              </w:rPr>
              <w:instrText xml:space="preserve"> PAGEREF _Toc1466746 \h </w:instrText>
            </w:r>
            <w:r w:rsidR="005F2D78" w:rsidRPr="005F2D78">
              <w:rPr>
                <w:rFonts w:ascii="Arial" w:hAnsi="Arial" w:cs="Arial"/>
                <w:noProof/>
                <w:webHidden/>
                <w:sz w:val="22"/>
                <w:szCs w:val="22"/>
              </w:rPr>
            </w:r>
            <w:r w:rsidR="005F2D78" w:rsidRPr="005F2D78">
              <w:rPr>
                <w:rFonts w:ascii="Arial" w:hAnsi="Arial" w:cs="Arial"/>
                <w:noProof/>
                <w:webHidden/>
                <w:sz w:val="22"/>
                <w:szCs w:val="22"/>
              </w:rPr>
              <w:fldChar w:fldCharType="separate"/>
            </w:r>
            <w:r w:rsidR="00AB57B6">
              <w:rPr>
                <w:rFonts w:ascii="Arial" w:hAnsi="Arial" w:cs="Arial"/>
                <w:noProof/>
                <w:webHidden/>
                <w:sz w:val="22"/>
                <w:szCs w:val="22"/>
              </w:rPr>
              <w:t>4</w:t>
            </w:r>
            <w:r w:rsidR="005F2D78" w:rsidRPr="005F2D78">
              <w:rPr>
                <w:rFonts w:ascii="Arial" w:hAnsi="Arial" w:cs="Arial"/>
                <w:noProof/>
                <w:webHidden/>
                <w:sz w:val="22"/>
                <w:szCs w:val="22"/>
              </w:rPr>
              <w:fldChar w:fldCharType="end"/>
            </w:r>
          </w:hyperlink>
        </w:p>
        <w:p w14:paraId="7C67FC44" w14:textId="42D5874A" w:rsidR="005F2D78" w:rsidRPr="005F2D78" w:rsidRDefault="000D0D01" w:rsidP="005F2D78">
          <w:pPr>
            <w:pStyle w:val="TDC2"/>
            <w:spacing w:after="0"/>
            <w:rPr>
              <w:rFonts w:ascii="Arial" w:eastAsiaTheme="minorEastAsia" w:hAnsi="Arial" w:cs="Arial"/>
              <w:noProof/>
              <w:sz w:val="22"/>
              <w:szCs w:val="22"/>
              <w:lang w:val="es-CR" w:eastAsia="es-CR"/>
            </w:rPr>
          </w:pPr>
          <w:hyperlink w:anchor="_Toc1466747" w:history="1">
            <w:r w:rsidR="005F2D78" w:rsidRPr="005F2D78">
              <w:rPr>
                <w:rStyle w:val="Hipervnculo"/>
                <w:rFonts w:ascii="Arial" w:hAnsi="Arial" w:cs="Arial"/>
                <w:noProof/>
                <w:sz w:val="22"/>
                <w:szCs w:val="22"/>
                <w:lang w:eastAsia="es-CR"/>
              </w:rPr>
              <w:t>2.2.</w:t>
            </w:r>
            <w:r w:rsidR="005F2D78" w:rsidRPr="005F2D78">
              <w:rPr>
                <w:rFonts w:ascii="Arial" w:eastAsiaTheme="minorEastAsia" w:hAnsi="Arial" w:cs="Arial"/>
                <w:noProof/>
                <w:sz w:val="22"/>
                <w:szCs w:val="22"/>
                <w:lang w:val="es-CR" w:eastAsia="es-CR"/>
              </w:rPr>
              <w:tab/>
            </w:r>
            <w:r w:rsidR="005F2D78" w:rsidRPr="005F2D78">
              <w:rPr>
                <w:rStyle w:val="Hipervnculo"/>
                <w:rFonts w:ascii="Arial" w:hAnsi="Arial" w:cs="Arial"/>
                <w:noProof/>
                <w:sz w:val="22"/>
                <w:szCs w:val="22"/>
                <w:lang w:eastAsia="es-CR"/>
              </w:rPr>
              <w:t>Particularidades de las evidencias sujetas a opinión</w:t>
            </w:r>
            <w:r w:rsidR="005F2D78" w:rsidRPr="005F2D78">
              <w:rPr>
                <w:rFonts w:ascii="Arial" w:hAnsi="Arial" w:cs="Arial"/>
                <w:noProof/>
                <w:webHidden/>
                <w:sz w:val="22"/>
                <w:szCs w:val="22"/>
              </w:rPr>
              <w:tab/>
            </w:r>
            <w:r w:rsidR="005F2D78" w:rsidRPr="005F2D78">
              <w:rPr>
                <w:rFonts w:ascii="Arial" w:hAnsi="Arial" w:cs="Arial"/>
                <w:noProof/>
                <w:webHidden/>
                <w:sz w:val="22"/>
                <w:szCs w:val="22"/>
              </w:rPr>
              <w:fldChar w:fldCharType="begin"/>
            </w:r>
            <w:r w:rsidR="005F2D78" w:rsidRPr="005F2D78">
              <w:rPr>
                <w:rFonts w:ascii="Arial" w:hAnsi="Arial" w:cs="Arial"/>
                <w:noProof/>
                <w:webHidden/>
                <w:sz w:val="22"/>
                <w:szCs w:val="22"/>
              </w:rPr>
              <w:instrText xml:space="preserve"> PAGEREF _Toc1466747 \h </w:instrText>
            </w:r>
            <w:r w:rsidR="005F2D78" w:rsidRPr="005F2D78">
              <w:rPr>
                <w:rFonts w:ascii="Arial" w:hAnsi="Arial" w:cs="Arial"/>
                <w:noProof/>
                <w:webHidden/>
                <w:sz w:val="22"/>
                <w:szCs w:val="22"/>
              </w:rPr>
            </w:r>
            <w:r w:rsidR="005F2D78" w:rsidRPr="005F2D78">
              <w:rPr>
                <w:rFonts w:ascii="Arial" w:hAnsi="Arial" w:cs="Arial"/>
                <w:noProof/>
                <w:webHidden/>
                <w:sz w:val="22"/>
                <w:szCs w:val="22"/>
              </w:rPr>
              <w:fldChar w:fldCharType="separate"/>
            </w:r>
            <w:r w:rsidR="00AB57B6">
              <w:rPr>
                <w:rFonts w:ascii="Arial" w:hAnsi="Arial" w:cs="Arial"/>
                <w:noProof/>
                <w:webHidden/>
                <w:sz w:val="22"/>
                <w:szCs w:val="22"/>
              </w:rPr>
              <w:t>5</w:t>
            </w:r>
            <w:r w:rsidR="005F2D78" w:rsidRPr="005F2D78">
              <w:rPr>
                <w:rFonts w:ascii="Arial" w:hAnsi="Arial" w:cs="Arial"/>
                <w:noProof/>
                <w:webHidden/>
                <w:sz w:val="22"/>
                <w:szCs w:val="22"/>
              </w:rPr>
              <w:fldChar w:fldCharType="end"/>
            </w:r>
          </w:hyperlink>
        </w:p>
        <w:p w14:paraId="3C45B902" w14:textId="5700A30F" w:rsidR="005F2D78" w:rsidRPr="005F2D78" w:rsidRDefault="000D0D01" w:rsidP="005F2D78">
          <w:pPr>
            <w:pStyle w:val="TDC3"/>
            <w:tabs>
              <w:tab w:val="left" w:pos="1320"/>
              <w:tab w:val="right" w:leader="dot" w:pos="8828"/>
            </w:tabs>
            <w:spacing w:after="0" w:line="276" w:lineRule="auto"/>
            <w:rPr>
              <w:rFonts w:ascii="Arial" w:eastAsiaTheme="minorEastAsia" w:hAnsi="Arial" w:cs="Arial"/>
              <w:noProof/>
              <w:lang w:eastAsia="es-CR"/>
            </w:rPr>
          </w:pPr>
          <w:hyperlink w:anchor="_Toc1466748" w:history="1">
            <w:r w:rsidR="005F2D78" w:rsidRPr="005F2D78">
              <w:rPr>
                <w:rStyle w:val="Hipervnculo"/>
                <w:rFonts w:ascii="Arial" w:hAnsi="Arial" w:cs="Arial"/>
                <w:noProof/>
              </w:rPr>
              <w:t>2.2.1.</w:t>
            </w:r>
            <w:r w:rsidR="005F2D78" w:rsidRPr="005F2D78">
              <w:rPr>
                <w:rFonts w:ascii="Arial" w:eastAsiaTheme="minorEastAsia" w:hAnsi="Arial" w:cs="Arial"/>
                <w:noProof/>
                <w:lang w:eastAsia="es-CR"/>
              </w:rPr>
              <w:tab/>
            </w:r>
            <w:r w:rsidR="005F2D78" w:rsidRPr="005F2D78">
              <w:rPr>
                <w:rStyle w:val="Hipervnculo"/>
                <w:rFonts w:ascii="Arial" w:hAnsi="Arial" w:cs="Arial"/>
                <w:noProof/>
              </w:rPr>
              <w:t>Consultas simultáneas a diversos colectivos</w:t>
            </w:r>
            <w:r w:rsidR="005F2D78" w:rsidRPr="005F2D78">
              <w:rPr>
                <w:rFonts w:ascii="Arial" w:hAnsi="Arial" w:cs="Arial"/>
                <w:noProof/>
                <w:webHidden/>
              </w:rPr>
              <w:tab/>
            </w:r>
            <w:r w:rsidR="005F2D78" w:rsidRPr="005F2D78">
              <w:rPr>
                <w:rFonts w:ascii="Arial" w:hAnsi="Arial" w:cs="Arial"/>
                <w:noProof/>
                <w:webHidden/>
              </w:rPr>
              <w:fldChar w:fldCharType="begin"/>
            </w:r>
            <w:r w:rsidR="005F2D78" w:rsidRPr="005F2D78">
              <w:rPr>
                <w:rFonts w:ascii="Arial" w:hAnsi="Arial" w:cs="Arial"/>
                <w:noProof/>
                <w:webHidden/>
              </w:rPr>
              <w:instrText xml:space="preserve"> PAGEREF _Toc1466748 \h </w:instrText>
            </w:r>
            <w:r w:rsidR="005F2D78" w:rsidRPr="005F2D78">
              <w:rPr>
                <w:rFonts w:ascii="Arial" w:hAnsi="Arial" w:cs="Arial"/>
                <w:noProof/>
                <w:webHidden/>
              </w:rPr>
            </w:r>
            <w:r w:rsidR="005F2D78" w:rsidRPr="005F2D78">
              <w:rPr>
                <w:rFonts w:ascii="Arial" w:hAnsi="Arial" w:cs="Arial"/>
                <w:noProof/>
                <w:webHidden/>
              </w:rPr>
              <w:fldChar w:fldCharType="separate"/>
            </w:r>
            <w:r w:rsidR="00AB57B6">
              <w:rPr>
                <w:rFonts w:ascii="Arial" w:hAnsi="Arial" w:cs="Arial"/>
                <w:noProof/>
                <w:webHidden/>
              </w:rPr>
              <w:t>5</w:t>
            </w:r>
            <w:r w:rsidR="005F2D78" w:rsidRPr="005F2D78">
              <w:rPr>
                <w:rFonts w:ascii="Arial" w:hAnsi="Arial" w:cs="Arial"/>
                <w:noProof/>
                <w:webHidden/>
              </w:rPr>
              <w:fldChar w:fldCharType="end"/>
            </w:r>
          </w:hyperlink>
        </w:p>
        <w:p w14:paraId="59D768C0" w14:textId="15AA6FD2" w:rsidR="005F2D78" w:rsidRPr="005F2D78" w:rsidRDefault="000D0D01" w:rsidP="005F2D78">
          <w:pPr>
            <w:pStyle w:val="TDC3"/>
            <w:tabs>
              <w:tab w:val="left" w:pos="1320"/>
              <w:tab w:val="right" w:leader="dot" w:pos="8828"/>
            </w:tabs>
            <w:spacing w:after="0" w:line="276" w:lineRule="auto"/>
            <w:rPr>
              <w:rFonts w:ascii="Arial" w:eastAsiaTheme="minorEastAsia" w:hAnsi="Arial" w:cs="Arial"/>
              <w:noProof/>
              <w:lang w:eastAsia="es-CR"/>
            </w:rPr>
          </w:pPr>
          <w:hyperlink w:anchor="_Toc1466749" w:history="1">
            <w:r w:rsidR="005F2D78" w:rsidRPr="005F2D78">
              <w:rPr>
                <w:rStyle w:val="Hipervnculo"/>
                <w:rFonts w:ascii="Arial" w:hAnsi="Arial" w:cs="Arial"/>
                <w:noProof/>
              </w:rPr>
              <w:t>2.2.2.</w:t>
            </w:r>
            <w:r w:rsidR="005F2D78" w:rsidRPr="005F2D78">
              <w:rPr>
                <w:rFonts w:ascii="Arial" w:eastAsiaTheme="minorEastAsia" w:hAnsi="Arial" w:cs="Arial"/>
                <w:noProof/>
                <w:lang w:eastAsia="es-CR"/>
              </w:rPr>
              <w:tab/>
            </w:r>
            <w:r w:rsidR="005F2D78" w:rsidRPr="005F2D78">
              <w:rPr>
                <w:rStyle w:val="Hipervnculo"/>
                <w:rFonts w:ascii="Arial" w:hAnsi="Arial" w:cs="Arial"/>
                <w:noProof/>
              </w:rPr>
              <w:t>Número de consultas según colectivo</w:t>
            </w:r>
            <w:r w:rsidR="005F2D78" w:rsidRPr="005F2D78">
              <w:rPr>
                <w:rFonts w:ascii="Arial" w:hAnsi="Arial" w:cs="Arial"/>
                <w:noProof/>
                <w:webHidden/>
              </w:rPr>
              <w:tab/>
            </w:r>
            <w:r w:rsidR="005F2D78" w:rsidRPr="005F2D78">
              <w:rPr>
                <w:rFonts w:ascii="Arial" w:hAnsi="Arial" w:cs="Arial"/>
                <w:noProof/>
                <w:webHidden/>
              </w:rPr>
              <w:fldChar w:fldCharType="begin"/>
            </w:r>
            <w:r w:rsidR="005F2D78" w:rsidRPr="005F2D78">
              <w:rPr>
                <w:rFonts w:ascii="Arial" w:hAnsi="Arial" w:cs="Arial"/>
                <w:noProof/>
                <w:webHidden/>
              </w:rPr>
              <w:instrText xml:space="preserve"> PAGEREF _Toc1466749 \h </w:instrText>
            </w:r>
            <w:r w:rsidR="005F2D78" w:rsidRPr="005F2D78">
              <w:rPr>
                <w:rFonts w:ascii="Arial" w:hAnsi="Arial" w:cs="Arial"/>
                <w:noProof/>
                <w:webHidden/>
              </w:rPr>
            </w:r>
            <w:r w:rsidR="005F2D78" w:rsidRPr="005F2D78">
              <w:rPr>
                <w:rFonts w:ascii="Arial" w:hAnsi="Arial" w:cs="Arial"/>
                <w:noProof/>
                <w:webHidden/>
              </w:rPr>
              <w:fldChar w:fldCharType="separate"/>
            </w:r>
            <w:r w:rsidR="00AB57B6">
              <w:rPr>
                <w:rFonts w:ascii="Arial" w:hAnsi="Arial" w:cs="Arial"/>
                <w:noProof/>
                <w:webHidden/>
              </w:rPr>
              <w:t>5</w:t>
            </w:r>
            <w:r w:rsidR="005F2D78" w:rsidRPr="005F2D78">
              <w:rPr>
                <w:rFonts w:ascii="Arial" w:hAnsi="Arial" w:cs="Arial"/>
                <w:noProof/>
                <w:webHidden/>
              </w:rPr>
              <w:fldChar w:fldCharType="end"/>
            </w:r>
          </w:hyperlink>
        </w:p>
        <w:p w14:paraId="37DA8496" w14:textId="31394CEB" w:rsidR="005F2D78" w:rsidRPr="005F2D78" w:rsidRDefault="000D0D01" w:rsidP="005F2D78">
          <w:pPr>
            <w:pStyle w:val="TDC1"/>
            <w:rPr>
              <w:rFonts w:eastAsiaTheme="minorEastAsia"/>
              <w:b w:val="0"/>
              <w:sz w:val="22"/>
              <w:szCs w:val="22"/>
              <w:lang w:val="es-CR" w:eastAsia="es-CR" w:bidi="ar-SA"/>
            </w:rPr>
          </w:pPr>
          <w:hyperlink w:anchor="_Toc1466750" w:history="1">
            <w:r w:rsidR="005F2D78" w:rsidRPr="005F2D78">
              <w:rPr>
                <w:rStyle w:val="Hipervnculo"/>
                <w:sz w:val="22"/>
                <w:szCs w:val="22"/>
                <w:lang w:val="es-CR" w:eastAsia="es-CR"/>
              </w:rPr>
              <w:t>III.</w:t>
            </w:r>
            <w:r w:rsidR="005F2D78" w:rsidRPr="005F2D78">
              <w:rPr>
                <w:rFonts w:eastAsiaTheme="minorEastAsia"/>
                <w:b w:val="0"/>
                <w:sz w:val="22"/>
                <w:szCs w:val="22"/>
                <w:lang w:val="es-CR" w:eastAsia="es-CR" w:bidi="ar-SA"/>
              </w:rPr>
              <w:tab/>
            </w:r>
            <w:r w:rsidR="005F2D78" w:rsidRPr="005F2D78">
              <w:rPr>
                <w:rStyle w:val="Hipervnculo"/>
                <w:sz w:val="22"/>
                <w:szCs w:val="22"/>
                <w:lang w:val="es-CR" w:eastAsia="es-CR"/>
              </w:rPr>
              <w:t>Cuestionarios</w:t>
            </w:r>
            <w:r w:rsidR="005F2D78" w:rsidRPr="005F2D78">
              <w:rPr>
                <w:webHidden/>
                <w:sz w:val="22"/>
                <w:szCs w:val="22"/>
              </w:rPr>
              <w:tab/>
            </w:r>
            <w:r w:rsidR="005F2D78" w:rsidRPr="005F2D78">
              <w:rPr>
                <w:webHidden/>
                <w:sz w:val="22"/>
                <w:szCs w:val="22"/>
              </w:rPr>
              <w:fldChar w:fldCharType="begin"/>
            </w:r>
            <w:r w:rsidR="005F2D78" w:rsidRPr="005F2D78">
              <w:rPr>
                <w:webHidden/>
                <w:sz w:val="22"/>
                <w:szCs w:val="22"/>
              </w:rPr>
              <w:instrText xml:space="preserve"> PAGEREF _Toc1466750 \h </w:instrText>
            </w:r>
            <w:r w:rsidR="005F2D78" w:rsidRPr="005F2D78">
              <w:rPr>
                <w:webHidden/>
                <w:sz w:val="22"/>
                <w:szCs w:val="22"/>
              </w:rPr>
            </w:r>
            <w:r w:rsidR="005F2D78" w:rsidRPr="005F2D78">
              <w:rPr>
                <w:webHidden/>
                <w:sz w:val="22"/>
                <w:szCs w:val="22"/>
              </w:rPr>
              <w:fldChar w:fldCharType="separate"/>
            </w:r>
            <w:r w:rsidR="00AB57B6">
              <w:rPr>
                <w:webHidden/>
                <w:sz w:val="22"/>
                <w:szCs w:val="22"/>
              </w:rPr>
              <w:t>6</w:t>
            </w:r>
            <w:r w:rsidR="005F2D78" w:rsidRPr="005F2D78">
              <w:rPr>
                <w:webHidden/>
                <w:sz w:val="22"/>
                <w:szCs w:val="22"/>
              </w:rPr>
              <w:fldChar w:fldCharType="end"/>
            </w:r>
          </w:hyperlink>
        </w:p>
        <w:p w14:paraId="551D4B7A" w14:textId="4388F50B" w:rsidR="005F2D78" w:rsidRPr="005F2D78" w:rsidRDefault="000D0D01" w:rsidP="005F2D78">
          <w:pPr>
            <w:pStyle w:val="TDC2"/>
            <w:spacing w:after="0"/>
            <w:rPr>
              <w:rFonts w:ascii="Arial" w:eastAsiaTheme="minorEastAsia" w:hAnsi="Arial" w:cs="Arial"/>
              <w:noProof/>
              <w:sz w:val="22"/>
              <w:szCs w:val="22"/>
              <w:lang w:val="es-CR" w:eastAsia="es-CR"/>
            </w:rPr>
          </w:pPr>
          <w:hyperlink w:anchor="_Toc1466751" w:history="1">
            <w:r w:rsidR="005F2D78" w:rsidRPr="005F2D78">
              <w:rPr>
                <w:rStyle w:val="Hipervnculo"/>
                <w:rFonts w:ascii="Arial" w:hAnsi="Arial" w:cs="Arial"/>
                <w:noProof/>
                <w:sz w:val="22"/>
                <w:szCs w:val="22"/>
                <w:lang w:eastAsia="es-CR"/>
              </w:rPr>
              <w:t>3.1.</w:t>
            </w:r>
            <w:r w:rsidR="005F2D78" w:rsidRPr="005F2D78">
              <w:rPr>
                <w:rFonts w:ascii="Arial" w:eastAsiaTheme="minorEastAsia" w:hAnsi="Arial" w:cs="Arial"/>
                <w:noProof/>
                <w:sz w:val="22"/>
                <w:szCs w:val="22"/>
                <w:lang w:val="es-CR" w:eastAsia="es-CR"/>
              </w:rPr>
              <w:tab/>
            </w:r>
            <w:r w:rsidR="005F2D78" w:rsidRPr="005F2D78">
              <w:rPr>
                <w:rStyle w:val="Hipervnculo"/>
                <w:rFonts w:ascii="Arial" w:hAnsi="Arial" w:cs="Arial"/>
                <w:noProof/>
                <w:sz w:val="22"/>
                <w:szCs w:val="22"/>
                <w:lang w:eastAsia="es-CR"/>
              </w:rPr>
              <w:t>Generalidades de los cuestionarios</w:t>
            </w:r>
            <w:r w:rsidR="005F2D78" w:rsidRPr="005F2D78">
              <w:rPr>
                <w:rFonts w:ascii="Arial" w:hAnsi="Arial" w:cs="Arial"/>
                <w:noProof/>
                <w:webHidden/>
                <w:sz w:val="22"/>
                <w:szCs w:val="22"/>
              </w:rPr>
              <w:tab/>
            </w:r>
            <w:r w:rsidR="005F2D78" w:rsidRPr="005F2D78">
              <w:rPr>
                <w:rFonts w:ascii="Arial" w:hAnsi="Arial" w:cs="Arial"/>
                <w:noProof/>
                <w:webHidden/>
                <w:sz w:val="22"/>
                <w:szCs w:val="22"/>
              </w:rPr>
              <w:fldChar w:fldCharType="begin"/>
            </w:r>
            <w:r w:rsidR="005F2D78" w:rsidRPr="005F2D78">
              <w:rPr>
                <w:rFonts w:ascii="Arial" w:hAnsi="Arial" w:cs="Arial"/>
                <w:noProof/>
                <w:webHidden/>
                <w:sz w:val="22"/>
                <w:szCs w:val="22"/>
              </w:rPr>
              <w:instrText xml:space="preserve"> PAGEREF _Toc1466751 \h </w:instrText>
            </w:r>
            <w:r w:rsidR="005F2D78" w:rsidRPr="005F2D78">
              <w:rPr>
                <w:rFonts w:ascii="Arial" w:hAnsi="Arial" w:cs="Arial"/>
                <w:noProof/>
                <w:webHidden/>
                <w:sz w:val="22"/>
                <w:szCs w:val="22"/>
              </w:rPr>
            </w:r>
            <w:r w:rsidR="005F2D78" w:rsidRPr="005F2D78">
              <w:rPr>
                <w:rFonts w:ascii="Arial" w:hAnsi="Arial" w:cs="Arial"/>
                <w:noProof/>
                <w:webHidden/>
                <w:sz w:val="22"/>
                <w:szCs w:val="22"/>
              </w:rPr>
              <w:fldChar w:fldCharType="separate"/>
            </w:r>
            <w:r w:rsidR="00AB57B6">
              <w:rPr>
                <w:rFonts w:ascii="Arial" w:hAnsi="Arial" w:cs="Arial"/>
                <w:noProof/>
                <w:webHidden/>
                <w:sz w:val="22"/>
                <w:szCs w:val="22"/>
              </w:rPr>
              <w:t>6</w:t>
            </w:r>
            <w:r w:rsidR="005F2D78" w:rsidRPr="005F2D78">
              <w:rPr>
                <w:rFonts w:ascii="Arial" w:hAnsi="Arial" w:cs="Arial"/>
                <w:noProof/>
                <w:webHidden/>
                <w:sz w:val="22"/>
                <w:szCs w:val="22"/>
              </w:rPr>
              <w:fldChar w:fldCharType="end"/>
            </w:r>
          </w:hyperlink>
        </w:p>
        <w:p w14:paraId="5FE5711E" w14:textId="02364021" w:rsidR="005F2D78" w:rsidRPr="005F2D78" w:rsidRDefault="000D0D01" w:rsidP="005F2D78">
          <w:pPr>
            <w:pStyle w:val="TDC2"/>
            <w:spacing w:after="0"/>
            <w:rPr>
              <w:rFonts w:ascii="Arial" w:eastAsiaTheme="minorEastAsia" w:hAnsi="Arial" w:cs="Arial"/>
              <w:noProof/>
              <w:sz w:val="22"/>
              <w:szCs w:val="22"/>
              <w:lang w:val="es-CR" w:eastAsia="es-CR"/>
            </w:rPr>
          </w:pPr>
          <w:hyperlink w:anchor="_Toc1466752" w:history="1">
            <w:r w:rsidR="005F2D78" w:rsidRPr="005F2D78">
              <w:rPr>
                <w:rStyle w:val="Hipervnculo"/>
                <w:rFonts w:ascii="Arial" w:hAnsi="Arial" w:cs="Arial"/>
                <w:noProof/>
                <w:sz w:val="22"/>
                <w:szCs w:val="22"/>
                <w:lang w:eastAsia="es-CR"/>
              </w:rPr>
              <w:t>3.2.</w:t>
            </w:r>
            <w:r w:rsidR="005F2D78" w:rsidRPr="005F2D78">
              <w:rPr>
                <w:rFonts w:ascii="Arial" w:eastAsiaTheme="minorEastAsia" w:hAnsi="Arial" w:cs="Arial"/>
                <w:noProof/>
                <w:sz w:val="22"/>
                <w:szCs w:val="22"/>
                <w:lang w:val="es-CR" w:eastAsia="es-CR"/>
              </w:rPr>
              <w:tab/>
            </w:r>
            <w:r w:rsidR="005F2D78" w:rsidRPr="005F2D78">
              <w:rPr>
                <w:rStyle w:val="Hipervnculo"/>
                <w:rFonts w:ascii="Arial" w:hAnsi="Arial" w:cs="Arial"/>
                <w:noProof/>
                <w:sz w:val="22"/>
                <w:szCs w:val="22"/>
                <w:lang w:eastAsia="es-CR"/>
              </w:rPr>
              <w:t>Diseño del cuestionario</w:t>
            </w:r>
            <w:r w:rsidR="005F2D78" w:rsidRPr="005F2D78">
              <w:rPr>
                <w:rFonts w:ascii="Arial" w:hAnsi="Arial" w:cs="Arial"/>
                <w:noProof/>
                <w:webHidden/>
                <w:sz w:val="22"/>
                <w:szCs w:val="22"/>
              </w:rPr>
              <w:tab/>
            </w:r>
            <w:r w:rsidR="005F2D78" w:rsidRPr="005F2D78">
              <w:rPr>
                <w:rFonts w:ascii="Arial" w:hAnsi="Arial" w:cs="Arial"/>
                <w:noProof/>
                <w:webHidden/>
                <w:sz w:val="22"/>
                <w:szCs w:val="22"/>
              </w:rPr>
              <w:fldChar w:fldCharType="begin"/>
            </w:r>
            <w:r w:rsidR="005F2D78" w:rsidRPr="005F2D78">
              <w:rPr>
                <w:rFonts w:ascii="Arial" w:hAnsi="Arial" w:cs="Arial"/>
                <w:noProof/>
                <w:webHidden/>
                <w:sz w:val="22"/>
                <w:szCs w:val="22"/>
              </w:rPr>
              <w:instrText xml:space="preserve"> PAGEREF _Toc1466752 \h </w:instrText>
            </w:r>
            <w:r w:rsidR="005F2D78" w:rsidRPr="005F2D78">
              <w:rPr>
                <w:rFonts w:ascii="Arial" w:hAnsi="Arial" w:cs="Arial"/>
                <w:noProof/>
                <w:webHidden/>
                <w:sz w:val="22"/>
                <w:szCs w:val="22"/>
              </w:rPr>
            </w:r>
            <w:r w:rsidR="005F2D78" w:rsidRPr="005F2D78">
              <w:rPr>
                <w:rFonts w:ascii="Arial" w:hAnsi="Arial" w:cs="Arial"/>
                <w:noProof/>
                <w:webHidden/>
                <w:sz w:val="22"/>
                <w:szCs w:val="22"/>
              </w:rPr>
              <w:fldChar w:fldCharType="separate"/>
            </w:r>
            <w:r w:rsidR="00AB57B6">
              <w:rPr>
                <w:rFonts w:ascii="Arial" w:hAnsi="Arial" w:cs="Arial"/>
                <w:noProof/>
                <w:webHidden/>
                <w:sz w:val="22"/>
                <w:szCs w:val="22"/>
              </w:rPr>
              <w:t>6</w:t>
            </w:r>
            <w:r w:rsidR="005F2D78" w:rsidRPr="005F2D78">
              <w:rPr>
                <w:rFonts w:ascii="Arial" w:hAnsi="Arial" w:cs="Arial"/>
                <w:noProof/>
                <w:webHidden/>
                <w:sz w:val="22"/>
                <w:szCs w:val="22"/>
              </w:rPr>
              <w:fldChar w:fldCharType="end"/>
            </w:r>
          </w:hyperlink>
        </w:p>
        <w:p w14:paraId="00317806" w14:textId="17EC62C5" w:rsidR="005F2D78" w:rsidRPr="005F2D78" w:rsidRDefault="000D0D01" w:rsidP="005F2D78">
          <w:pPr>
            <w:pStyle w:val="TDC2"/>
            <w:spacing w:after="0"/>
            <w:rPr>
              <w:rFonts w:ascii="Arial" w:eastAsiaTheme="minorEastAsia" w:hAnsi="Arial" w:cs="Arial"/>
              <w:noProof/>
              <w:sz w:val="22"/>
              <w:szCs w:val="22"/>
              <w:lang w:val="es-CR" w:eastAsia="es-CR"/>
            </w:rPr>
          </w:pPr>
          <w:hyperlink w:anchor="_Toc1466753" w:history="1">
            <w:r w:rsidR="005F2D78" w:rsidRPr="005F2D78">
              <w:rPr>
                <w:rStyle w:val="Hipervnculo"/>
                <w:rFonts w:ascii="Arial" w:hAnsi="Arial" w:cs="Arial"/>
                <w:noProof/>
                <w:sz w:val="22"/>
                <w:szCs w:val="22"/>
                <w:lang w:eastAsia="es-CR"/>
              </w:rPr>
              <w:t>3.3.</w:t>
            </w:r>
            <w:r w:rsidR="005F2D78" w:rsidRPr="005F2D78">
              <w:rPr>
                <w:rFonts w:ascii="Arial" w:eastAsiaTheme="minorEastAsia" w:hAnsi="Arial" w:cs="Arial"/>
                <w:noProof/>
                <w:sz w:val="22"/>
                <w:szCs w:val="22"/>
                <w:lang w:val="es-CR" w:eastAsia="es-CR"/>
              </w:rPr>
              <w:tab/>
            </w:r>
            <w:r w:rsidR="005F2D78" w:rsidRPr="005F2D78">
              <w:rPr>
                <w:rStyle w:val="Hipervnculo"/>
                <w:rFonts w:ascii="Arial" w:hAnsi="Arial" w:cs="Arial"/>
                <w:noProof/>
                <w:sz w:val="22"/>
                <w:szCs w:val="22"/>
                <w:lang w:eastAsia="es-CR"/>
              </w:rPr>
              <w:t>Particularidades de los cuestionarios</w:t>
            </w:r>
            <w:r w:rsidR="005F2D78" w:rsidRPr="005F2D78">
              <w:rPr>
                <w:rFonts w:ascii="Arial" w:hAnsi="Arial" w:cs="Arial"/>
                <w:noProof/>
                <w:webHidden/>
                <w:sz w:val="22"/>
                <w:szCs w:val="22"/>
              </w:rPr>
              <w:tab/>
            </w:r>
            <w:r w:rsidR="005F2D78" w:rsidRPr="005F2D78">
              <w:rPr>
                <w:rFonts w:ascii="Arial" w:hAnsi="Arial" w:cs="Arial"/>
                <w:noProof/>
                <w:webHidden/>
                <w:sz w:val="22"/>
                <w:szCs w:val="22"/>
              </w:rPr>
              <w:fldChar w:fldCharType="begin"/>
            </w:r>
            <w:r w:rsidR="005F2D78" w:rsidRPr="005F2D78">
              <w:rPr>
                <w:rFonts w:ascii="Arial" w:hAnsi="Arial" w:cs="Arial"/>
                <w:noProof/>
                <w:webHidden/>
                <w:sz w:val="22"/>
                <w:szCs w:val="22"/>
              </w:rPr>
              <w:instrText xml:space="preserve"> PAGEREF _Toc1466753 \h </w:instrText>
            </w:r>
            <w:r w:rsidR="005F2D78" w:rsidRPr="005F2D78">
              <w:rPr>
                <w:rFonts w:ascii="Arial" w:hAnsi="Arial" w:cs="Arial"/>
                <w:noProof/>
                <w:webHidden/>
                <w:sz w:val="22"/>
                <w:szCs w:val="22"/>
              </w:rPr>
            </w:r>
            <w:r w:rsidR="005F2D78" w:rsidRPr="005F2D78">
              <w:rPr>
                <w:rFonts w:ascii="Arial" w:hAnsi="Arial" w:cs="Arial"/>
                <w:noProof/>
                <w:webHidden/>
                <w:sz w:val="22"/>
                <w:szCs w:val="22"/>
              </w:rPr>
              <w:fldChar w:fldCharType="separate"/>
            </w:r>
            <w:r w:rsidR="00AB57B6">
              <w:rPr>
                <w:rFonts w:ascii="Arial" w:hAnsi="Arial" w:cs="Arial"/>
                <w:noProof/>
                <w:webHidden/>
                <w:sz w:val="22"/>
                <w:szCs w:val="22"/>
              </w:rPr>
              <w:t>8</w:t>
            </w:r>
            <w:r w:rsidR="005F2D78" w:rsidRPr="005F2D78">
              <w:rPr>
                <w:rFonts w:ascii="Arial" w:hAnsi="Arial" w:cs="Arial"/>
                <w:noProof/>
                <w:webHidden/>
                <w:sz w:val="22"/>
                <w:szCs w:val="22"/>
              </w:rPr>
              <w:fldChar w:fldCharType="end"/>
            </w:r>
          </w:hyperlink>
        </w:p>
        <w:p w14:paraId="04D635C8" w14:textId="2C54B610" w:rsidR="005F2D78" w:rsidRPr="005F2D78" w:rsidRDefault="000D0D01" w:rsidP="005F2D78">
          <w:pPr>
            <w:pStyle w:val="TDC1"/>
            <w:rPr>
              <w:rFonts w:eastAsiaTheme="minorEastAsia"/>
              <w:b w:val="0"/>
              <w:sz w:val="22"/>
              <w:szCs w:val="22"/>
              <w:lang w:val="es-CR" w:eastAsia="es-CR" w:bidi="ar-SA"/>
            </w:rPr>
          </w:pPr>
          <w:hyperlink w:anchor="_Toc1466754" w:history="1">
            <w:r w:rsidR="005F2D78" w:rsidRPr="005F2D78">
              <w:rPr>
                <w:rStyle w:val="Hipervnculo"/>
                <w:sz w:val="22"/>
                <w:szCs w:val="22"/>
                <w:lang w:val="es-CR" w:eastAsia="es-CR"/>
              </w:rPr>
              <w:t>IV.</w:t>
            </w:r>
            <w:r w:rsidR="005F2D78" w:rsidRPr="005F2D78">
              <w:rPr>
                <w:rFonts w:eastAsiaTheme="minorEastAsia"/>
                <w:b w:val="0"/>
                <w:sz w:val="22"/>
                <w:szCs w:val="22"/>
                <w:lang w:val="es-CR" w:eastAsia="es-CR" w:bidi="ar-SA"/>
              </w:rPr>
              <w:tab/>
            </w:r>
            <w:r w:rsidR="005F2D78" w:rsidRPr="005F2D78">
              <w:rPr>
                <w:rStyle w:val="Hipervnculo"/>
                <w:sz w:val="22"/>
                <w:szCs w:val="22"/>
                <w:lang w:val="es-CR" w:eastAsia="es-CR"/>
              </w:rPr>
              <w:t>Normas de aplicación de los cuestionarios</w:t>
            </w:r>
            <w:r w:rsidR="005F2D78" w:rsidRPr="005F2D78">
              <w:rPr>
                <w:webHidden/>
                <w:sz w:val="22"/>
                <w:szCs w:val="22"/>
              </w:rPr>
              <w:tab/>
            </w:r>
            <w:r w:rsidR="005F2D78" w:rsidRPr="005F2D78">
              <w:rPr>
                <w:webHidden/>
                <w:sz w:val="22"/>
                <w:szCs w:val="22"/>
              </w:rPr>
              <w:fldChar w:fldCharType="begin"/>
            </w:r>
            <w:r w:rsidR="005F2D78" w:rsidRPr="005F2D78">
              <w:rPr>
                <w:webHidden/>
                <w:sz w:val="22"/>
                <w:szCs w:val="22"/>
              </w:rPr>
              <w:instrText xml:space="preserve"> PAGEREF _Toc1466754 \h </w:instrText>
            </w:r>
            <w:r w:rsidR="005F2D78" w:rsidRPr="005F2D78">
              <w:rPr>
                <w:webHidden/>
                <w:sz w:val="22"/>
                <w:szCs w:val="22"/>
              </w:rPr>
            </w:r>
            <w:r w:rsidR="005F2D78" w:rsidRPr="005F2D78">
              <w:rPr>
                <w:webHidden/>
                <w:sz w:val="22"/>
                <w:szCs w:val="22"/>
              </w:rPr>
              <w:fldChar w:fldCharType="separate"/>
            </w:r>
            <w:r w:rsidR="00AB57B6">
              <w:rPr>
                <w:webHidden/>
                <w:sz w:val="22"/>
                <w:szCs w:val="22"/>
              </w:rPr>
              <w:t>9</w:t>
            </w:r>
            <w:r w:rsidR="005F2D78" w:rsidRPr="005F2D78">
              <w:rPr>
                <w:webHidden/>
                <w:sz w:val="22"/>
                <w:szCs w:val="22"/>
              </w:rPr>
              <w:fldChar w:fldCharType="end"/>
            </w:r>
          </w:hyperlink>
        </w:p>
        <w:p w14:paraId="28D9E498" w14:textId="51A6527C" w:rsidR="005F2D78" w:rsidRPr="005F2D78" w:rsidRDefault="000D0D01" w:rsidP="005F2D78">
          <w:pPr>
            <w:pStyle w:val="TDC2"/>
            <w:spacing w:after="0"/>
            <w:rPr>
              <w:rFonts w:ascii="Arial" w:eastAsiaTheme="minorEastAsia" w:hAnsi="Arial" w:cs="Arial"/>
              <w:noProof/>
              <w:sz w:val="22"/>
              <w:szCs w:val="22"/>
              <w:lang w:val="es-CR" w:eastAsia="es-CR"/>
            </w:rPr>
          </w:pPr>
          <w:hyperlink w:anchor="_Toc1466755" w:history="1">
            <w:r w:rsidR="005F2D78" w:rsidRPr="005F2D78">
              <w:rPr>
                <w:rStyle w:val="Hipervnculo"/>
                <w:rFonts w:ascii="Arial" w:hAnsi="Arial" w:cs="Arial"/>
                <w:noProof/>
                <w:sz w:val="22"/>
                <w:szCs w:val="22"/>
                <w:lang w:eastAsia="es-CR"/>
              </w:rPr>
              <w:t>4.1.</w:t>
            </w:r>
            <w:r w:rsidR="005F2D78" w:rsidRPr="005F2D78">
              <w:rPr>
                <w:rFonts w:ascii="Arial" w:eastAsiaTheme="minorEastAsia" w:hAnsi="Arial" w:cs="Arial"/>
                <w:noProof/>
                <w:sz w:val="22"/>
                <w:szCs w:val="22"/>
                <w:lang w:val="es-CR" w:eastAsia="es-CR"/>
              </w:rPr>
              <w:tab/>
            </w:r>
            <w:r w:rsidR="005F2D78" w:rsidRPr="005F2D78">
              <w:rPr>
                <w:rStyle w:val="Hipervnculo"/>
                <w:rFonts w:ascii="Arial" w:hAnsi="Arial" w:cs="Arial"/>
                <w:noProof/>
                <w:sz w:val="22"/>
                <w:szCs w:val="22"/>
                <w:lang w:eastAsia="es-CR"/>
              </w:rPr>
              <w:t>Ámbito de aplicación</w:t>
            </w:r>
            <w:r w:rsidR="005F2D78" w:rsidRPr="005F2D78">
              <w:rPr>
                <w:rFonts w:ascii="Arial" w:hAnsi="Arial" w:cs="Arial"/>
                <w:noProof/>
                <w:webHidden/>
                <w:sz w:val="22"/>
                <w:szCs w:val="22"/>
              </w:rPr>
              <w:tab/>
            </w:r>
            <w:r w:rsidR="005F2D78" w:rsidRPr="005F2D78">
              <w:rPr>
                <w:rFonts w:ascii="Arial" w:hAnsi="Arial" w:cs="Arial"/>
                <w:noProof/>
                <w:webHidden/>
                <w:sz w:val="22"/>
                <w:szCs w:val="22"/>
              </w:rPr>
              <w:fldChar w:fldCharType="begin"/>
            </w:r>
            <w:r w:rsidR="005F2D78" w:rsidRPr="005F2D78">
              <w:rPr>
                <w:rFonts w:ascii="Arial" w:hAnsi="Arial" w:cs="Arial"/>
                <w:noProof/>
                <w:webHidden/>
                <w:sz w:val="22"/>
                <w:szCs w:val="22"/>
              </w:rPr>
              <w:instrText xml:space="preserve"> PAGEREF _Toc1466755 \h </w:instrText>
            </w:r>
            <w:r w:rsidR="005F2D78" w:rsidRPr="005F2D78">
              <w:rPr>
                <w:rFonts w:ascii="Arial" w:hAnsi="Arial" w:cs="Arial"/>
                <w:noProof/>
                <w:webHidden/>
                <w:sz w:val="22"/>
                <w:szCs w:val="22"/>
              </w:rPr>
            </w:r>
            <w:r w:rsidR="005F2D78" w:rsidRPr="005F2D78">
              <w:rPr>
                <w:rFonts w:ascii="Arial" w:hAnsi="Arial" w:cs="Arial"/>
                <w:noProof/>
                <w:webHidden/>
                <w:sz w:val="22"/>
                <w:szCs w:val="22"/>
              </w:rPr>
              <w:fldChar w:fldCharType="separate"/>
            </w:r>
            <w:r w:rsidR="00AB57B6">
              <w:rPr>
                <w:rFonts w:ascii="Arial" w:hAnsi="Arial" w:cs="Arial"/>
                <w:noProof/>
                <w:webHidden/>
                <w:sz w:val="22"/>
                <w:szCs w:val="22"/>
              </w:rPr>
              <w:t>9</w:t>
            </w:r>
            <w:r w:rsidR="005F2D78" w:rsidRPr="005F2D78">
              <w:rPr>
                <w:rFonts w:ascii="Arial" w:hAnsi="Arial" w:cs="Arial"/>
                <w:noProof/>
                <w:webHidden/>
                <w:sz w:val="22"/>
                <w:szCs w:val="22"/>
              </w:rPr>
              <w:fldChar w:fldCharType="end"/>
            </w:r>
          </w:hyperlink>
        </w:p>
        <w:p w14:paraId="4A236023" w14:textId="32F47AD0" w:rsidR="005F2D78" w:rsidRPr="005F2D78" w:rsidRDefault="000D0D01" w:rsidP="005F2D78">
          <w:pPr>
            <w:pStyle w:val="TDC2"/>
            <w:spacing w:after="0"/>
            <w:rPr>
              <w:rFonts w:ascii="Arial" w:eastAsiaTheme="minorEastAsia" w:hAnsi="Arial" w:cs="Arial"/>
              <w:noProof/>
              <w:sz w:val="22"/>
              <w:szCs w:val="22"/>
              <w:lang w:val="es-CR" w:eastAsia="es-CR"/>
            </w:rPr>
          </w:pPr>
          <w:hyperlink w:anchor="_Toc1466756" w:history="1">
            <w:r w:rsidR="005F2D78" w:rsidRPr="005F2D78">
              <w:rPr>
                <w:rStyle w:val="Hipervnculo"/>
                <w:rFonts w:ascii="Arial" w:hAnsi="Arial" w:cs="Arial"/>
                <w:noProof/>
                <w:sz w:val="22"/>
                <w:szCs w:val="22"/>
                <w:lang w:eastAsia="es-CR"/>
              </w:rPr>
              <w:t>4.2.</w:t>
            </w:r>
            <w:r w:rsidR="005F2D78" w:rsidRPr="005F2D78">
              <w:rPr>
                <w:rFonts w:ascii="Arial" w:eastAsiaTheme="minorEastAsia" w:hAnsi="Arial" w:cs="Arial"/>
                <w:noProof/>
                <w:sz w:val="22"/>
                <w:szCs w:val="22"/>
                <w:lang w:val="es-CR" w:eastAsia="es-CR"/>
              </w:rPr>
              <w:tab/>
            </w:r>
            <w:r w:rsidR="005F2D78" w:rsidRPr="005F2D78">
              <w:rPr>
                <w:rStyle w:val="Hipervnculo"/>
                <w:rFonts w:ascii="Arial" w:hAnsi="Arial" w:cs="Arial"/>
                <w:noProof/>
                <w:sz w:val="22"/>
                <w:szCs w:val="22"/>
                <w:lang w:eastAsia="es-CR"/>
              </w:rPr>
              <w:t>“No respuesta” permitida</w:t>
            </w:r>
            <w:r w:rsidR="005F2D78" w:rsidRPr="005F2D78">
              <w:rPr>
                <w:rFonts w:ascii="Arial" w:hAnsi="Arial" w:cs="Arial"/>
                <w:noProof/>
                <w:webHidden/>
                <w:sz w:val="22"/>
                <w:szCs w:val="22"/>
              </w:rPr>
              <w:tab/>
            </w:r>
            <w:r w:rsidR="005F2D78" w:rsidRPr="005F2D78">
              <w:rPr>
                <w:rFonts w:ascii="Arial" w:hAnsi="Arial" w:cs="Arial"/>
                <w:noProof/>
                <w:webHidden/>
                <w:sz w:val="22"/>
                <w:szCs w:val="22"/>
              </w:rPr>
              <w:fldChar w:fldCharType="begin"/>
            </w:r>
            <w:r w:rsidR="005F2D78" w:rsidRPr="005F2D78">
              <w:rPr>
                <w:rFonts w:ascii="Arial" w:hAnsi="Arial" w:cs="Arial"/>
                <w:noProof/>
                <w:webHidden/>
                <w:sz w:val="22"/>
                <w:szCs w:val="22"/>
              </w:rPr>
              <w:instrText xml:space="preserve"> PAGEREF _Toc1466756 \h </w:instrText>
            </w:r>
            <w:r w:rsidR="005F2D78" w:rsidRPr="005F2D78">
              <w:rPr>
                <w:rFonts w:ascii="Arial" w:hAnsi="Arial" w:cs="Arial"/>
                <w:noProof/>
                <w:webHidden/>
                <w:sz w:val="22"/>
                <w:szCs w:val="22"/>
              </w:rPr>
            </w:r>
            <w:r w:rsidR="005F2D78" w:rsidRPr="005F2D78">
              <w:rPr>
                <w:rFonts w:ascii="Arial" w:hAnsi="Arial" w:cs="Arial"/>
                <w:noProof/>
                <w:webHidden/>
                <w:sz w:val="22"/>
                <w:szCs w:val="22"/>
              </w:rPr>
              <w:fldChar w:fldCharType="separate"/>
            </w:r>
            <w:r w:rsidR="00AB57B6">
              <w:rPr>
                <w:rFonts w:ascii="Arial" w:hAnsi="Arial" w:cs="Arial"/>
                <w:noProof/>
                <w:webHidden/>
                <w:sz w:val="22"/>
                <w:szCs w:val="22"/>
              </w:rPr>
              <w:t>10</w:t>
            </w:r>
            <w:r w:rsidR="005F2D78" w:rsidRPr="005F2D78">
              <w:rPr>
                <w:rFonts w:ascii="Arial" w:hAnsi="Arial" w:cs="Arial"/>
                <w:noProof/>
                <w:webHidden/>
                <w:sz w:val="22"/>
                <w:szCs w:val="22"/>
              </w:rPr>
              <w:fldChar w:fldCharType="end"/>
            </w:r>
          </w:hyperlink>
        </w:p>
        <w:p w14:paraId="4A2C0C39" w14:textId="0614FC2B" w:rsidR="005F2D78" w:rsidRPr="005F2D78" w:rsidRDefault="000D0D01" w:rsidP="005F2D78">
          <w:pPr>
            <w:pStyle w:val="TDC2"/>
            <w:spacing w:after="0"/>
            <w:rPr>
              <w:rFonts w:ascii="Arial" w:eastAsiaTheme="minorEastAsia" w:hAnsi="Arial" w:cs="Arial"/>
              <w:noProof/>
              <w:sz w:val="22"/>
              <w:szCs w:val="22"/>
              <w:lang w:val="es-CR" w:eastAsia="es-CR"/>
            </w:rPr>
          </w:pPr>
          <w:hyperlink w:anchor="_Toc1466757" w:history="1">
            <w:r w:rsidR="005F2D78" w:rsidRPr="005F2D78">
              <w:rPr>
                <w:rStyle w:val="Hipervnculo"/>
                <w:rFonts w:ascii="Arial" w:hAnsi="Arial" w:cs="Arial"/>
                <w:noProof/>
                <w:sz w:val="22"/>
                <w:szCs w:val="22"/>
                <w:lang w:eastAsia="es-CR"/>
              </w:rPr>
              <w:t>4.3.</w:t>
            </w:r>
            <w:r w:rsidR="005F2D78" w:rsidRPr="005F2D78">
              <w:rPr>
                <w:rFonts w:ascii="Arial" w:eastAsiaTheme="minorEastAsia" w:hAnsi="Arial" w:cs="Arial"/>
                <w:noProof/>
                <w:sz w:val="22"/>
                <w:szCs w:val="22"/>
                <w:lang w:val="es-CR" w:eastAsia="es-CR"/>
              </w:rPr>
              <w:tab/>
            </w:r>
            <w:r w:rsidR="005F2D78" w:rsidRPr="005F2D78">
              <w:rPr>
                <w:rStyle w:val="Hipervnculo"/>
                <w:rFonts w:ascii="Arial" w:hAnsi="Arial" w:cs="Arial"/>
                <w:noProof/>
                <w:sz w:val="22"/>
                <w:szCs w:val="22"/>
                <w:lang w:eastAsia="es-CR"/>
              </w:rPr>
              <w:t>Confidencialidad</w:t>
            </w:r>
            <w:r w:rsidR="005F2D78" w:rsidRPr="005F2D78">
              <w:rPr>
                <w:rFonts w:ascii="Arial" w:hAnsi="Arial" w:cs="Arial"/>
                <w:noProof/>
                <w:webHidden/>
                <w:sz w:val="22"/>
                <w:szCs w:val="22"/>
              </w:rPr>
              <w:tab/>
            </w:r>
            <w:r w:rsidR="005F2D78" w:rsidRPr="005F2D78">
              <w:rPr>
                <w:rFonts w:ascii="Arial" w:hAnsi="Arial" w:cs="Arial"/>
                <w:noProof/>
                <w:webHidden/>
                <w:sz w:val="22"/>
                <w:szCs w:val="22"/>
              </w:rPr>
              <w:fldChar w:fldCharType="begin"/>
            </w:r>
            <w:r w:rsidR="005F2D78" w:rsidRPr="005F2D78">
              <w:rPr>
                <w:rFonts w:ascii="Arial" w:hAnsi="Arial" w:cs="Arial"/>
                <w:noProof/>
                <w:webHidden/>
                <w:sz w:val="22"/>
                <w:szCs w:val="22"/>
              </w:rPr>
              <w:instrText xml:space="preserve"> PAGEREF _Toc1466757 \h </w:instrText>
            </w:r>
            <w:r w:rsidR="005F2D78" w:rsidRPr="005F2D78">
              <w:rPr>
                <w:rFonts w:ascii="Arial" w:hAnsi="Arial" w:cs="Arial"/>
                <w:noProof/>
                <w:webHidden/>
                <w:sz w:val="22"/>
                <w:szCs w:val="22"/>
              </w:rPr>
            </w:r>
            <w:r w:rsidR="005F2D78" w:rsidRPr="005F2D78">
              <w:rPr>
                <w:rFonts w:ascii="Arial" w:hAnsi="Arial" w:cs="Arial"/>
                <w:noProof/>
                <w:webHidden/>
                <w:sz w:val="22"/>
                <w:szCs w:val="22"/>
              </w:rPr>
              <w:fldChar w:fldCharType="separate"/>
            </w:r>
            <w:r w:rsidR="00AB57B6">
              <w:rPr>
                <w:rFonts w:ascii="Arial" w:hAnsi="Arial" w:cs="Arial"/>
                <w:noProof/>
                <w:webHidden/>
                <w:sz w:val="22"/>
                <w:szCs w:val="22"/>
              </w:rPr>
              <w:t>10</w:t>
            </w:r>
            <w:r w:rsidR="005F2D78" w:rsidRPr="005F2D78">
              <w:rPr>
                <w:rFonts w:ascii="Arial" w:hAnsi="Arial" w:cs="Arial"/>
                <w:noProof/>
                <w:webHidden/>
                <w:sz w:val="22"/>
                <w:szCs w:val="22"/>
              </w:rPr>
              <w:fldChar w:fldCharType="end"/>
            </w:r>
          </w:hyperlink>
        </w:p>
        <w:p w14:paraId="16DDBF46" w14:textId="0EE6B654" w:rsidR="005F2D78" w:rsidRPr="005F2D78" w:rsidRDefault="000D0D01" w:rsidP="005F2D78">
          <w:pPr>
            <w:pStyle w:val="TDC1"/>
            <w:rPr>
              <w:rFonts w:eastAsiaTheme="minorEastAsia"/>
              <w:b w:val="0"/>
              <w:sz w:val="22"/>
              <w:szCs w:val="22"/>
              <w:lang w:val="es-CR" w:eastAsia="es-CR" w:bidi="ar-SA"/>
            </w:rPr>
          </w:pPr>
          <w:hyperlink w:anchor="_Toc1466758" w:history="1">
            <w:r w:rsidR="005F2D78" w:rsidRPr="005F2D78">
              <w:rPr>
                <w:rStyle w:val="Hipervnculo"/>
                <w:sz w:val="22"/>
                <w:szCs w:val="22"/>
                <w:lang w:val="es-CR" w:eastAsia="es-CR"/>
              </w:rPr>
              <w:t>V.</w:t>
            </w:r>
            <w:r w:rsidR="005F2D78" w:rsidRPr="005F2D78">
              <w:rPr>
                <w:rFonts w:eastAsiaTheme="minorEastAsia"/>
                <w:b w:val="0"/>
                <w:sz w:val="22"/>
                <w:szCs w:val="22"/>
                <w:lang w:val="es-CR" w:eastAsia="es-CR" w:bidi="ar-SA"/>
              </w:rPr>
              <w:tab/>
            </w:r>
            <w:r w:rsidR="005F2D78" w:rsidRPr="005F2D78">
              <w:rPr>
                <w:rStyle w:val="Hipervnculo"/>
                <w:sz w:val="22"/>
                <w:szCs w:val="22"/>
                <w:lang w:val="es-CR" w:eastAsia="es-CR"/>
              </w:rPr>
              <w:t>Mecanismos de aplicación de los cuestionarios</w:t>
            </w:r>
            <w:r w:rsidR="005F2D78" w:rsidRPr="005F2D78">
              <w:rPr>
                <w:webHidden/>
                <w:sz w:val="22"/>
                <w:szCs w:val="22"/>
              </w:rPr>
              <w:tab/>
            </w:r>
            <w:r w:rsidR="005F2D78" w:rsidRPr="005F2D78">
              <w:rPr>
                <w:webHidden/>
                <w:sz w:val="22"/>
                <w:szCs w:val="22"/>
              </w:rPr>
              <w:fldChar w:fldCharType="begin"/>
            </w:r>
            <w:r w:rsidR="005F2D78" w:rsidRPr="005F2D78">
              <w:rPr>
                <w:webHidden/>
                <w:sz w:val="22"/>
                <w:szCs w:val="22"/>
              </w:rPr>
              <w:instrText xml:space="preserve"> PAGEREF _Toc1466758 \h </w:instrText>
            </w:r>
            <w:r w:rsidR="005F2D78" w:rsidRPr="005F2D78">
              <w:rPr>
                <w:webHidden/>
                <w:sz w:val="22"/>
                <w:szCs w:val="22"/>
              </w:rPr>
            </w:r>
            <w:r w:rsidR="005F2D78" w:rsidRPr="005F2D78">
              <w:rPr>
                <w:webHidden/>
                <w:sz w:val="22"/>
                <w:szCs w:val="22"/>
              </w:rPr>
              <w:fldChar w:fldCharType="separate"/>
            </w:r>
            <w:r w:rsidR="00AB57B6">
              <w:rPr>
                <w:webHidden/>
                <w:sz w:val="22"/>
                <w:szCs w:val="22"/>
              </w:rPr>
              <w:t>11</w:t>
            </w:r>
            <w:r w:rsidR="005F2D78" w:rsidRPr="005F2D78">
              <w:rPr>
                <w:webHidden/>
                <w:sz w:val="22"/>
                <w:szCs w:val="22"/>
              </w:rPr>
              <w:fldChar w:fldCharType="end"/>
            </w:r>
          </w:hyperlink>
        </w:p>
        <w:p w14:paraId="53FFAEBB" w14:textId="0805B291" w:rsidR="005F2D78" w:rsidRPr="005F2D78" w:rsidRDefault="000D0D01" w:rsidP="005F2D78">
          <w:pPr>
            <w:pStyle w:val="TDC1"/>
            <w:rPr>
              <w:rFonts w:eastAsiaTheme="minorEastAsia"/>
              <w:b w:val="0"/>
              <w:sz w:val="22"/>
              <w:szCs w:val="22"/>
              <w:lang w:val="es-CR" w:eastAsia="es-CR" w:bidi="ar-SA"/>
            </w:rPr>
          </w:pPr>
          <w:hyperlink w:anchor="_Toc1466759" w:history="1">
            <w:r w:rsidR="005F2D78" w:rsidRPr="005F2D78">
              <w:rPr>
                <w:rStyle w:val="Hipervnculo"/>
                <w:sz w:val="22"/>
                <w:szCs w:val="22"/>
                <w:lang w:val="es-CR" w:eastAsia="es-CR"/>
              </w:rPr>
              <w:t>VI.</w:t>
            </w:r>
            <w:r w:rsidR="005F2D78" w:rsidRPr="005F2D78">
              <w:rPr>
                <w:rFonts w:eastAsiaTheme="minorEastAsia"/>
                <w:b w:val="0"/>
                <w:sz w:val="22"/>
                <w:szCs w:val="22"/>
                <w:lang w:val="es-CR" w:eastAsia="es-CR" w:bidi="ar-SA"/>
              </w:rPr>
              <w:tab/>
            </w:r>
            <w:r w:rsidR="005F2D78" w:rsidRPr="005F2D78">
              <w:rPr>
                <w:rStyle w:val="Hipervnculo"/>
                <w:sz w:val="22"/>
                <w:szCs w:val="22"/>
                <w:lang w:val="es-CR" w:eastAsia="es-CR"/>
              </w:rPr>
              <w:t>Pasos para el adecuado registro y presentación de la información</w:t>
            </w:r>
            <w:r w:rsidR="005F2D78" w:rsidRPr="005F2D78">
              <w:rPr>
                <w:webHidden/>
                <w:sz w:val="22"/>
                <w:szCs w:val="22"/>
              </w:rPr>
              <w:tab/>
            </w:r>
            <w:r w:rsidR="005F2D78" w:rsidRPr="005F2D78">
              <w:rPr>
                <w:webHidden/>
                <w:sz w:val="22"/>
                <w:szCs w:val="22"/>
              </w:rPr>
              <w:fldChar w:fldCharType="begin"/>
            </w:r>
            <w:r w:rsidR="005F2D78" w:rsidRPr="005F2D78">
              <w:rPr>
                <w:webHidden/>
                <w:sz w:val="22"/>
                <w:szCs w:val="22"/>
              </w:rPr>
              <w:instrText xml:space="preserve"> PAGEREF _Toc1466759 \h </w:instrText>
            </w:r>
            <w:r w:rsidR="005F2D78" w:rsidRPr="005F2D78">
              <w:rPr>
                <w:webHidden/>
                <w:sz w:val="22"/>
                <w:szCs w:val="22"/>
              </w:rPr>
            </w:r>
            <w:r w:rsidR="005F2D78" w:rsidRPr="005F2D78">
              <w:rPr>
                <w:webHidden/>
                <w:sz w:val="22"/>
                <w:szCs w:val="22"/>
              </w:rPr>
              <w:fldChar w:fldCharType="separate"/>
            </w:r>
            <w:r w:rsidR="00AB57B6">
              <w:rPr>
                <w:webHidden/>
                <w:sz w:val="22"/>
                <w:szCs w:val="22"/>
              </w:rPr>
              <w:t>12</w:t>
            </w:r>
            <w:r w:rsidR="005F2D78" w:rsidRPr="005F2D78">
              <w:rPr>
                <w:webHidden/>
                <w:sz w:val="22"/>
                <w:szCs w:val="22"/>
              </w:rPr>
              <w:fldChar w:fldCharType="end"/>
            </w:r>
          </w:hyperlink>
        </w:p>
        <w:p w14:paraId="12DF0EA8" w14:textId="62389CEC" w:rsidR="005F2D78" w:rsidRPr="005F2D78" w:rsidRDefault="000D0D01" w:rsidP="005F2D78">
          <w:pPr>
            <w:pStyle w:val="TDC2"/>
            <w:spacing w:after="0"/>
            <w:rPr>
              <w:rFonts w:ascii="Arial" w:eastAsiaTheme="minorEastAsia" w:hAnsi="Arial" w:cs="Arial"/>
              <w:noProof/>
              <w:sz w:val="22"/>
              <w:szCs w:val="22"/>
              <w:lang w:val="es-CR" w:eastAsia="es-CR"/>
            </w:rPr>
          </w:pPr>
          <w:hyperlink w:anchor="_Toc1466761" w:history="1">
            <w:r w:rsidR="005F2D78" w:rsidRPr="005F2D78">
              <w:rPr>
                <w:rStyle w:val="Hipervnculo"/>
                <w:rFonts w:ascii="Arial" w:hAnsi="Arial" w:cs="Arial"/>
                <w:noProof/>
                <w:sz w:val="22"/>
                <w:szCs w:val="22"/>
                <w:lang w:eastAsia="es-CR"/>
              </w:rPr>
              <w:t>6.1.</w:t>
            </w:r>
            <w:r w:rsidR="005F2D78" w:rsidRPr="005F2D78">
              <w:rPr>
                <w:rFonts w:ascii="Arial" w:eastAsiaTheme="minorEastAsia" w:hAnsi="Arial" w:cs="Arial"/>
                <w:noProof/>
                <w:sz w:val="22"/>
                <w:szCs w:val="22"/>
                <w:lang w:val="es-CR" w:eastAsia="es-CR"/>
              </w:rPr>
              <w:tab/>
            </w:r>
            <w:r w:rsidR="005F2D78" w:rsidRPr="005F2D78">
              <w:rPr>
                <w:rStyle w:val="Hipervnculo"/>
                <w:rFonts w:ascii="Arial" w:hAnsi="Arial" w:cs="Arial"/>
                <w:noProof/>
                <w:sz w:val="22"/>
                <w:szCs w:val="22"/>
                <w:lang w:eastAsia="es-CR"/>
              </w:rPr>
              <w:t>Paso 1: Generación de los cuestionarios en la plataforma escogida</w:t>
            </w:r>
            <w:r w:rsidR="005F2D78" w:rsidRPr="005F2D78">
              <w:rPr>
                <w:rFonts w:ascii="Arial" w:hAnsi="Arial" w:cs="Arial"/>
                <w:noProof/>
                <w:webHidden/>
                <w:sz w:val="22"/>
                <w:szCs w:val="22"/>
              </w:rPr>
              <w:tab/>
            </w:r>
            <w:r w:rsidR="005F2D78" w:rsidRPr="005F2D78">
              <w:rPr>
                <w:rFonts w:ascii="Arial" w:hAnsi="Arial" w:cs="Arial"/>
                <w:noProof/>
                <w:webHidden/>
                <w:sz w:val="22"/>
                <w:szCs w:val="22"/>
              </w:rPr>
              <w:fldChar w:fldCharType="begin"/>
            </w:r>
            <w:r w:rsidR="005F2D78" w:rsidRPr="005F2D78">
              <w:rPr>
                <w:rFonts w:ascii="Arial" w:hAnsi="Arial" w:cs="Arial"/>
                <w:noProof/>
                <w:webHidden/>
                <w:sz w:val="22"/>
                <w:szCs w:val="22"/>
              </w:rPr>
              <w:instrText xml:space="preserve"> PAGEREF _Toc1466761 \h </w:instrText>
            </w:r>
            <w:r w:rsidR="005F2D78" w:rsidRPr="005F2D78">
              <w:rPr>
                <w:rFonts w:ascii="Arial" w:hAnsi="Arial" w:cs="Arial"/>
                <w:noProof/>
                <w:webHidden/>
                <w:sz w:val="22"/>
                <w:szCs w:val="22"/>
              </w:rPr>
            </w:r>
            <w:r w:rsidR="005F2D78" w:rsidRPr="005F2D78">
              <w:rPr>
                <w:rFonts w:ascii="Arial" w:hAnsi="Arial" w:cs="Arial"/>
                <w:noProof/>
                <w:webHidden/>
                <w:sz w:val="22"/>
                <w:szCs w:val="22"/>
              </w:rPr>
              <w:fldChar w:fldCharType="separate"/>
            </w:r>
            <w:r w:rsidR="00AB57B6">
              <w:rPr>
                <w:rFonts w:ascii="Arial" w:hAnsi="Arial" w:cs="Arial"/>
                <w:noProof/>
                <w:webHidden/>
                <w:sz w:val="22"/>
                <w:szCs w:val="22"/>
              </w:rPr>
              <w:t>12</w:t>
            </w:r>
            <w:r w:rsidR="005F2D78" w:rsidRPr="005F2D78">
              <w:rPr>
                <w:rFonts w:ascii="Arial" w:hAnsi="Arial" w:cs="Arial"/>
                <w:noProof/>
                <w:webHidden/>
                <w:sz w:val="22"/>
                <w:szCs w:val="22"/>
              </w:rPr>
              <w:fldChar w:fldCharType="end"/>
            </w:r>
          </w:hyperlink>
        </w:p>
        <w:p w14:paraId="12420AE4" w14:textId="76A51410" w:rsidR="005F2D78" w:rsidRPr="005F2D78" w:rsidRDefault="000D0D01" w:rsidP="005F2D78">
          <w:pPr>
            <w:pStyle w:val="TDC2"/>
            <w:spacing w:after="0"/>
            <w:rPr>
              <w:rFonts w:ascii="Arial" w:eastAsiaTheme="minorEastAsia" w:hAnsi="Arial" w:cs="Arial"/>
              <w:noProof/>
              <w:sz w:val="22"/>
              <w:szCs w:val="22"/>
              <w:lang w:val="es-CR" w:eastAsia="es-CR"/>
            </w:rPr>
          </w:pPr>
          <w:hyperlink w:anchor="_Toc1466762" w:history="1">
            <w:r w:rsidR="005F2D78" w:rsidRPr="005F2D78">
              <w:rPr>
                <w:rStyle w:val="Hipervnculo"/>
                <w:rFonts w:ascii="Arial" w:hAnsi="Arial" w:cs="Arial"/>
                <w:noProof/>
                <w:sz w:val="22"/>
                <w:szCs w:val="22"/>
                <w:lang w:eastAsia="es-CR"/>
              </w:rPr>
              <w:t>6.2.</w:t>
            </w:r>
            <w:r w:rsidR="005F2D78" w:rsidRPr="005F2D78">
              <w:rPr>
                <w:rFonts w:ascii="Arial" w:eastAsiaTheme="minorEastAsia" w:hAnsi="Arial" w:cs="Arial"/>
                <w:noProof/>
                <w:sz w:val="22"/>
                <w:szCs w:val="22"/>
                <w:lang w:val="es-CR" w:eastAsia="es-CR"/>
              </w:rPr>
              <w:tab/>
            </w:r>
            <w:r w:rsidR="005F2D78" w:rsidRPr="005F2D78">
              <w:rPr>
                <w:rStyle w:val="Hipervnculo"/>
                <w:rFonts w:ascii="Arial" w:hAnsi="Arial" w:cs="Arial"/>
                <w:noProof/>
                <w:sz w:val="22"/>
                <w:szCs w:val="22"/>
                <w:lang w:eastAsia="es-CR"/>
              </w:rPr>
              <w:t>Paso 2: Invitación a informantes a contestar los cuestionarios</w:t>
            </w:r>
            <w:r w:rsidR="005F2D78" w:rsidRPr="005F2D78">
              <w:rPr>
                <w:rFonts w:ascii="Arial" w:hAnsi="Arial" w:cs="Arial"/>
                <w:noProof/>
                <w:webHidden/>
                <w:sz w:val="22"/>
                <w:szCs w:val="22"/>
              </w:rPr>
              <w:tab/>
            </w:r>
            <w:r w:rsidR="005F2D78" w:rsidRPr="005F2D78">
              <w:rPr>
                <w:rFonts w:ascii="Arial" w:hAnsi="Arial" w:cs="Arial"/>
                <w:noProof/>
                <w:webHidden/>
                <w:sz w:val="22"/>
                <w:szCs w:val="22"/>
              </w:rPr>
              <w:fldChar w:fldCharType="begin"/>
            </w:r>
            <w:r w:rsidR="005F2D78" w:rsidRPr="005F2D78">
              <w:rPr>
                <w:rFonts w:ascii="Arial" w:hAnsi="Arial" w:cs="Arial"/>
                <w:noProof/>
                <w:webHidden/>
                <w:sz w:val="22"/>
                <w:szCs w:val="22"/>
              </w:rPr>
              <w:instrText xml:space="preserve"> PAGEREF _Toc1466762 \h </w:instrText>
            </w:r>
            <w:r w:rsidR="005F2D78" w:rsidRPr="005F2D78">
              <w:rPr>
                <w:rFonts w:ascii="Arial" w:hAnsi="Arial" w:cs="Arial"/>
                <w:noProof/>
                <w:webHidden/>
                <w:sz w:val="22"/>
                <w:szCs w:val="22"/>
              </w:rPr>
            </w:r>
            <w:r w:rsidR="005F2D78" w:rsidRPr="005F2D78">
              <w:rPr>
                <w:rFonts w:ascii="Arial" w:hAnsi="Arial" w:cs="Arial"/>
                <w:noProof/>
                <w:webHidden/>
                <w:sz w:val="22"/>
                <w:szCs w:val="22"/>
              </w:rPr>
              <w:fldChar w:fldCharType="separate"/>
            </w:r>
            <w:r w:rsidR="00AB57B6">
              <w:rPr>
                <w:rFonts w:ascii="Arial" w:hAnsi="Arial" w:cs="Arial"/>
                <w:noProof/>
                <w:webHidden/>
                <w:sz w:val="22"/>
                <w:szCs w:val="22"/>
              </w:rPr>
              <w:t>13</w:t>
            </w:r>
            <w:r w:rsidR="005F2D78" w:rsidRPr="005F2D78">
              <w:rPr>
                <w:rFonts w:ascii="Arial" w:hAnsi="Arial" w:cs="Arial"/>
                <w:noProof/>
                <w:webHidden/>
                <w:sz w:val="22"/>
                <w:szCs w:val="22"/>
              </w:rPr>
              <w:fldChar w:fldCharType="end"/>
            </w:r>
          </w:hyperlink>
        </w:p>
        <w:p w14:paraId="0AA887BA" w14:textId="2CFEE3A2" w:rsidR="005F2D78" w:rsidRPr="005F2D78" w:rsidRDefault="000D0D01" w:rsidP="005F2D78">
          <w:pPr>
            <w:pStyle w:val="TDC2"/>
            <w:spacing w:after="0"/>
            <w:rPr>
              <w:rFonts w:ascii="Arial" w:eastAsiaTheme="minorEastAsia" w:hAnsi="Arial" w:cs="Arial"/>
              <w:noProof/>
              <w:sz w:val="22"/>
              <w:szCs w:val="22"/>
              <w:lang w:val="es-CR" w:eastAsia="es-CR"/>
            </w:rPr>
          </w:pPr>
          <w:hyperlink w:anchor="_Toc1466763" w:history="1">
            <w:r w:rsidR="005F2D78" w:rsidRPr="005F2D78">
              <w:rPr>
                <w:rStyle w:val="Hipervnculo"/>
                <w:rFonts w:ascii="Arial" w:hAnsi="Arial" w:cs="Arial"/>
                <w:noProof/>
                <w:sz w:val="22"/>
                <w:szCs w:val="22"/>
                <w:lang w:eastAsia="es-CR"/>
              </w:rPr>
              <w:t>6.3.</w:t>
            </w:r>
            <w:r w:rsidR="005F2D78" w:rsidRPr="005F2D78">
              <w:rPr>
                <w:rFonts w:ascii="Arial" w:eastAsiaTheme="minorEastAsia" w:hAnsi="Arial" w:cs="Arial"/>
                <w:noProof/>
                <w:sz w:val="22"/>
                <w:szCs w:val="22"/>
                <w:lang w:val="es-CR" w:eastAsia="es-CR"/>
              </w:rPr>
              <w:tab/>
            </w:r>
            <w:r w:rsidR="005F2D78" w:rsidRPr="005F2D78">
              <w:rPr>
                <w:rStyle w:val="Hipervnculo"/>
                <w:rFonts w:ascii="Arial" w:hAnsi="Arial" w:cs="Arial"/>
                <w:noProof/>
                <w:sz w:val="22"/>
                <w:szCs w:val="22"/>
                <w:lang w:eastAsia="es-CR"/>
              </w:rPr>
              <w:t>Paso 3: Seguimiento de respuestas</w:t>
            </w:r>
            <w:r w:rsidR="005F2D78" w:rsidRPr="005F2D78">
              <w:rPr>
                <w:rFonts w:ascii="Arial" w:hAnsi="Arial" w:cs="Arial"/>
                <w:noProof/>
                <w:webHidden/>
                <w:sz w:val="22"/>
                <w:szCs w:val="22"/>
              </w:rPr>
              <w:tab/>
            </w:r>
            <w:r w:rsidR="005F2D78" w:rsidRPr="005F2D78">
              <w:rPr>
                <w:rFonts w:ascii="Arial" w:hAnsi="Arial" w:cs="Arial"/>
                <w:noProof/>
                <w:webHidden/>
                <w:sz w:val="22"/>
                <w:szCs w:val="22"/>
              </w:rPr>
              <w:fldChar w:fldCharType="begin"/>
            </w:r>
            <w:r w:rsidR="005F2D78" w:rsidRPr="005F2D78">
              <w:rPr>
                <w:rFonts w:ascii="Arial" w:hAnsi="Arial" w:cs="Arial"/>
                <w:noProof/>
                <w:webHidden/>
                <w:sz w:val="22"/>
                <w:szCs w:val="22"/>
              </w:rPr>
              <w:instrText xml:space="preserve"> PAGEREF _Toc1466763 \h </w:instrText>
            </w:r>
            <w:r w:rsidR="005F2D78" w:rsidRPr="005F2D78">
              <w:rPr>
                <w:rFonts w:ascii="Arial" w:hAnsi="Arial" w:cs="Arial"/>
                <w:noProof/>
                <w:webHidden/>
                <w:sz w:val="22"/>
                <w:szCs w:val="22"/>
              </w:rPr>
            </w:r>
            <w:r w:rsidR="005F2D78" w:rsidRPr="005F2D78">
              <w:rPr>
                <w:rFonts w:ascii="Arial" w:hAnsi="Arial" w:cs="Arial"/>
                <w:noProof/>
                <w:webHidden/>
                <w:sz w:val="22"/>
                <w:szCs w:val="22"/>
              </w:rPr>
              <w:fldChar w:fldCharType="separate"/>
            </w:r>
            <w:r w:rsidR="00AB57B6">
              <w:rPr>
                <w:rFonts w:ascii="Arial" w:hAnsi="Arial" w:cs="Arial"/>
                <w:noProof/>
                <w:webHidden/>
                <w:sz w:val="22"/>
                <w:szCs w:val="22"/>
              </w:rPr>
              <w:t>13</w:t>
            </w:r>
            <w:r w:rsidR="005F2D78" w:rsidRPr="005F2D78">
              <w:rPr>
                <w:rFonts w:ascii="Arial" w:hAnsi="Arial" w:cs="Arial"/>
                <w:noProof/>
                <w:webHidden/>
                <w:sz w:val="22"/>
                <w:szCs w:val="22"/>
              </w:rPr>
              <w:fldChar w:fldCharType="end"/>
            </w:r>
          </w:hyperlink>
        </w:p>
        <w:p w14:paraId="7E6B9533" w14:textId="54A04693" w:rsidR="005F2D78" w:rsidRPr="005F2D78" w:rsidRDefault="000D0D01" w:rsidP="005F2D78">
          <w:pPr>
            <w:pStyle w:val="TDC2"/>
            <w:spacing w:after="0"/>
            <w:rPr>
              <w:rFonts w:ascii="Arial" w:eastAsiaTheme="minorEastAsia" w:hAnsi="Arial" w:cs="Arial"/>
              <w:noProof/>
              <w:sz w:val="22"/>
              <w:szCs w:val="22"/>
              <w:lang w:val="es-CR" w:eastAsia="es-CR"/>
            </w:rPr>
          </w:pPr>
          <w:hyperlink w:anchor="_Toc1466764" w:history="1">
            <w:r w:rsidR="005F2D78" w:rsidRPr="005F2D78">
              <w:rPr>
                <w:rStyle w:val="Hipervnculo"/>
                <w:rFonts w:ascii="Arial" w:hAnsi="Arial" w:cs="Arial"/>
                <w:noProof/>
                <w:sz w:val="22"/>
                <w:szCs w:val="22"/>
                <w:lang w:eastAsia="es-CR"/>
              </w:rPr>
              <w:t>6.4.</w:t>
            </w:r>
            <w:r w:rsidR="005F2D78" w:rsidRPr="005F2D78">
              <w:rPr>
                <w:rFonts w:ascii="Arial" w:eastAsiaTheme="minorEastAsia" w:hAnsi="Arial" w:cs="Arial"/>
                <w:noProof/>
                <w:sz w:val="22"/>
                <w:szCs w:val="22"/>
                <w:lang w:val="es-CR" w:eastAsia="es-CR"/>
              </w:rPr>
              <w:tab/>
            </w:r>
            <w:r w:rsidR="005F2D78" w:rsidRPr="005F2D78">
              <w:rPr>
                <w:rStyle w:val="Hipervnculo"/>
                <w:rFonts w:ascii="Arial" w:hAnsi="Arial" w:cs="Arial"/>
                <w:noProof/>
                <w:sz w:val="22"/>
                <w:szCs w:val="22"/>
                <w:lang w:eastAsia="es-CR"/>
              </w:rPr>
              <w:t>Paso 4: Traslado de respuestas a una base de datos</w:t>
            </w:r>
            <w:r w:rsidR="005F2D78" w:rsidRPr="005F2D78">
              <w:rPr>
                <w:rFonts w:ascii="Arial" w:hAnsi="Arial" w:cs="Arial"/>
                <w:noProof/>
                <w:webHidden/>
                <w:sz w:val="22"/>
                <w:szCs w:val="22"/>
              </w:rPr>
              <w:tab/>
            </w:r>
            <w:r w:rsidR="005F2D78" w:rsidRPr="005F2D78">
              <w:rPr>
                <w:rFonts w:ascii="Arial" w:hAnsi="Arial" w:cs="Arial"/>
                <w:noProof/>
                <w:webHidden/>
                <w:sz w:val="22"/>
                <w:szCs w:val="22"/>
              </w:rPr>
              <w:fldChar w:fldCharType="begin"/>
            </w:r>
            <w:r w:rsidR="005F2D78" w:rsidRPr="005F2D78">
              <w:rPr>
                <w:rFonts w:ascii="Arial" w:hAnsi="Arial" w:cs="Arial"/>
                <w:noProof/>
                <w:webHidden/>
                <w:sz w:val="22"/>
                <w:szCs w:val="22"/>
              </w:rPr>
              <w:instrText xml:space="preserve"> PAGEREF _Toc1466764 \h </w:instrText>
            </w:r>
            <w:r w:rsidR="005F2D78" w:rsidRPr="005F2D78">
              <w:rPr>
                <w:rFonts w:ascii="Arial" w:hAnsi="Arial" w:cs="Arial"/>
                <w:noProof/>
                <w:webHidden/>
                <w:sz w:val="22"/>
                <w:szCs w:val="22"/>
              </w:rPr>
            </w:r>
            <w:r w:rsidR="005F2D78" w:rsidRPr="005F2D78">
              <w:rPr>
                <w:rFonts w:ascii="Arial" w:hAnsi="Arial" w:cs="Arial"/>
                <w:noProof/>
                <w:webHidden/>
                <w:sz w:val="22"/>
                <w:szCs w:val="22"/>
              </w:rPr>
              <w:fldChar w:fldCharType="separate"/>
            </w:r>
            <w:r w:rsidR="00AB57B6">
              <w:rPr>
                <w:rFonts w:ascii="Arial" w:hAnsi="Arial" w:cs="Arial"/>
                <w:noProof/>
                <w:webHidden/>
                <w:sz w:val="22"/>
                <w:szCs w:val="22"/>
              </w:rPr>
              <w:t>14</w:t>
            </w:r>
            <w:r w:rsidR="005F2D78" w:rsidRPr="005F2D78">
              <w:rPr>
                <w:rFonts w:ascii="Arial" w:hAnsi="Arial" w:cs="Arial"/>
                <w:noProof/>
                <w:webHidden/>
                <w:sz w:val="22"/>
                <w:szCs w:val="22"/>
              </w:rPr>
              <w:fldChar w:fldCharType="end"/>
            </w:r>
          </w:hyperlink>
        </w:p>
        <w:p w14:paraId="0047D34C" w14:textId="22CF7928" w:rsidR="005F2D78" w:rsidRPr="005F2D78" w:rsidRDefault="000D0D01" w:rsidP="005F2D78">
          <w:pPr>
            <w:pStyle w:val="TDC2"/>
            <w:spacing w:after="0"/>
            <w:rPr>
              <w:rFonts w:ascii="Arial" w:eastAsiaTheme="minorEastAsia" w:hAnsi="Arial" w:cs="Arial"/>
              <w:noProof/>
              <w:sz w:val="22"/>
              <w:szCs w:val="22"/>
              <w:lang w:val="es-CR" w:eastAsia="es-CR"/>
            </w:rPr>
          </w:pPr>
          <w:hyperlink w:anchor="_Toc1466765" w:history="1">
            <w:r w:rsidR="005F2D78" w:rsidRPr="005F2D78">
              <w:rPr>
                <w:rStyle w:val="Hipervnculo"/>
                <w:rFonts w:ascii="Arial" w:hAnsi="Arial" w:cs="Arial"/>
                <w:noProof/>
                <w:sz w:val="22"/>
                <w:szCs w:val="22"/>
                <w:lang w:eastAsia="es-CR"/>
              </w:rPr>
              <w:t>6.5.</w:t>
            </w:r>
            <w:r w:rsidR="005F2D78" w:rsidRPr="005F2D78">
              <w:rPr>
                <w:rFonts w:ascii="Arial" w:eastAsiaTheme="minorEastAsia" w:hAnsi="Arial" w:cs="Arial"/>
                <w:noProof/>
                <w:sz w:val="22"/>
                <w:szCs w:val="22"/>
                <w:lang w:val="es-CR" w:eastAsia="es-CR"/>
              </w:rPr>
              <w:tab/>
            </w:r>
            <w:r w:rsidR="005F2D78" w:rsidRPr="005F2D78">
              <w:rPr>
                <w:rStyle w:val="Hipervnculo"/>
                <w:rFonts w:ascii="Arial" w:hAnsi="Arial" w:cs="Arial"/>
                <w:noProof/>
                <w:sz w:val="22"/>
                <w:szCs w:val="22"/>
                <w:lang w:eastAsia="es-CR"/>
              </w:rPr>
              <w:t>Paso 5: Inclusión de datos en cuadros de salida</w:t>
            </w:r>
            <w:r w:rsidR="005F2D78" w:rsidRPr="005F2D78">
              <w:rPr>
                <w:rFonts w:ascii="Arial" w:hAnsi="Arial" w:cs="Arial"/>
                <w:noProof/>
                <w:webHidden/>
                <w:sz w:val="22"/>
                <w:szCs w:val="22"/>
              </w:rPr>
              <w:tab/>
            </w:r>
            <w:r w:rsidR="005F2D78" w:rsidRPr="005F2D78">
              <w:rPr>
                <w:rFonts w:ascii="Arial" w:hAnsi="Arial" w:cs="Arial"/>
                <w:noProof/>
                <w:webHidden/>
                <w:sz w:val="22"/>
                <w:szCs w:val="22"/>
              </w:rPr>
              <w:fldChar w:fldCharType="begin"/>
            </w:r>
            <w:r w:rsidR="005F2D78" w:rsidRPr="005F2D78">
              <w:rPr>
                <w:rFonts w:ascii="Arial" w:hAnsi="Arial" w:cs="Arial"/>
                <w:noProof/>
                <w:webHidden/>
                <w:sz w:val="22"/>
                <w:szCs w:val="22"/>
              </w:rPr>
              <w:instrText xml:space="preserve"> PAGEREF _Toc1466765 \h </w:instrText>
            </w:r>
            <w:r w:rsidR="005F2D78" w:rsidRPr="005F2D78">
              <w:rPr>
                <w:rFonts w:ascii="Arial" w:hAnsi="Arial" w:cs="Arial"/>
                <w:noProof/>
                <w:webHidden/>
                <w:sz w:val="22"/>
                <w:szCs w:val="22"/>
              </w:rPr>
            </w:r>
            <w:r w:rsidR="005F2D78" w:rsidRPr="005F2D78">
              <w:rPr>
                <w:rFonts w:ascii="Arial" w:hAnsi="Arial" w:cs="Arial"/>
                <w:noProof/>
                <w:webHidden/>
                <w:sz w:val="22"/>
                <w:szCs w:val="22"/>
              </w:rPr>
              <w:fldChar w:fldCharType="separate"/>
            </w:r>
            <w:r w:rsidR="00AB57B6">
              <w:rPr>
                <w:rFonts w:ascii="Arial" w:hAnsi="Arial" w:cs="Arial"/>
                <w:noProof/>
                <w:webHidden/>
                <w:sz w:val="22"/>
                <w:szCs w:val="22"/>
              </w:rPr>
              <w:t>14</w:t>
            </w:r>
            <w:r w:rsidR="005F2D78" w:rsidRPr="005F2D78">
              <w:rPr>
                <w:rFonts w:ascii="Arial" w:hAnsi="Arial" w:cs="Arial"/>
                <w:noProof/>
                <w:webHidden/>
                <w:sz w:val="22"/>
                <w:szCs w:val="22"/>
              </w:rPr>
              <w:fldChar w:fldCharType="end"/>
            </w:r>
          </w:hyperlink>
        </w:p>
        <w:p w14:paraId="5E81B132" w14:textId="00FD1834" w:rsidR="005F2D78" w:rsidRPr="005F2D78" w:rsidRDefault="000D0D01" w:rsidP="005F2D78">
          <w:pPr>
            <w:pStyle w:val="TDC1"/>
            <w:rPr>
              <w:rFonts w:eastAsiaTheme="minorEastAsia"/>
              <w:b w:val="0"/>
              <w:sz w:val="22"/>
              <w:szCs w:val="22"/>
              <w:lang w:val="es-CR" w:eastAsia="es-CR" w:bidi="ar-SA"/>
            </w:rPr>
          </w:pPr>
          <w:hyperlink w:anchor="_Toc1466766" w:history="1">
            <w:r w:rsidR="005F2D78" w:rsidRPr="005F2D78">
              <w:rPr>
                <w:rStyle w:val="Hipervnculo"/>
                <w:sz w:val="22"/>
                <w:szCs w:val="22"/>
                <w:lang w:val="es-CR" w:eastAsia="es-CR"/>
              </w:rPr>
              <w:t>VII.</w:t>
            </w:r>
            <w:r w:rsidR="005F2D78" w:rsidRPr="005F2D78">
              <w:rPr>
                <w:rFonts w:eastAsiaTheme="minorEastAsia"/>
                <w:b w:val="0"/>
                <w:sz w:val="22"/>
                <w:szCs w:val="22"/>
                <w:lang w:val="es-CR" w:eastAsia="es-CR" w:bidi="ar-SA"/>
              </w:rPr>
              <w:tab/>
            </w:r>
            <w:r w:rsidR="005F2D78" w:rsidRPr="005F2D78">
              <w:rPr>
                <w:rStyle w:val="Hipervnculo"/>
                <w:sz w:val="22"/>
                <w:szCs w:val="22"/>
                <w:lang w:val="es-CR" w:eastAsia="es-CR"/>
              </w:rPr>
              <w:t>Anexos</w:t>
            </w:r>
            <w:r w:rsidR="005F2D78" w:rsidRPr="005F2D78">
              <w:rPr>
                <w:webHidden/>
                <w:sz w:val="22"/>
                <w:szCs w:val="22"/>
              </w:rPr>
              <w:tab/>
            </w:r>
            <w:r w:rsidR="005F2D78" w:rsidRPr="005F2D78">
              <w:rPr>
                <w:webHidden/>
                <w:sz w:val="22"/>
                <w:szCs w:val="22"/>
              </w:rPr>
              <w:fldChar w:fldCharType="begin"/>
            </w:r>
            <w:r w:rsidR="005F2D78" w:rsidRPr="005F2D78">
              <w:rPr>
                <w:webHidden/>
                <w:sz w:val="22"/>
                <w:szCs w:val="22"/>
              </w:rPr>
              <w:instrText xml:space="preserve"> PAGEREF _Toc1466766 \h </w:instrText>
            </w:r>
            <w:r w:rsidR="005F2D78" w:rsidRPr="005F2D78">
              <w:rPr>
                <w:webHidden/>
                <w:sz w:val="22"/>
                <w:szCs w:val="22"/>
              </w:rPr>
            </w:r>
            <w:r w:rsidR="005F2D78" w:rsidRPr="005F2D78">
              <w:rPr>
                <w:webHidden/>
                <w:sz w:val="22"/>
                <w:szCs w:val="22"/>
              </w:rPr>
              <w:fldChar w:fldCharType="separate"/>
            </w:r>
            <w:r w:rsidR="00AB57B6">
              <w:rPr>
                <w:webHidden/>
                <w:sz w:val="22"/>
                <w:szCs w:val="22"/>
              </w:rPr>
              <w:t>15</w:t>
            </w:r>
            <w:r w:rsidR="005F2D78" w:rsidRPr="005F2D78">
              <w:rPr>
                <w:webHidden/>
                <w:sz w:val="22"/>
                <w:szCs w:val="22"/>
              </w:rPr>
              <w:fldChar w:fldCharType="end"/>
            </w:r>
          </w:hyperlink>
        </w:p>
        <w:p w14:paraId="3077B9E9" w14:textId="03F8B99D" w:rsidR="005F2D78" w:rsidRPr="005F2D78" w:rsidRDefault="000D0D01" w:rsidP="005F2D78">
          <w:pPr>
            <w:pStyle w:val="TDC2"/>
            <w:spacing w:after="0"/>
            <w:rPr>
              <w:rFonts w:ascii="Arial" w:eastAsiaTheme="minorEastAsia" w:hAnsi="Arial" w:cs="Arial"/>
              <w:noProof/>
              <w:sz w:val="22"/>
              <w:szCs w:val="22"/>
              <w:lang w:val="es-CR" w:eastAsia="es-CR"/>
            </w:rPr>
          </w:pPr>
          <w:hyperlink w:anchor="_Toc1466767" w:history="1">
            <w:r w:rsidR="005F2D78" w:rsidRPr="005F2D78">
              <w:rPr>
                <w:rStyle w:val="Hipervnculo"/>
                <w:rFonts w:ascii="Arial" w:hAnsi="Arial" w:cs="Arial"/>
                <w:noProof/>
                <w:sz w:val="22"/>
                <w:szCs w:val="22"/>
                <w:lang w:eastAsia="es-CR"/>
              </w:rPr>
              <w:t>Anexo1: Dimensiones, Componentes, Criterios y Evidencias a Consultar, según las Poblaciones de Interés del Modelo SINAES para Acreditación de Carreras Parauniversitarias</w:t>
            </w:r>
            <w:r w:rsidR="005F2D78" w:rsidRPr="005F2D78">
              <w:rPr>
                <w:rFonts w:ascii="Arial" w:hAnsi="Arial" w:cs="Arial"/>
                <w:noProof/>
                <w:webHidden/>
                <w:sz w:val="22"/>
                <w:szCs w:val="22"/>
              </w:rPr>
              <w:tab/>
            </w:r>
            <w:r w:rsidR="005F2D78" w:rsidRPr="005F2D78">
              <w:rPr>
                <w:rFonts w:ascii="Arial" w:hAnsi="Arial" w:cs="Arial"/>
                <w:noProof/>
                <w:webHidden/>
                <w:sz w:val="22"/>
                <w:szCs w:val="22"/>
              </w:rPr>
              <w:fldChar w:fldCharType="begin"/>
            </w:r>
            <w:r w:rsidR="005F2D78" w:rsidRPr="005F2D78">
              <w:rPr>
                <w:rFonts w:ascii="Arial" w:hAnsi="Arial" w:cs="Arial"/>
                <w:noProof/>
                <w:webHidden/>
                <w:sz w:val="22"/>
                <w:szCs w:val="22"/>
              </w:rPr>
              <w:instrText xml:space="preserve"> PAGEREF _Toc1466767 \h </w:instrText>
            </w:r>
            <w:r w:rsidR="005F2D78" w:rsidRPr="005F2D78">
              <w:rPr>
                <w:rFonts w:ascii="Arial" w:hAnsi="Arial" w:cs="Arial"/>
                <w:noProof/>
                <w:webHidden/>
                <w:sz w:val="22"/>
                <w:szCs w:val="22"/>
              </w:rPr>
            </w:r>
            <w:r w:rsidR="005F2D78" w:rsidRPr="005F2D78">
              <w:rPr>
                <w:rFonts w:ascii="Arial" w:hAnsi="Arial" w:cs="Arial"/>
                <w:noProof/>
                <w:webHidden/>
                <w:sz w:val="22"/>
                <w:szCs w:val="22"/>
              </w:rPr>
              <w:fldChar w:fldCharType="separate"/>
            </w:r>
            <w:r w:rsidR="00AB57B6">
              <w:rPr>
                <w:rFonts w:ascii="Arial" w:hAnsi="Arial" w:cs="Arial"/>
                <w:noProof/>
                <w:webHidden/>
                <w:sz w:val="22"/>
                <w:szCs w:val="22"/>
              </w:rPr>
              <w:t>15</w:t>
            </w:r>
            <w:r w:rsidR="005F2D78" w:rsidRPr="005F2D78">
              <w:rPr>
                <w:rFonts w:ascii="Arial" w:hAnsi="Arial" w:cs="Arial"/>
                <w:noProof/>
                <w:webHidden/>
                <w:sz w:val="22"/>
                <w:szCs w:val="22"/>
              </w:rPr>
              <w:fldChar w:fldCharType="end"/>
            </w:r>
          </w:hyperlink>
        </w:p>
        <w:p w14:paraId="7C23F356" w14:textId="1C2D0890" w:rsidR="005F2D78" w:rsidRPr="005F2D78" w:rsidRDefault="000D0D01" w:rsidP="005F2D78">
          <w:pPr>
            <w:pStyle w:val="TDC2"/>
            <w:spacing w:after="0"/>
            <w:rPr>
              <w:rFonts w:ascii="Arial" w:eastAsiaTheme="minorEastAsia" w:hAnsi="Arial" w:cs="Arial"/>
              <w:noProof/>
              <w:sz w:val="22"/>
              <w:szCs w:val="22"/>
              <w:lang w:val="es-CR" w:eastAsia="es-CR"/>
            </w:rPr>
          </w:pPr>
          <w:hyperlink w:anchor="_Toc1466768" w:history="1">
            <w:r w:rsidR="005F2D78" w:rsidRPr="005F2D78">
              <w:rPr>
                <w:rStyle w:val="Hipervnculo"/>
                <w:rFonts w:ascii="Arial" w:hAnsi="Arial" w:cs="Arial"/>
                <w:noProof/>
                <w:sz w:val="22"/>
                <w:szCs w:val="22"/>
                <w:lang w:eastAsia="es-CR"/>
              </w:rPr>
              <w:t>Anexo 2: Diseño de preguntas según evidencia</w:t>
            </w:r>
            <w:r w:rsidR="005F2D78" w:rsidRPr="005F2D78">
              <w:rPr>
                <w:rFonts w:ascii="Arial" w:hAnsi="Arial" w:cs="Arial"/>
                <w:noProof/>
                <w:webHidden/>
                <w:sz w:val="22"/>
                <w:szCs w:val="22"/>
              </w:rPr>
              <w:tab/>
            </w:r>
            <w:r w:rsidR="005F2D78" w:rsidRPr="005F2D78">
              <w:rPr>
                <w:rFonts w:ascii="Arial" w:hAnsi="Arial" w:cs="Arial"/>
                <w:noProof/>
                <w:webHidden/>
                <w:sz w:val="22"/>
                <w:szCs w:val="22"/>
              </w:rPr>
              <w:fldChar w:fldCharType="begin"/>
            </w:r>
            <w:r w:rsidR="005F2D78" w:rsidRPr="005F2D78">
              <w:rPr>
                <w:rFonts w:ascii="Arial" w:hAnsi="Arial" w:cs="Arial"/>
                <w:noProof/>
                <w:webHidden/>
                <w:sz w:val="22"/>
                <w:szCs w:val="22"/>
              </w:rPr>
              <w:instrText xml:space="preserve"> PAGEREF _Toc1466768 \h </w:instrText>
            </w:r>
            <w:r w:rsidR="005F2D78" w:rsidRPr="005F2D78">
              <w:rPr>
                <w:rFonts w:ascii="Arial" w:hAnsi="Arial" w:cs="Arial"/>
                <w:noProof/>
                <w:webHidden/>
                <w:sz w:val="22"/>
                <w:szCs w:val="22"/>
              </w:rPr>
            </w:r>
            <w:r w:rsidR="005F2D78" w:rsidRPr="005F2D78">
              <w:rPr>
                <w:rFonts w:ascii="Arial" w:hAnsi="Arial" w:cs="Arial"/>
                <w:noProof/>
                <w:webHidden/>
                <w:sz w:val="22"/>
                <w:szCs w:val="22"/>
              </w:rPr>
              <w:fldChar w:fldCharType="separate"/>
            </w:r>
            <w:r w:rsidR="00AB57B6">
              <w:rPr>
                <w:rFonts w:ascii="Arial" w:hAnsi="Arial" w:cs="Arial"/>
                <w:noProof/>
                <w:webHidden/>
                <w:sz w:val="22"/>
                <w:szCs w:val="22"/>
              </w:rPr>
              <w:t>27</w:t>
            </w:r>
            <w:r w:rsidR="005F2D78" w:rsidRPr="005F2D78">
              <w:rPr>
                <w:rFonts w:ascii="Arial" w:hAnsi="Arial" w:cs="Arial"/>
                <w:noProof/>
                <w:webHidden/>
                <w:sz w:val="22"/>
                <w:szCs w:val="22"/>
              </w:rPr>
              <w:fldChar w:fldCharType="end"/>
            </w:r>
          </w:hyperlink>
        </w:p>
        <w:p w14:paraId="0A3B2654" w14:textId="6765BC45" w:rsidR="005F2D78" w:rsidRPr="005F2D78" w:rsidRDefault="000D0D01" w:rsidP="005F2D78">
          <w:pPr>
            <w:pStyle w:val="TDC2"/>
            <w:spacing w:after="0"/>
            <w:rPr>
              <w:rFonts w:asciiTheme="minorHAnsi" w:eastAsiaTheme="minorEastAsia" w:hAnsiTheme="minorHAnsi" w:cstheme="minorBidi"/>
              <w:noProof/>
              <w:sz w:val="22"/>
              <w:szCs w:val="22"/>
              <w:lang w:val="es-CR" w:eastAsia="es-CR"/>
            </w:rPr>
          </w:pPr>
          <w:hyperlink w:anchor="_Toc1466769" w:history="1">
            <w:r w:rsidR="005F2D78" w:rsidRPr="005F2D78">
              <w:rPr>
                <w:rStyle w:val="Hipervnculo"/>
                <w:rFonts w:ascii="Arial" w:hAnsi="Arial" w:cs="Arial"/>
                <w:noProof/>
                <w:sz w:val="22"/>
                <w:szCs w:val="22"/>
                <w:lang w:eastAsia="es-CR"/>
              </w:rPr>
              <w:t>Anexo N.3: Preguntas específicas del cuestionario por evidencia</w:t>
            </w:r>
            <w:r w:rsidR="005F2D78" w:rsidRPr="005F2D78">
              <w:rPr>
                <w:rFonts w:ascii="Arial" w:hAnsi="Arial" w:cs="Arial"/>
                <w:noProof/>
                <w:webHidden/>
                <w:sz w:val="22"/>
                <w:szCs w:val="22"/>
              </w:rPr>
              <w:tab/>
            </w:r>
            <w:r w:rsidR="005F2D78" w:rsidRPr="005F2D78">
              <w:rPr>
                <w:rFonts w:ascii="Arial" w:hAnsi="Arial" w:cs="Arial"/>
                <w:noProof/>
                <w:webHidden/>
                <w:sz w:val="22"/>
                <w:szCs w:val="22"/>
              </w:rPr>
              <w:fldChar w:fldCharType="begin"/>
            </w:r>
            <w:r w:rsidR="005F2D78" w:rsidRPr="005F2D78">
              <w:rPr>
                <w:rFonts w:ascii="Arial" w:hAnsi="Arial" w:cs="Arial"/>
                <w:noProof/>
                <w:webHidden/>
                <w:sz w:val="22"/>
                <w:szCs w:val="22"/>
              </w:rPr>
              <w:instrText xml:space="preserve"> PAGEREF _Toc1466769 \h </w:instrText>
            </w:r>
            <w:r w:rsidR="005F2D78" w:rsidRPr="005F2D78">
              <w:rPr>
                <w:rFonts w:ascii="Arial" w:hAnsi="Arial" w:cs="Arial"/>
                <w:noProof/>
                <w:webHidden/>
                <w:sz w:val="22"/>
                <w:szCs w:val="22"/>
              </w:rPr>
            </w:r>
            <w:r w:rsidR="005F2D78" w:rsidRPr="005F2D78">
              <w:rPr>
                <w:rFonts w:ascii="Arial" w:hAnsi="Arial" w:cs="Arial"/>
                <w:noProof/>
                <w:webHidden/>
                <w:sz w:val="22"/>
                <w:szCs w:val="22"/>
              </w:rPr>
              <w:fldChar w:fldCharType="separate"/>
            </w:r>
            <w:r w:rsidR="00AB57B6">
              <w:rPr>
                <w:rFonts w:ascii="Arial" w:hAnsi="Arial" w:cs="Arial"/>
                <w:noProof/>
                <w:webHidden/>
                <w:sz w:val="22"/>
                <w:szCs w:val="22"/>
              </w:rPr>
              <w:t>68</w:t>
            </w:r>
            <w:r w:rsidR="005F2D78" w:rsidRPr="005F2D78">
              <w:rPr>
                <w:rFonts w:ascii="Arial" w:hAnsi="Arial" w:cs="Arial"/>
                <w:noProof/>
                <w:webHidden/>
                <w:sz w:val="22"/>
                <w:szCs w:val="22"/>
              </w:rPr>
              <w:fldChar w:fldCharType="end"/>
            </w:r>
          </w:hyperlink>
        </w:p>
        <w:p w14:paraId="1A3A1034" w14:textId="77777777" w:rsidR="004E50E7" w:rsidRPr="004270F3" w:rsidRDefault="004E50E7" w:rsidP="004270F3">
          <w:pPr>
            <w:spacing w:after="0" w:line="276" w:lineRule="auto"/>
            <w:rPr>
              <w:rFonts w:ascii="Arial" w:hAnsi="Arial" w:cs="Arial"/>
            </w:rPr>
          </w:pPr>
          <w:r w:rsidRPr="004270F3">
            <w:rPr>
              <w:rFonts w:ascii="Arial" w:hAnsi="Arial" w:cs="Arial"/>
              <w:bCs/>
            </w:rPr>
            <w:fldChar w:fldCharType="end"/>
          </w:r>
        </w:p>
      </w:sdtContent>
    </w:sdt>
    <w:p w14:paraId="408C4A65" w14:textId="77777777" w:rsidR="004E50E7" w:rsidRPr="00963F2F" w:rsidRDefault="004E50E7" w:rsidP="004E50E7">
      <w:pPr>
        <w:spacing w:line="360" w:lineRule="auto"/>
        <w:rPr>
          <w:rFonts w:ascii="Arial" w:hAnsi="Arial" w:cs="Arial"/>
          <w:sz w:val="20"/>
          <w:szCs w:val="20"/>
          <w:lang w:val="en-US"/>
        </w:rPr>
      </w:pPr>
    </w:p>
    <w:p w14:paraId="610EE4AC" w14:textId="77777777" w:rsidR="004E50E7" w:rsidRPr="00D67810" w:rsidRDefault="004E50E7" w:rsidP="004E50E7">
      <w:pPr>
        <w:rPr>
          <w:rFonts w:ascii="Arial" w:hAnsi="Arial" w:cs="Arial"/>
          <w:bCs/>
          <w:sz w:val="16"/>
          <w:szCs w:val="20"/>
          <w:lang w:eastAsia="es-CR"/>
        </w:rPr>
      </w:pPr>
      <w:r w:rsidRPr="00D67810">
        <w:rPr>
          <w:rFonts w:ascii="Arial" w:hAnsi="Arial" w:cs="Arial"/>
          <w:sz w:val="16"/>
          <w:szCs w:val="20"/>
          <w:lang w:eastAsia="es-CR"/>
        </w:rPr>
        <w:br w:type="page"/>
      </w:r>
    </w:p>
    <w:p w14:paraId="13678E7A" w14:textId="77777777" w:rsidR="000464E8" w:rsidRPr="000757CE" w:rsidRDefault="000464E8" w:rsidP="00DC669B">
      <w:pPr>
        <w:pStyle w:val="Ttulo1"/>
        <w:keepNext/>
        <w:numPr>
          <w:ilvl w:val="0"/>
          <w:numId w:val="1"/>
        </w:numPr>
        <w:pBdr>
          <w:bottom w:val="none" w:sz="0" w:space="0" w:color="auto"/>
        </w:pBdr>
        <w:spacing w:before="0" w:line="360" w:lineRule="auto"/>
        <w:rPr>
          <w:rFonts w:ascii="Arial" w:hAnsi="Arial" w:cs="Arial"/>
          <w:color w:val="auto"/>
          <w:sz w:val="28"/>
          <w:lang w:val="es-CR" w:eastAsia="es-CR" w:bidi="ar-SA"/>
        </w:rPr>
      </w:pPr>
      <w:bookmarkStart w:id="0" w:name="_Toc1466744"/>
      <w:bookmarkStart w:id="1" w:name="_Toc381155280"/>
      <w:bookmarkStart w:id="2" w:name="_Toc381605778"/>
      <w:r w:rsidRPr="000757CE">
        <w:rPr>
          <w:rFonts w:ascii="Arial" w:hAnsi="Arial" w:cs="Arial"/>
          <w:color w:val="auto"/>
          <w:sz w:val="28"/>
          <w:lang w:val="es-CR" w:eastAsia="es-CR" w:bidi="ar-SA"/>
        </w:rPr>
        <w:lastRenderedPageBreak/>
        <w:t>Introducción</w:t>
      </w:r>
      <w:bookmarkEnd w:id="0"/>
    </w:p>
    <w:bookmarkEnd w:id="1"/>
    <w:bookmarkEnd w:id="2"/>
    <w:p w14:paraId="06D198B1" w14:textId="77777777" w:rsidR="000464E8" w:rsidRPr="00211867" w:rsidRDefault="000464E8" w:rsidP="00211867">
      <w:pPr>
        <w:jc w:val="both"/>
        <w:rPr>
          <w:rFonts w:ascii="Arial" w:hAnsi="Arial" w:cs="Arial"/>
          <w:sz w:val="24"/>
          <w:szCs w:val="24"/>
        </w:rPr>
      </w:pPr>
      <w:r w:rsidRPr="00211867">
        <w:rPr>
          <w:rFonts w:ascii="Arial" w:hAnsi="Arial" w:cs="Arial"/>
          <w:sz w:val="24"/>
          <w:szCs w:val="24"/>
        </w:rPr>
        <w:t xml:space="preserve">En el marco de la Ley de Fortalecimiento del Sistema Nacional de Acreditación de la Educación Superior, el SINAES elaboró el nuevo modelo de evaluación de carreras </w:t>
      </w:r>
      <w:r w:rsidR="005F2D78">
        <w:rPr>
          <w:rFonts w:ascii="Arial" w:hAnsi="Arial" w:cs="Arial"/>
          <w:sz w:val="24"/>
          <w:szCs w:val="24"/>
        </w:rPr>
        <w:t>de diplomado parauniversitario.</w:t>
      </w:r>
    </w:p>
    <w:p w14:paraId="31DB84E2" w14:textId="77777777" w:rsidR="000464E8" w:rsidRPr="00211867" w:rsidRDefault="000464E8" w:rsidP="00211867">
      <w:pPr>
        <w:jc w:val="both"/>
        <w:rPr>
          <w:rFonts w:ascii="Arial" w:hAnsi="Arial" w:cs="Arial"/>
          <w:sz w:val="24"/>
          <w:szCs w:val="24"/>
        </w:rPr>
      </w:pPr>
      <w:r w:rsidRPr="00211867">
        <w:rPr>
          <w:rFonts w:ascii="Arial" w:hAnsi="Arial" w:cs="Arial"/>
          <w:sz w:val="24"/>
          <w:szCs w:val="24"/>
        </w:rPr>
        <w:t>Este modelo contiene el compendio de criterios de calidad con los cuales se realiza la etapa de autoevaluación y evaluación externa. El compendio de criterios de calidad se organiza en 4 dimensiones, 60 criterios y 155 evidencias; de esas evidencias, 46 solicitan la opinión o percepció</w:t>
      </w:r>
      <w:r w:rsidR="004270F3">
        <w:rPr>
          <w:rFonts w:ascii="Arial" w:hAnsi="Arial" w:cs="Arial"/>
          <w:sz w:val="24"/>
          <w:szCs w:val="24"/>
        </w:rPr>
        <w:t>n de los siguientes colectivos:</w:t>
      </w:r>
    </w:p>
    <w:p w14:paraId="4D85AFFC" w14:textId="5F8D9C2E" w:rsidR="000464E8" w:rsidRPr="00211867" w:rsidRDefault="000464E8" w:rsidP="00211867">
      <w:pPr>
        <w:spacing w:after="0"/>
        <w:ind w:left="2124"/>
        <w:jc w:val="both"/>
        <w:rPr>
          <w:rFonts w:ascii="Arial" w:hAnsi="Arial" w:cs="Arial"/>
          <w:sz w:val="24"/>
          <w:szCs w:val="24"/>
        </w:rPr>
      </w:pPr>
      <w:r w:rsidRPr="00211867">
        <w:rPr>
          <w:rFonts w:ascii="Arial" w:hAnsi="Arial" w:cs="Arial"/>
          <w:sz w:val="24"/>
          <w:szCs w:val="24"/>
        </w:rPr>
        <w:t xml:space="preserve">a) Estudiantes de la carrera </w:t>
      </w:r>
    </w:p>
    <w:p w14:paraId="1CBD473E" w14:textId="3C302571" w:rsidR="000464E8" w:rsidRPr="00211867" w:rsidRDefault="000464E8" w:rsidP="00211867">
      <w:pPr>
        <w:spacing w:after="0"/>
        <w:ind w:left="2124"/>
        <w:jc w:val="both"/>
        <w:rPr>
          <w:rFonts w:ascii="Arial" w:hAnsi="Arial" w:cs="Arial"/>
          <w:sz w:val="24"/>
          <w:szCs w:val="24"/>
        </w:rPr>
      </w:pPr>
      <w:r w:rsidRPr="00211867">
        <w:rPr>
          <w:rFonts w:ascii="Arial" w:hAnsi="Arial" w:cs="Arial"/>
          <w:sz w:val="24"/>
          <w:szCs w:val="24"/>
        </w:rPr>
        <w:t xml:space="preserve">b) Personal administrativo, técnico y de apoyo de la carrera </w:t>
      </w:r>
    </w:p>
    <w:p w14:paraId="2462D032" w14:textId="76B6DF22" w:rsidR="000464E8" w:rsidRPr="00211867" w:rsidRDefault="000464E8" w:rsidP="00211867">
      <w:pPr>
        <w:spacing w:after="0"/>
        <w:ind w:left="2124"/>
        <w:jc w:val="both"/>
        <w:rPr>
          <w:rFonts w:ascii="Arial" w:hAnsi="Arial" w:cs="Arial"/>
          <w:sz w:val="24"/>
          <w:szCs w:val="24"/>
        </w:rPr>
      </w:pPr>
      <w:r w:rsidRPr="00211867">
        <w:rPr>
          <w:rFonts w:ascii="Arial" w:hAnsi="Arial" w:cs="Arial"/>
          <w:sz w:val="24"/>
          <w:szCs w:val="24"/>
        </w:rPr>
        <w:t xml:space="preserve">c) Docentes de la carrera </w:t>
      </w:r>
    </w:p>
    <w:p w14:paraId="7DD9CA41" w14:textId="25EC1BA2" w:rsidR="000464E8" w:rsidRPr="00211867" w:rsidRDefault="000464E8" w:rsidP="00211867">
      <w:pPr>
        <w:spacing w:after="0"/>
        <w:ind w:left="2124"/>
        <w:jc w:val="both"/>
        <w:rPr>
          <w:rFonts w:ascii="Arial" w:hAnsi="Arial" w:cs="Arial"/>
          <w:sz w:val="24"/>
          <w:szCs w:val="24"/>
        </w:rPr>
      </w:pPr>
      <w:r w:rsidRPr="00211867">
        <w:rPr>
          <w:rFonts w:ascii="Arial" w:hAnsi="Arial" w:cs="Arial"/>
          <w:sz w:val="24"/>
          <w:szCs w:val="24"/>
        </w:rPr>
        <w:t xml:space="preserve">d) Egresados y graduados de la carrera </w:t>
      </w:r>
    </w:p>
    <w:p w14:paraId="27311361" w14:textId="26A1EE9C" w:rsidR="000464E8" w:rsidRPr="00211867" w:rsidRDefault="000464E8" w:rsidP="00211867">
      <w:pPr>
        <w:ind w:left="2124"/>
        <w:jc w:val="both"/>
        <w:rPr>
          <w:rFonts w:ascii="Arial" w:hAnsi="Arial" w:cs="Arial"/>
          <w:sz w:val="24"/>
          <w:szCs w:val="24"/>
        </w:rPr>
      </w:pPr>
      <w:r w:rsidRPr="00211867">
        <w:rPr>
          <w:rFonts w:ascii="Arial" w:hAnsi="Arial" w:cs="Arial"/>
          <w:sz w:val="24"/>
          <w:szCs w:val="24"/>
        </w:rPr>
        <w:t>e) Empleadores de egresados y graduados de la carrera</w:t>
      </w:r>
    </w:p>
    <w:p w14:paraId="20C13C25" w14:textId="161C734B" w:rsidR="000464E8" w:rsidRPr="00211867" w:rsidRDefault="000464E8" w:rsidP="00211867">
      <w:pPr>
        <w:jc w:val="both"/>
        <w:rPr>
          <w:rFonts w:ascii="Arial" w:hAnsi="Arial" w:cs="Arial"/>
          <w:sz w:val="24"/>
          <w:szCs w:val="24"/>
        </w:rPr>
      </w:pPr>
      <w:r w:rsidRPr="00211867">
        <w:rPr>
          <w:rFonts w:ascii="Arial" w:hAnsi="Arial" w:cs="Arial"/>
          <w:sz w:val="24"/>
          <w:szCs w:val="24"/>
        </w:rPr>
        <w:t>Para apoyar a las instituciones parauniversitarias en la recopilación de los datos necesarios atinentes a estas 46 evidencias, el SINAES elaboró los cuestionarios que deben aplicarse a estos colectivos</w:t>
      </w:r>
      <w:r w:rsidR="000B296B">
        <w:rPr>
          <w:rFonts w:ascii="Arial" w:hAnsi="Arial" w:cs="Arial"/>
          <w:sz w:val="24"/>
          <w:szCs w:val="24"/>
        </w:rPr>
        <w:t>;</w:t>
      </w:r>
      <w:r w:rsidRPr="00211867">
        <w:rPr>
          <w:rFonts w:ascii="Arial" w:hAnsi="Arial" w:cs="Arial"/>
          <w:sz w:val="24"/>
          <w:szCs w:val="24"/>
        </w:rPr>
        <w:t xml:space="preserve"> </w:t>
      </w:r>
      <w:r w:rsidR="000B296B">
        <w:rPr>
          <w:rFonts w:ascii="Arial" w:hAnsi="Arial" w:cs="Arial"/>
          <w:sz w:val="24"/>
          <w:szCs w:val="24"/>
        </w:rPr>
        <w:t xml:space="preserve">dichos cuestionarios </w:t>
      </w:r>
      <w:r w:rsidRPr="00211867">
        <w:rPr>
          <w:rFonts w:ascii="Arial" w:hAnsi="Arial" w:cs="Arial"/>
          <w:sz w:val="24"/>
          <w:szCs w:val="24"/>
        </w:rPr>
        <w:t>se complementan con la presente guía.</w:t>
      </w:r>
    </w:p>
    <w:p w14:paraId="4B0B8AEA" w14:textId="207B0EB8" w:rsidR="000B296B" w:rsidRDefault="000464E8" w:rsidP="00211867">
      <w:pPr>
        <w:jc w:val="both"/>
        <w:rPr>
          <w:rFonts w:ascii="Arial" w:hAnsi="Arial" w:cs="Arial"/>
          <w:sz w:val="24"/>
          <w:szCs w:val="24"/>
        </w:rPr>
      </w:pPr>
      <w:r w:rsidRPr="00211867">
        <w:rPr>
          <w:rFonts w:ascii="Arial" w:hAnsi="Arial" w:cs="Arial"/>
          <w:sz w:val="24"/>
          <w:szCs w:val="24"/>
        </w:rPr>
        <w:t xml:space="preserve">Esta guía tiene por objetivo orientar a las carreras parauniversitarias en torno a las diversas etapas que deben atenderse para capturar la información que se solicita en las evidencias indicadas, de tal forma que logren aplicar los cuestionarios, sistematizar la información que </w:t>
      </w:r>
      <w:r w:rsidR="000B296B">
        <w:rPr>
          <w:rFonts w:ascii="Arial" w:hAnsi="Arial" w:cs="Arial"/>
          <w:sz w:val="24"/>
          <w:szCs w:val="24"/>
        </w:rPr>
        <w:t>e</w:t>
      </w:r>
      <w:r w:rsidRPr="00211867">
        <w:rPr>
          <w:rFonts w:ascii="Arial" w:hAnsi="Arial" w:cs="Arial"/>
          <w:sz w:val="24"/>
          <w:szCs w:val="24"/>
        </w:rPr>
        <w:t>stas persiguen capturar y presentar la información de manera agregada dentro del respectivo Informe de Autoevaluación.</w:t>
      </w:r>
      <w:r w:rsidR="000B296B">
        <w:rPr>
          <w:rFonts w:ascii="Arial" w:hAnsi="Arial" w:cs="Arial"/>
          <w:sz w:val="24"/>
          <w:szCs w:val="24"/>
        </w:rPr>
        <w:t xml:space="preserve"> </w:t>
      </w:r>
      <w:r w:rsidRPr="00211867">
        <w:rPr>
          <w:rFonts w:ascii="Arial" w:hAnsi="Arial" w:cs="Arial"/>
          <w:sz w:val="24"/>
          <w:szCs w:val="24"/>
        </w:rPr>
        <w:t>Por tanto, est</w:t>
      </w:r>
      <w:r w:rsidR="000B296B">
        <w:rPr>
          <w:rFonts w:ascii="Arial" w:hAnsi="Arial" w:cs="Arial"/>
          <w:sz w:val="24"/>
          <w:szCs w:val="24"/>
        </w:rPr>
        <w:t xml:space="preserve">e documento </w:t>
      </w:r>
      <w:r w:rsidRPr="00211867">
        <w:rPr>
          <w:rFonts w:ascii="Arial" w:hAnsi="Arial" w:cs="Arial"/>
          <w:sz w:val="24"/>
          <w:szCs w:val="24"/>
        </w:rPr>
        <w:t>se concentra en explicitar los pasos necesarios para que las carreras parauniversit</w:t>
      </w:r>
      <w:r w:rsidR="00EE2C7A">
        <w:rPr>
          <w:rFonts w:ascii="Arial" w:hAnsi="Arial" w:cs="Arial"/>
          <w:sz w:val="24"/>
          <w:szCs w:val="24"/>
        </w:rPr>
        <w:t xml:space="preserve">arias alcancen dicho objetivo. </w:t>
      </w:r>
    </w:p>
    <w:p w14:paraId="7E935A64" w14:textId="549ECC6A" w:rsidR="000B296B" w:rsidRPr="00973A11" w:rsidRDefault="000B296B" w:rsidP="00211867">
      <w:pPr>
        <w:jc w:val="both"/>
        <w:rPr>
          <w:rFonts w:ascii="Arial" w:hAnsi="Arial" w:cs="Arial"/>
          <w:sz w:val="24"/>
          <w:szCs w:val="24"/>
        </w:rPr>
      </w:pPr>
      <w:r>
        <w:rPr>
          <w:rFonts w:ascii="Arial" w:hAnsi="Arial" w:cs="Arial"/>
          <w:sz w:val="24"/>
          <w:szCs w:val="24"/>
        </w:rPr>
        <w:t>La guía</w:t>
      </w:r>
      <w:r w:rsidR="000464E8" w:rsidRPr="00211867">
        <w:rPr>
          <w:rFonts w:ascii="Arial" w:hAnsi="Arial" w:cs="Arial"/>
          <w:sz w:val="24"/>
          <w:szCs w:val="24"/>
        </w:rPr>
        <w:t xml:space="preserve"> está conformada por los siguientes </w:t>
      </w:r>
      <w:r w:rsidR="000464E8" w:rsidRPr="00973A11">
        <w:rPr>
          <w:rFonts w:ascii="Arial" w:hAnsi="Arial" w:cs="Arial"/>
          <w:sz w:val="24"/>
          <w:szCs w:val="24"/>
        </w:rPr>
        <w:t>capítulos: en el capítulo II se presenta</w:t>
      </w:r>
      <w:r w:rsidR="00C8422F" w:rsidRPr="00973A11">
        <w:rPr>
          <w:rFonts w:ascii="Arial" w:hAnsi="Arial" w:cs="Arial"/>
          <w:sz w:val="24"/>
          <w:szCs w:val="24"/>
        </w:rPr>
        <w:t xml:space="preserve"> la </w:t>
      </w:r>
      <w:r w:rsidR="00CC0253" w:rsidRPr="00973A11">
        <w:rPr>
          <w:rFonts w:ascii="Arial" w:hAnsi="Arial" w:cs="Arial"/>
          <w:sz w:val="24"/>
          <w:szCs w:val="24"/>
        </w:rPr>
        <w:t>organiza</w:t>
      </w:r>
      <w:r w:rsidR="00C8422F" w:rsidRPr="00973A11">
        <w:rPr>
          <w:rFonts w:ascii="Arial" w:hAnsi="Arial" w:cs="Arial"/>
          <w:sz w:val="24"/>
          <w:szCs w:val="24"/>
        </w:rPr>
        <w:t>ción del modelo</w:t>
      </w:r>
      <w:r w:rsidR="00CC0253" w:rsidRPr="00973A11">
        <w:rPr>
          <w:rFonts w:ascii="Arial" w:hAnsi="Arial" w:cs="Arial"/>
          <w:sz w:val="24"/>
          <w:szCs w:val="24"/>
        </w:rPr>
        <w:t xml:space="preserve"> de evaluación</w:t>
      </w:r>
      <w:r w:rsidR="00C8422F" w:rsidRPr="00973A11">
        <w:rPr>
          <w:rFonts w:ascii="Arial" w:hAnsi="Arial" w:cs="Arial"/>
          <w:sz w:val="24"/>
          <w:szCs w:val="24"/>
        </w:rPr>
        <w:t>, así como las particularidades de las evidencias sujetas a opinión</w:t>
      </w:r>
      <w:r>
        <w:rPr>
          <w:rFonts w:ascii="Arial" w:hAnsi="Arial" w:cs="Arial"/>
          <w:sz w:val="24"/>
          <w:szCs w:val="24"/>
        </w:rPr>
        <w:t>;</w:t>
      </w:r>
      <w:r w:rsidR="00C8422F" w:rsidRPr="00973A11">
        <w:rPr>
          <w:rFonts w:ascii="Arial" w:hAnsi="Arial" w:cs="Arial"/>
          <w:sz w:val="24"/>
          <w:szCs w:val="24"/>
        </w:rPr>
        <w:t xml:space="preserve"> </w:t>
      </w:r>
      <w:r w:rsidR="000464E8" w:rsidRPr="00973A11">
        <w:rPr>
          <w:rFonts w:ascii="Arial" w:hAnsi="Arial" w:cs="Arial"/>
          <w:sz w:val="24"/>
          <w:szCs w:val="24"/>
        </w:rPr>
        <w:t xml:space="preserve">en el capítulo III se </w:t>
      </w:r>
      <w:r w:rsidR="00C8422F" w:rsidRPr="00973A11">
        <w:rPr>
          <w:rFonts w:ascii="Arial" w:hAnsi="Arial" w:cs="Arial"/>
          <w:sz w:val="24"/>
          <w:szCs w:val="24"/>
        </w:rPr>
        <w:t>describe</w:t>
      </w:r>
      <w:r w:rsidR="00CC0253" w:rsidRPr="00973A11">
        <w:rPr>
          <w:rFonts w:ascii="Arial" w:hAnsi="Arial" w:cs="Arial"/>
          <w:sz w:val="24"/>
          <w:szCs w:val="24"/>
        </w:rPr>
        <w:t>n las generalidades de los cuestionarios,</w:t>
      </w:r>
      <w:r w:rsidR="00C8422F" w:rsidRPr="00973A11">
        <w:rPr>
          <w:rFonts w:ascii="Arial" w:hAnsi="Arial" w:cs="Arial"/>
          <w:sz w:val="24"/>
          <w:szCs w:val="24"/>
        </w:rPr>
        <w:t xml:space="preserve"> el diseño de l</w:t>
      </w:r>
      <w:r w:rsidR="00CC0253" w:rsidRPr="00973A11">
        <w:rPr>
          <w:rFonts w:ascii="Arial" w:hAnsi="Arial" w:cs="Arial"/>
          <w:sz w:val="24"/>
          <w:szCs w:val="24"/>
        </w:rPr>
        <w:t>os mismos y sus particularidades.</w:t>
      </w:r>
      <w:r>
        <w:rPr>
          <w:rFonts w:ascii="Arial" w:hAnsi="Arial" w:cs="Arial"/>
          <w:sz w:val="24"/>
          <w:szCs w:val="24"/>
        </w:rPr>
        <w:t xml:space="preserve"> </w:t>
      </w:r>
    </w:p>
    <w:p w14:paraId="75FF9CEB" w14:textId="24B31BAE" w:rsidR="000B296B" w:rsidRDefault="000464E8" w:rsidP="00973A11">
      <w:pPr>
        <w:jc w:val="both"/>
        <w:rPr>
          <w:rFonts w:ascii="Arial" w:hAnsi="Arial" w:cs="Arial"/>
          <w:sz w:val="24"/>
          <w:szCs w:val="24"/>
        </w:rPr>
      </w:pPr>
      <w:r w:rsidRPr="00973A11">
        <w:rPr>
          <w:rFonts w:ascii="Arial" w:hAnsi="Arial" w:cs="Arial"/>
          <w:sz w:val="24"/>
          <w:szCs w:val="24"/>
        </w:rPr>
        <w:t xml:space="preserve">En el capítulo IV se </w:t>
      </w:r>
      <w:r w:rsidR="00942298">
        <w:rPr>
          <w:rFonts w:ascii="Arial" w:hAnsi="Arial" w:cs="Arial"/>
          <w:sz w:val="24"/>
          <w:szCs w:val="24"/>
        </w:rPr>
        <w:t>muestra</w:t>
      </w:r>
      <w:r w:rsidRPr="00973A11">
        <w:rPr>
          <w:rFonts w:ascii="Arial" w:hAnsi="Arial" w:cs="Arial"/>
          <w:sz w:val="24"/>
          <w:szCs w:val="24"/>
        </w:rPr>
        <w:t>n</w:t>
      </w:r>
      <w:r w:rsidR="00CC0253" w:rsidRPr="00973A11">
        <w:rPr>
          <w:rFonts w:ascii="Arial" w:hAnsi="Arial" w:cs="Arial"/>
          <w:sz w:val="24"/>
          <w:szCs w:val="24"/>
        </w:rPr>
        <w:t xml:space="preserve"> las normas de aplicación de los cuestionarios</w:t>
      </w:r>
      <w:r w:rsidR="000B296B">
        <w:rPr>
          <w:rFonts w:ascii="Arial" w:hAnsi="Arial" w:cs="Arial"/>
          <w:sz w:val="24"/>
          <w:szCs w:val="24"/>
        </w:rPr>
        <w:t>. E</w:t>
      </w:r>
      <w:r w:rsidR="00CC0253" w:rsidRPr="00973A11">
        <w:rPr>
          <w:rFonts w:ascii="Arial" w:hAnsi="Arial" w:cs="Arial"/>
          <w:sz w:val="24"/>
          <w:szCs w:val="24"/>
        </w:rPr>
        <w:t>n el capítulo V se presentan los mecanismos mediante los cuales la carrera puede decidir cómo quiere aplicar los cuestionarios</w:t>
      </w:r>
      <w:r w:rsidR="000B296B">
        <w:rPr>
          <w:rFonts w:ascii="Arial" w:hAnsi="Arial" w:cs="Arial"/>
          <w:sz w:val="24"/>
          <w:szCs w:val="24"/>
        </w:rPr>
        <w:t>.</w:t>
      </w:r>
      <w:r w:rsidR="00CC0253" w:rsidRPr="00973A11">
        <w:rPr>
          <w:rFonts w:ascii="Arial" w:hAnsi="Arial" w:cs="Arial"/>
          <w:sz w:val="24"/>
          <w:szCs w:val="24"/>
        </w:rPr>
        <w:t xml:space="preserve"> </w:t>
      </w:r>
    </w:p>
    <w:p w14:paraId="6443C96C" w14:textId="46E23685" w:rsidR="000464E8" w:rsidRPr="00211867" w:rsidRDefault="000B296B" w:rsidP="00211867">
      <w:pPr>
        <w:jc w:val="both"/>
        <w:rPr>
          <w:rFonts w:ascii="Arial" w:hAnsi="Arial" w:cs="Arial"/>
          <w:sz w:val="24"/>
          <w:szCs w:val="24"/>
        </w:rPr>
      </w:pPr>
      <w:r>
        <w:rPr>
          <w:rFonts w:ascii="Arial" w:hAnsi="Arial" w:cs="Arial"/>
          <w:sz w:val="24"/>
          <w:szCs w:val="24"/>
        </w:rPr>
        <w:t>F</w:t>
      </w:r>
      <w:r w:rsidR="00EE2C7A" w:rsidRPr="00973A11">
        <w:rPr>
          <w:rFonts w:ascii="Arial" w:hAnsi="Arial" w:cs="Arial"/>
          <w:sz w:val="24"/>
          <w:szCs w:val="24"/>
        </w:rPr>
        <w:t>inalmente,</w:t>
      </w:r>
      <w:r w:rsidR="00C8422F" w:rsidRPr="00973A11">
        <w:rPr>
          <w:rFonts w:ascii="Arial" w:hAnsi="Arial" w:cs="Arial"/>
          <w:sz w:val="24"/>
          <w:szCs w:val="24"/>
        </w:rPr>
        <w:t xml:space="preserve"> </w:t>
      </w:r>
      <w:r w:rsidR="00CC0253" w:rsidRPr="00973A11">
        <w:rPr>
          <w:rFonts w:ascii="Arial" w:hAnsi="Arial" w:cs="Arial"/>
          <w:sz w:val="24"/>
          <w:szCs w:val="24"/>
        </w:rPr>
        <w:t>en el capítulo VI</w:t>
      </w:r>
      <w:r w:rsidR="00973A11" w:rsidRPr="00973A11">
        <w:rPr>
          <w:rFonts w:ascii="Arial" w:hAnsi="Arial" w:cs="Arial"/>
          <w:sz w:val="24"/>
          <w:szCs w:val="24"/>
        </w:rPr>
        <w:t xml:space="preserve"> </w:t>
      </w:r>
      <w:r w:rsidR="00C8422F" w:rsidRPr="00973A11">
        <w:rPr>
          <w:rFonts w:ascii="Arial" w:hAnsi="Arial" w:cs="Arial"/>
          <w:sz w:val="24"/>
          <w:szCs w:val="24"/>
        </w:rPr>
        <w:t xml:space="preserve">se explican los pasos </w:t>
      </w:r>
      <w:r w:rsidR="000464E8" w:rsidRPr="00973A11">
        <w:rPr>
          <w:rFonts w:ascii="Arial" w:hAnsi="Arial" w:cs="Arial"/>
          <w:sz w:val="24"/>
          <w:szCs w:val="24"/>
        </w:rPr>
        <w:t>a seguir para obtener los cuadros del Informe de Autoevaluación</w:t>
      </w:r>
      <w:r w:rsidR="00973A11" w:rsidRPr="00973A11">
        <w:rPr>
          <w:rFonts w:ascii="Arial" w:hAnsi="Arial" w:cs="Arial"/>
          <w:sz w:val="24"/>
          <w:szCs w:val="24"/>
        </w:rPr>
        <w:t>.</w:t>
      </w:r>
      <w:r>
        <w:rPr>
          <w:rFonts w:ascii="Arial" w:hAnsi="Arial" w:cs="Arial"/>
          <w:sz w:val="24"/>
          <w:szCs w:val="24"/>
        </w:rPr>
        <w:t xml:space="preserve"> </w:t>
      </w:r>
      <w:r w:rsidR="000464E8" w:rsidRPr="00973A11">
        <w:rPr>
          <w:rFonts w:ascii="Arial" w:hAnsi="Arial" w:cs="Arial"/>
          <w:sz w:val="24"/>
          <w:szCs w:val="24"/>
        </w:rPr>
        <w:t xml:space="preserve">En este </w:t>
      </w:r>
      <w:r w:rsidR="003C2992" w:rsidRPr="00973A11">
        <w:rPr>
          <w:rFonts w:ascii="Arial" w:hAnsi="Arial" w:cs="Arial"/>
          <w:sz w:val="24"/>
          <w:szCs w:val="24"/>
        </w:rPr>
        <w:t xml:space="preserve">último </w:t>
      </w:r>
      <w:r w:rsidR="000464E8" w:rsidRPr="00973A11">
        <w:rPr>
          <w:rFonts w:ascii="Arial" w:hAnsi="Arial" w:cs="Arial"/>
          <w:sz w:val="24"/>
          <w:szCs w:val="24"/>
        </w:rPr>
        <w:t xml:space="preserve">capítulo se exponen todos los detalles operativos y técnicos, además se adjuntan dos apéndices que sustentan los cinco </w:t>
      </w:r>
      <w:r w:rsidR="00942298">
        <w:rPr>
          <w:rFonts w:ascii="Arial" w:hAnsi="Arial" w:cs="Arial"/>
          <w:sz w:val="24"/>
          <w:szCs w:val="24"/>
        </w:rPr>
        <w:t xml:space="preserve">pasos explicados en el capítulo </w:t>
      </w:r>
      <w:r w:rsidR="000464E8" w:rsidRPr="00973A11">
        <w:rPr>
          <w:rFonts w:ascii="Arial" w:hAnsi="Arial" w:cs="Arial"/>
          <w:sz w:val="24"/>
          <w:szCs w:val="24"/>
        </w:rPr>
        <w:t>V</w:t>
      </w:r>
      <w:r w:rsidR="00942298">
        <w:rPr>
          <w:rFonts w:ascii="Arial" w:hAnsi="Arial" w:cs="Arial"/>
          <w:sz w:val="24"/>
          <w:szCs w:val="24"/>
        </w:rPr>
        <w:t>I</w:t>
      </w:r>
      <w:r w:rsidR="000464E8" w:rsidRPr="00973A11">
        <w:rPr>
          <w:rFonts w:ascii="Arial" w:hAnsi="Arial" w:cs="Arial"/>
          <w:sz w:val="24"/>
          <w:szCs w:val="24"/>
        </w:rPr>
        <w:t>. En caso de alguna duda se pueden comunicar con la estadística Tatiana Barboza Solórzano al correo tbarboza@sinaes.ac.cr.</w:t>
      </w:r>
    </w:p>
    <w:p w14:paraId="1793247B" w14:textId="77777777" w:rsidR="000464E8" w:rsidRDefault="000464E8" w:rsidP="00832C4B">
      <w:pPr>
        <w:pStyle w:val="Ttulo1"/>
        <w:keepNext/>
        <w:numPr>
          <w:ilvl w:val="0"/>
          <w:numId w:val="1"/>
        </w:numPr>
        <w:pBdr>
          <w:bottom w:val="none" w:sz="0" w:space="0" w:color="auto"/>
        </w:pBdr>
        <w:spacing w:before="0"/>
        <w:rPr>
          <w:rFonts w:ascii="Arial" w:hAnsi="Arial" w:cs="Arial"/>
          <w:color w:val="auto"/>
          <w:sz w:val="28"/>
          <w:lang w:val="es-CR" w:eastAsia="es-CR" w:bidi="ar-SA"/>
        </w:rPr>
      </w:pPr>
      <w:bookmarkStart w:id="3" w:name="_Toc1466745"/>
      <w:r>
        <w:rPr>
          <w:rFonts w:ascii="Arial" w:hAnsi="Arial" w:cs="Arial"/>
          <w:color w:val="auto"/>
          <w:sz w:val="28"/>
          <w:lang w:val="es-CR" w:eastAsia="es-CR" w:bidi="ar-SA"/>
        </w:rPr>
        <w:lastRenderedPageBreak/>
        <w:t>Evidencias sujetas a opinión e</w:t>
      </w:r>
      <w:r w:rsidRPr="000757CE">
        <w:rPr>
          <w:rFonts w:ascii="Arial" w:hAnsi="Arial" w:cs="Arial"/>
          <w:color w:val="auto"/>
          <w:sz w:val="28"/>
          <w:lang w:val="es-CR" w:eastAsia="es-CR" w:bidi="ar-SA"/>
        </w:rPr>
        <w:t>n</w:t>
      </w:r>
      <w:r>
        <w:rPr>
          <w:rFonts w:ascii="Arial" w:hAnsi="Arial" w:cs="Arial"/>
          <w:color w:val="auto"/>
          <w:sz w:val="28"/>
          <w:lang w:val="es-CR" w:eastAsia="es-CR" w:bidi="ar-SA"/>
        </w:rPr>
        <w:t xml:space="preserve"> el contexto del modelo de evaluación de carreras parauniversitarias</w:t>
      </w:r>
      <w:bookmarkEnd w:id="3"/>
    </w:p>
    <w:p w14:paraId="02EB39E9" w14:textId="77777777" w:rsidR="00CA3E09" w:rsidRDefault="00CA3E09" w:rsidP="00FE2351">
      <w:pPr>
        <w:spacing w:after="0"/>
        <w:rPr>
          <w:lang w:eastAsia="es-CR"/>
        </w:rPr>
      </w:pPr>
    </w:p>
    <w:p w14:paraId="15194E1A" w14:textId="77777777" w:rsidR="00CA3E09" w:rsidRPr="00832C4B" w:rsidRDefault="00CA3E09" w:rsidP="00832C4B">
      <w:pPr>
        <w:pStyle w:val="Ttulo2"/>
        <w:numPr>
          <w:ilvl w:val="1"/>
          <w:numId w:val="1"/>
        </w:numPr>
        <w:spacing w:line="276" w:lineRule="auto"/>
        <w:rPr>
          <w:rFonts w:ascii="Arial" w:hAnsi="Arial" w:cs="Arial"/>
          <w:b/>
          <w:color w:val="auto"/>
          <w:lang w:eastAsia="es-CR"/>
        </w:rPr>
      </w:pPr>
      <w:bookmarkStart w:id="4" w:name="_Toc1466746"/>
      <w:r w:rsidRPr="00832C4B">
        <w:rPr>
          <w:rFonts w:ascii="Arial" w:hAnsi="Arial" w:cs="Arial"/>
          <w:b/>
          <w:color w:val="auto"/>
          <w:lang w:eastAsia="es-CR"/>
        </w:rPr>
        <w:t>Organización del modelo de evaluación</w:t>
      </w:r>
      <w:bookmarkEnd w:id="4"/>
    </w:p>
    <w:p w14:paraId="06D6069B" w14:textId="56C8792D" w:rsidR="000464E8" w:rsidRDefault="000464E8" w:rsidP="00913CBD">
      <w:pPr>
        <w:spacing w:before="240" w:after="0"/>
        <w:jc w:val="both"/>
        <w:rPr>
          <w:rFonts w:ascii="Arial" w:eastAsia="Arial" w:hAnsi="Arial" w:cs="Arial"/>
          <w:sz w:val="24"/>
          <w:szCs w:val="24"/>
        </w:rPr>
      </w:pPr>
      <w:r w:rsidRPr="00211867">
        <w:rPr>
          <w:rFonts w:ascii="Arial" w:eastAsia="Arial" w:hAnsi="Arial" w:cs="Arial"/>
          <w:sz w:val="24"/>
          <w:szCs w:val="24"/>
        </w:rPr>
        <w:t>Como se ha indicado</w:t>
      </w:r>
      <w:r w:rsidR="00700BC2">
        <w:rPr>
          <w:rFonts w:ascii="Arial" w:eastAsia="Arial" w:hAnsi="Arial" w:cs="Arial"/>
          <w:sz w:val="24"/>
          <w:szCs w:val="24"/>
        </w:rPr>
        <w:t>,</w:t>
      </w:r>
      <w:r w:rsidRPr="00211867">
        <w:rPr>
          <w:rFonts w:ascii="Arial" w:eastAsia="Arial" w:hAnsi="Arial" w:cs="Arial"/>
          <w:sz w:val="24"/>
          <w:szCs w:val="24"/>
        </w:rPr>
        <w:t xml:space="preserve"> el modelo de </w:t>
      </w:r>
      <w:r w:rsidR="00CA3E09">
        <w:rPr>
          <w:rFonts w:ascii="Arial" w:eastAsia="Arial" w:hAnsi="Arial" w:cs="Arial"/>
          <w:sz w:val="24"/>
          <w:szCs w:val="24"/>
        </w:rPr>
        <w:t>evaluación</w:t>
      </w:r>
      <w:r w:rsidRPr="00211867">
        <w:rPr>
          <w:rFonts w:ascii="Arial" w:eastAsia="Arial" w:hAnsi="Arial" w:cs="Arial"/>
          <w:sz w:val="24"/>
          <w:szCs w:val="24"/>
        </w:rPr>
        <w:t xml:space="preserve"> para carreras parauniversitarias se ha organizado en 4 dimensiones, 15 componentes, 60 criterios y 155 evidencias. Las evidencias están asociadas a criterios específicos. La siguiente tabla muestra las 4 dimensiones y</w:t>
      </w:r>
      <w:r w:rsidR="00942298">
        <w:rPr>
          <w:rFonts w:ascii="Arial" w:eastAsia="Arial" w:hAnsi="Arial" w:cs="Arial"/>
          <w:sz w:val="24"/>
          <w:szCs w:val="24"/>
        </w:rPr>
        <w:t xml:space="preserve"> los 15 componentes del modelo.</w:t>
      </w:r>
    </w:p>
    <w:p w14:paraId="5BC8138A" w14:textId="77777777" w:rsidR="008F3CAB" w:rsidRDefault="008F3CAB" w:rsidP="008F3CAB">
      <w:pPr>
        <w:spacing w:after="0"/>
        <w:jc w:val="both"/>
        <w:rPr>
          <w:rFonts w:ascii="Arial" w:eastAsia="Arial" w:hAnsi="Arial" w:cs="Arial"/>
          <w:sz w:val="24"/>
          <w:szCs w:val="24"/>
        </w:rPr>
      </w:pPr>
    </w:p>
    <w:tbl>
      <w:tblPr>
        <w:tblW w:w="5530" w:type="dxa"/>
        <w:jc w:val="center"/>
        <w:tblCellMar>
          <w:left w:w="70" w:type="dxa"/>
          <w:right w:w="70" w:type="dxa"/>
        </w:tblCellMar>
        <w:tblLook w:val="04A0" w:firstRow="1" w:lastRow="0" w:firstColumn="1" w:lastColumn="0" w:noHBand="0" w:noVBand="1"/>
      </w:tblPr>
      <w:tblGrid>
        <w:gridCol w:w="5530"/>
      </w:tblGrid>
      <w:tr w:rsidR="008F3CAB" w:rsidRPr="00750E6F" w14:paraId="682B42B7" w14:textId="77777777" w:rsidTr="00D0466D">
        <w:trPr>
          <w:trHeight w:val="280"/>
          <w:jc w:val="center"/>
        </w:trPr>
        <w:tc>
          <w:tcPr>
            <w:tcW w:w="5530" w:type="dxa"/>
            <w:tcBorders>
              <w:top w:val="nil"/>
              <w:left w:val="nil"/>
              <w:bottom w:val="nil"/>
              <w:right w:val="nil"/>
            </w:tcBorders>
            <w:shd w:val="clear" w:color="000000" w:fill="1F4E79"/>
            <w:vAlign w:val="center"/>
            <w:hideMark/>
          </w:tcPr>
          <w:p w14:paraId="25A28DEB" w14:textId="77777777" w:rsidR="008F3CAB" w:rsidRPr="00750E6F" w:rsidRDefault="008F3CAB" w:rsidP="008F3CAB">
            <w:pPr>
              <w:spacing w:after="0" w:line="240" w:lineRule="auto"/>
              <w:jc w:val="both"/>
              <w:rPr>
                <w:rFonts w:ascii="Arial" w:eastAsia="Times New Roman" w:hAnsi="Arial" w:cs="Arial"/>
                <w:b/>
                <w:bCs/>
                <w:color w:val="FFFFFF"/>
                <w:lang w:eastAsia="es-CR"/>
              </w:rPr>
            </w:pPr>
            <w:r w:rsidRPr="00750E6F">
              <w:rPr>
                <w:rFonts w:ascii="Arial" w:eastAsia="Times New Roman" w:hAnsi="Arial" w:cs="Arial"/>
                <w:b/>
                <w:bCs/>
                <w:color w:val="FFFFFF"/>
                <w:lang w:eastAsia="es-CR"/>
              </w:rPr>
              <w:t>DIMENSIONES DEL MODELO</w:t>
            </w:r>
          </w:p>
        </w:tc>
      </w:tr>
      <w:tr w:rsidR="008F3CAB" w:rsidRPr="00750E6F" w14:paraId="6E645234" w14:textId="77777777" w:rsidTr="00D0466D">
        <w:trPr>
          <w:trHeight w:val="280"/>
          <w:jc w:val="center"/>
        </w:trPr>
        <w:tc>
          <w:tcPr>
            <w:tcW w:w="5530" w:type="dxa"/>
            <w:tcBorders>
              <w:top w:val="nil"/>
              <w:left w:val="nil"/>
              <w:bottom w:val="nil"/>
              <w:right w:val="nil"/>
            </w:tcBorders>
            <w:shd w:val="clear" w:color="000000" w:fill="BFD8EF"/>
            <w:vAlign w:val="center"/>
            <w:hideMark/>
          </w:tcPr>
          <w:p w14:paraId="5EAB5838" w14:textId="77777777" w:rsidR="008F3CAB" w:rsidRPr="00750E6F" w:rsidRDefault="008F3CAB" w:rsidP="008F3CAB">
            <w:pPr>
              <w:spacing w:after="0" w:line="240" w:lineRule="auto"/>
              <w:jc w:val="both"/>
              <w:rPr>
                <w:rFonts w:ascii="Arial" w:eastAsia="Times New Roman" w:hAnsi="Arial" w:cs="Arial"/>
                <w:b/>
                <w:bCs/>
                <w:color w:val="000000"/>
                <w:lang w:eastAsia="es-CR"/>
              </w:rPr>
            </w:pPr>
            <w:r w:rsidRPr="00750E6F">
              <w:rPr>
                <w:rFonts w:ascii="Arial" w:eastAsia="Arial" w:hAnsi="Arial" w:cs="Arial"/>
                <w:b/>
                <w:bCs/>
                <w:color w:val="000000"/>
                <w:lang w:eastAsia="es-CR"/>
              </w:rPr>
              <w:t>Dimensión 1: Relación con el contexto</w:t>
            </w:r>
          </w:p>
        </w:tc>
      </w:tr>
      <w:tr w:rsidR="008F3CAB" w:rsidRPr="00750E6F" w14:paraId="71737DE2" w14:textId="77777777" w:rsidTr="00D0466D">
        <w:trPr>
          <w:trHeight w:val="267"/>
          <w:jc w:val="center"/>
        </w:trPr>
        <w:tc>
          <w:tcPr>
            <w:tcW w:w="5530" w:type="dxa"/>
            <w:tcBorders>
              <w:top w:val="nil"/>
              <w:left w:val="nil"/>
              <w:bottom w:val="nil"/>
              <w:right w:val="nil"/>
            </w:tcBorders>
            <w:shd w:val="clear" w:color="auto" w:fill="auto"/>
            <w:vAlign w:val="center"/>
            <w:hideMark/>
          </w:tcPr>
          <w:p w14:paraId="19B28A61" w14:textId="77777777" w:rsidR="008F3CAB" w:rsidRPr="00750E6F" w:rsidRDefault="008F3CAB" w:rsidP="008F3CAB">
            <w:pPr>
              <w:spacing w:after="0" w:line="240" w:lineRule="auto"/>
              <w:jc w:val="both"/>
              <w:rPr>
                <w:rFonts w:ascii="Arial" w:eastAsia="Times New Roman" w:hAnsi="Arial" w:cs="Arial"/>
                <w:color w:val="000000"/>
                <w:lang w:eastAsia="es-CR"/>
              </w:rPr>
            </w:pPr>
            <w:r w:rsidRPr="00750E6F">
              <w:rPr>
                <w:rFonts w:ascii="Arial" w:eastAsia="Arial" w:hAnsi="Arial" w:cs="Arial"/>
                <w:color w:val="000000"/>
                <w:lang w:eastAsia="es-CR"/>
              </w:rPr>
              <w:t xml:space="preserve">   1.1 Admisión e ingreso</w:t>
            </w:r>
          </w:p>
        </w:tc>
      </w:tr>
      <w:tr w:rsidR="008F3CAB" w:rsidRPr="00750E6F" w14:paraId="064C183A" w14:textId="77777777" w:rsidTr="00D0466D">
        <w:trPr>
          <w:trHeight w:val="267"/>
          <w:jc w:val="center"/>
        </w:trPr>
        <w:tc>
          <w:tcPr>
            <w:tcW w:w="5530" w:type="dxa"/>
            <w:tcBorders>
              <w:top w:val="nil"/>
              <w:left w:val="nil"/>
              <w:bottom w:val="nil"/>
              <w:right w:val="nil"/>
            </w:tcBorders>
            <w:shd w:val="clear" w:color="auto" w:fill="auto"/>
            <w:vAlign w:val="center"/>
            <w:hideMark/>
          </w:tcPr>
          <w:p w14:paraId="76B12E5A" w14:textId="77777777" w:rsidR="008F3CAB" w:rsidRPr="00750E6F" w:rsidRDefault="008F3CAB" w:rsidP="008F3CAB">
            <w:pPr>
              <w:spacing w:after="0" w:line="240" w:lineRule="auto"/>
              <w:jc w:val="both"/>
              <w:rPr>
                <w:rFonts w:ascii="Arial" w:eastAsia="Times New Roman" w:hAnsi="Arial" w:cs="Arial"/>
                <w:color w:val="000000"/>
                <w:lang w:eastAsia="es-CR"/>
              </w:rPr>
            </w:pPr>
            <w:r w:rsidRPr="00750E6F">
              <w:rPr>
                <w:rFonts w:ascii="Arial" w:eastAsia="Arial" w:hAnsi="Arial" w:cs="Arial"/>
                <w:color w:val="000000"/>
                <w:lang w:eastAsia="es-CR"/>
              </w:rPr>
              <w:t xml:space="preserve">   1.2 Correspondencia con el contexto</w:t>
            </w:r>
          </w:p>
        </w:tc>
      </w:tr>
      <w:tr w:rsidR="008F3CAB" w:rsidRPr="00750E6F" w14:paraId="26EDF042" w14:textId="77777777" w:rsidTr="00D0466D">
        <w:trPr>
          <w:trHeight w:val="280"/>
          <w:jc w:val="center"/>
        </w:trPr>
        <w:tc>
          <w:tcPr>
            <w:tcW w:w="5530" w:type="dxa"/>
            <w:tcBorders>
              <w:top w:val="nil"/>
              <w:left w:val="nil"/>
              <w:bottom w:val="nil"/>
              <w:right w:val="nil"/>
            </w:tcBorders>
            <w:shd w:val="clear" w:color="000000" w:fill="BFD8EF"/>
            <w:vAlign w:val="center"/>
            <w:hideMark/>
          </w:tcPr>
          <w:p w14:paraId="304A2158" w14:textId="77777777" w:rsidR="008F3CAB" w:rsidRPr="00750E6F" w:rsidRDefault="008F3CAB" w:rsidP="008F3CAB">
            <w:pPr>
              <w:spacing w:after="0" w:line="240" w:lineRule="auto"/>
              <w:jc w:val="both"/>
              <w:rPr>
                <w:rFonts w:ascii="Arial" w:eastAsia="Times New Roman" w:hAnsi="Arial" w:cs="Arial"/>
                <w:b/>
                <w:bCs/>
                <w:color w:val="000000"/>
                <w:lang w:eastAsia="es-CR"/>
              </w:rPr>
            </w:pPr>
            <w:r w:rsidRPr="00750E6F">
              <w:rPr>
                <w:rFonts w:ascii="Arial" w:eastAsia="Arial" w:hAnsi="Arial" w:cs="Arial"/>
                <w:b/>
                <w:bCs/>
                <w:color w:val="000000"/>
                <w:lang w:eastAsia="es-CR"/>
              </w:rPr>
              <w:t>Dimensión 2: Recursos</w:t>
            </w:r>
          </w:p>
        </w:tc>
      </w:tr>
      <w:tr w:rsidR="008F3CAB" w:rsidRPr="00750E6F" w14:paraId="18653750" w14:textId="77777777" w:rsidTr="00D0466D">
        <w:trPr>
          <w:trHeight w:val="267"/>
          <w:jc w:val="center"/>
        </w:trPr>
        <w:tc>
          <w:tcPr>
            <w:tcW w:w="5530" w:type="dxa"/>
            <w:tcBorders>
              <w:top w:val="nil"/>
              <w:left w:val="nil"/>
              <w:bottom w:val="nil"/>
              <w:right w:val="nil"/>
            </w:tcBorders>
            <w:shd w:val="clear" w:color="auto" w:fill="auto"/>
            <w:vAlign w:val="center"/>
            <w:hideMark/>
          </w:tcPr>
          <w:p w14:paraId="1126CBCD" w14:textId="77777777" w:rsidR="008F3CAB" w:rsidRPr="00750E6F" w:rsidRDefault="008F3CAB" w:rsidP="008F3CAB">
            <w:pPr>
              <w:spacing w:after="0" w:line="240" w:lineRule="auto"/>
              <w:jc w:val="both"/>
              <w:rPr>
                <w:rFonts w:ascii="Arial" w:eastAsia="Times New Roman" w:hAnsi="Arial" w:cs="Arial"/>
                <w:color w:val="000000"/>
                <w:lang w:eastAsia="es-CR"/>
              </w:rPr>
            </w:pPr>
            <w:r w:rsidRPr="00750E6F">
              <w:rPr>
                <w:rFonts w:ascii="Arial" w:eastAsia="Arial" w:hAnsi="Arial" w:cs="Arial"/>
                <w:color w:val="000000"/>
                <w:lang w:eastAsia="es-CR"/>
              </w:rPr>
              <w:t xml:space="preserve">   2.1 Plan de estudios</w:t>
            </w:r>
          </w:p>
        </w:tc>
      </w:tr>
      <w:tr w:rsidR="008F3CAB" w:rsidRPr="00750E6F" w14:paraId="0BA7ECA1" w14:textId="77777777" w:rsidTr="00D0466D">
        <w:trPr>
          <w:trHeight w:val="267"/>
          <w:jc w:val="center"/>
        </w:trPr>
        <w:tc>
          <w:tcPr>
            <w:tcW w:w="5530" w:type="dxa"/>
            <w:tcBorders>
              <w:top w:val="nil"/>
              <w:left w:val="nil"/>
              <w:bottom w:val="nil"/>
              <w:right w:val="nil"/>
            </w:tcBorders>
            <w:shd w:val="clear" w:color="auto" w:fill="auto"/>
            <w:vAlign w:val="center"/>
            <w:hideMark/>
          </w:tcPr>
          <w:p w14:paraId="7E07C89B" w14:textId="77777777" w:rsidR="008F3CAB" w:rsidRPr="00750E6F" w:rsidRDefault="008F3CAB" w:rsidP="008F3CAB">
            <w:pPr>
              <w:spacing w:after="0" w:line="240" w:lineRule="auto"/>
              <w:jc w:val="both"/>
              <w:rPr>
                <w:rFonts w:ascii="Arial" w:eastAsia="Times New Roman" w:hAnsi="Arial" w:cs="Arial"/>
                <w:color w:val="000000"/>
                <w:lang w:eastAsia="es-CR"/>
              </w:rPr>
            </w:pPr>
            <w:r w:rsidRPr="00750E6F">
              <w:rPr>
                <w:rFonts w:ascii="Arial" w:eastAsia="Arial" w:hAnsi="Arial" w:cs="Arial"/>
                <w:color w:val="000000"/>
                <w:lang w:eastAsia="es-CR"/>
              </w:rPr>
              <w:t xml:space="preserve">   2.2 Profesorado</w:t>
            </w:r>
          </w:p>
        </w:tc>
      </w:tr>
      <w:tr w:rsidR="008F3CAB" w:rsidRPr="00750E6F" w14:paraId="24C4B3B6" w14:textId="77777777" w:rsidTr="00D0466D">
        <w:trPr>
          <w:trHeight w:val="267"/>
          <w:jc w:val="center"/>
        </w:trPr>
        <w:tc>
          <w:tcPr>
            <w:tcW w:w="5530" w:type="dxa"/>
            <w:tcBorders>
              <w:top w:val="nil"/>
              <w:left w:val="nil"/>
              <w:bottom w:val="nil"/>
              <w:right w:val="nil"/>
            </w:tcBorders>
            <w:shd w:val="clear" w:color="auto" w:fill="auto"/>
            <w:vAlign w:val="center"/>
            <w:hideMark/>
          </w:tcPr>
          <w:p w14:paraId="442D9BF4" w14:textId="77777777" w:rsidR="008F3CAB" w:rsidRPr="00750E6F" w:rsidRDefault="008F3CAB" w:rsidP="008F3CAB">
            <w:pPr>
              <w:spacing w:after="0" w:line="240" w:lineRule="auto"/>
              <w:jc w:val="both"/>
              <w:rPr>
                <w:rFonts w:ascii="Arial" w:eastAsia="Times New Roman" w:hAnsi="Arial" w:cs="Arial"/>
                <w:color w:val="000000"/>
                <w:lang w:eastAsia="es-CR"/>
              </w:rPr>
            </w:pPr>
            <w:r w:rsidRPr="00750E6F">
              <w:rPr>
                <w:rFonts w:ascii="Arial" w:eastAsia="Arial" w:hAnsi="Arial" w:cs="Arial"/>
                <w:color w:val="000000"/>
                <w:lang w:eastAsia="es-CR"/>
              </w:rPr>
              <w:t xml:space="preserve">   2.3 Personal administrativo, técnico y de apoyo</w:t>
            </w:r>
          </w:p>
        </w:tc>
      </w:tr>
      <w:tr w:rsidR="008F3CAB" w:rsidRPr="00750E6F" w14:paraId="0FD123DF" w14:textId="77777777" w:rsidTr="00D0466D">
        <w:trPr>
          <w:trHeight w:val="267"/>
          <w:jc w:val="center"/>
        </w:trPr>
        <w:tc>
          <w:tcPr>
            <w:tcW w:w="5530" w:type="dxa"/>
            <w:tcBorders>
              <w:top w:val="nil"/>
              <w:left w:val="nil"/>
              <w:bottom w:val="nil"/>
              <w:right w:val="nil"/>
            </w:tcBorders>
            <w:shd w:val="clear" w:color="auto" w:fill="auto"/>
            <w:vAlign w:val="center"/>
            <w:hideMark/>
          </w:tcPr>
          <w:p w14:paraId="292F1F51" w14:textId="77777777" w:rsidR="008F3CAB" w:rsidRPr="00750E6F" w:rsidRDefault="008F3CAB" w:rsidP="008F3CAB">
            <w:pPr>
              <w:spacing w:after="0" w:line="240" w:lineRule="auto"/>
              <w:jc w:val="both"/>
              <w:rPr>
                <w:rFonts w:ascii="Arial" w:eastAsia="Times New Roman" w:hAnsi="Arial" w:cs="Arial"/>
                <w:color w:val="000000"/>
                <w:lang w:eastAsia="es-CR"/>
              </w:rPr>
            </w:pPr>
            <w:r w:rsidRPr="00750E6F">
              <w:rPr>
                <w:rFonts w:ascii="Arial" w:eastAsia="Arial" w:hAnsi="Arial" w:cs="Arial"/>
                <w:color w:val="000000"/>
                <w:lang w:eastAsia="es-CR"/>
              </w:rPr>
              <w:t xml:space="preserve">   2.4 Infraestructura y salud ocupacional</w:t>
            </w:r>
          </w:p>
        </w:tc>
      </w:tr>
      <w:tr w:rsidR="008F3CAB" w:rsidRPr="00750E6F" w14:paraId="420F71B4" w14:textId="77777777" w:rsidTr="00D0466D">
        <w:trPr>
          <w:trHeight w:val="267"/>
          <w:jc w:val="center"/>
        </w:trPr>
        <w:tc>
          <w:tcPr>
            <w:tcW w:w="5530" w:type="dxa"/>
            <w:tcBorders>
              <w:top w:val="nil"/>
              <w:left w:val="nil"/>
              <w:bottom w:val="nil"/>
              <w:right w:val="nil"/>
            </w:tcBorders>
            <w:shd w:val="clear" w:color="auto" w:fill="auto"/>
            <w:vAlign w:val="center"/>
            <w:hideMark/>
          </w:tcPr>
          <w:p w14:paraId="6559D363" w14:textId="77777777" w:rsidR="008F3CAB" w:rsidRPr="00750E6F" w:rsidRDefault="008F3CAB" w:rsidP="008F3CAB">
            <w:pPr>
              <w:spacing w:after="0" w:line="240" w:lineRule="auto"/>
              <w:jc w:val="both"/>
              <w:rPr>
                <w:rFonts w:ascii="Arial" w:eastAsia="Times New Roman" w:hAnsi="Arial" w:cs="Arial"/>
                <w:color w:val="000000"/>
                <w:lang w:eastAsia="es-CR"/>
              </w:rPr>
            </w:pPr>
            <w:r w:rsidRPr="00750E6F">
              <w:rPr>
                <w:rFonts w:ascii="Arial" w:eastAsia="Arial" w:hAnsi="Arial" w:cs="Arial"/>
                <w:color w:val="000000"/>
                <w:lang w:eastAsia="es-CR"/>
              </w:rPr>
              <w:t xml:space="preserve">   2.5 Centro de información y recursos</w:t>
            </w:r>
          </w:p>
        </w:tc>
      </w:tr>
      <w:tr w:rsidR="008F3CAB" w:rsidRPr="00750E6F" w14:paraId="7566495C" w14:textId="77777777" w:rsidTr="00D0466D">
        <w:trPr>
          <w:trHeight w:val="267"/>
          <w:jc w:val="center"/>
        </w:trPr>
        <w:tc>
          <w:tcPr>
            <w:tcW w:w="5530" w:type="dxa"/>
            <w:tcBorders>
              <w:top w:val="nil"/>
              <w:left w:val="nil"/>
              <w:bottom w:val="nil"/>
              <w:right w:val="nil"/>
            </w:tcBorders>
            <w:shd w:val="clear" w:color="auto" w:fill="auto"/>
            <w:vAlign w:val="center"/>
            <w:hideMark/>
          </w:tcPr>
          <w:p w14:paraId="6589E014" w14:textId="77777777" w:rsidR="008F3CAB" w:rsidRPr="00750E6F" w:rsidRDefault="008F3CAB" w:rsidP="008F3CAB">
            <w:pPr>
              <w:spacing w:after="0" w:line="240" w:lineRule="auto"/>
              <w:jc w:val="both"/>
              <w:rPr>
                <w:rFonts w:ascii="Arial" w:eastAsia="Times New Roman" w:hAnsi="Arial" w:cs="Arial"/>
                <w:color w:val="000000"/>
                <w:lang w:eastAsia="es-CR"/>
              </w:rPr>
            </w:pPr>
            <w:r w:rsidRPr="00750E6F">
              <w:rPr>
                <w:rFonts w:ascii="Arial" w:eastAsia="Arial" w:hAnsi="Arial" w:cs="Arial"/>
                <w:color w:val="000000"/>
                <w:lang w:eastAsia="es-CR"/>
              </w:rPr>
              <w:t xml:space="preserve">   2.6 Equipo y materiales</w:t>
            </w:r>
          </w:p>
        </w:tc>
      </w:tr>
      <w:tr w:rsidR="008F3CAB" w:rsidRPr="00750E6F" w14:paraId="1715146D" w14:textId="77777777" w:rsidTr="00D0466D">
        <w:trPr>
          <w:trHeight w:val="267"/>
          <w:jc w:val="center"/>
        </w:trPr>
        <w:tc>
          <w:tcPr>
            <w:tcW w:w="5530" w:type="dxa"/>
            <w:tcBorders>
              <w:top w:val="nil"/>
              <w:left w:val="nil"/>
              <w:bottom w:val="nil"/>
              <w:right w:val="nil"/>
            </w:tcBorders>
            <w:shd w:val="clear" w:color="auto" w:fill="auto"/>
            <w:vAlign w:val="center"/>
            <w:hideMark/>
          </w:tcPr>
          <w:p w14:paraId="7019566A" w14:textId="77777777" w:rsidR="008F3CAB" w:rsidRPr="00750E6F" w:rsidRDefault="008F3CAB" w:rsidP="008F3CAB">
            <w:pPr>
              <w:spacing w:after="0" w:line="240" w:lineRule="auto"/>
              <w:jc w:val="both"/>
              <w:rPr>
                <w:rFonts w:ascii="Arial" w:eastAsia="Times New Roman" w:hAnsi="Arial" w:cs="Arial"/>
                <w:color w:val="000000"/>
                <w:lang w:eastAsia="es-CR"/>
              </w:rPr>
            </w:pPr>
            <w:r w:rsidRPr="00750E6F">
              <w:rPr>
                <w:rFonts w:ascii="Arial" w:eastAsia="Arial" w:hAnsi="Arial" w:cs="Arial"/>
                <w:color w:val="000000"/>
                <w:lang w:eastAsia="es-CR"/>
              </w:rPr>
              <w:t xml:space="preserve">   2.7 Sostenibilidad financiera</w:t>
            </w:r>
          </w:p>
        </w:tc>
      </w:tr>
      <w:tr w:rsidR="008F3CAB" w:rsidRPr="00750E6F" w14:paraId="5F42A393" w14:textId="77777777" w:rsidTr="00D0466D">
        <w:trPr>
          <w:trHeight w:val="280"/>
          <w:jc w:val="center"/>
        </w:trPr>
        <w:tc>
          <w:tcPr>
            <w:tcW w:w="5530" w:type="dxa"/>
            <w:tcBorders>
              <w:top w:val="nil"/>
              <w:left w:val="nil"/>
              <w:bottom w:val="nil"/>
              <w:right w:val="nil"/>
            </w:tcBorders>
            <w:shd w:val="clear" w:color="000000" w:fill="BFD8EF"/>
            <w:vAlign w:val="center"/>
            <w:hideMark/>
          </w:tcPr>
          <w:p w14:paraId="1EBD4D13" w14:textId="77777777" w:rsidR="008F3CAB" w:rsidRPr="00750E6F" w:rsidRDefault="008F3CAB" w:rsidP="008F3CAB">
            <w:pPr>
              <w:spacing w:after="0" w:line="240" w:lineRule="auto"/>
              <w:jc w:val="both"/>
              <w:rPr>
                <w:rFonts w:ascii="Arial" w:eastAsia="Times New Roman" w:hAnsi="Arial" w:cs="Arial"/>
                <w:b/>
                <w:bCs/>
                <w:color w:val="000000"/>
                <w:lang w:eastAsia="es-CR"/>
              </w:rPr>
            </w:pPr>
            <w:r w:rsidRPr="00750E6F">
              <w:rPr>
                <w:rFonts w:ascii="Arial" w:eastAsia="Arial" w:hAnsi="Arial" w:cs="Arial"/>
                <w:b/>
                <w:bCs/>
                <w:color w:val="000000"/>
                <w:lang w:eastAsia="es-CR"/>
              </w:rPr>
              <w:t>Dimensión 3: Proceso educativo</w:t>
            </w:r>
          </w:p>
        </w:tc>
      </w:tr>
      <w:tr w:rsidR="008F3CAB" w:rsidRPr="00750E6F" w14:paraId="3EBF94F9" w14:textId="77777777" w:rsidTr="00D0466D">
        <w:trPr>
          <w:trHeight w:val="267"/>
          <w:jc w:val="center"/>
        </w:trPr>
        <w:tc>
          <w:tcPr>
            <w:tcW w:w="5530" w:type="dxa"/>
            <w:tcBorders>
              <w:top w:val="nil"/>
              <w:left w:val="nil"/>
              <w:bottom w:val="nil"/>
              <w:right w:val="nil"/>
            </w:tcBorders>
            <w:shd w:val="clear" w:color="auto" w:fill="auto"/>
            <w:vAlign w:val="center"/>
            <w:hideMark/>
          </w:tcPr>
          <w:p w14:paraId="1A8A17CB" w14:textId="77777777" w:rsidR="008F3CAB" w:rsidRPr="00750E6F" w:rsidRDefault="008F3CAB" w:rsidP="008F3CAB">
            <w:pPr>
              <w:spacing w:after="0" w:line="240" w:lineRule="auto"/>
              <w:jc w:val="both"/>
              <w:rPr>
                <w:rFonts w:ascii="Arial" w:eastAsia="Times New Roman" w:hAnsi="Arial" w:cs="Arial"/>
                <w:color w:val="000000"/>
                <w:lang w:eastAsia="es-CR"/>
              </w:rPr>
            </w:pPr>
            <w:r w:rsidRPr="00750E6F">
              <w:rPr>
                <w:rFonts w:ascii="Arial" w:eastAsia="Arial" w:hAnsi="Arial" w:cs="Arial"/>
                <w:color w:val="000000"/>
                <w:lang w:eastAsia="es-CR"/>
              </w:rPr>
              <w:t xml:space="preserve">   3.1 Metodología de enseñanza y aprendizaje</w:t>
            </w:r>
          </w:p>
        </w:tc>
      </w:tr>
      <w:tr w:rsidR="008F3CAB" w:rsidRPr="00750E6F" w14:paraId="0D204399" w14:textId="77777777" w:rsidTr="00D0466D">
        <w:trPr>
          <w:trHeight w:val="267"/>
          <w:jc w:val="center"/>
        </w:trPr>
        <w:tc>
          <w:tcPr>
            <w:tcW w:w="5530" w:type="dxa"/>
            <w:tcBorders>
              <w:top w:val="nil"/>
              <w:left w:val="nil"/>
              <w:bottom w:val="nil"/>
              <w:right w:val="nil"/>
            </w:tcBorders>
            <w:shd w:val="clear" w:color="auto" w:fill="auto"/>
            <w:vAlign w:val="center"/>
            <w:hideMark/>
          </w:tcPr>
          <w:p w14:paraId="56C2E035" w14:textId="77777777" w:rsidR="008F3CAB" w:rsidRPr="00750E6F" w:rsidRDefault="008F3CAB" w:rsidP="008F3CAB">
            <w:pPr>
              <w:spacing w:after="0" w:line="240" w:lineRule="auto"/>
              <w:jc w:val="both"/>
              <w:rPr>
                <w:rFonts w:ascii="Arial" w:eastAsia="Times New Roman" w:hAnsi="Arial" w:cs="Arial"/>
                <w:color w:val="000000"/>
                <w:lang w:eastAsia="es-CR"/>
              </w:rPr>
            </w:pPr>
            <w:r w:rsidRPr="00750E6F">
              <w:rPr>
                <w:rFonts w:ascii="Arial" w:eastAsia="Arial" w:hAnsi="Arial" w:cs="Arial"/>
                <w:color w:val="000000"/>
                <w:lang w:eastAsia="es-CR"/>
              </w:rPr>
              <w:t xml:space="preserve">   3.2 Gestión de la carrera y soporte institucional</w:t>
            </w:r>
          </w:p>
        </w:tc>
      </w:tr>
      <w:tr w:rsidR="008F3CAB" w:rsidRPr="00750E6F" w14:paraId="5EC05CF6" w14:textId="77777777" w:rsidTr="00D0466D">
        <w:trPr>
          <w:trHeight w:val="267"/>
          <w:jc w:val="center"/>
        </w:trPr>
        <w:tc>
          <w:tcPr>
            <w:tcW w:w="5530" w:type="dxa"/>
            <w:tcBorders>
              <w:top w:val="nil"/>
              <w:left w:val="nil"/>
              <w:bottom w:val="nil"/>
              <w:right w:val="nil"/>
            </w:tcBorders>
            <w:shd w:val="clear" w:color="auto" w:fill="auto"/>
            <w:vAlign w:val="center"/>
            <w:hideMark/>
          </w:tcPr>
          <w:p w14:paraId="29CDFF1A" w14:textId="77777777" w:rsidR="008F3CAB" w:rsidRPr="00750E6F" w:rsidRDefault="008F3CAB" w:rsidP="008F3CAB">
            <w:pPr>
              <w:spacing w:after="0" w:line="240" w:lineRule="auto"/>
              <w:jc w:val="both"/>
              <w:rPr>
                <w:rFonts w:ascii="Arial" w:eastAsia="Times New Roman" w:hAnsi="Arial" w:cs="Arial"/>
                <w:color w:val="000000"/>
                <w:lang w:eastAsia="es-CR"/>
              </w:rPr>
            </w:pPr>
            <w:r w:rsidRPr="00750E6F">
              <w:rPr>
                <w:rFonts w:ascii="Arial" w:eastAsia="Arial" w:hAnsi="Arial" w:cs="Arial"/>
                <w:color w:val="000000"/>
                <w:lang w:eastAsia="es-CR"/>
              </w:rPr>
              <w:t xml:space="preserve">   3.3 Inserción laboral e intermediación de empleo</w:t>
            </w:r>
          </w:p>
        </w:tc>
      </w:tr>
      <w:tr w:rsidR="008F3CAB" w:rsidRPr="00750E6F" w14:paraId="6F613EF3" w14:textId="77777777" w:rsidTr="00D0466D">
        <w:trPr>
          <w:trHeight w:val="267"/>
          <w:jc w:val="center"/>
        </w:trPr>
        <w:tc>
          <w:tcPr>
            <w:tcW w:w="5530" w:type="dxa"/>
            <w:tcBorders>
              <w:top w:val="nil"/>
              <w:left w:val="nil"/>
              <w:bottom w:val="nil"/>
              <w:right w:val="nil"/>
            </w:tcBorders>
            <w:shd w:val="clear" w:color="auto" w:fill="auto"/>
            <w:vAlign w:val="center"/>
            <w:hideMark/>
          </w:tcPr>
          <w:p w14:paraId="14BB4560" w14:textId="77777777" w:rsidR="008F3CAB" w:rsidRPr="00750E6F" w:rsidRDefault="008F3CAB" w:rsidP="008F3CAB">
            <w:pPr>
              <w:spacing w:after="0" w:line="240" w:lineRule="auto"/>
              <w:jc w:val="both"/>
              <w:rPr>
                <w:rFonts w:ascii="Arial" w:eastAsia="Times New Roman" w:hAnsi="Arial" w:cs="Arial"/>
                <w:color w:val="000000"/>
                <w:lang w:eastAsia="es-CR"/>
              </w:rPr>
            </w:pPr>
            <w:r w:rsidRPr="00750E6F">
              <w:rPr>
                <w:rFonts w:ascii="Arial" w:eastAsia="Arial" w:hAnsi="Arial" w:cs="Arial"/>
                <w:color w:val="000000"/>
                <w:lang w:eastAsia="es-CR"/>
              </w:rPr>
              <w:t xml:space="preserve">   3.4 Servicios de apoyo al estudiante</w:t>
            </w:r>
          </w:p>
        </w:tc>
      </w:tr>
      <w:tr w:rsidR="008F3CAB" w:rsidRPr="00750E6F" w14:paraId="51F4302C" w14:textId="77777777" w:rsidTr="00D0466D">
        <w:trPr>
          <w:trHeight w:val="280"/>
          <w:jc w:val="center"/>
        </w:trPr>
        <w:tc>
          <w:tcPr>
            <w:tcW w:w="5530" w:type="dxa"/>
            <w:tcBorders>
              <w:top w:val="nil"/>
              <w:left w:val="nil"/>
              <w:bottom w:val="nil"/>
              <w:right w:val="nil"/>
            </w:tcBorders>
            <w:shd w:val="clear" w:color="000000" w:fill="BFD8EF"/>
            <w:vAlign w:val="center"/>
            <w:hideMark/>
          </w:tcPr>
          <w:p w14:paraId="00B8F0A2" w14:textId="77777777" w:rsidR="008F3CAB" w:rsidRPr="00750E6F" w:rsidRDefault="008F3CAB" w:rsidP="008F3CAB">
            <w:pPr>
              <w:spacing w:after="0" w:line="240" w:lineRule="auto"/>
              <w:jc w:val="both"/>
              <w:rPr>
                <w:rFonts w:ascii="Arial" w:eastAsia="Times New Roman" w:hAnsi="Arial" w:cs="Arial"/>
                <w:b/>
                <w:bCs/>
                <w:color w:val="000000"/>
                <w:lang w:eastAsia="es-CR"/>
              </w:rPr>
            </w:pPr>
            <w:r w:rsidRPr="00750E6F">
              <w:rPr>
                <w:rFonts w:ascii="Arial" w:eastAsia="Arial" w:hAnsi="Arial" w:cs="Arial"/>
                <w:b/>
                <w:bCs/>
                <w:color w:val="000000"/>
                <w:lang w:eastAsia="es-CR"/>
              </w:rPr>
              <w:t>Dimensión 4: Resultados</w:t>
            </w:r>
          </w:p>
        </w:tc>
      </w:tr>
      <w:tr w:rsidR="008F3CAB" w:rsidRPr="00750E6F" w14:paraId="43EA1BC3" w14:textId="77777777" w:rsidTr="00D0466D">
        <w:trPr>
          <w:trHeight w:val="267"/>
          <w:jc w:val="center"/>
        </w:trPr>
        <w:tc>
          <w:tcPr>
            <w:tcW w:w="5530" w:type="dxa"/>
            <w:tcBorders>
              <w:top w:val="nil"/>
              <w:left w:val="nil"/>
              <w:bottom w:val="nil"/>
              <w:right w:val="nil"/>
            </w:tcBorders>
            <w:shd w:val="clear" w:color="auto" w:fill="auto"/>
            <w:vAlign w:val="center"/>
            <w:hideMark/>
          </w:tcPr>
          <w:p w14:paraId="1FE8E01A" w14:textId="77777777" w:rsidR="008F3CAB" w:rsidRPr="00750E6F" w:rsidRDefault="008F3CAB" w:rsidP="008F3CAB">
            <w:pPr>
              <w:spacing w:after="0" w:line="240" w:lineRule="auto"/>
              <w:jc w:val="both"/>
              <w:rPr>
                <w:rFonts w:ascii="Arial" w:eastAsia="Times New Roman" w:hAnsi="Arial" w:cs="Arial"/>
                <w:color w:val="000000"/>
                <w:lang w:eastAsia="es-CR"/>
              </w:rPr>
            </w:pPr>
            <w:r w:rsidRPr="00750E6F">
              <w:rPr>
                <w:rFonts w:ascii="Arial" w:eastAsia="Arial" w:hAnsi="Arial" w:cs="Arial"/>
                <w:color w:val="000000"/>
                <w:lang w:eastAsia="es-CR"/>
              </w:rPr>
              <w:t xml:space="preserve">   4.1 Desempeño estudiantil</w:t>
            </w:r>
          </w:p>
        </w:tc>
      </w:tr>
      <w:tr w:rsidR="008F3CAB" w:rsidRPr="00750E6F" w14:paraId="07499155" w14:textId="77777777" w:rsidTr="00D0466D">
        <w:trPr>
          <w:trHeight w:val="267"/>
          <w:jc w:val="center"/>
        </w:trPr>
        <w:tc>
          <w:tcPr>
            <w:tcW w:w="5530" w:type="dxa"/>
            <w:tcBorders>
              <w:top w:val="nil"/>
              <w:left w:val="nil"/>
              <w:bottom w:val="nil"/>
              <w:right w:val="nil"/>
            </w:tcBorders>
            <w:shd w:val="clear" w:color="auto" w:fill="auto"/>
            <w:vAlign w:val="center"/>
            <w:hideMark/>
          </w:tcPr>
          <w:p w14:paraId="0737EB46" w14:textId="77777777" w:rsidR="008F3CAB" w:rsidRPr="00750E6F" w:rsidRDefault="008F3CAB" w:rsidP="008F3CAB">
            <w:pPr>
              <w:spacing w:after="0" w:line="240" w:lineRule="auto"/>
              <w:jc w:val="both"/>
              <w:rPr>
                <w:rFonts w:ascii="Arial" w:eastAsia="Times New Roman" w:hAnsi="Arial" w:cs="Arial"/>
                <w:color w:val="000000"/>
                <w:lang w:eastAsia="es-CR"/>
              </w:rPr>
            </w:pPr>
            <w:r w:rsidRPr="00750E6F">
              <w:rPr>
                <w:rFonts w:ascii="Arial" w:eastAsia="Arial" w:hAnsi="Arial" w:cs="Arial"/>
                <w:color w:val="000000"/>
                <w:lang w:eastAsia="es-CR"/>
              </w:rPr>
              <w:t xml:space="preserve">   4.2 Egresados y graduados</w:t>
            </w:r>
          </w:p>
        </w:tc>
      </w:tr>
    </w:tbl>
    <w:p w14:paraId="2C59267F" w14:textId="77777777" w:rsidR="008F3CAB" w:rsidRDefault="008F3CAB" w:rsidP="00913CBD">
      <w:pPr>
        <w:spacing w:before="240" w:after="0"/>
        <w:jc w:val="both"/>
        <w:rPr>
          <w:rFonts w:ascii="Arial" w:eastAsia="Arial" w:hAnsi="Arial" w:cs="Arial"/>
          <w:sz w:val="24"/>
          <w:szCs w:val="24"/>
        </w:rPr>
      </w:pPr>
    </w:p>
    <w:p w14:paraId="7326ADF3" w14:textId="28A87E39" w:rsidR="000464E8" w:rsidRPr="00211867" w:rsidRDefault="000464E8" w:rsidP="00211867">
      <w:pPr>
        <w:jc w:val="both"/>
        <w:rPr>
          <w:rFonts w:ascii="Arial" w:hAnsi="Arial" w:cs="Arial"/>
          <w:sz w:val="24"/>
          <w:szCs w:val="24"/>
        </w:rPr>
      </w:pPr>
      <w:r w:rsidRPr="00211867">
        <w:rPr>
          <w:rFonts w:ascii="Arial" w:hAnsi="Arial" w:cs="Arial"/>
          <w:sz w:val="24"/>
          <w:szCs w:val="24"/>
        </w:rPr>
        <w:t xml:space="preserve">Del total de 155 evidencias </w:t>
      </w:r>
      <w:r w:rsidR="00CA3E09">
        <w:rPr>
          <w:rFonts w:ascii="Arial" w:hAnsi="Arial" w:cs="Arial"/>
          <w:sz w:val="24"/>
          <w:szCs w:val="24"/>
        </w:rPr>
        <w:t>integradas en</w:t>
      </w:r>
      <w:r w:rsidRPr="00211867">
        <w:rPr>
          <w:rFonts w:ascii="Arial" w:hAnsi="Arial" w:cs="Arial"/>
          <w:sz w:val="24"/>
          <w:szCs w:val="24"/>
        </w:rPr>
        <w:t xml:space="preserve"> el modelo de </w:t>
      </w:r>
      <w:r w:rsidR="00CA3E09">
        <w:rPr>
          <w:rFonts w:ascii="Arial" w:hAnsi="Arial" w:cs="Arial"/>
          <w:sz w:val="24"/>
          <w:szCs w:val="24"/>
        </w:rPr>
        <w:t>evaluación</w:t>
      </w:r>
      <w:r w:rsidRPr="00211867">
        <w:rPr>
          <w:rFonts w:ascii="Arial" w:hAnsi="Arial" w:cs="Arial"/>
          <w:sz w:val="24"/>
          <w:szCs w:val="24"/>
        </w:rPr>
        <w:t>, en 46 de ellas es necesario realizar consultas a las poblaciones de interés indicadas anteriormente</w:t>
      </w:r>
      <w:r w:rsidR="00D30A81">
        <w:rPr>
          <w:rFonts w:ascii="Arial" w:hAnsi="Arial" w:cs="Arial"/>
          <w:sz w:val="24"/>
          <w:szCs w:val="24"/>
        </w:rPr>
        <w:t>;</w:t>
      </w:r>
      <w:r w:rsidRPr="00211867">
        <w:rPr>
          <w:rFonts w:ascii="Arial" w:hAnsi="Arial" w:cs="Arial"/>
          <w:sz w:val="24"/>
          <w:szCs w:val="24"/>
        </w:rPr>
        <w:t xml:space="preserve"> las restantes 109 evidencias se relacionan con aspectos que pueden verificarse sin realizar ninguna consulta a terceros. Una evidencia consiste en una descripción de lo que puede aportar la carrera para evidenciar el grado de cumplimiento del criterio. </w:t>
      </w:r>
    </w:p>
    <w:p w14:paraId="2DEC3EFC" w14:textId="77777777" w:rsidR="000464E8" w:rsidRDefault="000464E8" w:rsidP="00211867">
      <w:pPr>
        <w:jc w:val="both"/>
        <w:rPr>
          <w:rFonts w:ascii="Arial" w:hAnsi="Arial" w:cs="Arial"/>
          <w:sz w:val="24"/>
          <w:szCs w:val="24"/>
        </w:rPr>
      </w:pPr>
      <w:r w:rsidRPr="00211867">
        <w:rPr>
          <w:rFonts w:ascii="Arial" w:hAnsi="Arial" w:cs="Arial"/>
          <w:sz w:val="24"/>
          <w:szCs w:val="24"/>
        </w:rPr>
        <w:t xml:space="preserve">Las respuestas </w:t>
      </w:r>
      <w:r w:rsidR="00CA3E09">
        <w:rPr>
          <w:rFonts w:ascii="Arial" w:hAnsi="Arial" w:cs="Arial"/>
          <w:sz w:val="24"/>
          <w:szCs w:val="24"/>
        </w:rPr>
        <w:t>obtenidas a partir de la aplicación de los cuestionarios</w:t>
      </w:r>
      <w:r w:rsidRPr="00211867">
        <w:rPr>
          <w:rFonts w:ascii="Arial" w:hAnsi="Arial" w:cs="Arial"/>
          <w:sz w:val="24"/>
          <w:szCs w:val="24"/>
        </w:rPr>
        <w:t xml:space="preserve"> permiten medir la opinión o percepción de cada persona en torno a diversos tópicos asociados a cada evidencia; por ejemplo, la infraestructura de la carrera.</w:t>
      </w:r>
    </w:p>
    <w:p w14:paraId="5B391F30" w14:textId="77777777" w:rsidR="00D44B63" w:rsidRDefault="00D44B63" w:rsidP="00211867">
      <w:pPr>
        <w:jc w:val="both"/>
        <w:rPr>
          <w:rFonts w:ascii="Arial" w:hAnsi="Arial" w:cs="Arial"/>
          <w:sz w:val="24"/>
          <w:szCs w:val="24"/>
        </w:rPr>
      </w:pPr>
    </w:p>
    <w:p w14:paraId="396E65E1" w14:textId="77777777" w:rsidR="000464E8" w:rsidRPr="00211867" w:rsidRDefault="000464E8" w:rsidP="00832C4B">
      <w:pPr>
        <w:pStyle w:val="Ttulo2"/>
        <w:numPr>
          <w:ilvl w:val="1"/>
          <w:numId w:val="1"/>
        </w:numPr>
        <w:spacing w:line="360" w:lineRule="auto"/>
        <w:rPr>
          <w:rFonts w:ascii="Arial" w:hAnsi="Arial" w:cs="Arial"/>
          <w:b/>
          <w:color w:val="auto"/>
          <w:lang w:eastAsia="es-CR"/>
        </w:rPr>
      </w:pPr>
      <w:bookmarkStart w:id="5" w:name="_Toc1466747"/>
      <w:r w:rsidRPr="00211867">
        <w:rPr>
          <w:rFonts w:ascii="Arial" w:hAnsi="Arial" w:cs="Arial"/>
          <w:b/>
          <w:color w:val="auto"/>
          <w:lang w:eastAsia="es-CR"/>
        </w:rPr>
        <w:lastRenderedPageBreak/>
        <w:t>Particularidades de las evidencias sujetas a opinión</w:t>
      </w:r>
      <w:bookmarkEnd w:id="5"/>
      <w:r w:rsidRPr="00211867">
        <w:rPr>
          <w:rFonts w:ascii="Arial" w:hAnsi="Arial" w:cs="Arial"/>
          <w:b/>
          <w:color w:val="auto"/>
          <w:lang w:eastAsia="es-CR"/>
        </w:rPr>
        <w:t xml:space="preserve"> </w:t>
      </w:r>
    </w:p>
    <w:p w14:paraId="5B4742BA" w14:textId="77777777" w:rsidR="000464E8" w:rsidRPr="0090563A" w:rsidRDefault="000464E8" w:rsidP="00211867">
      <w:pPr>
        <w:pStyle w:val="Ttulo3"/>
        <w:numPr>
          <w:ilvl w:val="2"/>
          <w:numId w:val="1"/>
        </w:numPr>
        <w:spacing w:after="240"/>
        <w:rPr>
          <w:rFonts w:ascii="Arial" w:hAnsi="Arial" w:cs="Arial"/>
          <w:color w:val="auto"/>
        </w:rPr>
      </w:pPr>
      <w:bookmarkStart w:id="6" w:name="_Toc1466748"/>
      <w:r w:rsidRPr="0090563A">
        <w:rPr>
          <w:rFonts w:ascii="Arial" w:hAnsi="Arial" w:cs="Arial"/>
          <w:color w:val="auto"/>
        </w:rPr>
        <w:t>Consultas simultáneas a diversos colectivos</w:t>
      </w:r>
      <w:bookmarkEnd w:id="6"/>
    </w:p>
    <w:p w14:paraId="57D7B92D" w14:textId="0ACBE97F" w:rsidR="000464E8" w:rsidRPr="00211867" w:rsidRDefault="000464E8" w:rsidP="00211867">
      <w:pPr>
        <w:jc w:val="both"/>
        <w:rPr>
          <w:rFonts w:ascii="Arial" w:hAnsi="Arial" w:cs="Arial"/>
          <w:sz w:val="24"/>
          <w:szCs w:val="24"/>
        </w:rPr>
      </w:pPr>
      <w:r w:rsidRPr="00211867">
        <w:rPr>
          <w:rFonts w:ascii="Arial" w:hAnsi="Arial" w:cs="Arial"/>
          <w:sz w:val="24"/>
          <w:szCs w:val="24"/>
        </w:rPr>
        <w:t xml:space="preserve">Es importante tener presente que, las 46 evidencias que requieren la captura de opinión de los colectivos antes mencionados no necesariamente están formuladas para atender la opinión de un </w:t>
      </w:r>
      <w:r w:rsidR="00DA08A8">
        <w:rPr>
          <w:rFonts w:ascii="Arial" w:hAnsi="Arial" w:cs="Arial"/>
          <w:sz w:val="24"/>
          <w:szCs w:val="24"/>
        </w:rPr>
        <w:t xml:space="preserve">único </w:t>
      </w:r>
      <w:r w:rsidRPr="00211867">
        <w:rPr>
          <w:rFonts w:ascii="Arial" w:hAnsi="Arial" w:cs="Arial"/>
          <w:sz w:val="24"/>
          <w:szCs w:val="24"/>
        </w:rPr>
        <w:t xml:space="preserve">colectivo en particular. </w:t>
      </w:r>
      <w:r w:rsidR="003B67CD">
        <w:rPr>
          <w:rFonts w:ascii="Arial" w:hAnsi="Arial" w:cs="Arial"/>
          <w:sz w:val="24"/>
          <w:szCs w:val="24"/>
        </w:rPr>
        <w:t>Algun</w:t>
      </w:r>
      <w:r w:rsidRPr="00211867">
        <w:rPr>
          <w:rFonts w:ascii="Arial" w:hAnsi="Arial" w:cs="Arial"/>
          <w:sz w:val="24"/>
          <w:szCs w:val="24"/>
        </w:rPr>
        <w:t xml:space="preserve">as de las evidencias solicitan la opinión de dos o más colectivos al mismo tiempo. Por tanto, si bien el SINAES ha elaborado cuestionarios separados para cada </w:t>
      </w:r>
      <w:r w:rsidR="00DA08A8">
        <w:rPr>
          <w:rFonts w:ascii="Arial" w:hAnsi="Arial" w:cs="Arial"/>
          <w:sz w:val="24"/>
          <w:szCs w:val="24"/>
        </w:rPr>
        <w:t>grupo</w:t>
      </w:r>
      <w:r w:rsidRPr="00211867">
        <w:rPr>
          <w:rFonts w:ascii="Arial" w:hAnsi="Arial" w:cs="Arial"/>
          <w:sz w:val="24"/>
          <w:szCs w:val="24"/>
        </w:rPr>
        <w:t>, en algunos casos una o más preguntas se repiten en varios cuestionarios.</w:t>
      </w:r>
    </w:p>
    <w:p w14:paraId="09E7EADD" w14:textId="2945001D" w:rsidR="000464E8" w:rsidRDefault="009173AE" w:rsidP="00211867">
      <w:pPr>
        <w:jc w:val="both"/>
        <w:rPr>
          <w:rFonts w:ascii="Arial" w:hAnsi="Arial" w:cs="Arial"/>
          <w:sz w:val="24"/>
          <w:szCs w:val="24"/>
        </w:rPr>
      </w:pPr>
      <w:r>
        <w:rPr>
          <w:rFonts w:ascii="Arial" w:hAnsi="Arial" w:cs="Arial"/>
          <w:sz w:val="24"/>
          <w:szCs w:val="24"/>
        </w:rPr>
        <w:t>En ese marco</w:t>
      </w:r>
      <w:r w:rsidR="000464E8" w:rsidRPr="00211867">
        <w:rPr>
          <w:rFonts w:ascii="Arial" w:hAnsi="Arial" w:cs="Arial"/>
          <w:sz w:val="24"/>
          <w:szCs w:val="24"/>
        </w:rPr>
        <w:t>, alguna evidencia puede solicitar la opinión de estudiantes y docentes al mismo tiempo o de estudiant</w:t>
      </w:r>
      <w:r w:rsidR="00B53F84">
        <w:rPr>
          <w:rFonts w:ascii="Arial" w:hAnsi="Arial" w:cs="Arial"/>
          <w:sz w:val="24"/>
          <w:szCs w:val="24"/>
        </w:rPr>
        <w:t>ado</w:t>
      </w:r>
      <w:r w:rsidR="000464E8" w:rsidRPr="00211867">
        <w:rPr>
          <w:rFonts w:ascii="Arial" w:hAnsi="Arial" w:cs="Arial"/>
          <w:sz w:val="24"/>
          <w:szCs w:val="24"/>
        </w:rPr>
        <w:t xml:space="preserve">, </w:t>
      </w:r>
      <w:r w:rsidR="003B67CD">
        <w:rPr>
          <w:rFonts w:ascii="Arial" w:hAnsi="Arial" w:cs="Arial"/>
          <w:sz w:val="24"/>
          <w:szCs w:val="24"/>
        </w:rPr>
        <w:t>profesor</w:t>
      </w:r>
      <w:r w:rsidR="00B53F84">
        <w:rPr>
          <w:rFonts w:ascii="Arial" w:hAnsi="Arial" w:cs="Arial"/>
          <w:sz w:val="24"/>
          <w:szCs w:val="24"/>
        </w:rPr>
        <w:t>ado</w:t>
      </w:r>
      <w:r w:rsidR="000464E8" w:rsidRPr="00211867">
        <w:rPr>
          <w:rFonts w:ascii="Arial" w:hAnsi="Arial" w:cs="Arial"/>
          <w:sz w:val="24"/>
          <w:szCs w:val="24"/>
        </w:rPr>
        <w:t xml:space="preserve"> y personal administrativo, técnico y de apoyo también al mismo tiempo. Un ejemplo</w:t>
      </w:r>
      <w:r>
        <w:rPr>
          <w:rFonts w:ascii="Arial" w:hAnsi="Arial" w:cs="Arial"/>
          <w:sz w:val="24"/>
          <w:szCs w:val="24"/>
        </w:rPr>
        <w:t>, extraído del modelo de evaluación</w:t>
      </w:r>
      <w:r w:rsidR="000464E8" w:rsidRPr="00211867">
        <w:rPr>
          <w:rFonts w:ascii="Arial" w:hAnsi="Arial" w:cs="Arial"/>
          <w:sz w:val="24"/>
          <w:szCs w:val="24"/>
        </w:rPr>
        <w:t xml:space="preserve"> </w:t>
      </w:r>
      <w:r>
        <w:rPr>
          <w:rFonts w:ascii="Arial" w:hAnsi="Arial" w:cs="Arial"/>
          <w:sz w:val="24"/>
          <w:szCs w:val="24"/>
        </w:rPr>
        <w:t>se presenta a continuación</w:t>
      </w:r>
      <w:r w:rsidR="00B53F84">
        <w:rPr>
          <w:rFonts w:ascii="Arial" w:hAnsi="Arial" w:cs="Arial"/>
          <w:sz w:val="24"/>
          <w:szCs w:val="24"/>
        </w:rPr>
        <w:t>:</w:t>
      </w:r>
    </w:p>
    <w:p w14:paraId="2129C8E6" w14:textId="44E759D0" w:rsidR="009173AE" w:rsidRPr="003B67CD" w:rsidRDefault="003B67CD" w:rsidP="007E0010">
      <w:pPr>
        <w:ind w:left="567"/>
        <w:jc w:val="both"/>
        <w:rPr>
          <w:rFonts w:ascii="Arial" w:hAnsi="Arial" w:cs="Arial"/>
          <w:i/>
          <w:sz w:val="24"/>
          <w:szCs w:val="24"/>
        </w:rPr>
      </w:pPr>
      <w:r w:rsidRPr="003B67CD">
        <w:rPr>
          <w:rFonts w:ascii="Arial" w:hAnsi="Arial" w:cs="Arial"/>
          <w:i/>
          <w:sz w:val="24"/>
          <w:szCs w:val="24"/>
        </w:rPr>
        <w:t>“Opinión de estudiantes, profesorado, personal administrativo, técnico y de apoyo sobre las condiciones de seguridad, higiene y salud ocupacional en la carrera, incluyendo aspectos tales como demarcación de zonas de seguridad, extintores, duchas de emergencia (cuando se requiera) y salidas de emergencia”</w:t>
      </w:r>
      <w:r w:rsidR="00B53F84">
        <w:rPr>
          <w:rFonts w:ascii="Arial" w:hAnsi="Arial" w:cs="Arial"/>
          <w:i/>
          <w:sz w:val="24"/>
          <w:szCs w:val="24"/>
        </w:rPr>
        <w:t>.</w:t>
      </w:r>
    </w:p>
    <w:p w14:paraId="5B0CE443" w14:textId="77777777" w:rsidR="00B53F84" w:rsidRDefault="000464E8" w:rsidP="00211867">
      <w:pPr>
        <w:jc w:val="both"/>
        <w:rPr>
          <w:rFonts w:ascii="Arial" w:hAnsi="Arial" w:cs="Arial"/>
          <w:sz w:val="24"/>
          <w:szCs w:val="24"/>
        </w:rPr>
      </w:pPr>
      <w:r w:rsidRPr="00211867">
        <w:rPr>
          <w:rFonts w:ascii="Arial" w:hAnsi="Arial" w:cs="Arial"/>
          <w:sz w:val="24"/>
          <w:szCs w:val="24"/>
        </w:rPr>
        <w:t xml:space="preserve">Sin embargo, los cuestionarios están diseñados de tal manera que se aplica uno solo a cada individuo según el colectivo </w:t>
      </w:r>
      <w:r w:rsidR="009173AE">
        <w:rPr>
          <w:rFonts w:ascii="Arial" w:hAnsi="Arial" w:cs="Arial"/>
          <w:sz w:val="24"/>
          <w:szCs w:val="24"/>
        </w:rPr>
        <w:t xml:space="preserve">específico </w:t>
      </w:r>
      <w:r w:rsidRPr="00211867">
        <w:rPr>
          <w:rFonts w:ascii="Arial" w:hAnsi="Arial" w:cs="Arial"/>
          <w:sz w:val="24"/>
          <w:szCs w:val="24"/>
        </w:rPr>
        <w:t>al que pertenece. Una vez recibidas las respuestas, corresponde a la carrera procesa</w:t>
      </w:r>
      <w:r w:rsidR="009173AE">
        <w:rPr>
          <w:rFonts w:ascii="Arial" w:hAnsi="Arial" w:cs="Arial"/>
          <w:sz w:val="24"/>
          <w:szCs w:val="24"/>
        </w:rPr>
        <w:t>r</w:t>
      </w:r>
      <w:r w:rsidRPr="00211867">
        <w:rPr>
          <w:rFonts w:ascii="Arial" w:hAnsi="Arial" w:cs="Arial"/>
          <w:sz w:val="24"/>
          <w:szCs w:val="24"/>
        </w:rPr>
        <w:t xml:space="preserve">las para elaborar los cuadros de salida </w:t>
      </w:r>
      <w:r w:rsidRPr="009173AE">
        <w:rPr>
          <w:rFonts w:ascii="Arial" w:hAnsi="Arial" w:cs="Arial"/>
          <w:sz w:val="24"/>
          <w:szCs w:val="24"/>
        </w:rPr>
        <w:t>indicando las respuestas según cada colectivo.</w:t>
      </w:r>
      <w:r w:rsidR="009173AE">
        <w:rPr>
          <w:rFonts w:ascii="Arial" w:hAnsi="Arial" w:cs="Arial"/>
          <w:sz w:val="24"/>
          <w:szCs w:val="24"/>
        </w:rPr>
        <w:t xml:space="preserve"> </w:t>
      </w:r>
    </w:p>
    <w:p w14:paraId="189DCDD6" w14:textId="77777777" w:rsidR="009173AE" w:rsidRDefault="009173AE" w:rsidP="00211867">
      <w:pPr>
        <w:jc w:val="both"/>
        <w:rPr>
          <w:rFonts w:ascii="Arial" w:hAnsi="Arial" w:cs="Arial"/>
          <w:sz w:val="24"/>
          <w:szCs w:val="24"/>
        </w:rPr>
      </w:pPr>
      <w:r>
        <w:rPr>
          <w:rFonts w:ascii="Arial" w:hAnsi="Arial" w:cs="Arial"/>
          <w:sz w:val="24"/>
          <w:szCs w:val="24"/>
        </w:rPr>
        <w:t>Para apoyar esta tarea</w:t>
      </w:r>
      <w:r w:rsidR="00B53F84">
        <w:rPr>
          <w:rFonts w:ascii="Arial" w:hAnsi="Arial" w:cs="Arial"/>
          <w:sz w:val="24"/>
          <w:szCs w:val="24"/>
        </w:rPr>
        <w:t>,</w:t>
      </w:r>
      <w:r>
        <w:rPr>
          <w:rFonts w:ascii="Arial" w:hAnsi="Arial" w:cs="Arial"/>
          <w:sz w:val="24"/>
          <w:szCs w:val="24"/>
        </w:rPr>
        <w:t xml:space="preserve"> el SINAES ofrece una hoja de cálculo con los datos que deben incluirse en los cuadros de salida por cada evidencia. Para cada evidencia se ha elaborado una hoja y</w:t>
      </w:r>
      <w:r w:rsidR="00B53F84">
        <w:rPr>
          <w:rFonts w:ascii="Arial" w:hAnsi="Arial" w:cs="Arial"/>
          <w:sz w:val="24"/>
          <w:szCs w:val="24"/>
        </w:rPr>
        <w:t>,</w:t>
      </w:r>
      <w:r>
        <w:rPr>
          <w:rFonts w:ascii="Arial" w:hAnsi="Arial" w:cs="Arial"/>
          <w:sz w:val="24"/>
          <w:szCs w:val="24"/>
        </w:rPr>
        <w:t xml:space="preserve"> dentro de cada hoja</w:t>
      </w:r>
      <w:r w:rsidR="00B53F84">
        <w:rPr>
          <w:rFonts w:ascii="Arial" w:hAnsi="Arial" w:cs="Arial"/>
          <w:sz w:val="24"/>
          <w:szCs w:val="24"/>
        </w:rPr>
        <w:t>,</w:t>
      </w:r>
      <w:r>
        <w:rPr>
          <w:rFonts w:ascii="Arial" w:hAnsi="Arial" w:cs="Arial"/>
          <w:sz w:val="24"/>
          <w:szCs w:val="24"/>
        </w:rPr>
        <w:t xml:space="preserve"> aparece la información que se debe aportar según cada colectivo (la información para cada colectivo es la misma, pero se debe presentar por separado)</w:t>
      </w:r>
      <w:r w:rsidR="00C47109">
        <w:rPr>
          <w:rFonts w:ascii="Arial" w:hAnsi="Arial" w:cs="Arial"/>
          <w:sz w:val="24"/>
          <w:szCs w:val="24"/>
        </w:rPr>
        <w:t>.</w:t>
      </w:r>
    </w:p>
    <w:p w14:paraId="78EE4901" w14:textId="5C40CB0B" w:rsidR="000464E8" w:rsidRDefault="000464E8" w:rsidP="00211867">
      <w:pPr>
        <w:jc w:val="both"/>
        <w:rPr>
          <w:rFonts w:ascii="Arial" w:hAnsi="Arial" w:cs="Arial"/>
          <w:sz w:val="24"/>
          <w:szCs w:val="24"/>
        </w:rPr>
      </w:pPr>
      <w:r w:rsidRPr="00211867">
        <w:rPr>
          <w:rFonts w:ascii="Arial" w:hAnsi="Arial" w:cs="Arial"/>
          <w:sz w:val="24"/>
          <w:szCs w:val="24"/>
        </w:rPr>
        <w:t>De manera general, la tabla del anexo 1 contiene el listado total de evidencias</w:t>
      </w:r>
      <w:r w:rsidR="003B67CD">
        <w:rPr>
          <w:rFonts w:ascii="Arial" w:hAnsi="Arial" w:cs="Arial"/>
          <w:sz w:val="24"/>
          <w:szCs w:val="24"/>
        </w:rPr>
        <w:t xml:space="preserve"> sujetas a opinión</w:t>
      </w:r>
      <w:r w:rsidRPr="00211867">
        <w:rPr>
          <w:rFonts w:ascii="Arial" w:hAnsi="Arial" w:cs="Arial"/>
          <w:sz w:val="24"/>
          <w:szCs w:val="24"/>
        </w:rPr>
        <w:t xml:space="preserve"> y la indicación del colectivo que debe responder a los tópicos asociados a dicha evidencia.</w:t>
      </w:r>
    </w:p>
    <w:p w14:paraId="6873A964" w14:textId="77777777" w:rsidR="004270F3" w:rsidRDefault="004270F3" w:rsidP="004270F3">
      <w:pPr>
        <w:spacing w:after="0"/>
        <w:jc w:val="both"/>
        <w:rPr>
          <w:rFonts w:ascii="Arial" w:hAnsi="Arial" w:cs="Arial"/>
          <w:sz w:val="24"/>
          <w:szCs w:val="24"/>
        </w:rPr>
      </w:pPr>
    </w:p>
    <w:p w14:paraId="38364F40" w14:textId="77777777" w:rsidR="000464E8" w:rsidRPr="0090563A" w:rsidRDefault="000464E8" w:rsidP="00211867">
      <w:pPr>
        <w:pStyle w:val="Ttulo3"/>
        <w:numPr>
          <w:ilvl w:val="2"/>
          <w:numId w:val="1"/>
        </w:numPr>
        <w:spacing w:after="240"/>
        <w:rPr>
          <w:rFonts w:ascii="Arial" w:hAnsi="Arial" w:cs="Arial"/>
          <w:color w:val="auto"/>
        </w:rPr>
      </w:pPr>
      <w:bookmarkStart w:id="7" w:name="_Toc1466749"/>
      <w:r w:rsidRPr="0090563A">
        <w:rPr>
          <w:rFonts w:ascii="Arial" w:hAnsi="Arial" w:cs="Arial"/>
          <w:color w:val="auto"/>
        </w:rPr>
        <w:t>Número de consultas según colectivo</w:t>
      </w:r>
      <w:bookmarkEnd w:id="7"/>
    </w:p>
    <w:p w14:paraId="168B0FA3" w14:textId="3CDD31C0" w:rsidR="000464E8" w:rsidRPr="00211867" w:rsidRDefault="000464E8" w:rsidP="00211867">
      <w:pPr>
        <w:jc w:val="both"/>
        <w:rPr>
          <w:rFonts w:ascii="Arial" w:hAnsi="Arial" w:cs="Arial"/>
          <w:sz w:val="24"/>
          <w:szCs w:val="24"/>
        </w:rPr>
      </w:pPr>
      <w:r w:rsidRPr="00211867">
        <w:rPr>
          <w:rFonts w:ascii="Arial" w:hAnsi="Arial" w:cs="Arial"/>
          <w:sz w:val="24"/>
          <w:szCs w:val="24"/>
        </w:rPr>
        <w:t>L</w:t>
      </w:r>
      <w:r w:rsidR="00056F20">
        <w:rPr>
          <w:rFonts w:ascii="Arial" w:hAnsi="Arial" w:cs="Arial"/>
          <w:sz w:val="24"/>
          <w:szCs w:val="24"/>
        </w:rPr>
        <w:t>a población</w:t>
      </w:r>
      <w:r w:rsidRPr="00211867">
        <w:rPr>
          <w:rFonts w:ascii="Arial" w:hAnsi="Arial" w:cs="Arial"/>
          <w:sz w:val="24"/>
          <w:szCs w:val="24"/>
        </w:rPr>
        <w:t xml:space="preserve"> estudiant</w:t>
      </w:r>
      <w:r w:rsidR="00056F20">
        <w:rPr>
          <w:rFonts w:ascii="Arial" w:hAnsi="Arial" w:cs="Arial"/>
          <w:sz w:val="24"/>
          <w:szCs w:val="24"/>
        </w:rPr>
        <w:t>il</w:t>
      </w:r>
      <w:r w:rsidR="006F0EDC">
        <w:rPr>
          <w:rFonts w:ascii="Arial" w:hAnsi="Arial" w:cs="Arial"/>
          <w:sz w:val="24"/>
          <w:szCs w:val="24"/>
        </w:rPr>
        <w:t xml:space="preserve"> debe</w:t>
      </w:r>
      <w:r w:rsidRPr="00211867">
        <w:rPr>
          <w:rFonts w:ascii="Arial" w:hAnsi="Arial" w:cs="Arial"/>
          <w:sz w:val="24"/>
          <w:szCs w:val="24"/>
        </w:rPr>
        <w:t xml:space="preserve"> opinar sobre diversos tópicos asociados a 26 de las 46 evidencias, por lo cual su cuestionario es </w:t>
      </w:r>
      <w:r w:rsidR="00A6650B">
        <w:rPr>
          <w:rFonts w:ascii="Arial" w:hAnsi="Arial" w:cs="Arial"/>
          <w:sz w:val="24"/>
          <w:szCs w:val="24"/>
        </w:rPr>
        <w:t xml:space="preserve">el </w:t>
      </w:r>
      <w:r w:rsidRPr="00211867">
        <w:rPr>
          <w:rFonts w:ascii="Arial" w:hAnsi="Arial" w:cs="Arial"/>
          <w:sz w:val="24"/>
          <w:szCs w:val="24"/>
        </w:rPr>
        <w:t xml:space="preserve">de mayor tamaño. Por su parte, </w:t>
      </w:r>
      <w:r w:rsidR="00056F20">
        <w:rPr>
          <w:rFonts w:ascii="Arial" w:hAnsi="Arial" w:cs="Arial"/>
          <w:sz w:val="24"/>
          <w:szCs w:val="24"/>
        </w:rPr>
        <w:t>el equipo de</w:t>
      </w:r>
      <w:r w:rsidRPr="00211867">
        <w:rPr>
          <w:rFonts w:ascii="Arial" w:hAnsi="Arial" w:cs="Arial"/>
          <w:sz w:val="24"/>
          <w:szCs w:val="24"/>
        </w:rPr>
        <w:t xml:space="preserve"> docentes debe opinar sobre tópicos asociados a 16 evidencias</w:t>
      </w:r>
      <w:r w:rsidR="00056F20">
        <w:rPr>
          <w:rFonts w:ascii="Arial" w:hAnsi="Arial" w:cs="Arial"/>
          <w:sz w:val="24"/>
          <w:szCs w:val="24"/>
        </w:rPr>
        <w:t>;</w:t>
      </w:r>
      <w:r w:rsidRPr="00211867">
        <w:rPr>
          <w:rFonts w:ascii="Arial" w:hAnsi="Arial" w:cs="Arial"/>
          <w:sz w:val="24"/>
          <w:szCs w:val="24"/>
        </w:rPr>
        <w:t xml:space="preserve"> </w:t>
      </w:r>
      <w:r w:rsidR="006F0EDC">
        <w:rPr>
          <w:rFonts w:ascii="Arial" w:hAnsi="Arial" w:cs="Arial"/>
          <w:sz w:val="24"/>
          <w:szCs w:val="24"/>
        </w:rPr>
        <w:t xml:space="preserve">los egresados, </w:t>
      </w:r>
      <w:r w:rsidRPr="00211867">
        <w:rPr>
          <w:rFonts w:ascii="Arial" w:hAnsi="Arial" w:cs="Arial"/>
          <w:sz w:val="24"/>
          <w:szCs w:val="24"/>
        </w:rPr>
        <w:t>egresad</w:t>
      </w:r>
      <w:r w:rsidR="00056F20">
        <w:rPr>
          <w:rFonts w:ascii="Arial" w:hAnsi="Arial" w:cs="Arial"/>
          <w:sz w:val="24"/>
          <w:szCs w:val="24"/>
        </w:rPr>
        <w:t>a</w:t>
      </w:r>
      <w:r w:rsidRPr="00211867">
        <w:rPr>
          <w:rFonts w:ascii="Arial" w:hAnsi="Arial" w:cs="Arial"/>
          <w:sz w:val="24"/>
          <w:szCs w:val="24"/>
        </w:rPr>
        <w:t>s</w:t>
      </w:r>
      <w:r w:rsidR="006F0EDC">
        <w:rPr>
          <w:rFonts w:ascii="Arial" w:hAnsi="Arial" w:cs="Arial"/>
          <w:sz w:val="24"/>
          <w:szCs w:val="24"/>
        </w:rPr>
        <w:t>, graduados</w:t>
      </w:r>
      <w:r w:rsidRPr="00211867">
        <w:rPr>
          <w:rFonts w:ascii="Arial" w:hAnsi="Arial" w:cs="Arial"/>
          <w:sz w:val="24"/>
          <w:szCs w:val="24"/>
        </w:rPr>
        <w:t xml:space="preserve"> y graduad</w:t>
      </w:r>
      <w:r w:rsidR="00056F20">
        <w:rPr>
          <w:rFonts w:ascii="Arial" w:hAnsi="Arial" w:cs="Arial"/>
          <w:sz w:val="24"/>
          <w:szCs w:val="24"/>
        </w:rPr>
        <w:t>a</w:t>
      </w:r>
      <w:r w:rsidRPr="00211867">
        <w:rPr>
          <w:rFonts w:ascii="Arial" w:hAnsi="Arial" w:cs="Arial"/>
          <w:sz w:val="24"/>
          <w:szCs w:val="24"/>
        </w:rPr>
        <w:t>s</w:t>
      </w:r>
      <w:r w:rsidR="00056F20">
        <w:rPr>
          <w:rFonts w:ascii="Arial" w:hAnsi="Arial" w:cs="Arial"/>
          <w:sz w:val="24"/>
          <w:szCs w:val="24"/>
        </w:rPr>
        <w:t>,</w:t>
      </w:r>
      <w:r w:rsidRPr="00211867">
        <w:rPr>
          <w:rFonts w:ascii="Arial" w:hAnsi="Arial" w:cs="Arial"/>
          <w:sz w:val="24"/>
          <w:szCs w:val="24"/>
        </w:rPr>
        <w:t xml:space="preserve"> sobre 6</w:t>
      </w:r>
      <w:r w:rsidR="00056F20">
        <w:rPr>
          <w:rFonts w:ascii="Arial" w:hAnsi="Arial" w:cs="Arial"/>
          <w:sz w:val="24"/>
          <w:szCs w:val="24"/>
        </w:rPr>
        <w:t>;</w:t>
      </w:r>
      <w:r w:rsidRPr="00211867">
        <w:rPr>
          <w:rFonts w:ascii="Arial" w:hAnsi="Arial" w:cs="Arial"/>
          <w:sz w:val="24"/>
          <w:szCs w:val="24"/>
        </w:rPr>
        <w:t xml:space="preserve"> el personal administrativo, técnico y de apoyo</w:t>
      </w:r>
      <w:r w:rsidR="008B79C2">
        <w:rPr>
          <w:rFonts w:ascii="Arial" w:hAnsi="Arial" w:cs="Arial"/>
          <w:sz w:val="24"/>
          <w:szCs w:val="24"/>
        </w:rPr>
        <w:t>,</w:t>
      </w:r>
      <w:r w:rsidRPr="00211867">
        <w:rPr>
          <w:rFonts w:ascii="Arial" w:hAnsi="Arial" w:cs="Arial"/>
          <w:sz w:val="24"/>
          <w:szCs w:val="24"/>
        </w:rPr>
        <w:t xml:space="preserve"> sobre 8</w:t>
      </w:r>
      <w:r w:rsidR="008B79C2">
        <w:rPr>
          <w:rFonts w:ascii="Arial" w:hAnsi="Arial" w:cs="Arial"/>
          <w:sz w:val="24"/>
          <w:szCs w:val="24"/>
        </w:rPr>
        <w:t>; las empleadoras</w:t>
      </w:r>
      <w:r w:rsidRPr="00211867">
        <w:rPr>
          <w:rFonts w:ascii="Arial" w:hAnsi="Arial" w:cs="Arial"/>
          <w:sz w:val="24"/>
          <w:szCs w:val="24"/>
        </w:rPr>
        <w:t xml:space="preserve"> y los empleadores</w:t>
      </w:r>
      <w:r w:rsidR="008B79C2">
        <w:rPr>
          <w:rFonts w:ascii="Arial" w:hAnsi="Arial" w:cs="Arial"/>
          <w:sz w:val="24"/>
          <w:szCs w:val="24"/>
        </w:rPr>
        <w:t>,</w:t>
      </w:r>
      <w:r w:rsidRPr="00211867">
        <w:rPr>
          <w:rFonts w:ascii="Arial" w:hAnsi="Arial" w:cs="Arial"/>
          <w:sz w:val="24"/>
          <w:szCs w:val="24"/>
        </w:rPr>
        <w:t xml:space="preserve"> solamente </w:t>
      </w:r>
      <w:r w:rsidR="00C47109">
        <w:rPr>
          <w:rFonts w:ascii="Arial" w:hAnsi="Arial" w:cs="Arial"/>
          <w:sz w:val="24"/>
          <w:szCs w:val="24"/>
        </w:rPr>
        <w:t xml:space="preserve">sobre </w:t>
      </w:r>
      <w:r w:rsidRPr="00211867">
        <w:rPr>
          <w:rFonts w:ascii="Arial" w:hAnsi="Arial" w:cs="Arial"/>
          <w:sz w:val="24"/>
          <w:szCs w:val="24"/>
        </w:rPr>
        <w:t>2</w:t>
      </w:r>
      <w:r w:rsidR="00A6650B">
        <w:rPr>
          <w:rFonts w:ascii="Arial" w:hAnsi="Arial" w:cs="Arial"/>
          <w:sz w:val="24"/>
          <w:szCs w:val="24"/>
        </w:rPr>
        <w:t xml:space="preserve"> </w:t>
      </w:r>
      <w:r w:rsidR="00A6650B" w:rsidRPr="00211867">
        <w:rPr>
          <w:rFonts w:ascii="Arial" w:hAnsi="Arial" w:cs="Arial"/>
          <w:sz w:val="24"/>
          <w:szCs w:val="24"/>
        </w:rPr>
        <w:t>tópicos asociados a evidencias</w:t>
      </w:r>
      <w:r w:rsidRPr="00211867">
        <w:rPr>
          <w:rFonts w:ascii="Arial" w:hAnsi="Arial" w:cs="Arial"/>
          <w:sz w:val="24"/>
          <w:szCs w:val="24"/>
        </w:rPr>
        <w:t xml:space="preserve">. </w:t>
      </w:r>
    </w:p>
    <w:p w14:paraId="49AA60B2" w14:textId="77777777" w:rsidR="00DC669B" w:rsidRDefault="00EE61F2" w:rsidP="00832C4B">
      <w:pPr>
        <w:pStyle w:val="Ttulo1"/>
        <w:keepNext/>
        <w:numPr>
          <w:ilvl w:val="0"/>
          <w:numId w:val="1"/>
        </w:numPr>
        <w:pBdr>
          <w:bottom w:val="none" w:sz="0" w:space="0" w:color="auto"/>
        </w:pBdr>
        <w:spacing w:before="0" w:line="360" w:lineRule="auto"/>
        <w:rPr>
          <w:rFonts w:ascii="Arial" w:hAnsi="Arial" w:cs="Arial"/>
          <w:color w:val="auto"/>
          <w:sz w:val="28"/>
          <w:lang w:val="es-CR" w:eastAsia="es-CR" w:bidi="ar-SA"/>
        </w:rPr>
      </w:pPr>
      <w:bookmarkStart w:id="8" w:name="_Toc1466750"/>
      <w:r>
        <w:rPr>
          <w:rFonts w:ascii="Arial" w:hAnsi="Arial" w:cs="Arial"/>
          <w:color w:val="auto"/>
          <w:sz w:val="28"/>
          <w:lang w:val="es-CR" w:eastAsia="es-CR" w:bidi="ar-SA"/>
        </w:rPr>
        <w:lastRenderedPageBreak/>
        <w:t>Cuestionarios</w:t>
      </w:r>
      <w:bookmarkEnd w:id="8"/>
    </w:p>
    <w:p w14:paraId="284C5ABE" w14:textId="77777777" w:rsidR="00C47109" w:rsidRPr="00832C4B" w:rsidRDefault="00C47109" w:rsidP="00832C4B">
      <w:pPr>
        <w:pStyle w:val="Ttulo2"/>
        <w:numPr>
          <w:ilvl w:val="1"/>
          <w:numId w:val="1"/>
        </w:numPr>
        <w:spacing w:line="360" w:lineRule="auto"/>
        <w:rPr>
          <w:rFonts w:ascii="Arial" w:hAnsi="Arial" w:cs="Arial"/>
          <w:b/>
          <w:color w:val="auto"/>
          <w:lang w:eastAsia="es-CR"/>
        </w:rPr>
      </w:pPr>
      <w:bookmarkStart w:id="9" w:name="_Toc1466751"/>
      <w:r w:rsidRPr="00832C4B">
        <w:rPr>
          <w:rFonts w:ascii="Arial" w:hAnsi="Arial" w:cs="Arial"/>
          <w:b/>
          <w:color w:val="auto"/>
          <w:lang w:eastAsia="es-CR"/>
        </w:rPr>
        <w:t>Gen</w:t>
      </w:r>
      <w:r w:rsidR="00832C4B">
        <w:rPr>
          <w:rFonts w:ascii="Arial" w:hAnsi="Arial" w:cs="Arial"/>
          <w:b/>
          <w:color w:val="auto"/>
          <w:lang w:eastAsia="es-CR"/>
        </w:rPr>
        <w:t>eralidades de los cuestionarios</w:t>
      </w:r>
      <w:bookmarkEnd w:id="9"/>
    </w:p>
    <w:p w14:paraId="3F8E5453" w14:textId="16487F5F" w:rsidR="00540D45" w:rsidRDefault="00DC669B" w:rsidP="00DC669B">
      <w:pPr>
        <w:jc w:val="both"/>
        <w:rPr>
          <w:rFonts w:ascii="Arial" w:hAnsi="Arial" w:cs="Arial"/>
          <w:sz w:val="24"/>
          <w:szCs w:val="24"/>
        </w:rPr>
      </w:pPr>
      <w:r w:rsidRPr="00DC669B">
        <w:rPr>
          <w:rFonts w:ascii="Arial" w:hAnsi="Arial" w:cs="Arial"/>
          <w:sz w:val="24"/>
          <w:szCs w:val="24"/>
        </w:rPr>
        <w:t>Para garantizar que los procesos de autoe</w:t>
      </w:r>
      <w:r>
        <w:rPr>
          <w:rFonts w:ascii="Arial" w:hAnsi="Arial" w:cs="Arial"/>
          <w:sz w:val="24"/>
          <w:szCs w:val="24"/>
        </w:rPr>
        <w:t>v</w:t>
      </w:r>
      <w:r w:rsidRPr="00DC669B">
        <w:rPr>
          <w:rFonts w:ascii="Arial" w:hAnsi="Arial" w:cs="Arial"/>
          <w:sz w:val="24"/>
          <w:szCs w:val="24"/>
        </w:rPr>
        <w:t>al</w:t>
      </w:r>
      <w:r>
        <w:rPr>
          <w:rFonts w:ascii="Arial" w:hAnsi="Arial" w:cs="Arial"/>
          <w:sz w:val="24"/>
          <w:szCs w:val="24"/>
        </w:rPr>
        <w:t>u</w:t>
      </w:r>
      <w:r w:rsidRPr="00DC669B">
        <w:rPr>
          <w:rFonts w:ascii="Arial" w:hAnsi="Arial" w:cs="Arial"/>
          <w:sz w:val="24"/>
          <w:szCs w:val="24"/>
        </w:rPr>
        <w:t>ación de diversas carreras se realicen sobre la base de un sistema estandarizado de pesqui</w:t>
      </w:r>
      <w:r w:rsidR="00FA2577">
        <w:rPr>
          <w:rFonts w:ascii="Arial" w:hAnsi="Arial" w:cs="Arial"/>
          <w:sz w:val="24"/>
          <w:szCs w:val="24"/>
        </w:rPr>
        <w:t>s</w:t>
      </w:r>
      <w:r>
        <w:rPr>
          <w:rFonts w:ascii="Arial" w:hAnsi="Arial" w:cs="Arial"/>
          <w:sz w:val="24"/>
          <w:szCs w:val="24"/>
        </w:rPr>
        <w:t xml:space="preserve">as, el SINAES </w:t>
      </w:r>
      <w:r w:rsidRPr="00DC669B">
        <w:rPr>
          <w:rFonts w:ascii="Arial" w:hAnsi="Arial" w:cs="Arial"/>
          <w:sz w:val="24"/>
          <w:szCs w:val="24"/>
        </w:rPr>
        <w:t>ha elaborado l</w:t>
      </w:r>
      <w:r>
        <w:rPr>
          <w:rFonts w:ascii="Arial" w:hAnsi="Arial" w:cs="Arial"/>
          <w:sz w:val="24"/>
          <w:szCs w:val="24"/>
        </w:rPr>
        <w:t>o</w:t>
      </w:r>
      <w:r w:rsidRPr="00DC669B">
        <w:rPr>
          <w:rFonts w:ascii="Arial" w:hAnsi="Arial" w:cs="Arial"/>
          <w:sz w:val="24"/>
          <w:szCs w:val="24"/>
        </w:rPr>
        <w:t>s cuesti</w:t>
      </w:r>
      <w:r>
        <w:rPr>
          <w:rFonts w:ascii="Arial" w:hAnsi="Arial" w:cs="Arial"/>
          <w:sz w:val="24"/>
          <w:szCs w:val="24"/>
        </w:rPr>
        <w:t>o</w:t>
      </w:r>
      <w:r w:rsidRPr="00DC669B">
        <w:rPr>
          <w:rFonts w:ascii="Arial" w:hAnsi="Arial" w:cs="Arial"/>
          <w:sz w:val="24"/>
          <w:szCs w:val="24"/>
        </w:rPr>
        <w:t>nario</w:t>
      </w:r>
      <w:r>
        <w:rPr>
          <w:rFonts w:ascii="Arial" w:hAnsi="Arial" w:cs="Arial"/>
          <w:sz w:val="24"/>
          <w:szCs w:val="24"/>
        </w:rPr>
        <w:t>s</w:t>
      </w:r>
      <w:r w:rsidRPr="00DC669B">
        <w:rPr>
          <w:rFonts w:ascii="Arial" w:hAnsi="Arial" w:cs="Arial"/>
          <w:sz w:val="24"/>
          <w:szCs w:val="24"/>
        </w:rPr>
        <w:t xml:space="preserve"> que se deben aplicar a cada uno de los colectivos antes mencionados.</w:t>
      </w:r>
      <w:r w:rsidR="00FA2577">
        <w:rPr>
          <w:rFonts w:ascii="Arial" w:hAnsi="Arial" w:cs="Arial"/>
          <w:sz w:val="24"/>
          <w:szCs w:val="24"/>
        </w:rPr>
        <w:t xml:space="preserve"> </w:t>
      </w:r>
      <w:r w:rsidRPr="00DC669B">
        <w:rPr>
          <w:rFonts w:ascii="Arial" w:hAnsi="Arial" w:cs="Arial"/>
          <w:sz w:val="24"/>
          <w:szCs w:val="24"/>
        </w:rPr>
        <w:t xml:space="preserve">Por tanto, </w:t>
      </w:r>
      <w:r w:rsidR="00C47109">
        <w:rPr>
          <w:rFonts w:ascii="Arial" w:hAnsi="Arial" w:cs="Arial"/>
          <w:sz w:val="24"/>
          <w:szCs w:val="24"/>
        </w:rPr>
        <w:t xml:space="preserve">como se ha indicado, </w:t>
      </w:r>
      <w:r w:rsidRPr="00DC669B">
        <w:rPr>
          <w:rFonts w:ascii="Arial" w:hAnsi="Arial" w:cs="Arial"/>
          <w:sz w:val="24"/>
          <w:szCs w:val="24"/>
        </w:rPr>
        <w:t>se han elaborado 5 cuestionarios independientes, uno para cada colectivo. Las preguntas indicadas en cada cues</w:t>
      </w:r>
      <w:r w:rsidR="00A57BA1">
        <w:rPr>
          <w:rFonts w:ascii="Arial" w:hAnsi="Arial" w:cs="Arial"/>
          <w:sz w:val="24"/>
          <w:szCs w:val="24"/>
        </w:rPr>
        <w:t xml:space="preserve">tionario se concentran en </w:t>
      </w:r>
      <w:r w:rsidRPr="00DC669B">
        <w:rPr>
          <w:rFonts w:ascii="Arial" w:hAnsi="Arial" w:cs="Arial"/>
          <w:sz w:val="24"/>
          <w:szCs w:val="24"/>
        </w:rPr>
        <w:t>obte</w:t>
      </w:r>
      <w:r w:rsidR="00A57BA1">
        <w:rPr>
          <w:rFonts w:ascii="Arial" w:hAnsi="Arial" w:cs="Arial"/>
          <w:sz w:val="24"/>
          <w:szCs w:val="24"/>
        </w:rPr>
        <w:t>n</w:t>
      </w:r>
      <w:r w:rsidRPr="00DC669B">
        <w:rPr>
          <w:rFonts w:ascii="Arial" w:hAnsi="Arial" w:cs="Arial"/>
          <w:sz w:val="24"/>
          <w:szCs w:val="24"/>
        </w:rPr>
        <w:t>er la información que permita dar cuenta de la evidencia que solicita el modelo de evalu</w:t>
      </w:r>
      <w:r w:rsidR="00A57BA1">
        <w:rPr>
          <w:rFonts w:ascii="Arial" w:hAnsi="Arial" w:cs="Arial"/>
          <w:sz w:val="24"/>
          <w:szCs w:val="24"/>
        </w:rPr>
        <w:t>ación del SINAES</w:t>
      </w:r>
      <w:r w:rsidR="00540D45">
        <w:rPr>
          <w:rFonts w:ascii="Arial" w:hAnsi="Arial" w:cs="Arial"/>
          <w:sz w:val="24"/>
          <w:szCs w:val="24"/>
        </w:rPr>
        <w:t>.</w:t>
      </w:r>
    </w:p>
    <w:p w14:paraId="5245D449" w14:textId="353E1C67" w:rsidR="00DC669B" w:rsidRDefault="00DC669B" w:rsidP="00AF08DA">
      <w:pPr>
        <w:spacing w:after="0"/>
        <w:jc w:val="both"/>
        <w:rPr>
          <w:rFonts w:ascii="Arial" w:hAnsi="Arial" w:cs="Arial"/>
          <w:sz w:val="24"/>
          <w:szCs w:val="24"/>
        </w:rPr>
      </w:pPr>
      <w:r w:rsidRPr="00DC669B">
        <w:rPr>
          <w:rFonts w:ascii="Arial" w:hAnsi="Arial" w:cs="Arial"/>
          <w:sz w:val="24"/>
          <w:szCs w:val="24"/>
        </w:rPr>
        <w:t>La carrera en proceso de autoevaluación podrá incorporar más consultas en cada cuestionario si as</w:t>
      </w:r>
      <w:r w:rsidR="00A57BA1">
        <w:rPr>
          <w:rFonts w:ascii="Arial" w:hAnsi="Arial" w:cs="Arial"/>
          <w:sz w:val="24"/>
          <w:szCs w:val="24"/>
        </w:rPr>
        <w:t>í</w:t>
      </w:r>
      <w:r w:rsidRPr="00DC669B">
        <w:rPr>
          <w:rFonts w:ascii="Arial" w:hAnsi="Arial" w:cs="Arial"/>
          <w:sz w:val="24"/>
          <w:szCs w:val="24"/>
        </w:rPr>
        <w:t xml:space="preserve"> lo desea para cumplir objetivos más allá de la acreditación oficial</w:t>
      </w:r>
      <w:r w:rsidR="00FA2577">
        <w:rPr>
          <w:rFonts w:ascii="Arial" w:hAnsi="Arial" w:cs="Arial"/>
          <w:sz w:val="24"/>
          <w:szCs w:val="24"/>
        </w:rPr>
        <w:t>;</w:t>
      </w:r>
      <w:r w:rsidR="00A57BA1">
        <w:rPr>
          <w:rFonts w:ascii="Arial" w:hAnsi="Arial" w:cs="Arial"/>
          <w:sz w:val="24"/>
          <w:szCs w:val="24"/>
        </w:rPr>
        <w:t xml:space="preserve"> no </w:t>
      </w:r>
      <w:r w:rsidR="00FC603F">
        <w:rPr>
          <w:rFonts w:ascii="Arial" w:hAnsi="Arial" w:cs="Arial"/>
          <w:sz w:val="24"/>
          <w:szCs w:val="24"/>
        </w:rPr>
        <w:t>obstante,</w:t>
      </w:r>
      <w:r w:rsidR="00A57BA1">
        <w:rPr>
          <w:rFonts w:ascii="Arial" w:hAnsi="Arial" w:cs="Arial"/>
          <w:sz w:val="24"/>
          <w:szCs w:val="24"/>
        </w:rPr>
        <w:t xml:space="preserve"> no se aconseja </w:t>
      </w:r>
      <w:r w:rsidR="00FC603F">
        <w:rPr>
          <w:rFonts w:ascii="Arial" w:hAnsi="Arial" w:cs="Arial"/>
          <w:sz w:val="24"/>
          <w:szCs w:val="24"/>
        </w:rPr>
        <w:t xml:space="preserve">hacerlo </w:t>
      </w:r>
      <w:r w:rsidR="00A57BA1">
        <w:rPr>
          <w:rFonts w:ascii="Arial" w:hAnsi="Arial" w:cs="Arial"/>
          <w:sz w:val="24"/>
          <w:szCs w:val="24"/>
        </w:rPr>
        <w:t xml:space="preserve">en los cuestionarios </w:t>
      </w:r>
      <w:r w:rsidR="00BA7698">
        <w:rPr>
          <w:rFonts w:ascii="Arial" w:hAnsi="Arial" w:cs="Arial"/>
          <w:sz w:val="24"/>
          <w:szCs w:val="24"/>
        </w:rPr>
        <w:t xml:space="preserve">que son </w:t>
      </w:r>
      <w:r w:rsidR="00A57BA1">
        <w:rPr>
          <w:rFonts w:ascii="Arial" w:hAnsi="Arial" w:cs="Arial"/>
          <w:sz w:val="24"/>
          <w:szCs w:val="24"/>
        </w:rPr>
        <w:t>muy largos</w:t>
      </w:r>
      <w:r w:rsidR="00C47109">
        <w:rPr>
          <w:rFonts w:ascii="Arial" w:hAnsi="Arial" w:cs="Arial"/>
          <w:sz w:val="24"/>
          <w:szCs w:val="24"/>
        </w:rPr>
        <w:t xml:space="preserve">. </w:t>
      </w:r>
      <w:r w:rsidR="003B67CD">
        <w:rPr>
          <w:rFonts w:ascii="Arial" w:hAnsi="Arial" w:cs="Arial"/>
          <w:sz w:val="24"/>
          <w:szCs w:val="24"/>
        </w:rPr>
        <w:t>Además, e</w:t>
      </w:r>
      <w:r w:rsidRPr="00DC669B">
        <w:rPr>
          <w:rFonts w:ascii="Arial" w:hAnsi="Arial" w:cs="Arial"/>
          <w:sz w:val="24"/>
          <w:szCs w:val="24"/>
        </w:rPr>
        <w:t xml:space="preserve">n ningún caso </w:t>
      </w:r>
      <w:r w:rsidR="00BA7698">
        <w:rPr>
          <w:rFonts w:ascii="Arial" w:hAnsi="Arial" w:cs="Arial"/>
          <w:sz w:val="24"/>
          <w:szCs w:val="24"/>
        </w:rPr>
        <w:t xml:space="preserve">se </w:t>
      </w:r>
      <w:r w:rsidRPr="00DC669B">
        <w:rPr>
          <w:rFonts w:ascii="Arial" w:hAnsi="Arial" w:cs="Arial"/>
          <w:sz w:val="24"/>
          <w:szCs w:val="24"/>
        </w:rPr>
        <w:t>podrá</w:t>
      </w:r>
      <w:r w:rsidR="00BA7698">
        <w:rPr>
          <w:rFonts w:ascii="Arial" w:hAnsi="Arial" w:cs="Arial"/>
          <w:sz w:val="24"/>
          <w:szCs w:val="24"/>
        </w:rPr>
        <w:t>n</w:t>
      </w:r>
      <w:r w:rsidRPr="00DC669B">
        <w:rPr>
          <w:rFonts w:ascii="Arial" w:hAnsi="Arial" w:cs="Arial"/>
          <w:sz w:val="24"/>
          <w:szCs w:val="24"/>
        </w:rPr>
        <w:t xml:space="preserve"> eliminar tópicos consultados.</w:t>
      </w:r>
    </w:p>
    <w:p w14:paraId="5BEDD015" w14:textId="77777777" w:rsidR="00913CBD" w:rsidRDefault="00913CBD" w:rsidP="004270F3">
      <w:pPr>
        <w:spacing w:after="0"/>
        <w:jc w:val="both"/>
        <w:rPr>
          <w:rFonts w:ascii="Arial" w:hAnsi="Arial" w:cs="Arial"/>
          <w:sz w:val="24"/>
          <w:szCs w:val="24"/>
        </w:rPr>
      </w:pPr>
    </w:p>
    <w:p w14:paraId="4D548E1E" w14:textId="77777777" w:rsidR="0085650C" w:rsidRPr="00CE53D2" w:rsidRDefault="00CE53D2" w:rsidP="00832C4B">
      <w:pPr>
        <w:pStyle w:val="Ttulo2"/>
        <w:numPr>
          <w:ilvl w:val="1"/>
          <w:numId w:val="1"/>
        </w:numPr>
        <w:spacing w:line="360" w:lineRule="auto"/>
        <w:rPr>
          <w:rFonts w:ascii="Arial" w:hAnsi="Arial" w:cs="Arial"/>
          <w:b/>
          <w:color w:val="auto"/>
          <w:lang w:eastAsia="es-CR"/>
        </w:rPr>
      </w:pPr>
      <w:bookmarkStart w:id="10" w:name="_Toc381155287"/>
      <w:bookmarkStart w:id="11" w:name="_Toc381605785"/>
      <w:bookmarkStart w:id="12" w:name="_Toc184799"/>
      <w:bookmarkStart w:id="13" w:name="_Toc1466752"/>
      <w:r>
        <w:rPr>
          <w:rFonts w:ascii="Arial" w:hAnsi="Arial" w:cs="Arial"/>
          <w:b/>
          <w:color w:val="auto"/>
          <w:lang w:eastAsia="es-CR"/>
        </w:rPr>
        <w:t>Diseño del cuestionario</w:t>
      </w:r>
      <w:bookmarkEnd w:id="10"/>
      <w:bookmarkEnd w:id="11"/>
      <w:bookmarkEnd w:id="12"/>
      <w:bookmarkEnd w:id="13"/>
    </w:p>
    <w:p w14:paraId="3FDD0298" w14:textId="05D06983" w:rsidR="00C42A78" w:rsidRDefault="00C47109" w:rsidP="00BE3AE1">
      <w:pPr>
        <w:jc w:val="both"/>
        <w:rPr>
          <w:rFonts w:ascii="Arial" w:hAnsi="Arial" w:cs="Arial"/>
          <w:sz w:val="24"/>
        </w:rPr>
      </w:pPr>
      <w:r w:rsidRPr="00C42A78">
        <w:rPr>
          <w:rFonts w:ascii="Arial" w:hAnsi="Arial" w:cs="Arial"/>
          <w:sz w:val="24"/>
        </w:rPr>
        <w:t>En los cuesti</w:t>
      </w:r>
      <w:r w:rsidR="00C42A78">
        <w:rPr>
          <w:rFonts w:ascii="Arial" w:hAnsi="Arial" w:cs="Arial"/>
          <w:sz w:val="24"/>
        </w:rPr>
        <w:t>ona</w:t>
      </w:r>
      <w:r w:rsidRPr="00C42A78">
        <w:rPr>
          <w:rFonts w:ascii="Arial" w:hAnsi="Arial" w:cs="Arial"/>
          <w:sz w:val="24"/>
        </w:rPr>
        <w:t>rios, se ha designado la segunda col</w:t>
      </w:r>
      <w:r w:rsidR="00C42A78">
        <w:rPr>
          <w:rFonts w:ascii="Arial" w:hAnsi="Arial" w:cs="Arial"/>
          <w:sz w:val="24"/>
        </w:rPr>
        <w:t>u</w:t>
      </w:r>
      <w:r w:rsidRPr="00C42A78">
        <w:rPr>
          <w:rFonts w:ascii="Arial" w:hAnsi="Arial" w:cs="Arial"/>
          <w:sz w:val="24"/>
        </w:rPr>
        <w:t>mna para indicar el</w:t>
      </w:r>
      <w:r w:rsidR="00C42A78">
        <w:rPr>
          <w:rFonts w:ascii="Arial" w:hAnsi="Arial" w:cs="Arial"/>
          <w:sz w:val="24"/>
        </w:rPr>
        <w:t xml:space="preserve"> </w:t>
      </w:r>
      <w:r w:rsidRPr="00C42A78">
        <w:rPr>
          <w:rFonts w:ascii="Arial" w:hAnsi="Arial" w:cs="Arial"/>
          <w:sz w:val="24"/>
        </w:rPr>
        <w:t>número de evidencia a la que se as</w:t>
      </w:r>
      <w:r w:rsidR="00C42A78">
        <w:rPr>
          <w:rFonts w:ascii="Arial" w:hAnsi="Arial" w:cs="Arial"/>
          <w:sz w:val="24"/>
        </w:rPr>
        <w:t>o</w:t>
      </w:r>
      <w:r w:rsidRPr="00C42A78">
        <w:rPr>
          <w:rFonts w:ascii="Arial" w:hAnsi="Arial" w:cs="Arial"/>
          <w:sz w:val="24"/>
        </w:rPr>
        <w:t>cia cada pre</w:t>
      </w:r>
      <w:r w:rsidR="006F0EDC">
        <w:rPr>
          <w:rFonts w:ascii="Arial" w:hAnsi="Arial" w:cs="Arial"/>
          <w:sz w:val="24"/>
        </w:rPr>
        <w:t>g</w:t>
      </w:r>
      <w:r w:rsidRPr="00C42A78">
        <w:rPr>
          <w:rFonts w:ascii="Arial" w:hAnsi="Arial" w:cs="Arial"/>
          <w:sz w:val="24"/>
        </w:rPr>
        <w:t xml:space="preserve">unta. Sin embargo, es </w:t>
      </w:r>
      <w:r>
        <w:rPr>
          <w:rFonts w:ascii="Arial" w:hAnsi="Arial" w:cs="Arial"/>
          <w:sz w:val="24"/>
        </w:rPr>
        <w:t>importante tener presente que</w:t>
      </w:r>
      <w:r w:rsidR="00C42A78">
        <w:rPr>
          <w:rFonts w:ascii="Arial" w:hAnsi="Arial" w:cs="Arial"/>
          <w:sz w:val="24"/>
        </w:rPr>
        <w:t>,</w:t>
      </w:r>
      <w:r>
        <w:rPr>
          <w:rFonts w:ascii="Arial" w:hAnsi="Arial" w:cs="Arial"/>
          <w:sz w:val="24"/>
        </w:rPr>
        <w:t xml:space="preserve"> en algunos casos, se ha definido</w:t>
      </w:r>
      <w:r w:rsidR="0030318F">
        <w:rPr>
          <w:rFonts w:ascii="Arial" w:hAnsi="Arial" w:cs="Arial"/>
          <w:sz w:val="24"/>
        </w:rPr>
        <w:t xml:space="preserve"> </w:t>
      </w:r>
      <w:r>
        <w:rPr>
          <w:rFonts w:ascii="Arial" w:hAnsi="Arial" w:cs="Arial"/>
          <w:sz w:val="24"/>
        </w:rPr>
        <w:t>más de una pregunta</w:t>
      </w:r>
      <w:r w:rsidR="0030318F">
        <w:rPr>
          <w:rFonts w:ascii="Arial" w:hAnsi="Arial" w:cs="Arial"/>
          <w:sz w:val="24"/>
        </w:rPr>
        <w:t xml:space="preserve"> para obtener la información atinente a una única evidencia</w:t>
      </w:r>
      <w:r w:rsidR="0085650C" w:rsidRPr="003830FB">
        <w:rPr>
          <w:rFonts w:ascii="Arial" w:hAnsi="Arial" w:cs="Arial"/>
          <w:sz w:val="24"/>
        </w:rPr>
        <w:t xml:space="preserve">. </w:t>
      </w:r>
      <w:r w:rsidR="00BE3AE1">
        <w:rPr>
          <w:rFonts w:ascii="Arial" w:hAnsi="Arial" w:cs="Arial"/>
          <w:sz w:val="24"/>
        </w:rPr>
        <w:t>En</w:t>
      </w:r>
      <w:r w:rsidR="00C42A78">
        <w:rPr>
          <w:rFonts w:ascii="Arial" w:hAnsi="Arial" w:cs="Arial"/>
          <w:sz w:val="24"/>
        </w:rPr>
        <w:t xml:space="preserve"> algunos casos este número se repetirá en varias preguntas</w:t>
      </w:r>
      <w:r w:rsidR="00BE3AE1">
        <w:rPr>
          <w:rFonts w:ascii="Arial" w:hAnsi="Arial" w:cs="Arial"/>
          <w:sz w:val="24"/>
        </w:rPr>
        <w:t>, un ejemplo de ello se presenta a continuación</w:t>
      </w:r>
      <w:r w:rsidR="00C42A78">
        <w:rPr>
          <w:rFonts w:ascii="Arial" w:hAnsi="Arial" w:cs="Arial"/>
          <w:sz w:val="24"/>
        </w:rPr>
        <w:t>.</w:t>
      </w:r>
    </w:p>
    <w:p w14:paraId="1CB95810" w14:textId="77777777" w:rsidR="003C059E" w:rsidRDefault="003C059E" w:rsidP="00BE3AE1">
      <w:pPr>
        <w:jc w:val="both"/>
        <w:rPr>
          <w:rFonts w:ascii="Arial" w:hAnsi="Arial" w:cs="Arial"/>
          <w:sz w:val="24"/>
        </w:rPr>
      </w:pPr>
    </w:p>
    <w:tbl>
      <w:tblPr>
        <w:tblW w:w="9118" w:type="dxa"/>
        <w:jc w:val="center"/>
        <w:tblCellMar>
          <w:left w:w="70" w:type="dxa"/>
          <w:right w:w="70" w:type="dxa"/>
        </w:tblCellMar>
        <w:tblLook w:val="04A0" w:firstRow="1" w:lastRow="0" w:firstColumn="1" w:lastColumn="0" w:noHBand="0" w:noVBand="1"/>
      </w:tblPr>
      <w:tblGrid>
        <w:gridCol w:w="749"/>
        <w:gridCol w:w="520"/>
        <w:gridCol w:w="5286"/>
        <w:gridCol w:w="2563"/>
      </w:tblGrid>
      <w:tr w:rsidR="00C42A78" w:rsidRPr="00913CBD" w14:paraId="770BD1B5" w14:textId="77777777" w:rsidTr="00BE3AE1">
        <w:trPr>
          <w:trHeight w:val="243"/>
          <w:jc w:val="center"/>
        </w:trPr>
        <w:tc>
          <w:tcPr>
            <w:tcW w:w="749" w:type="dxa"/>
            <w:vMerge w:val="restart"/>
            <w:tcBorders>
              <w:top w:val="single" w:sz="4" w:space="0" w:color="auto"/>
              <w:left w:val="single" w:sz="4" w:space="0" w:color="auto"/>
              <w:bottom w:val="single" w:sz="8" w:space="0" w:color="000000"/>
              <w:right w:val="single" w:sz="8" w:space="0" w:color="auto"/>
            </w:tcBorders>
            <w:shd w:val="clear" w:color="000000" w:fill="CCCCCC"/>
            <w:vAlign w:val="center"/>
            <w:hideMark/>
          </w:tcPr>
          <w:p w14:paraId="0D74254C" w14:textId="77777777" w:rsidR="00C42A78" w:rsidRPr="00913CBD" w:rsidRDefault="00C42A78" w:rsidP="009B698F">
            <w:pPr>
              <w:spacing w:after="0" w:line="240" w:lineRule="auto"/>
              <w:jc w:val="center"/>
              <w:rPr>
                <w:rFonts w:ascii="Arial" w:eastAsia="Times New Roman" w:hAnsi="Arial" w:cs="Arial"/>
                <w:b/>
                <w:bCs/>
                <w:color w:val="000000"/>
                <w:sz w:val="18"/>
                <w:szCs w:val="18"/>
                <w:lang w:eastAsia="es-CR"/>
              </w:rPr>
            </w:pPr>
            <w:r w:rsidRPr="00913CBD">
              <w:rPr>
                <w:rFonts w:ascii="Arial" w:eastAsia="Times New Roman" w:hAnsi="Arial" w:cs="Arial"/>
                <w:b/>
                <w:bCs/>
                <w:color w:val="000000"/>
                <w:sz w:val="18"/>
                <w:szCs w:val="18"/>
                <w:lang w:eastAsia="es-CR"/>
              </w:rPr>
              <w:t>GA01</w:t>
            </w:r>
          </w:p>
        </w:tc>
        <w:tc>
          <w:tcPr>
            <w:tcW w:w="520" w:type="dxa"/>
            <w:vMerge w:val="restart"/>
            <w:tcBorders>
              <w:top w:val="single" w:sz="4" w:space="0" w:color="auto"/>
              <w:left w:val="single" w:sz="8" w:space="0" w:color="auto"/>
              <w:right w:val="single" w:sz="8" w:space="0" w:color="auto"/>
            </w:tcBorders>
            <w:shd w:val="clear" w:color="000000" w:fill="CCCCCC"/>
          </w:tcPr>
          <w:p w14:paraId="3BC79306" w14:textId="77777777" w:rsidR="00C42A78" w:rsidRPr="00913CBD" w:rsidRDefault="00C42A78" w:rsidP="009B698F">
            <w:pPr>
              <w:spacing w:after="0" w:line="240" w:lineRule="auto"/>
              <w:jc w:val="center"/>
              <w:rPr>
                <w:rFonts w:ascii="Arial" w:eastAsia="Times New Roman" w:hAnsi="Arial" w:cs="Arial"/>
                <w:color w:val="000000"/>
                <w:sz w:val="18"/>
                <w:szCs w:val="18"/>
                <w:lang w:eastAsia="es-CR"/>
              </w:rPr>
            </w:pPr>
            <w:r w:rsidRPr="00913CBD">
              <w:rPr>
                <w:rFonts w:ascii="Arial" w:eastAsia="Times New Roman" w:hAnsi="Arial" w:cs="Arial"/>
                <w:b/>
                <w:bCs/>
                <w:color w:val="000000"/>
                <w:sz w:val="18"/>
                <w:szCs w:val="18"/>
                <w:lang w:eastAsia="es-CR"/>
              </w:rPr>
              <w:t xml:space="preserve"> </w:t>
            </w:r>
            <w:r>
              <w:rPr>
                <w:rFonts w:ascii="Arial" w:eastAsia="Times New Roman" w:hAnsi="Arial" w:cs="Arial"/>
                <w:b/>
                <w:bCs/>
                <w:color w:val="000000"/>
                <w:sz w:val="18"/>
                <w:szCs w:val="18"/>
                <w:lang w:eastAsia="es-CR"/>
              </w:rPr>
              <w:t xml:space="preserve"> </w:t>
            </w:r>
            <w:r w:rsidRPr="00913CBD">
              <w:rPr>
                <w:rFonts w:ascii="Arial" w:eastAsia="Times New Roman" w:hAnsi="Arial" w:cs="Arial"/>
                <w:b/>
                <w:bCs/>
                <w:color w:val="000000"/>
                <w:sz w:val="18"/>
                <w:szCs w:val="18"/>
                <w:lang w:eastAsia="es-CR"/>
              </w:rPr>
              <w:t>155</w:t>
            </w:r>
          </w:p>
        </w:tc>
        <w:tc>
          <w:tcPr>
            <w:tcW w:w="5286" w:type="dxa"/>
            <w:vMerge w:val="restart"/>
            <w:tcBorders>
              <w:top w:val="single" w:sz="4" w:space="0" w:color="auto"/>
              <w:left w:val="single" w:sz="8" w:space="0" w:color="auto"/>
              <w:bottom w:val="single" w:sz="8" w:space="0" w:color="000000"/>
              <w:right w:val="nil"/>
            </w:tcBorders>
            <w:shd w:val="clear" w:color="000000" w:fill="CCCCCC"/>
            <w:vAlign w:val="center"/>
            <w:hideMark/>
          </w:tcPr>
          <w:p w14:paraId="726032C8" w14:textId="77777777" w:rsidR="00C42A78" w:rsidRPr="00913CBD" w:rsidRDefault="00C42A78" w:rsidP="009B698F">
            <w:pPr>
              <w:spacing w:after="0" w:line="240" w:lineRule="auto"/>
              <w:rPr>
                <w:rFonts w:ascii="Arial" w:eastAsia="Times New Roman" w:hAnsi="Arial" w:cs="Arial"/>
                <w:color w:val="000000"/>
                <w:sz w:val="18"/>
                <w:szCs w:val="18"/>
                <w:lang w:eastAsia="es-CR"/>
              </w:rPr>
            </w:pPr>
            <w:r w:rsidRPr="00913CBD">
              <w:rPr>
                <w:rFonts w:ascii="Arial" w:eastAsia="Times New Roman" w:hAnsi="Arial" w:cs="Arial"/>
                <w:color w:val="000000"/>
                <w:sz w:val="18"/>
                <w:szCs w:val="18"/>
                <w:lang w:eastAsia="es-CR"/>
              </w:rPr>
              <w:t>¿La carrera le ha ofrecido oportunidades de actualización profesional, por medio de cursos, talleres u otros medios?</w:t>
            </w:r>
          </w:p>
        </w:tc>
        <w:tc>
          <w:tcPr>
            <w:tcW w:w="2563" w:type="dxa"/>
            <w:tcBorders>
              <w:top w:val="single" w:sz="4" w:space="0" w:color="auto"/>
              <w:left w:val="single" w:sz="8" w:space="0" w:color="auto"/>
              <w:bottom w:val="nil"/>
              <w:right w:val="single" w:sz="4" w:space="0" w:color="auto"/>
            </w:tcBorders>
            <w:shd w:val="clear" w:color="000000" w:fill="CCCCCC"/>
            <w:vAlign w:val="center"/>
            <w:hideMark/>
          </w:tcPr>
          <w:p w14:paraId="6F89082E" w14:textId="2948EA8A" w:rsidR="00C42A78" w:rsidRPr="00913CBD" w:rsidRDefault="00C42A78" w:rsidP="009B698F">
            <w:pPr>
              <w:spacing w:after="0" w:line="240" w:lineRule="auto"/>
              <w:rPr>
                <w:rFonts w:ascii="Arial" w:eastAsia="Times New Roman" w:hAnsi="Arial" w:cs="Arial"/>
                <w:color w:val="000000"/>
                <w:sz w:val="18"/>
                <w:szCs w:val="18"/>
                <w:lang w:eastAsia="es-CR"/>
              </w:rPr>
            </w:pPr>
            <w:r w:rsidRPr="00913CBD">
              <w:rPr>
                <w:rFonts w:ascii="Arial" w:eastAsia="Times New Roman" w:hAnsi="Arial" w:cs="Arial"/>
                <w:color w:val="000000"/>
                <w:sz w:val="18"/>
                <w:szCs w:val="18"/>
                <w:lang w:eastAsia="es-CR"/>
              </w:rPr>
              <w:t>1. S</w:t>
            </w:r>
            <w:r w:rsidR="000570ED">
              <w:rPr>
                <w:rFonts w:ascii="Arial" w:eastAsia="Times New Roman" w:hAnsi="Arial" w:cs="Arial"/>
                <w:color w:val="000000"/>
                <w:sz w:val="18"/>
                <w:szCs w:val="18"/>
                <w:lang w:eastAsia="es-CR"/>
              </w:rPr>
              <w:t>í</w:t>
            </w:r>
          </w:p>
        </w:tc>
      </w:tr>
      <w:tr w:rsidR="00C42A78" w:rsidRPr="00913CBD" w14:paraId="124E634D" w14:textId="77777777" w:rsidTr="00BE3AE1">
        <w:trPr>
          <w:trHeight w:val="255"/>
          <w:jc w:val="center"/>
        </w:trPr>
        <w:tc>
          <w:tcPr>
            <w:tcW w:w="749" w:type="dxa"/>
            <w:vMerge/>
            <w:tcBorders>
              <w:top w:val="single" w:sz="8" w:space="0" w:color="auto"/>
              <w:left w:val="single" w:sz="4" w:space="0" w:color="auto"/>
              <w:bottom w:val="single" w:sz="8" w:space="0" w:color="000000"/>
              <w:right w:val="single" w:sz="8" w:space="0" w:color="auto"/>
            </w:tcBorders>
            <w:vAlign w:val="center"/>
            <w:hideMark/>
          </w:tcPr>
          <w:p w14:paraId="1B78F67B" w14:textId="77777777" w:rsidR="00C42A78" w:rsidRPr="00913CBD" w:rsidRDefault="00C42A78" w:rsidP="009B698F">
            <w:pPr>
              <w:spacing w:after="0" w:line="240" w:lineRule="auto"/>
              <w:rPr>
                <w:rFonts w:ascii="Arial" w:eastAsia="Times New Roman" w:hAnsi="Arial" w:cs="Arial"/>
                <w:b/>
                <w:bCs/>
                <w:color w:val="000000"/>
                <w:sz w:val="18"/>
                <w:szCs w:val="18"/>
                <w:lang w:eastAsia="es-CR"/>
              </w:rPr>
            </w:pPr>
          </w:p>
        </w:tc>
        <w:tc>
          <w:tcPr>
            <w:tcW w:w="520" w:type="dxa"/>
            <w:vMerge/>
            <w:tcBorders>
              <w:left w:val="single" w:sz="8" w:space="0" w:color="auto"/>
              <w:bottom w:val="single" w:sz="8" w:space="0" w:color="000000"/>
              <w:right w:val="single" w:sz="8" w:space="0" w:color="auto"/>
            </w:tcBorders>
          </w:tcPr>
          <w:p w14:paraId="0A948B8D" w14:textId="77777777" w:rsidR="00C42A78" w:rsidRPr="00913CBD" w:rsidRDefault="00C42A78" w:rsidP="009B698F">
            <w:pPr>
              <w:spacing w:after="0" w:line="240" w:lineRule="auto"/>
              <w:rPr>
                <w:rFonts w:ascii="Arial" w:eastAsia="Times New Roman" w:hAnsi="Arial" w:cs="Arial"/>
                <w:color w:val="000000"/>
                <w:sz w:val="18"/>
                <w:szCs w:val="18"/>
                <w:lang w:eastAsia="es-CR"/>
              </w:rPr>
            </w:pPr>
          </w:p>
        </w:tc>
        <w:tc>
          <w:tcPr>
            <w:tcW w:w="5286" w:type="dxa"/>
            <w:vMerge/>
            <w:tcBorders>
              <w:top w:val="single" w:sz="8" w:space="0" w:color="auto"/>
              <w:left w:val="single" w:sz="8" w:space="0" w:color="auto"/>
              <w:bottom w:val="single" w:sz="8" w:space="0" w:color="000000"/>
              <w:right w:val="nil"/>
            </w:tcBorders>
            <w:vAlign w:val="center"/>
            <w:hideMark/>
          </w:tcPr>
          <w:p w14:paraId="7FBA62E8" w14:textId="77777777" w:rsidR="00C42A78" w:rsidRPr="00913CBD" w:rsidRDefault="00C42A78" w:rsidP="009B698F">
            <w:pPr>
              <w:spacing w:after="0" w:line="240" w:lineRule="auto"/>
              <w:rPr>
                <w:rFonts w:ascii="Arial" w:eastAsia="Times New Roman" w:hAnsi="Arial" w:cs="Arial"/>
                <w:color w:val="000000"/>
                <w:sz w:val="18"/>
                <w:szCs w:val="18"/>
                <w:lang w:eastAsia="es-CR"/>
              </w:rPr>
            </w:pPr>
          </w:p>
        </w:tc>
        <w:tc>
          <w:tcPr>
            <w:tcW w:w="2563" w:type="dxa"/>
            <w:tcBorders>
              <w:top w:val="nil"/>
              <w:left w:val="single" w:sz="8" w:space="0" w:color="auto"/>
              <w:bottom w:val="single" w:sz="8" w:space="0" w:color="auto"/>
              <w:right w:val="single" w:sz="4" w:space="0" w:color="auto"/>
            </w:tcBorders>
            <w:shd w:val="clear" w:color="000000" w:fill="CCCCCC"/>
            <w:vAlign w:val="center"/>
            <w:hideMark/>
          </w:tcPr>
          <w:p w14:paraId="2C715173" w14:textId="77777777" w:rsidR="00C42A78" w:rsidRPr="00913CBD" w:rsidRDefault="00C42A78" w:rsidP="009B698F">
            <w:pPr>
              <w:spacing w:after="0" w:line="240" w:lineRule="auto"/>
              <w:rPr>
                <w:rFonts w:ascii="Arial" w:eastAsia="Times New Roman" w:hAnsi="Arial" w:cs="Arial"/>
                <w:color w:val="000000"/>
                <w:sz w:val="18"/>
                <w:szCs w:val="18"/>
                <w:lang w:eastAsia="es-CR"/>
              </w:rPr>
            </w:pPr>
            <w:r w:rsidRPr="00913CBD">
              <w:rPr>
                <w:rFonts w:ascii="Arial" w:eastAsia="Times New Roman" w:hAnsi="Arial" w:cs="Arial"/>
                <w:color w:val="000000"/>
                <w:sz w:val="18"/>
                <w:szCs w:val="18"/>
                <w:lang w:eastAsia="es-CR"/>
              </w:rPr>
              <w:t xml:space="preserve">0. No </w:t>
            </w:r>
            <w:r w:rsidRPr="00913CBD">
              <w:rPr>
                <w:rFonts w:ascii="Arial" w:eastAsia="Times New Roman" w:hAnsi="Arial" w:cs="Arial"/>
                <w:b/>
                <w:bCs/>
                <w:color w:val="000000"/>
                <w:sz w:val="18"/>
                <w:szCs w:val="18"/>
                <w:lang w:eastAsia="es-CR"/>
              </w:rPr>
              <w:t>(PASE A GA05)</w:t>
            </w:r>
          </w:p>
        </w:tc>
      </w:tr>
      <w:tr w:rsidR="00C42A78" w:rsidRPr="00913CBD" w14:paraId="70680D1A" w14:textId="77777777" w:rsidTr="00BE3AE1">
        <w:trPr>
          <w:trHeight w:val="255"/>
          <w:jc w:val="center"/>
        </w:trPr>
        <w:tc>
          <w:tcPr>
            <w:tcW w:w="749" w:type="dxa"/>
            <w:vMerge w:val="restart"/>
            <w:tcBorders>
              <w:top w:val="nil"/>
              <w:left w:val="single" w:sz="4" w:space="0" w:color="auto"/>
              <w:bottom w:val="single" w:sz="8" w:space="0" w:color="000000"/>
              <w:right w:val="single" w:sz="8" w:space="0" w:color="auto"/>
            </w:tcBorders>
            <w:shd w:val="clear" w:color="000000" w:fill="FFFFFF"/>
            <w:vAlign w:val="center"/>
            <w:hideMark/>
          </w:tcPr>
          <w:p w14:paraId="64442F20" w14:textId="77777777" w:rsidR="00C42A78" w:rsidRPr="00913CBD" w:rsidRDefault="00C42A78" w:rsidP="009B698F">
            <w:pPr>
              <w:spacing w:after="0" w:line="240" w:lineRule="auto"/>
              <w:rPr>
                <w:rFonts w:ascii="Arial" w:eastAsia="Times New Roman" w:hAnsi="Arial" w:cs="Arial"/>
                <w:b/>
                <w:bCs/>
                <w:color w:val="000000"/>
                <w:sz w:val="18"/>
                <w:szCs w:val="18"/>
                <w:lang w:eastAsia="es-CR"/>
              </w:rPr>
            </w:pPr>
            <w:r w:rsidRPr="00913CBD">
              <w:rPr>
                <w:rFonts w:ascii="Arial" w:eastAsia="Times New Roman" w:hAnsi="Arial" w:cs="Arial"/>
                <w:b/>
                <w:bCs/>
                <w:color w:val="000000"/>
                <w:sz w:val="18"/>
                <w:szCs w:val="18"/>
                <w:lang w:eastAsia="es-CR"/>
              </w:rPr>
              <w:t>GA02</w:t>
            </w:r>
          </w:p>
        </w:tc>
        <w:tc>
          <w:tcPr>
            <w:tcW w:w="520" w:type="dxa"/>
            <w:vMerge w:val="restart"/>
            <w:tcBorders>
              <w:top w:val="single" w:sz="8" w:space="0" w:color="auto"/>
              <w:left w:val="single" w:sz="8" w:space="0" w:color="auto"/>
              <w:right w:val="single" w:sz="8" w:space="0" w:color="auto"/>
            </w:tcBorders>
            <w:shd w:val="clear" w:color="000000" w:fill="FFFFFF"/>
          </w:tcPr>
          <w:p w14:paraId="26D0DAA2" w14:textId="77777777" w:rsidR="00C42A78" w:rsidRDefault="00C42A78" w:rsidP="009B698F">
            <w:pPr>
              <w:spacing w:after="0" w:line="240" w:lineRule="auto"/>
              <w:rPr>
                <w:rFonts w:ascii="Arial" w:eastAsia="Times New Roman" w:hAnsi="Arial" w:cs="Arial"/>
                <w:b/>
                <w:bCs/>
                <w:color w:val="000000"/>
                <w:sz w:val="18"/>
                <w:szCs w:val="18"/>
                <w:lang w:eastAsia="es-CR"/>
              </w:rPr>
            </w:pPr>
            <w:r>
              <w:rPr>
                <w:rFonts w:ascii="Arial" w:eastAsia="Times New Roman" w:hAnsi="Arial" w:cs="Arial"/>
                <w:b/>
                <w:bCs/>
                <w:color w:val="000000"/>
                <w:sz w:val="18"/>
                <w:szCs w:val="18"/>
                <w:lang w:eastAsia="es-CR"/>
              </w:rPr>
              <w:t xml:space="preserve">           </w:t>
            </w:r>
          </w:p>
          <w:p w14:paraId="356043EE" w14:textId="77777777" w:rsidR="00C42A78" w:rsidRDefault="00C42A78" w:rsidP="009B698F">
            <w:pPr>
              <w:spacing w:after="0" w:line="240" w:lineRule="auto"/>
              <w:rPr>
                <w:rFonts w:ascii="Arial" w:eastAsia="Times New Roman" w:hAnsi="Arial" w:cs="Arial"/>
                <w:b/>
                <w:bCs/>
                <w:color w:val="000000"/>
                <w:sz w:val="18"/>
                <w:szCs w:val="18"/>
                <w:lang w:eastAsia="es-CR"/>
              </w:rPr>
            </w:pPr>
          </w:p>
          <w:p w14:paraId="491ADB73" w14:textId="77777777" w:rsidR="00C42A78" w:rsidRDefault="00C42A78" w:rsidP="009B698F">
            <w:pPr>
              <w:spacing w:after="0" w:line="240" w:lineRule="auto"/>
              <w:rPr>
                <w:rFonts w:ascii="Arial" w:eastAsia="Times New Roman" w:hAnsi="Arial" w:cs="Arial"/>
                <w:b/>
                <w:bCs/>
                <w:color w:val="000000"/>
                <w:sz w:val="18"/>
                <w:szCs w:val="18"/>
                <w:lang w:eastAsia="es-CR"/>
              </w:rPr>
            </w:pPr>
          </w:p>
          <w:p w14:paraId="2661AA63" w14:textId="77777777" w:rsidR="00C42A78" w:rsidRDefault="00C42A78" w:rsidP="009B698F">
            <w:pPr>
              <w:spacing w:after="0" w:line="240" w:lineRule="auto"/>
              <w:rPr>
                <w:rFonts w:ascii="Arial" w:eastAsia="Times New Roman" w:hAnsi="Arial" w:cs="Arial"/>
                <w:b/>
                <w:bCs/>
                <w:color w:val="000000"/>
                <w:sz w:val="18"/>
                <w:szCs w:val="18"/>
                <w:lang w:eastAsia="es-CR"/>
              </w:rPr>
            </w:pPr>
          </w:p>
          <w:p w14:paraId="0BD2691E" w14:textId="77777777" w:rsidR="00C42A78" w:rsidRPr="00913CBD" w:rsidRDefault="00C42A78" w:rsidP="009B698F">
            <w:pPr>
              <w:spacing w:after="0" w:line="240" w:lineRule="auto"/>
              <w:rPr>
                <w:rFonts w:ascii="Arial" w:eastAsia="Times New Roman" w:hAnsi="Arial" w:cs="Arial"/>
                <w:color w:val="000000"/>
                <w:sz w:val="18"/>
                <w:szCs w:val="18"/>
                <w:lang w:eastAsia="es-CR"/>
              </w:rPr>
            </w:pPr>
            <w:r>
              <w:rPr>
                <w:rFonts w:ascii="Arial" w:eastAsia="Times New Roman" w:hAnsi="Arial" w:cs="Arial"/>
                <w:b/>
                <w:bCs/>
                <w:color w:val="000000"/>
                <w:sz w:val="18"/>
                <w:szCs w:val="18"/>
                <w:lang w:eastAsia="es-CR"/>
              </w:rPr>
              <w:t>155</w:t>
            </w:r>
          </w:p>
        </w:tc>
        <w:tc>
          <w:tcPr>
            <w:tcW w:w="5286" w:type="dxa"/>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22174C83" w14:textId="77777777" w:rsidR="00C42A78" w:rsidRPr="00913CBD" w:rsidRDefault="00C42A78" w:rsidP="009B698F">
            <w:pPr>
              <w:spacing w:after="0" w:line="240" w:lineRule="auto"/>
              <w:rPr>
                <w:rFonts w:ascii="Arial" w:eastAsia="Times New Roman" w:hAnsi="Arial" w:cs="Arial"/>
                <w:color w:val="000000"/>
                <w:sz w:val="18"/>
                <w:szCs w:val="18"/>
                <w:lang w:eastAsia="es-CR"/>
              </w:rPr>
            </w:pPr>
            <w:r w:rsidRPr="00913CBD">
              <w:rPr>
                <w:rFonts w:ascii="Arial" w:eastAsia="Times New Roman" w:hAnsi="Arial" w:cs="Arial"/>
                <w:color w:val="000000"/>
                <w:sz w:val="18"/>
                <w:szCs w:val="18"/>
                <w:lang w:eastAsia="es-CR"/>
              </w:rPr>
              <w:t>¿Qué tan frecuentemente la carrera me ha ofrecido cursos de formación continua?</w:t>
            </w:r>
          </w:p>
        </w:tc>
        <w:tc>
          <w:tcPr>
            <w:tcW w:w="2563" w:type="dxa"/>
            <w:tcBorders>
              <w:top w:val="single" w:sz="8" w:space="0" w:color="auto"/>
              <w:left w:val="nil"/>
              <w:bottom w:val="nil"/>
              <w:right w:val="single" w:sz="4" w:space="0" w:color="auto"/>
            </w:tcBorders>
            <w:shd w:val="clear" w:color="000000" w:fill="FFFFFF"/>
            <w:vAlign w:val="center"/>
            <w:hideMark/>
          </w:tcPr>
          <w:p w14:paraId="72DF024C" w14:textId="77777777" w:rsidR="00C42A78" w:rsidRPr="00913CBD" w:rsidRDefault="00C42A78" w:rsidP="009B698F">
            <w:pPr>
              <w:spacing w:after="0" w:line="240" w:lineRule="auto"/>
              <w:rPr>
                <w:rFonts w:ascii="Arial" w:eastAsia="Times New Roman" w:hAnsi="Arial" w:cs="Arial"/>
                <w:color w:val="000000"/>
                <w:sz w:val="18"/>
                <w:szCs w:val="18"/>
                <w:lang w:eastAsia="es-CR"/>
              </w:rPr>
            </w:pPr>
            <w:r w:rsidRPr="00913CBD">
              <w:rPr>
                <w:rFonts w:ascii="Arial" w:eastAsia="Times New Roman" w:hAnsi="Arial" w:cs="Arial"/>
                <w:color w:val="000000"/>
                <w:sz w:val="18"/>
                <w:szCs w:val="18"/>
                <w:lang w:eastAsia="es-CR"/>
              </w:rPr>
              <w:t>5. Cada 3 o más años</w:t>
            </w:r>
          </w:p>
        </w:tc>
      </w:tr>
      <w:tr w:rsidR="00C42A78" w:rsidRPr="00913CBD" w14:paraId="693C56A2" w14:textId="77777777" w:rsidTr="00BE3AE1">
        <w:trPr>
          <w:trHeight w:val="255"/>
          <w:jc w:val="center"/>
        </w:trPr>
        <w:tc>
          <w:tcPr>
            <w:tcW w:w="749" w:type="dxa"/>
            <w:vMerge/>
            <w:tcBorders>
              <w:top w:val="nil"/>
              <w:left w:val="single" w:sz="4" w:space="0" w:color="auto"/>
              <w:bottom w:val="single" w:sz="8" w:space="0" w:color="000000"/>
              <w:right w:val="single" w:sz="8" w:space="0" w:color="auto"/>
            </w:tcBorders>
            <w:vAlign w:val="center"/>
            <w:hideMark/>
          </w:tcPr>
          <w:p w14:paraId="62CB8312" w14:textId="77777777" w:rsidR="00C42A78" w:rsidRPr="00913CBD" w:rsidRDefault="00C42A78" w:rsidP="009B698F">
            <w:pPr>
              <w:spacing w:after="0" w:line="240" w:lineRule="auto"/>
              <w:rPr>
                <w:rFonts w:ascii="Arial" w:eastAsia="Times New Roman" w:hAnsi="Arial" w:cs="Arial"/>
                <w:b/>
                <w:bCs/>
                <w:color w:val="000000"/>
                <w:sz w:val="18"/>
                <w:szCs w:val="18"/>
                <w:lang w:eastAsia="es-CR"/>
              </w:rPr>
            </w:pPr>
          </w:p>
        </w:tc>
        <w:tc>
          <w:tcPr>
            <w:tcW w:w="520" w:type="dxa"/>
            <w:vMerge/>
            <w:tcBorders>
              <w:left w:val="single" w:sz="8" w:space="0" w:color="auto"/>
              <w:right w:val="single" w:sz="8" w:space="0" w:color="auto"/>
            </w:tcBorders>
          </w:tcPr>
          <w:p w14:paraId="347047A5" w14:textId="77777777" w:rsidR="00C42A78" w:rsidRPr="00913CBD" w:rsidRDefault="00C42A78" w:rsidP="009B698F">
            <w:pPr>
              <w:spacing w:after="0" w:line="240" w:lineRule="auto"/>
              <w:rPr>
                <w:rFonts w:ascii="Arial" w:eastAsia="Times New Roman" w:hAnsi="Arial" w:cs="Arial"/>
                <w:color w:val="000000"/>
                <w:sz w:val="18"/>
                <w:szCs w:val="18"/>
                <w:lang w:eastAsia="es-CR"/>
              </w:rPr>
            </w:pPr>
          </w:p>
        </w:tc>
        <w:tc>
          <w:tcPr>
            <w:tcW w:w="5286" w:type="dxa"/>
            <w:vMerge/>
            <w:tcBorders>
              <w:top w:val="single" w:sz="8" w:space="0" w:color="auto"/>
              <w:left w:val="single" w:sz="8" w:space="0" w:color="auto"/>
              <w:bottom w:val="single" w:sz="8" w:space="0" w:color="000000"/>
              <w:right w:val="single" w:sz="8" w:space="0" w:color="000000"/>
            </w:tcBorders>
            <w:vAlign w:val="center"/>
            <w:hideMark/>
          </w:tcPr>
          <w:p w14:paraId="52795351" w14:textId="77777777" w:rsidR="00C42A78" w:rsidRPr="00913CBD" w:rsidRDefault="00C42A78" w:rsidP="009B698F">
            <w:pPr>
              <w:spacing w:after="0" w:line="240" w:lineRule="auto"/>
              <w:rPr>
                <w:rFonts w:ascii="Arial" w:eastAsia="Times New Roman" w:hAnsi="Arial" w:cs="Arial"/>
                <w:color w:val="000000"/>
                <w:sz w:val="18"/>
                <w:szCs w:val="18"/>
                <w:lang w:eastAsia="es-CR"/>
              </w:rPr>
            </w:pPr>
          </w:p>
        </w:tc>
        <w:tc>
          <w:tcPr>
            <w:tcW w:w="2563" w:type="dxa"/>
            <w:tcBorders>
              <w:top w:val="nil"/>
              <w:left w:val="nil"/>
              <w:bottom w:val="nil"/>
              <w:right w:val="single" w:sz="4" w:space="0" w:color="auto"/>
            </w:tcBorders>
            <w:shd w:val="clear" w:color="000000" w:fill="FFFFFF"/>
            <w:vAlign w:val="center"/>
            <w:hideMark/>
          </w:tcPr>
          <w:p w14:paraId="137E241E" w14:textId="77777777" w:rsidR="00C42A78" w:rsidRPr="00913CBD" w:rsidRDefault="00C42A78" w:rsidP="009B698F">
            <w:pPr>
              <w:spacing w:after="0" w:line="240" w:lineRule="auto"/>
              <w:rPr>
                <w:rFonts w:ascii="Arial" w:eastAsia="Times New Roman" w:hAnsi="Arial" w:cs="Arial"/>
                <w:color w:val="000000"/>
                <w:sz w:val="18"/>
                <w:szCs w:val="18"/>
                <w:lang w:eastAsia="es-CR"/>
              </w:rPr>
            </w:pPr>
            <w:r w:rsidRPr="00913CBD">
              <w:rPr>
                <w:rFonts w:ascii="Arial" w:eastAsia="Times New Roman" w:hAnsi="Arial" w:cs="Arial"/>
                <w:color w:val="000000"/>
                <w:sz w:val="18"/>
                <w:szCs w:val="18"/>
                <w:lang w:eastAsia="es-CR"/>
              </w:rPr>
              <w:t>4. Cada dos años</w:t>
            </w:r>
          </w:p>
        </w:tc>
      </w:tr>
      <w:tr w:rsidR="00C42A78" w:rsidRPr="00913CBD" w14:paraId="21C65294" w14:textId="77777777" w:rsidTr="00BE3AE1">
        <w:trPr>
          <w:trHeight w:val="255"/>
          <w:jc w:val="center"/>
        </w:trPr>
        <w:tc>
          <w:tcPr>
            <w:tcW w:w="749" w:type="dxa"/>
            <w:vMerge/>
            <w:tcBorders>
              <w:top w:val="nil"/>
              <w:left w:val="single" w:sz="4" w:space="0" w:color="auto"/>
              <w:bottom w:val="single" w:sz="8" w:space="0" w:color="000000"/>
              <w:right w:val="single" w:sz="8" w:space="0" w:color="auto"/>
            </w:tcBorders>
            <w:vAlign w:val="center"/>
            <w:hideMark/>
          </w:tcPr>
          <w:p w14:paraId="4AD4667C" w14:textId="77777777" w:rsidR="00C42A78" w:rsidRPr="00913CBD" w:rsidRDefault="00C42A78" w:rsidP="009B698F">
            <w:pPr>
              <w:spacing w:after="0" w:line="240" w:lineRule="auto"/>
              <w:rPr>
                <w:rFonts w:ascii="Arial" w:eastAsia="Times New Roman" w:hAnsi="Arial" w:cs="Arial"/>
                <w:b/>
                <w:bCs/>
                <w:color w:val="000000"/>
                <w:sz w:val="18"/>
                <w:szCs w:val="18"/>
                <w:lang w:eastAsia="es-CR"/>
              </w:rPr>
            </w:pPr>
          </w:p>
        </w:tc>
        <w:tc>
          <w:tcPr>
            <w:tcW w:w="520" w:type="dxa"/>
            <w:vMerge/>
            <w:tcBorders>
              <w:left w:val="single" w:sz="8" w:space="0" w:color="auto"/>
              <w:right w:val="single" w:sz="8" w:space="0" w:color="auto"/>
            </w:tcBorders>
          </w:tcPr>
          <w:p w14:paraId="516C7086" w14:textId="77777777" w:rsidR="00C42A78" w:rsidRPr="00913CBD" w:rsidRDefault="00C42A78" w:rsidP="009B698F">
            <w:pPr>
              <w:spacing w:after="0" w:line="240" w:lineRule="auto"/>
              <w:rPr>
                <w:rFonts w:ascii="Arial" w:eastAsia="Times New Roman" w:hAnsi="Arial" w:cs="Arial"/>
                <w:color w:val="000000"/>
                <w:sz w:val="18"/>
                <w:szCs w:val="18"/>
                <w:lang w:eastAsia="es-CR"/>
              </w:rPr>
            </w:pPr>
          </w:p>
        </w:tc>
        <w:tc>
          <w:tcPr>
            <w:tcW w:w="5286" w:type="dxa"/>
            <w:vMerge/>
            <w:tcBorders>
              <w:top w:val="single" w:sz="8" w:space="0" w:color="auto"/>
              <w:left w:val="single" w:sz="8" w:space="0" w:color="auto"/>
              <w:bottom w:val="single" w:sz="8" w:space="0" w:color="000000"/>
              <w:right w:val="single" w:sz="8" w:space="0" w:color="000000"/>
            </w:tcBorders>
            <w:vAlign w:val="center"/>
            <w:hideMark/>
          </w:tcPr>
          <w:p w14:paraId="4825977A" w14:textId="77777777" w:rsidR="00C42A78" w:rsidRPr="00913CBD" w:rsidRDefault="00C42A78" w:rsidP="009B698F">
            <w:pPr>
              <w:spacing w:after="0" w:line="240" w:lineRule="auto"/>
              <w:rPr>
                <w:rFonts w:ascii="Arial" w:eastAsia="Times New Roman" w:hAnsi="Arial" w:cs="Arial"/>
                <w:color w:val="000000"/>
                <w:sz w:val="18"/>
                <w:szCs w:val="18"/>
                <w:lang w:eastAsia="es-CR"/>
              </w:rPr>
            </w:pPr>
          </w:p>
        </w:tc>
        <w:tc>
          <w:tcPr>
            <w:tcW w:w="2563" w:type="dxa"/>
            <w:tcBorders>
              <w:top w:val="nil"/>
              <w:left w:val="nil"/>
              <w:bottom w:val="nil"/>
              <w:right w:val="single" w:sz="4" w:space="0" w:color="auto"/>
            </w:tcBorders>
            <w:shd w:val="clear" w:color="000000" w:fill="FFFFFF"/>
            <w:vAlign w:val="center"/>
            <w:hideMark/>
          </w:tcPr>
          <w:p w14:paraId="6530F225" w14:textId="77777777" w:rsidR="00C42A78" w:rsidRPr="00913CBD" w:rsidRDefault="00C42A78" w:rsidP="009B698F">
            <w:pPr>
              <w:spacing w:after="0" w:line="240" w:lineRule="auto"/>
              <w:rPr>
                <w:rFonts w:ascii="Arial" w:eastAsia="Times New Roman" w:hAnsi="Arial" w:cs="Arial"/>
                <w:color w:val="000000"/>
                <w:sz w:val="18"/>
                <w:szCs w:val="18"/>
                <w:lang w:eastAsia="es-CR"/>
              </w:rPr>
            </w:pPr>
            <w:r w:rsidRPr="00913CBD">
              <w:rPr>
                <w:rFonts w:ascii="Arial" w:eastAsia="Times New Roman" w:hAnsi="Arial" w:cs="Arial"/>
                <w:color w:val="000000"/>
                <w:sz w:val="18"/>
                <w:szCs w:val="18"/>
                <w:lang w:eastAsia="es-CR"/>
              </w:rPr>
              <w:t>3. Una vez al año</w:t>
            </w:r>
          </w:p>
        </w:tc>
      </w:tr>
      <w:tr w:rsidR="00C42A78" w:rsidRPr="00913CBD" w14:paraId="60AFBA8B" w14:textId="77777777" w:rsidTr="00BE3AE1">
        <w:trPr>
          <w:trHeight w:val="243"/>
          <w:jc w:val="center"/>
        </w:trPr>
        <w:tc>
          <w:tcPr>
            <w:tcW w:w="749" w:type="dxa"/>
            <w:vMerge/>
            <w:tcBorders>
              <w:top w:val="nil"/>
              <w:left w:val="single" w:sz="4" w:space="0" w:color="auto"/>
              <w:bottom w:val="single" w:sz="8" w:space="0" w:color="000000"/>
              <w:right w:val="single" w:sz="8" w:space="0" w:color="auto"/>
            </w:tcBorders>
            <w:vAlign w:val="center"/>
            <w:hideMark/>
          </w:tcPr>
          <w:p w14:paraId="505AC923" w14:textId="77777777" w:rsidR="00C42A78" w:rsidRPr="00913CBD" w:rsidRDefault="00C42A78" w:rsidP="009B698F">
            <w:pPr>
              <w:spacing w:after="0" w:line="240" w:lineRule="auto"/>
              <w:rPr>
                <w:rFonts w:ascii="Arial" w:eastAsia="Times New Roman" w:hAnsi="Arial" w:cs="Arial"/>
                <w:b/>
                <w:bCs/>
                <w:color w:val="000000"/>
                <w:sz w:val="18"/>
                <w:szCs w:val="18"/>
                <w:lang w:eastAsia="es-CR"/>
              </w:rPr>
            </w:pPr>
          </w:p>
        </w:tc>
        <w:tc>
          <w:tcPr>
            <w:tcW w:w="520" w:type="dxa"/>
            <w:vMerge/>
            <w:tcBorders>
              <w:left w:val="single" w:sz="8" w:space="0" w:color="auto"/>
              <w:right w:val="single" w:sz="8" w:space="0" w:color="auto"/>
            </w:tcBorders>
          </w:tcPr>
          <w:p w14:paraId="45E32798" w14:textId="77777777" w:rsidR="00C42A78" w:rsidRPr="00913CBD" w:rsidRDefault="00C42A78" w:rsidP="009B698F">
            <w:pPr>
              <w:spacing w:after="0" w:line="240" w:lineRule="auto"/>
              <w:rPr>
                <w:rFonts w:ascii="Arial" w:eastAsia="Times New Roman" w:hAnsi="Arial" w:cs="Arial"/>
                <w:color w:val="000000"/>
                <w:sz w:val="18"/>
                <w:szCs w:val="18"/>
                <w:lang w:eastAsia="es-CR"/>
              </w:rPr>
            </w:pPr>
          </w:p>
        </w:tc>
        <w:tc>
          <w:tcPr>
            <w:tcW w:w="5286" w:type="dxa"/>
            <w:vMerge/>
            <w:tcBorders>
              <w:top w:val="single" w:sz="8" w:space="0" w:color="auto"/>
              <w:left w:val="single" w:sz="8" w:space="0" w:color="auto"/>
              <w:bottom w:val="single" w:sz="8" w:space="0" w:color="000000"/>
              <w:right w:val="single" w:sz="8" w:space="0" w:color="000000"/>
            </w:tcBorders>
            <w:vAlign w:val="center"/>
            <w:hideMark/>
          </w:tcPr>
          <w:p w14:paraId="3672D0EE" w14:textId="77777777" w:rsidR="00C42A78" w:rsidRPr="00913CBD" w:rsidRDefault="00C42A78" w:rsidP="009B698F">
            <w:pPr>
              <w:spacing w:after="0" w:line="240" w:lineRule="auto"/>
              <w:rPr>
                <w:rFonts w:ascii="Arial" w:eastAsia="Times New Roman" w:hAnsi="Arial" w:cs="Arial"/>
                <w:color w:val="000000"/>
                <w:sz w:val="18"/>
                <w:szCs w:val="18"/>
                <w:lang w:eastAsia="es-CR"/>
              </w:rPr>
            </w:pPr>
          </w:p>
        </w:tc>
        <w:tc>
          <w:tcPr>
            <w:tcW w:w="2563" w:type="dxa"/>
            <w:tcBorders>
              <w:top w:val="nil"/>
              <w:left w:val="nil"/>
              <w:bottom w:val="nil"/>
              <w:right w:val="single" w:sz="4" w:space="0" w:color="auto"/>
            </w:tcBorders>
            <w:shd w:val="clear" w:color="000000" w:fill="FFFFFF"/>
            <w:vAlign w:val="center"/>
            <w:hideMark/>
          </w:tcPr>
          <w:p w14:paraId="6DC604B6" w14:textId="77777777" w:rsidR="00C42A78" w:rsidRPr="00913CBD" w:rsidRDefault="00C42A78" w:rsidP="009B698F">
            <w:pPr>
              <w:spacing w:after="0" w:line="240" w:lineRule="auto"/>
              <w:rPr>
                <w:rFonts w:ascii="Arial" w:eastAsia="Times New Roman" w:hAnsi="Arial" w:cs="Arial"/>
                <w:color w:val="000000"/>
                <w:sz w:val="18"/>
                <w:szCs w:val="18"/>
                <w:lang w:eastAsia="es-CR"/>
              </w:rPr>
            </w:pPr>
            <w:r w:rsidRPr="00913CBD">
              <w:rPr>
                <w:rFonts w:ascii="Arial" w:eastAsia="Times New Roman" w:hAnsi="Arial" w:cs="Arial"/>
                <w:color w:val="000000"/>
                <w:sz w:val="18"/>
                <w:szCs w:val="18"/>
                <w:lang w:eastAsia="es-CR"/>
              </w:rPr>
              <w:t>2. Más de una vez por año</w:t>
            </w:r>
          </w:p>
        </w:tc>
      </w:tr>
      <w:tr w:rsidR="00C42A78" w:rsidRPr="00913CBD" w14:paraId="49102260" w14:textId="77777777" w:rsidTr="00BE3AE1">
        <w:trPr>
          <w:trHeight w:val="243"/>
          <w:jc w:val="center"/>
        </w:trPr>
        <w:tc>
          <w:tcPr>
            <w:tcW w:w="749" w:type="dxa"/>
            <w:vMerge/>
            <w:tcBorders>
              <w:top w:val="nil"/>
              <w:left w:val="single" w:sz="4" w:space="0" w:color="auto"/>
              <w:bottom w:val="single" w:sz="8" w:space="0" w:color="000000"/>
              <w:right w:val="single" w:sz="8" w:space="0" w:color="auto"/>
            </w:tcBorders>
            <w:vAlign w:val="center"/>
            <w:hideMark/>
          </w:tcPr>
          <w:p w14:paraId="50944D39" w14:textId="77777777" w:rsidR="00C42A78" w:rsidRPr="00913CBD" w:rsidRDefault="00C42A78" w:rsidP="009B698F">
            <w:pPr>
              <w:spacing w:after="0" w:line="240" w:lineRule="auto"/>
              <w:rPr>
                <w:rFonts w:ascii="Arial" w:eastAsia="Times New Roman" w:hAnsi="Arial" w:cs="Arial"/>
                <w:b/>
                <w:bCs/>
                <w:color w:val="000000"/>
                <w:sz w:val="18"/>
                <w:szCs w:val="18"/>
                <w:lang w:eastAsia="es-CR"/>
              </w:rPr>
            </w:pPr>
          </w:p>
        </w:tc>
        <w:tc>
          <w:tcPr>
            <w:tcW w:w="520" w:type="dxa"/>
            <w:vMerge/>
            <w:tcBorders>
              <w:left w:val="single" w:sz="8" w:space="0" w:color="auto"/>
              <w:right w:val="single" w:sz="8" w:space="0" w:color="auto"/>
            </w:tcBorders>
          </w:tcPr>
          <w:p w14:paraId="64635EAB" w14:textId="77777777" w:rsidR="00C42A78" w:rsidRPr="00913CBD" w:rsidRDefault="00C42A78" w:rsidP="009B698F">
            <w:pPr>
              <w:spacing w:after="0" w:line="240" w:lineRule="auto"/>
              <w:rPr>
                <w:rFonts w:ascii="Arial" w:eastAsia="Times New Roman" w:hAnsi="Arial" w:cs="Arial"/>
                <w:color w:val="000000"/>
                <w:sz w:val="18"/>
                <w:szCs w:val="18"/>
                <w:lang w:eastAsia="es-CR"/>
              </w:rPr>
            </w:pPr>
          </w:p>
        </w:tc>
        <w:tc>
          <w:tcPr>
            <w:tcW w:w="5286" w:type="dxa"/>
            <w:vMerge/>
            <w:tcBorders>
              <w:top w:val="single" w:sz="8" w:space="0" w:color="auto"/>
              <w:left w:val="single" w:sz="8" w:space="0" w:color="auto"/>
              <w:bottom w:val="single" w:sz="8" w:space="0" w:color="000000"/>
              <w:right w:val="single" w:sz="8" w:space="0" w:color="000000"/>
            </w:tcBorders>
            <w:vAlign w:val="center"/>
            <w:hideMark/>
          </w:tcPr>
          <w:p w14:paraId="5333B397" w14:textId="77777777" w:rsidR="00C42A78" w:rsidRPr="00913CBD" w:rsidRDefault="00C42A78" w:rsidP="009B698F">
            <w:pPr>
              <w:spacing w:after="0" w:line="240" w:lineRule="auto"/>
              <w:rPr>
                <w:rFonts w:ascii="Arial" w:eastAsia="Times New Roman" w:hAnsi="Arial" w:cs="Arial"/>
                <w:color w:val="000000"/>
                <w:sz w:val="18"/>
                <w:szCs w:val="18"/>
                <w:lang w:eastAsia="es-CR"/>
              </w:rPr>
            </w:pPr>
          </w:p>
        </w:tc>
        <w:tc>
          <w:tcPr>
            <w:tcW w:w="2563" w:type="dxa"/>
            <w:tcBorders>
              <w:top w:val="nil"/>
              <w:left w:val="nil"/>
              <w:bottom w:val="nil"/>
              <w:right w:val="single" w:sz="4" w:space="0" w:color="auto"/>
            </w:tcBorders>
            <w:shd w:val="clear" w:color="000000" w:fill="FFFFFF"/>
            <w:vAlign w:val="center"/>
            <w:hideMark/>
          </w:tcPr>
          <w:p w14:paraId="017D9029" w14:textId="77777777" w:rsidR="00C42A78" w:rsidRPr="00913CBD" w:rsidRDefault="00C42A78" w:rsidP="009B698F">
            <w:pPr>
              <w:spacing w:after="0" w:line="240" w:lineRule="auto"/>
              <w:rPr>
                <w:rFonts w:ascii="Arial" w:eastAsia="Times New Roman" w:hAnsi="Arial" w:cs="Arial"/>
                <w:color w:val="000000"/>
                <w:sz w:val="18"/>
                <w:szCs w:val="18"/>
                <w:lang w:eastAsia="es-CR"/>
              </w:rPr>
            </w:pPr>
            <w:r w:rsidRPr="00913CBD">
              <w:rPr>
                <w:rFonts w:ascii="Arial" w:eastAsia="Times New Roman" w:hAnsi="Arial" w:cs="Arial"/>
                <w:color w:val="000000"/>
                <w:sz w:val="18"/>
                <w:szCs w:val="18"/>
                <w:lang w:eastAsia="es-CR"/>
              </w:rPr>
              <w:t>1. Nunca</w:t>
            </w:r>
          </w:p>
        </w:tc>
      </w:tr>
      <w:tr w:rsidR="00C42A78" w:rsidRPr="00913CBD" w14:paraId="47301F76" w14:textId="77777777" w:rsidTr="00BE3AE1">
        <w:trPr>
          <w:trHeight w:val="518"/>
          <w:jc w:val="center"/>
        </w:trPr>
        <w:tc>
          <w:tcPr>
            <w:tcW w:w="749" w:type="dxa"/>
            <w:vMerge/>
            <w:tcBorders>
              <w:top w:val="nil"/>
              <w:left w:val="single" w:sz="4" w:space="0" w:color="auto"/>
              <w:bottom w:val="single" w:sz="8" w:space="0" w:color="000000"/>
              <w:right w:val="single" w:sz="8" w:space="0" w:color="auto"/>
            </w:tcBorders>
            <w:vAlign w:val="center"/>
            <w:hideMark/>
          </w:tcPr>
          <w:p w14:paraId="0B03A089" w14:textId="77777777" w:rsidR="00C42A78" w:rsidRPr="00913CBD" w:rsidRDefault="00C42A78" w:rsidP="009B698F">
            <w:pPr>
              <w:spacing w:after="0" w:line="240" w:lineRule="auto"/>
              <w:rPr>
                <w:rFonts w:ascii="Arial" w:eastAsia="Times New Roman" w:hAnsi="Arial" w:cs="Arial"/>
                <w:b/>
                <w:bCs/>
                <w:color w:val="000000"/>
                <w:sz w:val="18"/>
                <w:szCs w:val="18"/>
                <w:lang w:eastAsia="es-CR"/>
              </w:rPr>
            </w:pPr>
          </w:p>
        </w:tc>
        <w:tc>
          <w:tcPr>
            <w:tcW w:w="520" w:type="dxa"/>
            <w:vMerge/>
            <w:tcBorders>
              <w:left w:val="single" w:sz="8" w:space="0" w:color="auto"/>
              <w:bottom w:val="single" w:sz="8" w:space="0" w:color="000000"/>
              <w:right w:val="single" w:sz="8" w:space="0" w:color="auto"/>
            </w:tcBorders>
          </w:tcPr>
          <w:p w14:paraId="253256AD" w14:textId="77777777" w:rsidR="00C42A78" w:rsidRPr="00913CBD" w:rsidRDefault="00C42A78" w:rsidP="009B698F">
            <w:pPr>
              <w:spacing w:after="0" w:line="240" w:lineRule="auto"/>
              <w:rPr>
                <w:rFonts w:ascii="Arial" w:eastAsia="Times New Roman" w:hAnsi="Arial" w:cs="Arial"/>
                <w:color w:val="000000"/>
                <w:sz w:val="18"/>
                <w:szCs w:val="18"/>
                <w:lang w:eastAsia="es-CR"/>
              </w:rPr>
            </w:pPr>
          </w:p>
        </w:tc>
        <w:tc>
          <w:tcPr>
            <w:tcW w:w="5286" w:type="dxa"/>
            <w:vMerge/>
            <w:tcBorders>
              <w:top w:val="single" w:sz="8" w:space="0" w:color="auto"/>
              <w:left w:val="single" w:sz="8" w:space="0" w:color="auto"/>
              <w:bottom w:val="single" w:sz="8" w:space="0" w:color="000000"/>
              <w:right w:val="single" w:sz="8" w:space="0" w:color="000000"/>
            </w:tcBorders>
            <w:vAlign w:val="center"/>
            <w:hideMark/>
          </w:tcPr>
          <w:p w14:paraId="1733F973" w14:textId="77777777" w:rsidR="00C42A78" w:rsidRPr="00913CBD" w:rsidRDefault="00C42A78" w:rsidP="009B698F">
            <w:pPr>
              <w:spacing w:after="0" w:line="240" w:lineRule="auto"/>
              <w:rPr>
                <w:rFonts w:ascii="Arial" w:eastAsia="Times New Roman" w:hAnsi="Arial" w:cs="Arial"/>
                <w:color w:val="000000"/>
                <w:sz w:val="18"/>
                <w:szCs w:val="18"/>
                <w:lang w:eastAsia="es-CR"/>
              </w:rPr>
            </w:pPr>
          </w:p>
        </w:tc>
        <w:tc>
          <w:tcPr>
            <w:tcW w:w="2563" w:type="dxa"/>
            <w:tcBorders>
              <w:top w:val="nil"/>
              <w:left w:val="single" w:sz="8" w:space="0" w:color="auto"/>
              <w:bottom w:val="single" w:sz="8" w:space="0" w:color="000000"/>
              <w:right w:val="single" w:sz="4" w:space="0" w:color="auto"/>
            </w:tcBorders>
            <w:shd w:val="clear" w:color="000000" w:fill="FFFFFF"/>
            <w:vAlign w:val="center"/>
            <w:hideMark/>
          </w:tcPr>
          <w:p w14:paraId="3FF57902" w14:textId="77777777" w:rsidR="00C42A78" w:rsidRPr="00913CBD" w:rsidRDefault="00C42A78" w:rsidP="009B698F">
            <w:pPr>
              <w:spacing w:after="0" w:line="240" w:lineRule="auto"/>
              <w:rPr>
                <w:rFonts w:ascii="Arial" w:eastAsia="Times New Roman" w:hAnsi="Arial" w:cs="Arial"/>
                <w:color w:val="000000"/>
                <w:sz w:val="18"/>
                <w:szCs w:val="18"/>
                <w:lang w:eastAsia="es-CR"/>
              </w:rPr>
            </w:pPr>
            <w:r w:rsidRPr="00913CBD">
              <w:rPr>
                <w:rFonts w:ascii="Arial" w:eastAsia="Times New Roman" w:hAnsi="Arial" w:cs="Arial"/>
                <w:color w:val="000000"/>
                <w:sz w:val="18"/>
                <w:szCs w:val="18"/>
                <w:lang w:eastAsia="es-CR"/>
              </w:rPr>
              <w:t xml:space="preserve">0. No sé, recién me gradué </w:t>
            </w:r>
            <w:r w:rsidRPr="00913CBD">
              <w:rPr>
                <w:rFonts w:ascii="Arial" w:eastAsia="Times New Roman" w:hAnsi="Arial" w:cs="Arial"/>
                <w:b/>
                <w:bCs/>
                <w:color w:val="000000"/>
                <w:sz w:val="18"/>
                <w:szCs w:val="18"/>
                <w:lang w:eastAsia="es-CR"/>
              </w:rPr>
              <w:t>(PASE A GA06)</w:t>
            </w:r>
          </w:p>
        </w:tc>
      </w:tr>
      <w:tr w:rsidR="00C42A78" w:rsidRPr="00913CBD" w14:paraId="147A7150" w14:textId="77777777" w:rsidTr="00BE3AE1">
        <w:trPr>
          <w:trHeight w:val="243"/>
          <w:jc w:val="center"/>
        </w:trPr>
        <w:tc>
          <w:tcPr>
            <w:tcW w:w="749" w:type="dxa"/>
            <w:vMerge w:val="restart"/>
            <w:tcBorders>
              <w:top w:val="nil"/>
              <w:left w:val="single" w:sz="4" w:space="0" w:color="auto"/>
              <w:bottom w:val="single" w:sz="8" w:space="0" w:color="000000"/>
              <w:right w:val="single" w:sz="8" w:space="0" w:color="auto"/>
            </w:tcBorders>
            <w:shd w:val="clear" w:color="000000" w:fill="CCCCCC"/>
            <w:vAlign w:val="center"/>
            <w:hideMark/>
          </w:tcPr>
          <w:p w14:paraId="1C33D4A0" w14:textId="77777777" w:rsidR="00C42A78" w:rsidRPr="00913CBD" w:rsidRDefault="00C42A78" w:rsidP="009B698F">
            <w:pPr>
              <w:spacing w:after="0" w:line="240" w:lineRule="auto"/>
              <w:jc w:val="center"/>
              <w:rPr>
                <w:rFonts w:ascii="Arial" w:eastAsia="Times New Roman" w:hAnsi="Arial" w:cs="Arial"/>
                <w:b/>
                <w:bCs/>
                <w:color w:val="000000"/>
                <w:sz w:val="18"/>
                <w:szCs w:val="18"/>
                <w:lang w:eastAsia="es-CR"/>
              </w:rPr>
            </w:pPr>
            <w:r w:rsidRPr="00913CBD">
              <w:rPr>
                <w:rFonts w:ascii="Arial" w:eastAsia="Times New Roman" w:hAnsi="Arial" w:cs="Arial"/>
                <w:b/>
                <w:bCs/>
                <w:color w:val="000000"/>
                <w:sz w:val="18"/>
                <w:szCs w:val="18"/>
                <w:lang w:eastAsia="es-CR"/>
              </w:rPr>
              <w:t>GA03</w:t>
            </w:r>
          </w:p>
        </w:tc>
        <w:tc>
          <w:tcPr>
            <w:tcW w:w="520" w:type="dxa"/>
            <w:vMerge w:val="restart"/>
            <w:tcBorders>
              <w:top w:val="single" w:sz="8" w:space="0" w:color="auto"/>
              <w:left w:val="single" w:sz="8" w:space="0" w:color="auto"/>
              <w:right w:val="single" w:sz="8" w:space="0" w:color="auto"/>
            </w:tcBorders>
            <w:shd w:val="clear" w:color="000000" w:fill="CCCCCC"/>
          </w:tcPr>
          <w:p w14:paraId="0B70C10A" w14:textId="77777777" w:rsidR="00C42A78" w:rsidRDefault="00C42A78" w:rsidP="009B698F">
            <w:pPr>
              <w:spacing w:after="0" w:line="240" w:lineRule="auto"/>
              <w:rPr>
                <w:rFonts w:ascii="Arial" w:eastAsia="Times New Roman" w:hAnsi="Arial" w:cs="Arial"/>
                <w:b/>
                <w:bCs/>
                <w:color w:val="000000"/>
                <w:sz w:val="18"/>
                <w:szCs w:val="18"/>
                <w:lang w:eastAsia="es-CR"/>
              </w:rPr>
            </w:pPr>
          </w:p>
          <w:p w14:paraId="7FAA57F9" w14:textId="77777777" w:rsidR="00C42A78" w:rsidRPr="00913CBD" w:rsidRDefault="00C42A78" w:rsidP="009B698F">
            <w:pPr>
              <w:spacing w:after="0" w:line="240" w:lineRule="auto"/>
              <w:rPr>
                <w:rFonts w:ascii="Arial" w:eastAsia="Times New Roman" w:hAnsi="Arial" w:cs="Arial"/>
                <w:color w:val="000000"/>
                <w:sz w:val="18"/>
                <w:szCs w:val="18"/>
                <w:lang w:eastAsia="es-CR"/>
              </w:rPr>
            </w:pPr>
            <w:r w:rsidRPr="00913CBD">
              <w:rPr>
                <w:rFonts w:ascii="Arial" w:eastAsia="Times New Roman" w:hAnsi="Arial" w:cs="Arial"/>
                <w:b/>
                <w:bCs/>
                <w:color w:val="000000"/>
                <w:sz w:val="18"/>
                <w:szCs w:val="18"/>
                <w:lang w:eastAsia="es-CR"/>
              </w:rPr>
              <w:t>155</w:t>
            </w:r>
          </w:p>
        </w:tc>
        <w:tc>
          <w:tcPr>
            <w:tcW w:w="5286" w:type="dxa"/>
            <w:vMerge w:val="restart"/>
            <w:tcBorders>
              <w:top w:val="single" w:sz="8" w:space="0" w:color="auto"/>
              <w:left w:val="single" w:sz="8" w:space="0" w:color="auto"/>
              <w:bottom w:val="single" w:sz="8" w:space="0" w:color="000000"/>
              <w:right w:val="nil"/>
            </w:tcBorders>
            <w:shd w:val="clear" w:color="000000" w:fill="CCCCCC"/>
            <w:vAlign w:val="center"/>
            <w:hideMark/>
          </w:tcPr>
          <w:p w14:paraId="44FDE644" w14:textId="77777777" w:rsidR="00C42A78" w:rsidRPr="00913CBD" w:rsidRDefault="00C42A78" w:rsidP="009B698F">
            <w:pPr>
              <w:spacing w:after="0" w:line="240" w:lineRule="auto"/>
              <w:rPr>
                <w:rFonts w:ascii="Arial" w:eastAsia="Times New Roman" w:hAnsi="Arial" w:cs="Arial"/>
                <w:color w:val="000000"/>
                <w:sz w:val="18"/>
                <w:szCs w:val="18"/>
                <w:lang w:eastAsia="es-CR"/>
              </w:rPr>
            </w:pPr>
            <w:r w:rsidRPr="00913CBD">
              <w:rPr>
                <w:rFonts w:ascii="Arial" w:eastAsia="Times New Roman" w:hAnsi="Arial" w:cs="Arial"/>
                <w:color w:val="000000"/>
                <w:sz w:val="18"/>
                <w:szCs w:val="18"/>
                <w:lang w:eastAsia="es-CR"/>
              </w:rPr>
              <w:t>¿He asistido a alguna de las actividades de actualización que ha ofrecido la carrera?</w:t>
            </w:r>
          </w:p>
        </w:tc>
        <w:tc>
          <w:tcPr>
            <w:tcW w:w="2563" w:type="dxa"/>
            <w:tcBorders>
              <w:top w:val="single" w:sz="8" w:space="0" w:color="auto"/>
              <w:left w:val="single" w:sz="8" w:space="0" w:color="auto"/>
              <w:bottom w:val="nil"/>
              <w:right w:val="single" w:sz="4" w:space="0" w:color="auto"/>
            </w:tcBorders>
            <w:shd w:val="clear" w:color="000000" w:fill="CCCCCC"/>
            <w:vAlign w:val="center"/>
            <w:hideMark/>
          </w:tcPr>
          <w:p w14:paraId="5B778D74" w14:textId="076EA307" w:rsidR="00C42A78" w:rsidRPr="00913CBD" w:rsidRDefault="00C42A78" w:rsidP="009B698F">
            <w:pPr>
              <w:spacing w:after="0" w:line="240" w:lineRule="auto"/>
              <w:rPr>
                <w:rFonts w:ascii="Arial" w:eastAsia="Times New Roman" w:hAnsi="Arial" w:cs="Arial"/>
                <w:color w:val="000000"/>
                <w:sz w:val="18"/>
                <w:szCs w:val="18"/>
                <w:lang w:eastAsia="es-CR"/>
              </w:rPr>
            </w:pPr>
            <w:r w:rsidRPr="00913CBD">
              <w:rPr>
                <w:rFonts w:ascii="Arial" w:eastAsia="Times New Roman" w:hAnsi="Arial" w:cs="Arial"/>
                <w:color w:val="000000"/>
                <w:sz w:val="18"/>
                <w:szCs w:val="18"/>
                <w:lang w:eastAsia="es-CR"/>
              </w:rPr>
              <w:t>1. S</w:t>
            </w:r>
            <w:r w:rsidR="000570ED">
              <w:rPr>
                <w:rFonts w:ascii="Arial" w:eastAsia="Times New Roman" w:hAnsi="Arial" w:cs="Arial"/>
                <w:color w:val="000000"/>
                <w:sz w:val="18"/>
                <w:szCs w:val="18"/>
                <w:lang w:eastAsia="es-CR"/>
              </w:rPr>
              <w:t>í</w:t>
            </w:r>
          </w:p>
        </w:tc>
      </w:tr>
      <w:tr w:rsidR="00C42A78" w:rsidRPr="00913CBD" w14:paraId="22A9C71D" w14:textId="77777777" w:rsidTr="00BE3AE1">
        <w:trPr>
          <w:trHeight w:val="255"/>
          <w:jc w:val="center"/>
        </w:trPr>
        <w:tc>
          <w:tcPr>
            <w:tcW w:w="749" w:type="dxa"/>
            <w:vMerge/>
            <w:tcBorders>
              <w:top w:val="nil"/>
              <w:left w:val="single" w:sz="4" w:space="0" w:color="auto"/>
              <w:bottom w:val="single" w:sz="8" w:space="0" w:color="000000"/>
              <w:right w:val="single" w:sz="8" w:space="0" w:color="auto"/>
            </w:tcBorders>
            <w:vAlign w:val="center"/>
            <w:hideMark/>
          </w:tcPr>
          <w:p w14:paraId="3859B931" w14:textId="77777777" w:rsidR="00C42A78" w:rsidRPr="00913CBD" w:rsidRDefault="00C42A78" w:rsidP="009B698F">
            <w:pPr>
              <w:spacing w:after="0" w:line="240" w:lineRule="auto"/>
              <w:rPr>
                <w:rFonts w:ascii="Arial" w:eastAsia="Times New Roman" w:hAnsi="Arial" w:cs="Arial"/>
                <w:b/>
                <w:bCs/>
                <w:color w:val="000000"/>
                <w:sz w:val="18"/>
                <w:szCs w:val="18"/>
                <w:lang w:eastAsia="es-CR"/>
              </w:rPr>
            </w:pPr>
          </w:p>
        </w:tc>
        <w:tc>
          <w:tcPr>
            <w:tcW w:w="520" w:type="dxa"/>
            <w:vMerge/>
            <w:tcBorders>
              <w:left w:val="single" w:sz="8" w:space="0" w:color="auto"/>
              <w:bottom w:val="single" w:sz="8" w:space="0" w:color="000000"/>
              <w:right w:val="single" w:sz="8" w:space="0" w:color="auto"/>
            </w:tcBorders>
          </w:tcPr>
          <w:p w14:paraId="6522704E" w14:textId="77777777" w:rsidR="00C42A78" w:rsidRPr="00913CBD" w:rsidRDefault="00C42A78" w:rsidP="009B698F">
            <w:pPr>
              <w:spacing w:after="0" w:line="240" w:lineRule="auto"/>
              <w:rPr>
                <w:rFonts w:ascii="Arial" w:eastAsia="Times New Roman" w:hAnsi="Arial" w:cs="Arial"/>
                <w:color w:val="000000"/>
                <w:sz w:val="18"/>
                <w:szCs w:val="18"/>
                <w:lang w:eastAsia="es-CR"/>
              </w:rPr>
            </w:pPr>
          </w:p>
        </w:tc>
        <w:tc>
          <w:tcPr>
            <w:tcW w:w="5286" w:type="dxa"/>
            <w:vMerge/>
            <w:tcBorders>
              <w:top w:val="single" w:sz="8" w:space="0" w:color="auto"/>
              <w:left w:val="single" w:sz="8" w:space="0" w:color="auto"/>
              <w:bottom w:val="single" w:sz="8" w:space="0" w:color="000000"/>
              <w:right w:val="nil"/>
            </w:tcBorders>
            <w:vAlign w:val="center"/>
            <w:hideMark/>
          </w:tcPr>
          <w:p w14:paraId="753B4290" w14:textId="77777777" w:rsidR="00C42A78" w:rsidRPr="00913CBD" w:rsidRDefault="00C42A78" w:rsidP="009B698F">
            <w:pPr>
              <w:spacing w:after="0" w:line="240" w:lineRule="auto"/>
              <w:rPr>
                <w:rFonts w:ascii="Arial" w:eastAsia="Times New Roman" w:hAnsi="Arial" w:cs="Arial"/>
                <w:color w:val="000000"/>
                <w:sz w:val="18"/>
                <w:szCs w:val="18"/>
                <w:lang w:eastAsia="es-CR"/>
              </w:rPr>
            </w:pPr>
          </w:p>
        </w:tc>
        <w:tc>
          <w:tcPr>
            <w:tcW w:w="2563" w:type="dxa"/>
            <w:tcBorders>
              <w:top w:val="nil"/>
              <w:left w:val="single" w:sz="8" w:space="0" w:color="auto"/>
              <w:bottom w:val="single" w:sz="8" w:space="0" w:color="auto"/>
              <w:right w:val="single" w:sz="4" w:space="0" w:color="auto"/>
            </w:tcBorders>
            <w:shd w:val="clear" w:color="000000" w:fill="CCCCCC"/>
            <w:vAlign w:val="center"/>
            <w:hideMark/>
          </w:tcPr>
          <w:p w14:paraId="7D759388" w14:textId="77777777" w:rsidR="00C42A78" w:rsidRPr="00913CBD" w:rsidRDefault="00C42A78" w:rsidP="009B698F">
            <w:pPr>
              <w:spacing w:after="0" w:line="240" w:lineRule="auto"/>
              <w:rPr>
                <w:rFonts w:ascii="Arial" w:eastAsia="Times New Roman" w:hAnsi="Arial" w:cs="Arial"/>
                <w:color w:val="000000"/>
                <w:sz w:val="18"/>
                <w:szCs w:val="18"/>
                <w:lang w:eastAsia="es-CR"/>
              </w:rPr>
            </w:pPr>
            <w:r w:rsidRPr="00913CBD">
              <w:rPr>
                <w:rFonts w:ascii="Arial" w:eastAsia="Times New Roman" w:hAnsi="Arial" w:cs="Arial"/>
                <w:color w:val="000000"/>
                <w:sz w:val="18"/>
                <w:szCs w:val="18"/>
                <w:lang w:eastAsia="es-CR"/>
              </w:rPr>
              <w:t>0. No</w:t>
            </w:r>
            <w:r w:rsidRPr="00913CBD">
              <w:rPr>
                <w:rFonts w:ascii="Arial" w:eastAsia="Times New Roman" w:hAnsi="Arial" w:cs="Arial"/>
                <w:b/>
                <w:bCs/>
                <w:color w:val="000000"/>
                <w:sz w:val="18"/>
                <w:szCs w:val="18"/>
                <w:lang w:eastAsia="es-CR"/>
              </w:rPr>
              <w:t xml:space="preserve"> (PASE A GA05)</w:t>
            </w:r>
          </w:p>
        </w:tc>
      </w:tr>
      <w:tr w:rsidR="00C42A78" w:rsidRPr="00913CBD" w14:paraId="7E0786B9" w14:textId="77777777" w:rsidTr="00BE3AE1">
        <w:trPr>
          <w:trHeight w:val="255"/>
          <w:jc w:val="center"/>
        </w:trPr>
        <w:tc>
          <w:tcPr>
            <w:tcW w:w="749" w:type="dxa"/>
            <w:vMerge w:val="restart"/>
            <w:tcBorders>
              <w:top w:val="nil"/>
              <w:left w:val="single" w:sz="4" w:space="0" w:color="auto"/>
              <w:bottom w:val="single" w:sz="8" w:space="0" w:color="000000"/>
              <w:right w:val="single" w:sz="8" w:space="0" w:color="auto"/>
            </w:tcBorders>
            <w:shd w:val="clear" w:color="000000" w:fill="FFFFFF"/>
            <w:vAlign w:val="center"/>
            <w:hideMark/>
          </w:tcPr>
          <w:p w14:paraId="66485D01" w14:textId="77777777" w:rsidR="00C42A78" w:rsidRPr="00913CBD" w:rsidRDefault="00C42A78" w:rsidP="009B698F">
            <w:pPr>
              <w:spacing w:after="0" w:line="240" w:lineRule="auto"/>
              <w:rPr>
                <w:rFonts w:ascii="Arial" w:eastAsia="Times New Roman" w:hAnsi="Arial" w:cs="Arial"/>
                <w:b/>
                <w:bCs/>
                <w:color w:val="000000"/>
                <w:sz w:val="18"/>
                <w:szCs w:val="18"/>
                <w:lang w:eastAsia="es-CR"/>
              </w:rPr>
            </w:pPr>
            <w:r w:rsidRPr="00913CBD">
              <w:rPr>
                <w:rFonts w:ascii="Arial" w:eastAsia="Times New Roman" w:hAnsi="Arial" w:cs="Arial"/>
                <w:b/>
                <w:bCs/>
                <w:color w:val="000000"/>
                <w:sz w:val="18"/>
                <w:szCs w:val="18"/>
                <w:lang w:eastAsia="es-CR"/>
              </w:rPr>
              <w:t>GA04</w:t>
            </w:r>
          </w:p>
        </w:tc>
        <w:tc>
          <w:tcPr>
            <w:tcW w:w="520" w:type="dxa"/>
            <w:vMerge w:val="restart"/>
            <w:tcBorders>
              <w:top w:val="single" w:sz="8" w:space="0" w:color="auto"/>
              <w:left w:val="single" w:sz="8" w:space="0" w:color="auto"/>
              <w:right w:val="single" w:sz="8" w:space="0" w:color="auto"/>
            </w:tcBorders>
            <w:shd w:val="clear" w:color="000000" w:fill="FFFFFF"/>
          </w:tcPr>
          <w:p w14:paraId="0124D56B" w14:textId="77777777" w:rsidR="00C42A78" w:rsidRDefault="00C42A78" w:rsidP="009B698F">
            <w:pPr>
              <w:spacing w:after="0" w:line="240" w:lineRule="auto"/>
              <w:rPr>
                <w:rFonts w:ascii="Arial" w:eastAsia="Times New Roman" w:hAnsi="Arial" w:cs="Arial"/>
                <w:b/>
                <w:bCs/>
                <w:color w:val="000000"/>
                <w:sz w:val="18"/>
                <w:szCs w:val="18"/>
                <w:lang w:eastAsia="es-CR"/>
              </w:rPr>
            </w:pPr>
          </w:p>
          <w:p w14:paraId="7D1C2C7B" w14:textId="77777777" w:rsidR="00C42A78" w:rsidRDefault="00C42A78" w:rsidP="009B698F">
            <w:pPr>
              <w:spacing w:after="0" w:line="240" w:lineRule="auto"/>
              <w:rPr>
                <w:rFonts w:ascii="Arial" w:eastAsia="Times New Roman" w:hAnsi="Arial" w:cs="Arial"/>
                <w:b/>
                <w:bCs/>
                <w:color w:val="000000"/>
                <w:sz w:val="18"/>
                <w:szCs w:val="18"/>
                <w:lang w:eastAsia="es-CR"/>
              </w:rPr>
            </w:pPr>
          </w:p>
          <w:p w14:paraId="3CE356E2" w14:textId="77777777" w:rsidR="00C42A78" w:rsidRDefault="00C42A78" w:rsidP="009B698F">
            <w:pPr>
              <w:spacing w:after="0" w:line="240" w:lineRule="auto"/>
              <w:rPr>
                <w:rFonts w:ascii="Arial" w:eastAsia="Times New Roman" w:hAnsi="Arial" w:cs="Arial"/>
                <w:b/>
                <w:bCs/>
                <w:color w:val="000000"/>
                <w:sz w:val="18"/>
                <w:szCs w:val="18"/>
                <w:lang w:eastAsia="es-CR"/>
              </w:rPr>
            </w:pPr>
          </w:p>
          <w:p w14:paraId="7888E634" w14:textId="77777777" w:rsidR="00C42A78" w:rsidRPr="00913CBD" w:rsidRDefault="00C42A78" w:rsidP="009B698F">
            <w:pPr>
              <w:spacing w:after="0" w:line="240" w:lineRule="auto"/>
              <w:rPr>
                <w:rFonts w:ascii="Arial" w:eastAsia="Times New Roman" w:hAnsi="Arial" w:cs="Arial"/>
                <w:color w:val="000000"/>
                <w:sz w:val="18"/>
                <w:szCs w:val="18"/>
                <w:lang w:eastAsia="es-CR"/>
              </w:rPr>
            </w:pPr>
            <w:r>
              <w:rPr>
                <w:rFonts w:ascii="Arial" w:eastAsia="Times New Roman" w:hAnsi="Arial" w:cs="Arial"/>
                <w:b/>
                <w:bCs/>
                <w:color w:val="000000"/>
                <w:sz w:val="18"/>
                <w:szCs w:val="18"/>
                <w:lang w:eastAsia="es-CR"/>
              </w:rPr>
              <w:t>155</w:t>
            </w:r>
          </w:p>
        </w:tc>
        <w:tc>
          <w:tcPr>
            <w:tcW w:w="5286" w:type="dxa"/>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36F44B62" w14:textId="77777777" w:rsidR="00C42A78" w:rsidRPr="00913CBD" w:rsidRDefault="00C42A78" w:rsidP="009B698F">
            <w:pPr>
              <w:spacing w:after="0" w:line="240" w:lineRule="auto"/>
              <w:rPr>
                <w:rFonts w:ascii="Arial" w:eastAsia="Times New Roman" w:hAnsi="Arial" w:cs="Arial"/>
                <w:color w:val="000000"/>
                <w:sz w:val="18"/>
                <w:szCs w:val="18"/>
                <w:lang w:eastAsia="es-CR"/>
              </w:rPr>
            </w:pPr>
            <w:r w:rsidRPr="00913CBD">
              <w:rPr>
                <w:rFonts w:ascii="Arial" w:eastAsia="Times New Roman" w:hAnsi="Arial" w:cs="Arial"/>
                <w:color w:val="000000"/>
                <w:sz w:val="18"/>
                <w:szCs w:val="18"/>
                <w:lang w:eastAsia="es-CR"/>
              </w:rPr>
              <w:t>El grado de satisfacción que tengo con las actividades de formación continua que he recibido es:</w:t>
            </w:r>
          </w:p>
        </w:tc>
        <w:tc>
          <w:tcPr>
            <w:tcW w:w="2563" w:type="dxa"/>
            <w:tcBorders>
              <w:top w:val="single" w:sz="8" w:space="0" w:color="auto"/>
              <w:left w:val="nil"/>
              <w:bottom w:val="nil"/>
              <w:right w:val="single" w:sz="4" w:space="0" w:color="auto"/>
            </w:tcBorders>
            <w:shd w:val="clear" w:color="000000" w:fill="FFFFFF"/>
            <w:vAlign w:val="center"/>
            <w:hideMark/>
          </w:tcPr>
          <w:p w14:paraId="54FCB70E" w14:textId="77777777" w:rsidR="00C42A78" w:rsidRPr="00913CBD" w:rsidRDefault="00C42A78" w:rsidP="009B698F">
            <w:pPr>
              <w:spacing w:after="0" w:line="240" w:lineRule="auto"/>
              <w:jc w:val="both"/>
              <w:rPr>
                <w:rFonts w:ascii="Arial" w:eastAsia="Times New Roman" w:hAnsi="Arial" w:cs="Arial"/>
                <w:color w:val="000000"/>
                <w:sz w:val="18"/>
                <w:szCs w:val="18"/>
                <w:lang w:eastAsia="es-CR"/>
              </w:rPr>
            </w:pPr>
            <w:r w:rsidRPr="00913CBD">
              <w:rPr>
                <w:rFonts w:ascii="Arial" w:eastAsia="Times New Roman" w:hAnsi="Arial" w:cs="Arial"/>
                <w:color w:val="000000"/>
                <w:sz w:val="18"/>
                <w:szCs w:val="18"/>
                <w:lang w:eastAsia="es-CR"/>
              </w:rPr>
              <w:t>5. Muy satisfecho</w:t>
            </w:r>
          </w:p>
        </w:tc>
      </w:tr>
      <w:tr w:rsidR="00C42A78" w:rsidRPr="00913CBD" w14:paraId="0606EFD2" w14:textId="77777777" w:rsidTr="00BE3AE1">
        <w:trPr>
          <w:trHeight w:val="255"/>
          <w:jc w:val="center"/>
        </w:trPr>
        <w:tc>
          <w:tcPr>
            <w:tcW w:w="749" w:type="dxa"/>
            <w:vMerge/>
            <w:tcBorders>
              <w:top w:val="nil"/>
              <w:left w:val="single" w:sz="4" w:space="0" w:color="auto"/>
              <w:bottom w:val="single" w:sz="8" w:space="0" w:color="000000"/>
              <w:right w:val="single" w:sz="8" w:space="0" w:color="auto"/>
            </w:tcBorders>
            <w:vAlign w:val="center"/>
            <w:hideMark/>
          </w:tcPr>
          <w:p w14:paraId="01C863F7" w14:textId="77777777" w:rsidR="00C42A78" w:rsidRPr="00913CBD" w:rsidRDefault="00C42A78" w:rsidP="009B698F">
            <w:pPr>
              <w:spacing w:after="0" w:line="240" w:lineRule="auto"/>
              <w:rPr>
                <w:rFonts w:ascii="Arial" w:eastAsia="Times New Roman" w:hAnsi="Arial" w:cs="Arial"/>
                <w:b/>
                <w:bCs/>
                <w:color w:val="000000"/>
                <w:sz w:val="18"/>
                <w:szCs w:val="18"/>
                <w:lang w:eastAsia="es-CR"/>
              </w:rPr>
            </w:pPr>
          </w:p>
        </w:tc>
        <w:tc>
          <w:tcPr>
            <w:tcW w:w="520" w:type="dxa"/>
            <w:vMerge/>
            <w:tcBorders>
              <w:left w:val="single" w:sz="8" w:space="0" w:color="auto"/>
              <w:right w:val="single" w:sz="8" w:space="0" w:color="auto"/>
            </w:tcBorders>
          </w:tcPr>
          <w:p w14:paraId="7FAFBED6" w14:textId="77777777" w:rsidR="00C42A78" w:rsidRPr="00913CBD" w:rsidRDefault="00C42A78" w:rsidP="009B698F">
            <w:pPr>
              <w:spacing w:after="0" w:line="240" w:lineRule="auto"/>
              <w:rPr>
                <w:rFonts w:ascii="Arial" w:eastAsia="Times New Roman" w:hAnsi="Arial" w:cs="Arial"/>
                <w:color w:val="000000"/>
                <w:sz w:val="18"/>
                <w:szCs w:val="18"/>
                <w:lang w:eastAsia="es-CR"/>
              </w:rPr>
            </w:pPr>
          </w:p>
        </w:tc>
        <w:tc>
          <w:tcPr>
            <w:tcW w:w="5286" w:type="dxa"/>
            <w:vMerge/>
            <w:tcBorders>
              <w:top w:val="single" w:sz="8" w:space="0" w:color="auto"/>
              <w:left w:val="single" w:sz="8" w:space="0" w:color="auto"/>
              <w:bottom w:val="single" w:sz="8" w:space="0" w:color="000000"/>
              <w:right w:val="single" w:sz="8" w:space="0" w:color="000000"/>
            </w:tcBorders>
            <w:vAlign w:val="center"/>
            <w:hideMark/>
          </w:tcPr>
          <w:p w14:paraId="14391C39" w14:textId="77777777" w:rsidR="00C42A78" w:rsidRPr="00913CBD" w:rsidRDefault="00C42A78" w:rsidP="009B698F">
            <w:pPr>
              <w:spacing w:after="0" w:line="240" w:lineRule="auto"/>
              <w:rPr>
                <w:rFonts w:ascii="Arial" w:eastAsia="Times New Roman" w:hAnsi="Arial" w:cs="Arial"/>
                <w:color w:val="000000"/>
                <w:sz w:val="18"/>
                <w:szCs w:val="18"/>
                <w:lang w:eastAsia="es-CR"/>
              </w:rPr>
            </w:pPr>
          </w:p>
        </w:tc>
        <w:tc>
          <w:tcPr>
            <w:tcW w:w="2563" w:type="dxa"/>
            <w:tcBorders>
              <w:top w:val="nil"/>
              <w:left w:val="nil"/>
              <w:bottom w:val="nil"/>
              <w:right w:val="single" w:sz="4" w:space="0" w:color="auto"/>
            </w:tcBorders>
            <w:shd w:val="clear" w:color="000000" w:fill="FFFFFF"/>
            <w:vAlign w:val="center"/>
            <w:hideMark/>
          </w:tcPr>
          <w:p w14:paraId="6DFC604A" w14:textId="77777777" w:rsidR="00C42A78" w:rsidRPr="00913CBD" w:rsidRDefault="00C42A78" w:rsidP="009B698F">
            <w:pPr>
              <w:spacing w:after="0" w:line="240" w:lineRule="auto"/>
              <w:jc w:val="both"/>
              <w:rPr>
                <w:rFonts w:ascii="Arial" w:eastAsia="Times New Roman" w:hAnsi="Arial" w:cs="Arial"/>
                <w:color w:val="000000"/>
                <w:sz w:val="18"/>
                <w:szCs w:val="18"/>
                <w:lang w:eastAsia="es-CR"/>
              </w:rPr>
            </w:pPr>
            <w:r w:rsidRPr="00913CBD">
              <w:rPr>
                <w:rFonts w:ascii="Arial" w:eastAsia="Times New Roman" w:hAnsi="Arial" w:cs="Arial"/>
                <w:color w:val="000000"/>
                <w:sz w:val="18"/>
                <w:szCs w:val="18"/>
                <w:lang w:eastAsia="es-CR"/>
              </w:rPr>
              <w:t>4. Satisfecho</w:t>
            </w:r>
          </w:p>
        </w:tc>
      </w:tr>
      <w:tr w:rsidR="00C42A78" w:rsidRPr="00913CBD" w14:paraId="34B93130" w14:textId="77777777" w:rsidTr="00BE3AE1">
        <w:trPr>
          <w:trHeight w:val="255"/>
          <w:jc w:val="center"/>
        </w:trPr>
        <w:tc>
          <w:tcPr>
            <w:tcW w:w="749" w:type="dxa"/>
            <w:vMerge/>
            <w:tcBorders>
              <w:top w:val="nil"/>
              <w:left w:val="single" w:sz="4" w:space="0" w:color="auto"/>
              <w:bottom w:val="single" w:sz="8" w:space="0" w:color="000000"/>
              <w:right w:val="single" w:sz="8" w:space="0" w:color="auto"/>
            </w:tcBorders>
            <w:vAlign w:val="center"/>
            <w:hideMark/>
          </w:tcPr>
          <w:p w14:paraId="532B055C" w14:textId="77777777" w:rsidR="00C42A78" w:rsidRPr="00913CBD" w:rsidRDefault="00C42A78" w:rsidP="009B698F">
            <w:pPr>
              <w:spacing w:after="0" w:line="240" w:lineRule="auto"/>
              <w:rPr>
                <w:rFonts w:ascii="Arial" w:eastAsia="Times New Roman" w:hAnsi="Arial" w:cs="Arial"/>
                <w:b/>
                <w:bCs/>
                <w:color w:val="000000"/>
                <w:sz w:val="18"/>
                <w:szCs w:val="18"/>
                <w:lang w:eastAsia="es-CR"/>
              </w:rPr>
            </w:pPr>
          </w:p>
        </w:tc>
        <w:tc>
          <w:tcPr>
            <w:tcW w:w="520" w:type="dxa"/>
            <w:vMerge/>
            <w:tcBorders>
              <w:left w:val="single" w:sz="8" w:space="0" w:color="auto"/>
              <w:right w:val="single" w:sz="8" w:space="0" w:color="auto"/>
            </w:tcBorders>
          </w:tcPr>
          <w:p w14:paraId="34796B7F" w14:textId="77777777" w:rsidR="00C42A78" w:rsidRPr="00913CBD" w:rsidRDefault="00C42A78" w:rsidP="009B698F">
            <w:pPr>
              <w:spacing w:after="0" w:line="240" w:lineRule="auto"/>
              <w:rPr>
                <w:rFonts w:ascii="Arial" w:eastAsia="Times New Roman" w:hAnsi="Arial" w:cs="Arial"/>
                <w:color w:val="000000"/>
                <w:sz w:val="18"/>
                <w:szCs w:val="18"/>
                <w:lang w:eastAsia="es-CR"/>
              </w:rPr>
            </w:pPr>
          </w:p>
        </w:tc>
        <w:tc>
          <w:tcPr>
            <w:tcW w:w="5286" w:type="dxa"/>
            <w:vMerge/>
            <w:tcBorders>
              <w:top w:val="single" w:sz="8" w:space="0" w:color="auto"/>
              <w:left w:val="single" w:sz="8" w:space="0" w:color="auto"/>
              <w:bottom w:val="single" w:sz="8" w:space="0" w:color="000000"/>
              <w:right w:val="single" w:sz="8" w:space="0" w:color="000000"/>
            </w:tcBorders>
            <w:vAlign w:val="center"/>
            <w:hideMark/>
          </w:tcPr>
          <w:p w14:paraId="311DAF25" w14:textId="77777777" w:rsidR="00C42A78" w:rsidRPr="00913CBD" w:rsidRDefault="00C42A78" w:rsidP="009B698F">
            <w:pPr>
              <w:spacing w:after="0" w:line="240" w:lineRule="auto"/>
              <w:rPr>
                <w:rFonts w:ascii="Arial" w:eastAsia="Times New Roman" w:hAnsi="Arial" w:cs="Arial"/>
                <w:color w:val="000000"/>
                <w:sz w:val="18"/>
                <w:szCs w:val="18"/>
                <w:lang w:eastAsia="es-CR"/>
              </w:rPr>
            </w:pPr>
          </w:p>
        </w:tc>
        <w:tc>
          <w:tcPr>
            <w:tcW w:w="2563" w:type="dxa"/>
            <w:tcBorders>
              <w:top w:val="nil"/>
              <w:left w:val="nil"/>
              <w:bottom w:val="nil"/>
              <w:right w:val="single" w:sz="4" w:space="0" w:color="auto"/>
            </w:tcBorders>
            <w:shd w:val="clear" w:color="000000" w:fill="FFFFFF"/>
            <w:vAlign w:val="center"/>
            <w:hideMark/>
          </w:tcPr>
          <w:p w14:paraId="5AD4E745" w14:textId="77777777" w:rsidR="00C42A78" w:rsidRPr="00913CBD" w:rsidRDefault="00C42A78" w:rsidP="009B698F">
            <w:pPr>
              <w:spacing w:after="0" w:line="240" w:lineRule="auto"/>
              <w:jc w:val="both"/>
              <w:rPr>
                <w:rFonts w:ascii="Arial" w:eastAsia="Times New Roman" w:hAnsi="Arial" w:cs="Arial"/>
                <w:color w:val="000000"/>
                <w:sz w:val="18"/>
                <w:szCs w:val="18"/>
                <w:lang w:eastAsia="es-CR"/>
              </w:rPr>
            </w:pPr>
            <w:r w:rsidRPr="00913CBD">
              <w:rPr>
                <w:rFonts w:ascii="Arial" w:eastAsia="Times New Roman" w:hAnsi="Arial" w:cs="Arial"/>
                <w:color w:val="000000"/>
                <w:sz w:val="18"/>
                <w:szCs w:val="18"/>
                <w:lang w:eastAsia="es-CR"/>
              </w:rPr>
              <w:t>3 Ni uno ni otro</w:t>
            </w:r>
          </w:p>
        </w:tc>
      </w:tr>
      <w:tr w:rsidR="00C42A78" w:rsidRPr="00913CBD" w14:paraId="4E5B6437" w14:textId="77777777" w:rsidTr="00BE3AE1">
        <w:trPr>
          <w:trHeight w:val="243"/>
          <w:jc w:val="center"/>
        </w:trPr>
        <w:tc>
          <w:tcPr>
            <w:tcW w:w="749" w:type="dxa"/>
            <w:vMerge/>
            <w:tcBorders>
              <w:top w:val="nil"/>
              <w:left w:val="single" w:sz="4" w:space="0" w:color="auto"/>
              <w:bottom w:val="single" w:sz="8" w:space="0" w:color="000000"/>
              <w:right w:val="single" w:sz="8" w:space="0" w:color="auto"/>
            </w:tcBorders>
            <w:vAlign w:val="center"/>
            <w:hideMark/>
          </w:tcPr>
          <w:p w14:paraId="3FA0C03A" w14:textId="77777777" w:rsidR="00C42A78" w:rsidRPr="00913CBD" w:rsidRDefault="00C42A78" w:rsidP="009B698F">
            <w:pPr>
              <w:spacing w:after="0" w:line="240" w:lineRule="auto"/>
              <w:rPr>
                <w:rFonts w:ascii="Arial" w:eastAsia="Times New Roman" w:hAnsi="Arial" w:cs="Arial"/>
                <w:b/>
                <w:bCs/>
                <w:color w:val="000000"/>
                <w:sz w:val="18"/>
                <w:szCs w:val="18"/>
                <w:lang w:eastAsia="es-CR"/>
              </w:rPr>
            </w:pPr>
          </w:p>
        </w:tc>
        <w:tc>
          <w:tcPr>
            <w:tcW w:w="520" w:type="dxa"/>
            <w:vMerge/>
            <w:tcBorders>
              <w:left w:val="single" w:sz="8" w:space="0" w:color="auto"/>
              <w:right w:val="single" w:sz="8" w:space="0" w:color="auto"/>
            </w:tcBorders>
          </w:tcPr>
          <w:p w14:paraId="14FB36FB" w14:textId="77777777" w:rsidR="00C42A78" w:rsidRPr="00913CBD" w:rsidRDefault="00C42A78" w:rsidP="009B698F">
            <w:pPr>
              <w:spacing w:after="0" w:line="240" w:lineRule="auto"/>
              <w:rPr>
                <w:rFonts w:ascii="Arial" w:eastAsia="Times New Roman" w:hAnsi="Arial" w:cs="Arial"/>
                <w:color w:val="000000"/>
                <w:sz w:val="18"/>
                <w:szCs w:val="18"/>
                <w:lang w:eastAsia="es-CR"/>
              </w:rPr>
            </w:pPr>
          </w:p>
        </w:tc>
        <w:tc>
          <w:tcPr>
            <w:tcW w:w="5286" w:type="dxa"/>
            <w:vMerge/>
            <w:tcBorders>
              <w:top w:val="single" w:sz="8" w:space="0" w:color="auto"/>
              <w:left w:val="single" w:sz="8" w:space="0" w:color="auto"/>
              <w:bottom w:val="single" w:sz="8" w:space="0" w:color="000000"/>
              <w:right w:val="single" w:sz="8" w:space="0" w:color="000000"/>
            </w:tcBorders>
            <w:vAlign w:val="center"/>
            <w:hideMark/>
          </w:tcPr>
          <w:p w14:paraId="047900B9" w14:textId="77777777" w:rsidR="00C42A78" w:rsidRPr="00913CBD" w:rsidRDefault="00C42A78" w:rsidP="009B698F">
            <w:pPr>
              <w:spacing w:after="0" w:line="240" w:lineRule="auto"/>
              <w:rPr>
                <w:rFonts w:ascii="Arial" w:eastAsia="Times New Roman" w:hAnsi="Arial" w:cs="Arial"/>
                <w:color w:val="000000"/>
                <w:sz w:val="18"/>
                <w:szCs w:val="18"/>
                <w:lang w:eastAsia="es-CR"/>
              </w:rPr>
            </w:pPr>
          </w:p>
        </w:tc>
        <w:tc>
          <w:tcPr>
            <w:tcW w:w="2563" w:type="dxa"/>
            <w:tcBorders>
              <w:top w:val="nil"/>
              <w:left w:val="nil"/>
              <w:bottom w:val="nil"/>
              <w:right w:val="single" w:sz="4" w:space="0" w:color="auto"/>
            </w:tcBorders>
            <w:shd w:val="clear" w:color="000000" w:fill="FFFFFF"/>
            <w:vAlign w:val="center"/>
            <w:hideMark/>
          </w:tcPr>
          <w:p w14:paraId="311D5BE6" w14:textId="77777777" w:rsidR="00C42A78" w:rsidRPr="00913CBD" w:rsidRDefault="00C42A78" w:rsidP="009B698F">
            <w:pPr>
              <w:spacing w:after="0" w:line="240" w:lineRule="auto"/>
              <w:jc w:val="both"/>
              <w:rPr>
                <w:rFonts w:ascii="Arial" w:eastAsia="Times New Roman" w:hAnsi="Arial" w:cs="Arial"/>
                <w:color w:val="000000"/>
                <w:sz w:val="18"/>
                <w:szCs w:val="18"/>
                <w:lang w:eastAsia="es-CR"/>
              </w:rPr>
            </w:pPr>
            <w:r w:rsidRPr="00913CBD">
              <w:rPr>
                <w:rFonts w:ascii="Arial" w:eastAsia="Times New Roman" w:hAnsi="Arial" w:cs="Arial"/>
                <w:color w:val="000000"/>
                <w:sz w:val="18"/>
                <w:szCs w:val="18"/>
                <w:lang w:eastAsia="es-CR"/>
              </w:rPr>
              <w:t>2. Insatisfecho</w:t>
            </w:r>
          </w:p>
        </w:tc>
      </w:tr>
      <w:tr w:rsidR="00C42A78" w:rsidRPr="00913CBD" w14:paraId="18C3B2BD" w14:textId="77777777" w:rsidTr="00BE3AE1">
        <w:trPr>
          <w:trHeight w:val="255"/>
          <w:jc w:val="center"/>
        </w:trPr>
        <w:tc>
          <w:tcPr>
            <w:tcW w:w="749" w:type="dxa"/>
            <w:vMerge/>
            <w:tcBorders>
              <w:top w:val="nil"/>
              <w:left w:val="single" w:sz="4" w:space="0" w:color="auto"/>
              <w:bottom w:val="single" w:sz="4" w:space="0" w:color="auto"/>
              <w:right w:val="single" w:sz="8" w:space="0" w:color="auto"/>
            </w:tcBorders>
            <w:vAlign w:val="center"/>
            <w:hideMark/>
          </w:tcPr>
          <w:p w14:paraId="23206DC5" w14:textId="77777777" w:rsidR="00C42A78" w:rsidRPr="00913CBD" w:rsidRDefault="00C42A78" w:rsidP="009B698F">
            <w:pPr>
              <w:spacing w:after="0" w:line="240" w:lineRule="auto"/>
              <w:rPr>
                <w:rFonts w:ascii="Arial" w:eastAsia="Times New Roman" w:hAnsi="Arial" w:cs="Arial"/>
                <w:b/>
                <w:bCs/>
                <w:color w:val="000000"/>
                <w:sz w:val="18"/>
                <w:szCs w:val="18"/>
                <w:lang w:eastAsia="es-CR"/>
              </w:rPr>
            </w:pPr>
          </w:p>
        </w:tc>
        <w:tc>
          <w:tcPr>
            <w:tcW w:w="520" w:type="dxa"/>
            <w:vMerge/>
            <w:tcBorders>
              <w:left w:val="single" w:sz="8" w:space="0" w:color="auto"/>
              <w:bottom w:val="single" w:sz="4" w:space="0" w:color="auto"/>
              <w:right w:val="single" w:sz="8" w:space="0" w:color="auto"/>
            </w:tcBorders>
          </w:tcPr>
          <w:p w14:paraId="2E1FE59A" w14:textId="77777777" w:rsidR="00C42A78" w:rsidRPr="00913CBD" w:rsidRDefault="00C42A78" w:rsidP="009B698F">
            <w:pPr>
              <w:spacing w:after="0" w:line="240" w:lineRule="auto"/>
              <w:rPr>
                <w:rFonts w:ascii="Arial" w:eastAsia="Times New Roman" w:hAnsi="Arial" w:cs="Arial"/>
                <w:color w:val="000000"/>
                <w:sz w:val="18"/>
                <w:szCs w:val="18"/>
                <w:lang w:eastAsia="es-CR"/>
              </w:rPr>
            </w:pPr>
          </w:p>
        </w:tc>
        <w:tc>
          <w:tcPr>
            <w:tcW w:w="5286" w:type="dxa"/>
            <w:vMerge/>
            <w:tcBorders>
              <w:top w:val="single" w:sz="8" w:space="0" w:color="auto"/>
              <w:left w:val="single" w:sz="8" w:space="0" w:color="auto"/>
              <w:bottom w:val="single" w:sz="4" w:space="0" w:color="auto"/>
              <w:right w:val="single" w:sz="8" w:space="0" w:color="000000"/>
            </w:tcBorders>
            <w:vAlign w:val="center"/>
            <w:hideMark/>
          </w:tcPr>
          <w:p w14:paraId="18B7FFEB" w14:textId="77777777" w:rsidR="00C42A78" w:rsidRPr="00913CBD" w:rsidRDefault="00C42A78" w:rsidP="009B698F">
            <w:pPr>
              <w:spacing w:after="0" w:line="240" w:lineRule="auto"/>
              <w:rPr>
                <w:rFonts w:ascii="Arial" w:eastAsia="Times New Roman" w:hAnsi="Arial" w:cs="Arial"/>
                <w:color w:val="000000"/>
                <w:sz w:val="18"/>
                <w:szCs w:val="18"/>
                <w:lang w:eastAsia="es-CR"/>
              </w:rPr>
            </w:pPr>
          </w:p>
        </w:tc>
        <w:tc>
          <w:tcPr>
            <w:tcW w:w="2563" w:type="dxa"/>
            <w:tcBorders>
              <w:top w:val="nil"/>
              <w:left w:val="nil"/>
              <w:bottom w:val="single" w:sz="4" w:space="0" w:color="auto"/>
              <w:right w:val="single" w:sz="4" w:space="0" w:color="auto"/>
            </w:tcBorders>
            <w:shd w:val="clear" w:color="000000" w:fill="FFFFFF"/>
            <w:vAlign w:val="center"/>
            <w:hideMark/>
          </w:tcPr>
          <w:p w14:paraId="65E18BF9" w14:textId="77777777" w:rsidR="00C42A78" w:rsidRPr="00913CBD" w:rsidRDefault="00C42A78" w:rsidP="009B698F">
            <w:pPr>
              <w:spacing w:after="0" w:line="240" w:lineRule="auto"/>
              <w:jc w:val="both"/>
              <w:rPr>
                <w:rFonts w:ascii="Arial" w:eastAsia="Times New Roman" w:hAnsi="Arial" w:cs="Arial"/>
                <w:color w:val="000000"/>
                <w:sz w:val="18"/>
                <w:szCs w:val="18"/>
                <w:lang w:eastAsia="es-CR"/>
              </w:rPr>
            </w:pPr>
            <w:r w:rsidRPr="00913CBD">
              <w:rPr>
                <w:rFonts w:ascii="Arial" w:eastAsia="Times New Roman" w:hAnsi="Arial" w:cs="Arial"/>
                <w:color w:val="000000"/>
                <w:sz w:val="18"/>
                <w:szCs w:val="18"/>
                <w:lang w:eastAsia="es-CR"/>
              </w:rPr>
              <w:t>1. Muy insatisfecho</w:t>
            </w:r>
          </w:p>
        </w:tc>
      </w:tr>
    </w:tbl>
    <w:p w14:paraId="26ACC9FD" w14:textId="77777777" w:rsidR="00C42A78" w:rsidRDefault="00C42A78" w:rsidP="00AF08DA">
      <w:pPr>
        <w:spacing w:after="0"/>
        <w:rPr>
          <w:rFonts w:ascii="Arial" w:hAnsi="Arial" w:cs="Arial"/>
          <w:sz w:val="24"/>
        </w:rPr>
      </w:pPr>
    </w:p>
    <w:p w14:paraId="4DCDB3C5" w14:textId="77777777" w:rsidR="003C059E" w:rsidRDefault="003C059E" w:rsidP="00C42A78">
      <w:pPr>
        <w:jc w:val="both"/>
        <w:rPr>
          <w:rFonts w:ascii="Arial" w:hAnsi="Arial" w:cs="Arial"/>
          <w:sz w:val="24"/>
          <w:szCs w:val="24"/>
        </w:rPr>
      </w:pPr>
    </w:p>
    <w:p w14:paraId="677663A2" w14:textId="0150A338" w:rsidR="0085650C" w:rsidRPr="00886E0E" w:rsidRDefault="00C42A78" w:rsidP="00C42A78">
      <w:pPr>
        <w:jc w:val="both"/>
        <w:rPr>
          <w:rFonts w:ascii="Arial" w:hAnsi="Arial" w:cs="Arial"/>
          <w:sz w:val="24"/>
          <w:szCs w:val="24"/>
        </w:rPr>
      </w:pPr>
      <w:r w:rsidRPr="00886E0E">
        <w:rPr>
          <w:rFonts w:ascii="Arial" w:hAnsi="Arial" w:cs="Arial"/>
          <w:sz w:val="24"/>
          <w:szCs w:val="24"/>
        </w:rPr>
        <w:t xml:space="preserve">Como se observa en la tabla anterior, extraída de los cuestionarios, si bien el </w:t>
      </w:r>
      <w:r w:rsidR="0085650C" w:rsidRPr="00886E0E">
        <w:rPr>
          <w:rFonts w:ascii="Arial" w:hAnsi="Arial" w:cs="Arial"/>
          <w:sz w:val="24"/>
          <w:szCs w:val="24"/>
        </w:rPr>
        <w:t xml:space="preserve">enunciado inicial es </w:t>
      </w:r>
      <w:r w:rsidR="0085650C" w:rsidRPr="00886E0E">
        <w:rPr>
          <w:rFonts w:ascii="Arial" w:hAnsi="Arial" w:cs="Arial"/>
          <w:b/>
          <w:sz w:val="24"/>
          <w:szCs w:val="24"/>
        </w:rPr>
        <w:t>“</w:t>
      </w:r>
      <w:r w:rsidR="0085650C" w:rsidRPr="00886E0E">
        <w:rPr>
          <w:rFonts w:ascii="Arial" w:hAnsi="Arial" w:cs="Arial"/>
          <w:b/>
          <w:i/>
          <w:sz w:val="24"/>
          <w:szCs w:val="24"/>
        </w:rPr>
        <w:t xml:space="preserve">Piense en las oportunidades de actualización continua </w:t>
      </w:r>
      <w:r w:rsidR="0085650C" w:rsidRPr="00886E0E">
        <w:rPr>
          <w:rFonts w:ascii="Arial" w:hAnsi="Arial" w:cs="Arial"/>
          <w:b/>
          <w:i/>
          <w:sz w:val="24"/>
          <w:szCs w:val="24"/>
        </w:rPr>
        <w:lastRenderedPageBreak/>
        <w:t xml:space="preserve">que le ofrece la carrera después </w:t>
      </w:r>
      <w:r w:rsidR="00D90EA2">
        <w:rPr>
          <w:rFonts w:ascii="Arial" w:hAnsi="Arial" w:cs="Arial"/>
          <w:b/>
          <w:i/>
          <w:sz w:val="24"/>
          <w:szCs w:val="24"/>
        </w:rPr>
        <w:t xml:space="preserve">de </w:t>
      </w:r>
      <w:r w:rsidR="0085650C" w:rsidRPr="00886E0E">
        <w:rPr>
          <w:rFonts w:ascii="Arial" w:hAnsi="Arial" w:cs="Arial"/>
          <w:b/>
          <w:i/>
          <w:sz w:val="24"/>
          <w:szCs w:val="24"/>
        </w:rPr>
        <w:t>que usted se egresó, encierre en un círculo la opción que mejor represente su opinión”</w:t>
      </w:r>
      <w:r w:rsidRPr="00886E0E">
        <w:rPr>
          <w:rFonts w:ascii="Arial" w:hAnsi="Arial" w:cs="Arial"/>
          <w:b/>
          <w:i/>
          <w:sz w:val="24"/>
          <w:szCs w:val="24"/>
        </w:rPr>
        <w:t xml:space="preserve">, </w:t>
      </w:r>
      <w:r w:rsidR="0085650C" w:rsidRPr="00886E0E">
        <w:rPr>
          <w:rFonts w:ascii="Arial" w:hAnsi="Arial" w:cs="Arial"/>
          <w:sz w:val="24"/>
          <w:szCs w:val="24"/>
        </w:rPr>
        <w:t xml:space="preserve"> </w:t>
      </w:r>
      <w:r w:rsidR="00D90EA2">
        <w:rPr>
          <w:rFonts w:ascii="Arial" w:hAnsi="Arial" w:cs="Arial"/>
          <w:sz w:val="24"/>
          <w:szCs w:val="24"/>
        </w:rPr>
        <w:t>d</w:t>
      </w:r>
      <w:r w:rsidRPr="00886E0E">
        <w:rPr>
          <w:rFonts w:ascii="Arial" w:hAnsi="Arial" w:cs="Arial"/>
          <w:sz w:val="24"/>
          <w:szCs w:val="24"/>
        </w:rPr>
        <w:t xml:space="preserve">ado que se está consultando sobre la evidencia 155 del modelo de evaluación, a saber </w:t>
      </w:r>
      <w:r w:rsidRPr="00800801">
        <w:rPr>
          <w:rFonts w:ascii="Arial" w:hAnsi="Arial" w:cs="Arial"/>
          <w:i/>
          <w:sz w:val="24"/>
          <w:szCs w:val="24"/>
        </w:rPr>
        <w:t>“Opinión de los egresados y los graduados sobre la existencia y la pertinencia de las actividades de formación continua programadas por la carrera”</w:t>
      </w:r>
      <w:r w:rsidRPr="00886E0E">
        <w:rPr>
          <w:rFonts w:ascii="Arial" w:hAnsi="Arial" w:cs="Arial"/>
          <w:sz w:val="24"/>
          <w:szCs w:val="24"/>
        </w:rPr>
        <w:t>, lo cierto es que las pesqui</w:t>
      </w:r>
      <w:r w:rsidR="00515202">
        <w:rPr>
          <w:rFonts w:ascii="Arial" w:hAnsi="Arial" w:cs="Arial"/>
          <w:sz w:val="24"/>
          <w:szCs w:val="24"/>
        </w:rPr>
        <w:t>s</w:t>
      </w:r>
      <w:r w:rsidRPr="00886E0E">
        <w:rPr>
          <w:rFonts w:ascii="Arial" w:hAnsi="Arial" w:cs="Arial"/>
          <w:sz w:val="24"/>
          <w:szCs w:val="24"/>
        </w:rPr>
        <w:t>as para disponer de la evidencia se sintetizan en</w:t>
      </w:r>
      <w:r w:rsidR="0085650C" w:rsidRPr="00886E0E">
        <w:rPr>
          <w:rFonts w:ascii="Arial" w:hAnsi="Arial" w:cs="Arial"/>
          <w:sz w:val="24"/>
          <w:szCs w:val="24"/>
        </w:rPr>
        <w:t xml:space="preserve"> 4 preguntas o aspectos relacionados con la información necesaria para conocer sobre la educación continua que ofrece la carrera</w:t>
      </w:r>
      <w:r w:rsidR="007B5438" w:rsidRPr="00886E0E">
        <w:rPr>
          <w:rFonts w:ascii="Arial" w:hAnsi="Arial" w:cs="Arial"/>
          <w:sz w:val="24"/>
          <w:szCs w:val="24"/>
        </w:rPr>
        <w:t>.</w:t>
      </w:r>
      <w:r w:rsidRPr="00886E0E">
        <w:rPr>
          <w:rFonts w:ascii="Arial" w:hAnsi="Arial" w:cs="Arial"/>
          <w:sz w:val="24"/>
          <w:szCs w:val="24"/>
        </w:rPr>
        <w:t xml:space="preserve"> Cabe indicar que este número (155 en este caso) no aparece en el cuestionario que se aplica a cada colectivo. </w:t>
      </w:r>
    </w:p>
    <w:p w14:paraId="43D91A3D" w14:textId="77777777" w:rsidR="007B5438" w:rsidRDefault="00C42A78" w:rsidP="007B5438">
      <w:pPr>
        <w:jc w:val="both"/>
        <w:rPr>
          <w:rFonts w:ascii="Arial" w:hAnsi="Arial" w:cs="Arial"/>
          <w:sz w:val="24"/>
        </w:rPr>
      </w:pPr>
      <w:r>
        <w:rPr>
          <w:rFonts w:ascii="Arial" w:hAnsi="Arial" w:cs="Arial"/>
          <w:sz w:val="24"/>
        </w:rPr>
        <w:t xml:space="preserve">Por su parte, </w:t>
      </w:r>
      <w:r w:rsidR="007B5438" w:rsidRPr="003830FB">
        <w:rPr>
          <w:rFonts w:ascii="Arial" w:hAnsi="Arial" w:cs="Arial"/>
          <w:sz w:val="24"/>
        </w:rPr>
        <w:t>la primera columna indica el número de pregunta (</w:t>
      </w:r>
      <w:r>
        <w:rPr>
          <w:rFonts w:ascii="Arial" w:hAnsi="Arial" w:cs="Arial"/>
          <w:sz w:val="24"/>
        </w:rPr>
        <w:t>G</w:t>
      </w:r>
      <w:r w:rsidR="007B5438" w:rsidRPr="003830FB">
        <w:rPr>
          <w:rFonts w:ascii="Arial" w:hAnsi="Arial" w:cs="Arial"/>
          <w:sz w:val="24"/>
        </w:rPr>
        <w:t>A01</w:t>
      </w:r>
      <w:r w:rsidR="00CE53D2">
        <w:rPr>
          <w:rStyle w:val="Refdenotaalpie"/>
          <w:rFonts w:ascii="Arial" w:hAnsi="Arial" w:cs="Arial"/>
          <w:sz w:val="24"/>
        </w:rPr>
        <w:footnoteReference w:id="1"/>
      </w:r>
      <w:r>
        <w:rPr>
          <w:rFonts w:ascii="Arial" w:hAnsi="Arial" w:cs="Arial"/>
          <w:sz w:val="24"/>
        </w:rPr>
        <w:t xml:space="preserve"> en este ejemplo)</w:t>
      </w:r>
      <w:r w:rsidR="00CE53D2">
        <w:rPr>
          <w:rFonts w:ascii="Arial" w:hAnsi="Arial" w:cs="Arial"/>
          <w:sz w:val="24"/>
        </w:rPr>
        <w:t>. L</w:t>
      </w:r>
      <w:r w:rsidR="007B5438" w:rsidRPr="003830FB">
        <w:rPr>
          <w:rFonts w:ascii="Arial" w:hAnsi="Arial" w:cs="Arial"/>
          <w:sz w:val="24"/>
        </w:rPr>
        <w:t xml:space="preserve">a tercera columna </w:t>
      </w:r>
      <w:r w:rsidR="00CE53D2">
        <w:rPr>
          <w:rFonts w:ascii="Arial" w:hAnsi="Arial" w:cs="Arial"/>
          <w:sz w:val="24"/>
        </w:rPr>
        <w:t>contiene</w:t>
      </w:r>
      <w:r w:rsidR="007B5438" w:rsidRPr="003830FB">
        <w:rPr>
          <w:rFonts w:ascii="Arial" w:hAnsi="Arial" w:cs="Arial"/>
          <w:sz w:val="24"/>
        </w:rPr>
        <w:t xml:space="preserve"> la pregunta que se le hace al informante y </w:t>
      </w:r>
      <w:r w:rsidR="00CE53D2">
        <w:rPr>
          <w:rFonts w:ascii="Arial" w:hAnsi="Arial" w:cs="Arial"/>
          <w:sz w:val="24"/>
        </w:rPr>
        <w:t>la</w:t>
      </w:r>
      <w:r w:rsidR="007B5438" w:rsidRPr="003830FB">
        <w:rPr>
          <w:rFonts w:ascii="Arial" w:hAnsi="Arial" w:cs="Arial"/>
          <w:sz w:val="24"/>
        </w:rPr>
        <w:t xml:space="preserve"> última columna </w:t>
      </w:r>
      <w:r w:rsidR="00CE53D2">
        <w:rPr>
          <w:rFonts w:ascii="Arial" w:hAnsi="Arial" w:cs="Arial"/>
          <w:sz w:val="24"/>
        </w:rPr>
        <w:t>se reserva para indicar</w:t>
      </w:r>
      <w:r w:rsidR="007B5438" w:rsidRPr="003830FB">
        <w:rPr>
          <w:rFonts w:ascii="Arial" w:hAnsi="Arial" w:cs="Arial"/>
          <w:sz w:val="24"/>
        </w:rPr>
        <w:t xml:space="preserve"> las opciones de respuesta </w:t>
      </w:r>
      <w:r w:rsidR="00CE53D2">
        <w:rPr>
          <w:rFonts w:ascii="Arial" w:hAnsi="Arial" w:cs="Arial"/>
          <w:sz w:val="24"/>
        </w:rPr>
        <w:t>a cada pregunta.</w:t>
      </w:r>
    </w:p>
    <w:p w14:paraId="7AD06E93" w14:textId="136F6A42" w:rsidR="002F4E95" w:rsidRPr="002F4E95" w:rsidRDefault="00540D45" w:rsidP="002F4E95">
      <w:pPr>
        <w:jc w:val="both"/>
        <w:rPr>
          <w:rFonts w:ascii="Arial" w:hAnsi="Arial" w:cs="Arial"/>
          <w:sz w:val="24"/>
          <w:szCs w:val="32"/>
        </w:rPr>
      </w:pPr>
      <w:r w:rsidRPr="003830FB">
        <w:rPr>
          <w:rFonts w:ascii="Arial" w:hAnsi="Arial" w:cs="Arial"/>
          <w:sz w:val="24"/>
          <w:szCs w:val="32"/>
        </w:rPr>
        <w:t xml:space="preserve">En el </w:t>
      </w:r>
      <w:r>
        <w:rPr>
          <w:rFonts w:ascii="Arial" w:hAnsi="Arial" w:cs="Arial"/>
          <w:sz w:val="24"/>
          <w:szCs w:val="32"/>
        </w:rPr>
        <w:t xml:space="preserve">anexo 2 </w:t>
      </w:r>
      <w:r w:rsidR="002F4E95">
        <w:rPr>
          <w:rFonts w:ascii="Arial" w:hAnsi="Arial" w:cs="Arial"/>
          <w:sz w:val="24"/>
          <w:szCs w:val="32"/>
        </w:rPr>
        <w:t xml:space="preserve">de esta guía </w:t>
      </w:r>
      <w:r>
        <w:rPr>
          <w:rFonts w:ascii="Arial" w:hAnsi="Arial" w:cs="Arial"/>
          <w:sz w:val="24"/>
          <w:szCs w:val="32"/>
        </w:rPr>
        <w:t>se presentan</w:t>
      </w:r>
      <w:r w:rsidR="002F4E95">
        <w:rPr>
          <w:rFonts w:ascii="Arial" w:hAnsi="Arial" w:cs="Arial"/>
          <w:sz w:val="24"/>
          <w:szCs w:val="32"/>
        </w:rPr>
        <w:t xml:space="preserve"> –como orientación para la carrera- </w:t>
      </w:r>
      <w:r>
        <w:rPr>
          <w:rFonts w:ascii="Arial" w:hAnsi="Arial" w:cs="Arial"/>
          <w:sz w:val="24"/>
          <w:szCs w:val="32"/>
        </w:rPr>
        <w:t xml:space="preserve"> los cuestionarios</w:t>
      </w:r>
      <w:r w:rsidR="002F4E95">
        <w:rPr>
          <w:rFonts w:ascii="Arial" w:hAnsi="Arial" w:cs="Arial"/>
          <w:sz w:val="24"/>
          <w:szCs w:val="32"/>
        </w:rPr>
        <w:t>,</w:t>
      </w:r>
      <w:r>
        <w:rPr>
          <w:rFonts w:ascii="Arial" w:hAnsi="Arial" w:cs="Arial"/>
          <w:sz w:val="24"/>
          <w:szCs w:val="32"/>
        </w:rPr>
        <w:t xml:space="preserve"> indicando el número de evidencia y el número de pregunta.</w:t>
      </w:r>
      <w:r w:rsidR="002F4E95">
        <w:rPr>
          <w:rFonts w:ascii="Arial" w:hAnsi="Arial" w:cs="Arial"/>
          <w:sz w:val="24"/>
          <w:szCs w:val="32"/>
        </w:rPr>
        <w:t xml:space="preserve"> </w:t>
      </w:r>
      <w:r w:rsidR="002F4E95" w:rsidRPr="003830FB">
        <w:rPr>
          <w:rFonts w:ascii="Arial" w:hAnsi="Arial" w:cs="Arial"/>
          <w:sz w:val="24"/>
          <w:szCs w:val="32"/>
        </w:rPr>
        <w:t xml:space="preserve">No obstante, los cuestionarios que se aplican a los informantes son los </w:t>
      </w:r>
      <w:r w:rsidR="002F4E95">
        <w:rPr>
          <w:rFonts w:ascii="Arial" w:hAnsi="Arial" w:cs="Arial"/>
          <w:sz w:val="24"/>
          <w:szCs w:val="32"/>
        </w:rPr>
        <w:t>contenidos</w:t>
      </w:r>
      <w:r w:rsidR="002F4E95" w:rsidRPr="003830FB">
        <w:rPr>
          <w:rFonts w:ascii="Arial" w:hAnsi="Arial" w:cs="Arial"/>
          <w:sz w:val="24"/>
          <w:szCs w:val="32"/>
        </w:rPr>
        <w:t xml:space="preserve"> en </w:t>
      </w:r>
      <w:r w:rsidR="00800801">
        <w:rPr>
          <w:rFonts w:ascii="Arial" w:hAnsi="Arial" w:cs="Arial"/>
          <w:sz w:val="24"/>
          <w:szCs w:val="32"/>
        </w:rPr>
        <w:t xml:space="preserve">el archivo de Excel </w:t>
      </w:r>
      <w:r w:rsidR="002F4E95">
        <w:rPr>
          <w:rFonts w:ascii="Arial" w:hAnsi="Arial" w:cs="Arial"/>
          <w:sz w:val="24"/>
          <w:szCs w:val="32"/>
        </w:rPr>
        <w:t>denominad</w:t>
      </w:r>
      <w:r w:rsidR="00800801">
        <w:rPr>
          <w:rFonts w:ascii="Arial" w:hAnsi="Arial" w:cs="Arial"/>
          <w:sz w:val="24"/>
          <w:szCs w:val="32"/>
        </w:rPr>
        <w:t>o</w:t>
      </w:r>
      <w:r w:rsidR="002F4E95" w:rsidRPr="003830FB">
        <w:rPr>
          <w:rFonts w:ascii="Arial" w:hAnsi="Arial" w:cs="Arial"/>
          <w:sz w:val="24"/>
          <w:szCs w:val="32"/>
        </w:rPr>
        <w:t xml:space="preserve"> </w:t>
      </w:r>
      <w:r w:rsidR="002F4E95" w:rsidRPr="003830FB">
        <w:rPr>
          <w:rFonts w:ascii="Arial" w:hAnsi="Arial" w:cs="Arial"/>
          <w:i/>
          <w:sz w:val="24"/>
          <w:szCs w:val="32"/>
        </w:rPr>
        <w:t>“</w:t>
      </w:r>
      <w:proofErr w:type="spellStart"/>
      <w:r w:rsidR="007553BE">
        <w:rPr>
          <w:rFonts w:ascii="Arial" w:hAnsi="Arial" w:cs="Arial"/>
          <w:i/>
          <w:sz w:val="24"/>
          <w:szCs w:val="32"/>
        </w:rPr>
        <w:t>Encuesta.cuestionarios.ParaU</w:t>
      </w:r>
      <w:proofErr w:type="spellEnd"/>
      <w:r w:rsidR="002F4E95" w:rsidRPr="003830FB">
        <w:rPr>
          <w:rFonts w:ascii="Arial" w:hAnsi="Arial" w:cs="Arial"/>
          <w:i/>
          <w:sz w:val="24"/>
          <w:szCs w:val="32"/>
        </w:rPr>
        <w:t>”</w:t>
      </w:r>
      <w:r w:rsidR="002F4E95">
        <w:rPr>
          <w:rFonts w:ascii="Arial" w:hAnsi="Arial" w:cs="Arial"/>
          <w:i/>
          <w:sz w:val="24"/>
          <w:szCs w:val="32"/>
        </w:rPr>
        <w:t xml:space="preserve"> </w:t>
      </w:r>
      <w:r w:rsidR="002F4E95" w:rsidRPr="002F4E95">
        <w:rPr>
          <w:rFonts w:ascii="Arial" w:hAnsi="Arial" w:cs="Arial"/>
          <w:sz w:val="24"/>
          <w:szCs w:val="32"/>
        </w:rPr>
        <w:t>–anexa</w:t>
      </w:r>
      <w:r w:rsidR="00F50587">
        <w:rPr>
          <w:rFonts w:ascii="Arial" w:hAnsi="Arial" w:cs="Arial"/>
          <w:sz w:val="24"/>
          <w:szCs w:val="32"/>
        </w:rPr>
        <w:t>do</w:t>
      </w:r>
      <w:r w:rsidR="002F4E95" w:rsidRPr="002F4E95">
        <w:rPr>
          <w:rFonts w:ascii="Arial" w:hAnsi="Arial" w:cs="Arial"/>
          <w:sz w:val="24"/>
          <w:szCs w:val="32"/>
        </w:rPr>
        <w:t xml:space="preserve"> como archivo</w:t>
      </w:r>
      <w:r w:rsidR="002F4E95">
        <w:rPr>
          <w:rFonts w:ascii="Arial" w:hAnsi="Arial" w:cs="Arial"/>
          <w:sz w:val="24"/>
          <w:szCs w:val="32"/>
        </w:rPr>
        <w:t xml:space="preserve"> </w:t>
      </w:r>
      <w:r w:rsidR="002F4E95" w:rsidRPr="002F4E95">
        <w:rPr>
          <w:rFonts w:ascii="Arial" w:hAnsi="Arial" w:cs="Arial"/>
          <w:sz w:val="24"/>
          <w:szCs w:val="32"/>
        </w:rPr>
        <w:t>a esta guía-, y no los que se encuentran en el anexo</w:t>
      </w:r>
      <w:r w:rsidR="002F4E95">
        <w:rPr>
          <w:rFonts w:ascii="Arial" w:hAnsi="Arial" w:cs="Arial"/>
          <w:sz w:val="24"/>
          <w:szCs w:val="32"/>
        </w:rPr>
        <w:t xml:space="preserve"> de esta guía</w:t>
      </w:r>
      <w:r w:rsidR="002F4E95">
        <w:rPr>
          <w:rStyle w:val="Refdenotaalpie"/>
          <w:rFonts w:ascii="Arial" w:hAnsi="Arial" w:cs="Arial"/>
          <w:sz w:val="24"/>
          <w:szCs w:val="32"/>
        </w:rPr>
        <w:footnoteReference w:id="2"/>
      </w:r>
      <w:r w:rsidR="002F4E95">
        <w:rPr>
          <w:rFonts w:ascii="Arial" w:hAnsi="Arial" w:cs="Arial"/>
          <w:sz w:val="24"/>
          <w:szCs w:val="32"/>
        </w:rPr>
        <w:t>.</w:t>
      </w:r>
    </w:p>
    <w:p w14:paraId="292EE421" w14:textId="24E3E282" w:rsidR="0085650C" w:rsidRDefault="00CE53D2" w:rsidP="0085650C">
      <w:pPr>
        <w:jc w:val="both"/>
        <w:rPr>
          <w:rFonts w:ascii="Arial" w:hAnsi="Arial" w:cs="Arial"/>
          <w:sz w:val="24"/>
        </w:rPr>
      </w:pPr>
      <w:r w:rsidRPr="00CE53D2">
        <w:rPr>
          <w:rFonts w:ascii="Arial" w:hAnsi="Arial" w:cs="Arial"/>
          <w:sz w:val="24"/>
        </w:rPr>
        <w:t>Para medir la opinión de los informantes en los cuestionarios se utilizan dos metodologías</w:t>
      </w:r>
      <w:r>
        <w:rPr>
          <w:rFonts w:ascii="Arial" w:hAnsi="Arial" w:cs="Arial"/>
          <w:sz w:val="24"/>
        </w:rPr>
        <w:t>. P</w:t>
      </w:r>
      <w:r w:rsidRPr="00CE53D2">
        <w:rPr>
          <w:rFonts w:ascii="Arial" w:hAnsi="Arial" w:cs="Arial"/>
          <w:sz w:val="24"/>
        </w:rPr>
        <w:t>or una parte</w:t>
      </w:r>
      <w:r>
        <w:rPr>
          <w:rFonts w:ascii="Arial" w:hAnsi="Arial" w:cs="Arial"/>
          <w:sz w:val="24"/>
        </w:rPr>
        <w:t>,</w:t>
      </w:r>
      <w:r w:rsidRPr="00CE53D2">
        <w:rPr>
          <w:rFonts w:ascii="Arial" w:hAnsi="Arial" w:cs="Arial"/>
          <w:sz w:val="24"/>
        </w:rPr>
        <w:t xml:space="preserve"> se consigna la posibilidad de respues</w:t>
      </w:r>
      <w:r>
        <w:rPr>
          <w:rFonts w:ascii="Arial" w:hAnsi="Arial" w:cs="Arial"/>
          <w:sz w:val="24"/>
        </w:rPr>
        <w:t>t</w:t>
      </w:r>
      <w:r w:rsidRPr="00CE53D2">
        <w:rPr>
          <w:rFonts w:ascii="Arial" w:hAnsi="Arial" w:cs="Arial"/>
          <w:sz w:val="24"/>
        </w:rPr>
        <w:t>as organi</w:t>
      </w:r>
      <w:r>
        <w:rPr>
          <w:rFonts w:ascii="Arial" w:hAnsi="Arial" w:cs="Arial"/>
          <w:sz w:val="24"/>
        </w:rPr>
        <w:t>z</w:t>
      </w:r>
      <w:r w:rsidRPr="00CE53D2">
        <w:rPr>
          <w:rFonts w:ascii="Arial" w:hAnsi="Arial" w:cs="Arial"/>
          <w:sz w:val="24"/>
        </w:rPr>
        <w:t>adas seg</w:t>
      </w:r>
      <w:r>
        <w:rPr>
          <w:rFonts w:ascii="Arial" w:hAnsi="Arial" w:cs="Arial"/>
          <w:sz w:val="24"/>
        </w:rPr>
        <w:t>ún</w:t>
      </w:r>
      <w:r w:rsidRPr="00CE53D2">
        <w:rPr>
          <w:rFonts w:ascii="Arial" w:hAnsi="Arial" w:cs="Arial"/>
          <w:sz w:val="24"/>
        </w:rPr>
        <w:t xml:space="preserve"> una escal</w:t>
      </w:r>
      <w:r>
        <w:rPr>
          <w:rFonts w:ascii="Arial" w:hAnsi="Arial" w:cs="Arial"/>
          <w:sz w:val="24"/>
        </w:rPr>
        <w:t>a</w:t>
      </w:r>
      <w:r w:rsidRPr="00CE53D2">
        <w:rPr>
          <w:rFonts w:ascii="Arial" w:hAnsi="Arial" w:cs="Arial"/>
          <w:sz w:val="24"/>
        </w:rPr>
        <w:t xml:space="preserve"> nomi</w:t>
      </w:r>
      <w:r>
        <w:rPr>
          <w:rFonts w:ascii="Arial" w:hAnsi="Arial" w:cs="Arial"/>
          <w:sz w:val="24"/>
        </w:rPr>
        <w:t>nal (s</w:t>
      </w:r>
      <w:r w:rsidR="00F50587">
        <w:rPr>
          <w:rFonts w:ascii="Arial" w:hAnsi="Arial" w:cs="Arial"/>
          <w:sz w:val="24"/>
        </w:rPr>
        <w:t>í</w:t>
      </w:r>
      <w:r>
        <w:rPr>
          <w:rFonts w:ascii="Arial" w:hAnsi="Arial" w:cs="Arial"/>
          <w:sz w:val="24"/>
        </w:rPr>
        <w:t xml:space="preserve"> o no)</w:t>
      </w:r>
      <w:r w:rsidR="00F50587">
        <w:rPr>
          <w:rFonts w:ascii="Arial" w:hAnsi="Arial" w:cs="Arial"/>
          <w:sz w:val="24"/>
        </w:rPr>
        <w:t>;</w:t>
      </w:r>
      <w:r w:rsidRPr="00CE53D2">
        <w:rPr>
          <w:rFonts w:ascii="Arial" w:hAnsi="Arial" w:cs="Arial"/>
          <w:sz w:val="24"/>
        </w:rPr>
        <w:t xml:space="preserve"> por otra</w:t>
      </w:r>
      <w:r>
        <w:rPr>
          <w:rFonts w:ascii="Arial" w:hAnsi="Arial" w:cs="Arial"/>
          <w:sz w:val="24"/>
        </w:rPr>
        <w:t>,</w:t>
      </w:r>
      <w:r w:rsidRPr="00CE53D2">
        <w:rPr>
          <w:rFonts w:ascii="Arial" w:hAnsi="Arial" w:cs="Arial"/>
          <w:sz w:val="24"/>
        </w:rPr>
        <w:t xml:space="preserve"> seg</w:t>
      </w:r>
      <w:r>
        <w:rPr>
          <w:rFonts w:ascii="Arial" w:hAnsi="Arial" w:cs="Arial"/>
          <w:sz w:val="24"/>
        </w:rPr>
        <w:t>ún u</w:t>
      </w:r>
      <w:r w:rsidRPr="00CE53D2">
        <w:rPr>
          <w:rFonts w:ascii="Arial" w:hAnsi="Arial" w:cs="Arial"/>
          <w:sz w:val="24"/>
        </w:rPr>
        <w:t>na escal</w:t>
      </w:r>
      <w:r>
        <w:rPr>
          <w:rFonts w:ascii="Arial" w:hAnsi="Arial" w:cs="Arial"/>
          <w:sz w:val="24"/>
        </w:rPr>
        <w:t>a</w:t>
      </w:r>
      <w:r w:rsidRPr="00CE53D2">
        <w:rPr>
          <w:rFonts w:ascii="Arial" w:hAnsi="Arial" w:cs="Arial"/>
          <w:sz w:val="24"/>
        </w:rPr>
        <w:t xml:space="preserve"> </w:t>
      </w:r>
      <w:r w:rsidR="0085650C" w:rsidRPr="00CE53D2">
        <w:rPr>
          <w:rFonts w:ascii="Arial" w:hAnsi="Arial" w:cs="Arial"/>
          <w:sz w:val="24"/>
        </w:rPr>
        <w:t>Likert</w:t>
      </w:r>
      <w:r w:rsidR="0085650C" w:rsidRPr="00CE53D2">
        <w:rPr>
          <w:rFonts w:ascii="Arial" w:hAnsi="Arial"/>
          <w:sz w:val="24"/>
          <w:vertAlign w:val="superscript"/>
        </w:rPr>
        <w:footnoteReference w:id="3"/>
      </w:r>
      <w:r>
        <w:rPr>
          <w:rFonts w:ascii="Arial" w:hAnsi="Arial" w:cs="Arial"/>
          <w:sz w:val="24"/>
        </w:rPr>
        <w:t xml:space="preserve"> de cinco puntos, con opciones categorizadas </w:t>
      </w:r>
      <w:r w:rsidR="0085650C" w:rsidRPr="00CE53D2">
        <w:rPr>
          <w:rFonts w:ascii="Arial" w:hAnsi="Arial" w:cs="Arial"/>
          <w:sz w:val="24"/>
        </w:rPr>
        <w:t>de 1 a 5, las cuales tienen un nivel de medición ordinal.</w:t>
      </w:r>
    </w:p>
    <w:p w14:paraId="06F2A108" w14:textId="77777777" w:rsidR="0085650C" w:rsidRDefault="0085650C" w:rsidP="00AF08DA">
      <w:pPr>
        <w:spacing w:after="0"/>
        <w:jc w:val="both"/>
        <w:rPr>
          <w:rFonts w:ascii="Arial" w:hAnsi="Arial" w:cs="Arial"/>
          <w:sz w:val="24"/>
        </w:rPr>
      </w:pPr>
      <w:r w:rsidRPr="003830FB">
        <w:rPr>
          <w:rFonts w:ascii="Arial" w:hAnsi="Arial" w:cs="Arial"/>
          <w:sz w:val="24"/>
        </w:rPr>
        <w:t xml:space="preserve">Un ejemplo de </w:t>
      </w:r>
      <w:r w:rsidR="00CE53D2">
        <w:rPr>
          <w:rFonts w:ascii="Arial" w:hAnsi="Arial" w:cs="Arial"/>
          <w:sz w:val="24"/>
        </w:rPr>
        <w:t xml:space="preserve">pregunta con opciones de respuesta de orden </w:t>
      </w:r>
      <w:r w:rsidRPr="003830FB">
        <w:rPr>
          <w:rFonts w:ascii="Arial" w:hAnsi="Arial" w:cs="Arial"/>
          <w:sz w:val="24"/>
        </w:rPr>
        <w:t>nominal es la siguiente:</w:t>
      </w:r>
    </w:p>
    <w:p w14:paraId="2518579F" w14:textId="77777777" w:rsidR="00832F81" w:rsidRDefault="00832F81" w:rsidP="00832F81">
      <w:pPr>
        <w:spacing w:after="0"/>
        <w:jc w:val="both"/>
        <w:rPr>
          <w:rFonts w:ascii="Arial" w:hAnsi="Arial" w:cs="Arial"/>
          <w:sz w:val="24"/>
        </w:rPr>
      </w:pPr>
    </w:p>
    <w:tbl>
      <w:tblPr>
        <w:tblW w:w="9062" w:type="dxa"/>
        <w:jc w:val="center"/>
        <w:tblCellMar>
          <w:left w:w="70" w:type="dxa"/>
          <w:right w:w="70" w:type="dxa"/>
        </w:tblCellMar>
        <w:tblLook w:val="04A0" w:firstRow="1" w:lastRow="0" w:firstColumn="1" w:lastColumn="0" w:noHBand="0" w:noVBand="1"/>
      </w:tblPr>
      <w:tblGrid>
        <w:gridCol w:w="718"/>
        <w:gridCol w:w="519"/>
        <w:gridCol w:w="5274"/>
        <w:gridCol w:w="2551"/>
      </w:tblGrid>
      <w:tr w:rsidR="00913CBD" w:rsidRPr="003C059E" w14:paraId="25D0E66C" w14:textId="77777777" w:rsidTr="003C059E">
        <w:trPr>
          <w:trHeight w:val="350"/>
          <w:jc w:val="center"/>
        </w:trPr>
        <w:tc>
          <w:tcPr>
            <w:tcW w:w="718" w:type="dxa"/>
            <w:vMerge w:val="restart"/>
            <w:tcBorders>
              <w:top w:val="single" w:sz="8" w:space="0" w:color="auto"/>
              <w:left w:val="single" w:sz="8" w:space="0" w:color="auto"/>
              <w:bottom w:val="single" w:sz="8" w:space="0" w:color="000000"/>
              <w:right w:val="nil"/>
            </w:tcBorders>
            <w:shd w:val="clear" w:color="000000" w:fill="CCCCCC"/>
            <w:vAlign w:val="center"/>
            <w:hideMark/>
          </w:tcPr>
          <w:p w14:paraId="31E62C94" w14:textId="77777777" w:rsidR="00913CBD" w:rsidRPr="003C059E" w:rsidRDefault="00913CBD" w:rsidP="00913CBD">
            <w:pPr>
              <w:spacing w:after="0" w:line="240" w:lineRule="auto"/>
              <w:jc w:val="center"/>
              <w:rPr>
                <w:rFonts w:ascii="Arial" w:eastAsia="Times New Roman" w:hAnsi="Arial" w:cs="Arial"/>
                <w:b/>
                <w:bCs/>
                <w:color w:val="000000"/>
                <w:szCs w:val="18"/>
                <w:lang w:eastAsia="es-CR"/>
              </w:rPr>
            </w:pPr>
            <w:r w:rsidRPr="003C059E">
              <w:rPr>
                <w:rFonts w:ascii="Arial" w:eastAsia="Times New Roman" w:hAnsi="Arial" w:cs="Arial"/>
                <w:b/>
                <w:bCs/>
                <w:color w:val="000000"/>
                <w:szCs w:val="18"/>
                <w:lang w:eastAsia="es-CR"/>
              </w:rPr>
              <w:t>AA15</w:t>
            </w:r>
          </w:p>
        </w:tc>
        <w:tc>
          <w:tcPr>
            <w:tcW w:w="519" w:type="dxa"/>
            <w:vMerge w:val="restart"/>
            <w:tcBorders>
              <w:top w:val="single" w:sz="8" w:space="0" w:color="auto"/>
              <w:left w:val="single" w:sz="8" w:space="0" w:color="auto"/>
              <w:bottom w:val="single" w:sz="8" w:space="0" w:color="000000"/>
              <w:right w:val="nil"/>
            </w:tcBorders>
            <w:shd w:val="clear" w:color="000000" w:fill="CCCCCC"/>
            <w:vAlign w:val="center"/>
            <w:hideMark/>
          </w:tcPr>
          <w:p w14:paraId="6648FDFC" w14:textId="77777777" w:rsidR="00913CBD" w:rsidRPr="003C059E" w:rsidRDefault="00913CBD" w:rsidP="00913CBD">
            <w:pPr>
              <w:spacing w:after="0" w:line="240" w:lineRule="auto"/>
              <w:jc w:val="center"/>
              <w:rPr>
                <w:rFonts w:ascii="Arial" w:eastAsia="Times New Roman" w:hAnsi="Arial" w:cs="Arial"/>
                <w:b/>
                <w:bCs/>
                <w:color w:val="000000"/>
                <w:szCs w:val="18"/>
                <w:lang w:eastAsia="es-CR"/>
              </w:rPr>
            </w:pPr>
            <w:r w:rsidRPr="003C059E">
              <w:rPr>
                <w:rFonts w:ascii="Arial" w:eastAsia="Times New Roman" w:hAnsi="Arial" w:cs="Arial"/>
                <w:b/>
                <w:bCs/>
                <w:color w:val="000000"/>
                <w:szCs w:val="18"/>
                <w:lang w:eastAsia="es-CR"/>
              </w:rPr>
              <w:t>123</w:t>
            </w:r>
          </w:p>
        </w:tc>
        <w:tc>
          <w:tcPr>
            <w:tcW w:w="5274" w:type="dxa"/>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19448CAF" w14:textId="77777777" w:rsidR="00913CBD" w:rsidRPr="003C059E" w:rsidRDefault="00913CBD" w:rsidP="00913CBD">
            <w:pPr>
              <w:spacing w:after="0" w:line="240" w:lineRule="auto"/>
              <w:rPr>
                <w:rFonts w:ascii="Arial" w:eastAsia="Times New Roman" w:hAnsi="Arial" w:cs="Arial"/>
                <w:color w:val="000000"/>
                <w:szCs w:val="18"/>
                <w:lang w:eastAsia="es-CR"/>
              </w:rPr>
            </w:pPr>
            <w:r w:rsidRPr="003C059E">
              <w:rPr>
                <w:rFonts w:ascii="Arial" w:eastAsia="Times New Roman" w:hAnsi="Arial" w:cs="Arial"/>
                <w:color w:val="000000"/>
                <w:szCs w:val="18"/>
                <w:lang w:eastAsia="es-CR"/>
              </w:rPr>
              <w:t xml:space="preserve">Participé en la definición </w:t>
            </w:r>
            <w:r w:rsidRPr="003C059E">
              <w:rPr>
                <w:rFonts w:ascii="Arial" w:eastAsia="Times New Roman" w:hAnsi="Arial" w:cs="Arial"/>
                <w:szCs w:val="18"/>
                <w:lang w:eastAsia="es-CR"/>
              </w:rPr>
              <w:t>del plan estratégico de la</w:t>
            </w:r>
            <w:r w:rsidRPr="003C059E">
              <w:rPr>
                <w:rFonts w:ascii="Arial" w:eastAsia="Times New Roman" w:hAnsi="Arial" w:cs="Arial"/>
                <w:color w:val="000000"/>
                <w:szCs w:val="18"/>
                <w:lang w:eastAsia="es-CR"/>
              </w:rPr>
              <w:t xml:space="preserve"> carrera.</w:t>
            </w:r>
          </w:p>
        </w:tc>
        <w:tc>
          <w:tcPr>
            <w:tcW w:w="2551" w:type="dxa"/>
            <w:tcBorders>
              <w:top w:val="single" w:sz="8" w:space="0" w:color="auto"/>
              <w:left w:val="nil"/>
              <w:bottom w:val="nil"/>
              <w:right w:val="single" w:sz="8" w:space="0" w:color="000000"/>
            </w:tcBorders>
            <w:shd w:val="clear" w:color="000000" w:fill="CCCCCC"/>
            <w:vAlign w:val="center"/>
            <w:hideMark/>
          </w:tcPr>
          <w:p w14:paraId="75D5CAC5" w14:textId="237A2480" w:rsidR="00913CBD" w:rsidRPr="003C059E" w:rsidRDefault="00913CBD" w:rsidP="00913CBD">
            <w:pPr>
              <w:spacing w:after="0" w:line="240" w:lineRule="auto"/>
              <w:rPr>
                <w:rFonts w:ascii="Arial" w:eastAsia="Times New Roman" w:hAnsi="Arial" w:cs="Arial"/>
                <w:color w:val="000000"/>
                <w:szCs w:val="18"/>
                <w:lang w:eastAsia="es-CR"/>
              </w:rPr>
            </w:pPr>
            <w:r w:rsidRPr="003C059E">
              <w:rPr>
                <w:rFonts w:ascii="Arial" w:eastAsia="Times New Roman" w:hAnsi="Arial" w:cs="Arial"/>
                <w:color w:val="000000"/>
                <w:szCs w:val="18"/>
                <w:lang w:eastAsia="es-CR"/>
              </w:rPr>
              <w:t>1. S</w:t>
            </w:r>
            <w:r w:rsidR="00F50587">
              <w:rPr>
                <w:rFonts w:ascii="Arial" w:eastAsia="Times New Roman" w:hAnsi="Arial" w:cs="Arial"/>
                <w:color w:val="000000"/>
                <w:szCs w:val="18"/>
                <w:lang w:eastAsia="es-CR"/>
              </w:rPr>
              <w:t>í</w:t>
            </w:r>
          </w:p>
        </w:tc>
      </w:tr>
      <w:tr w:rsidR="00913CBD" w:rsidRPr="003C059E" w14:paraId="464D5570" w14:textId="77777777" w:rsidTr="003C059E">
        <w:trPr>
          <w:trHeight w:val="368"/>
          <w:jc w:val="center"/>
        </w:trPr>
        <w:tc>
          <w:tcPr>
            <w:tcW w:w="718" w:type="dxa"/>
            <w:vMerge/>
            <w:tcBorders>
              <w:top w:val="single" w:sz="8" w:space="0" w:color="auto"/>
              <w:left w:val="single" w:sz="8" w:space="0" w:color="auto"/>
              <w:bottom w:val="single" w:sz="8" w:space="0" w:color="000000"/>
              <w:right w:val="nil"/>
            </w:tcBorders>
            <w:vAlign w:val="center"/>
            <w:hideMark/>
          </w:tcPr>
          <w:p w14:paraId="5A2484A4" w14:textId="77777777" w:rsidR="00913CBD" w:rsidRPr="003C059E" w:rsidRDefault="00913CBD" w:rsidP="00913CBD">
            <w:pPr>
              <w:spacing w:after="0" w:line="240" w:lineRule="auto"/>
              <w:rPr>
                <w:rFonts w:ascii="Arial" w:eastAsia="Times New Roman" w:hAnsi="Arial" w:cs="Arial"/>
                <w:b/>
                <w:bCs/>
                <w:color w:val="000000"/>
                <w:szCs w:val="18"/>
                <w:lang w:eastAsia="es-CR"/>
              </w:rPr>
            </w:pPr>
          </w:p>
        </w:tc>
        <w:tc>
          <w:tcPr>
            <w:tcW w:w="519" w:type="dxa"/>
            <w:vMerge/>
            <w:tcBorders>
              <w:top w:val="single" w:sz="8" w:space="0" w:color="auto"/>
              <w:left w:val="single" w:sz="8" w:space="0" w:color="auto"/>
              <w:bottom w:val="single" w:sz="8" w:space="0" w:color="000000"/>
              <w:right w:val="nil"/>
            </w:tcBorders>
            <w:vAlign w:val="center"/>
            <w:hideMark/>
          </w:tcPr>
          <w:p w14:paraId="46016563" w14:textId="77777777" w:rsidR="00913CBD" w:rsidRPr="003C059E" w:rsidRDefault="00913CBD" w:rsidP="00913CBD">
            <w:pPr>
              <w:spacing w:after="0" w:line="240" w:lineRule="auto"/>
              <w:rPr>
                <w:rFonts w:ascii="Arial" w:eastAsia="Times New Roman" w:hAnsi="Arial" w:cs="Arial"/>
                <w:b/>
                <w:bCs/>
                <w:color w:val="000000"/>
                <w:szCs w:val="18"/>
                <w:lang w:eastAsia="es-CR"/>
              </w:rPr>
            </w:pPr>
          </w:p>
        </w:tc>
        <w:tc>
          <w:tcPr>
            <w:tcW w:w="5274" w:type="dxa"/>
            <w:vMerge/>
            <w:tcBorders>
              <w:top w:val="single" w:sz="8" w:space="0" w:color="auto"/>
              <w:left w:val="single" w:sz="8" w:space="0" w:color="auto"/>
              <w:bottom w:val="single" w:sz="8" w:space="0" w:color="000000"/>
              <w:right w:val="single" w:sz="8" w:space="0" w:color="000000"/>
            </w:tcBorders>
            <w:vAlign w:val="center"/>
            <w:hideMark/>
          </w:tcPr>
          <w:p w14:paraId="3E9B70B0" w14:textId="77777777" w:rsidR="00913CBD" w:rsidRPr="003C059E" w:rsidRDefault="00913CBD" w:rsidP="00913CBD">
            <w:pPr>
              <w:spacing w:after="0" w:line="240" w:lineRule="auto"/>
              <w:rPr>
                <w:rFonts w:ascii="Arial" w:eastAsia="Times New Roman" w:hAnsi="Arial" w:cs="Arial"/>
                <w:color w:val="000000"/>
                <w:szCs w:val="18"/>
                <w:lang w:eastAsia="es-CR"/>
              </w:rPr>
            </w:pPr>
          </w:p>
        </w:tc>
        <w:tc>
          <w:tcPr>
            <w:tcW w:w="2551" w:type="dxa"/>
            <w:tcBorders>
              <w:top w:val="nil"/>
              <w:left w:val="nil"/>
              <w:bottom w:val="single" w:sz="8" w:space="0" w:color="auto"/>
              <w:right w:val="single" w:sz="8" w:space="0" w:color="000000"/>
            </w:tcBorders>
            <w:shd w:val="clear" w:color="000000" w:fill="CCCCCC"/>
            <w:vAlign w:val="center"/>
            <w:hideMark/>
          </w:tcPr>
          <w:p w14:paraId="6C3EF517" w14:textId="77777777" w:rsidR="00913CBD" w:rsidRPr="003C059E" w:rsidRDefault="00913CBD" w:rsidP="00913CBD">
            <w:pPr>
              <w:spacing w:after="0" w:line="240" w:lineRule="auto"/>
              <w:rPr>
                <w:rFonts w:ascii="Arial" w:eastAsia="Times New Roman" w:hAnsi="Arial" w:cs="Arial"/>
                <w:color w:val="000000"/>
                <w:szCs w:val="18"/>
                <w:lang w:eastAsia="es-CR"/>
              </w:rPr>
            </w:pPr>
            <w:r w:rsidRPr="003C059E">
              <w:rPr>
                <w:rFonts w:ascii="Arial" w:eastAsia="Times New Roman" w:hAnsi="Arial" w:cs="Arial"/>
                <w:color w:val="000000"/>
                <w:szCs w:val="18"/>
                <w:lang w:eastAsia="es-CR"/>
              </w:rPr>
              <w:t>0. No</w:t>
            </w:r>
          </w:p>
        </w:tc>
      </w:tr>
    </w:tbl>
    <w:p w14:paraId="1FD37AB0" w14:textId="77777777" w:rsidR="00990935" w:rsidRDefault="00990935" w:rsidP="00832F81">
      <w:pPr>
        <w:spacing w:after="0"/>
        <w:jc w:val="both"/>
        <w:rPr>
          <w:rFonts w:ascii="Arial" w:hAnsi="Arial" w:cs="Arial"/>
          <w:sz w:val="24"/>
        </w:rPr>
      </w:pPr>
    </w:p>
    <w:p w14:paraId="0F1672FB" w14:textId="77777777" w:rsidR="003C059E" w:rsidRDefault="003C059E" w:rsidP="00832F81">
      <w:pPr>
        <w:spacing w:after="0"/>
        <w:jc w:val="both"/>
        <w:rPr>
          <w:rFonts w:ascii="Arial" w:hAnsi="Arial" w:cs="Arial"/>
          <w:sz w:val="24"/>
        </w:rPr>
      </w:pPr>
    </w:p>
    <w:p w14:paraId="6B45ADC5" w14:textId="11A386BB" w:rsidR="0085650C" w:rsidRDefault="00990935" w:rsidP="00832F81">
      <w:pPr>
        <w:spacing w:after="0"/>
        <w:jc w:val="both"/>
        <w:rPr>
          <w:rFonts w:ascii="Arial" w:hAnsi="Arial" w:cs="Arial"/>
          <w:sz w:val="24"/>
        </w:rPr>
      </w:pPr>
      <w:r>
        <w:rPr>
          <w:rFonts w:ascii="Arial" w:hAnsi="Arial" w:cs="Arial"/>
          <w:sz w:val="24"/>
        </w:rPr>
        <w:t>U</w:t>
      </w:r>
      <w:r w:rsidR="0085650C" w:rsidRPr="003830FB">
        <w:rPr>
          <w:rFonts w:ascii="Arial" w:hAnsi="Arial" w:cs="Arial"/>
          <w:sz w:val="24"/>
        </w:rPr>
        <w:t xml:space="preserve">n ejemplo de </w:t>
      </w:r>
      <w:r>
        <w:rPr>
          <w:rFonts w:ascii="Arial" w:hAnsi="Arial" w:cs="Arial"/>
          <w:sz w:val="24"/>
        </w:rPr>
        <w:t>pregunta</w:t>
      </w:r>
      <w:r w:rsidR="0085650C" w:rsidRPr="003830FB">
        <w:rPr>
          <w:rFonts w:ascii="Arial" w:hAnsi="Arial" w:cs="Arial"/>
          <w:sz w:val="24"/>
        </w:rPr>
        <w:t xml:space="preserve"> </w:t>
      </w:r>
      <w:r w:rsidR="00CE53D2">
        <w:rPr>
          <w:rFonts w:ascii="Arial" w:hAnsi="Arial" w:cs="Arial"/>
          <w:sz w:val="24"/>
        </w:rPr>
        <w:t>con opciones de respuesta en escala Likert</w:t>
      </w:r>
      <w:r w:rsidR="0085650C" w:rsidRPr="003830FB">
        <w:rPr>
          <w:rFonts w:ascii="Arial" w:hAnsi="Arial" w:cs="Arial"/>
          <w:sz w:val="24"/>
        </w:rPr>
        <w:t xml:space="preserve"> es la siguiente:</w:t>
      </w:r>
    </w:p>
    <w:p w14:paraId="497471C0" w14:textId="5DCD1754" w:rsidR="00422597" w:rsidRDefault="00422597" w:rsidP="00832F81">
      <w:pPr>
        <w:spacing w:after="0"/>
        <w:jc w:val="both"/>
        <w:rPr>
          <w:rFonts w:ascii="Arial" w:hAnsi="Arial" w:cs="Arial"/>
          <w:sz w:val="24"/>
        </w:rPr>
      </w:pPr>
    </w:p>
    <w:p w14:paraId="2004EC1A" w14:textId="77777777" w:rsidR="00422597" w:rsidRDefault="00422597" w:rsidP="00832F81">
      <w:pPr>
        <w:spacing w:after="0"/>
        <w:jc w:val="both"/>
        <w:rPr>
          <w:rFonts w:ascii="Arial" w:hAnsi="Arial" w:cs="Arial"/>
          <w:sz w:val="24"/>
        </w:rPr>
      </w:pPr>
    </w:p>
    <w:tbl>
      <w:tblPr>
        <w:tblW w:w="9051" w:type="dxa"/>
        <w:jc w:val="center"/>
        <w:tblCellMar>
          <w:left w:w="70" w:type="dxa"/>
          <w:right w:w="70" w:type="dxa"/>
        </w:tblCellMar>
        <w:tblLook w:val="04A0" w:firstRow="1" w:lastRow="0" w:firstColumn="1" w:lastColumn="0" w:noHBand="0" w:noVBand="1"/>
      </w:tblPr>
      <w:tblGrid>
        <w:gridCol w:w="710"/>
        <w:gridCol w:w="499"/>
        <w:gridCol w:w="5267"/>
        <w:gridCol w:w="2575"/>
      </w:tblGrid>
      <w:tr w:rsidR="00913CBD" w:rsidRPr="003C059E" w14:paraId="7A05F5FF" w14:textId="77777777" w:rsidTr="00422597">
        <w:trPr>
          <w:trHeight w:val="294"/>
          <w:jc w:val="center"/>
        </w:trPr>
        <w:tc>
          <w:tcPr>
            <w:tcW w:w="710"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14:paraId="6B284D4F" w14:textId="77777777" w:rsidR="00913CBD" w:rsidRPr="003C059E" w:rsidRDefault="00913CBD" w:rsidP="00913CBD">
            <w:pPr>
              <w:spacing w:after="0" w:line="240" w:lineRule="auto"/>
              <w:jc w:val="center"/>
              <w:rPr>
                <w:rFonts w:ascii="Arial" w:eastAsia="Times New Roman" w:hAnsi="Arial" w:cs="Arial"/>
                <w:b/>
                <w:bCs/>
                <w:color w:val="000000"/>
                <w:szCs w:val="18"/>
                <w:lang w:eastAsia="es-CR"/>
              </w:rPr>
            </w:pPr>
            <w:r w:rsidRPr="003C059E">
              <w:rPr>
                <w:rFonts w:ascii="Arial" w:eastAsia="Times New Roman" w:hAnsi="Arial" w:cs="Arial"/>
                <w:b/>
                <w:bCs/>
                <w:color w:val="000000"/>
                <w:szCs w:val="18"/>
                <w:lang w:eastAsia="es-CR"/>
              </w:rPr>
              <w:lastRenderedPageBreak/>
              <w:t>AA04</w:t>
            </w:r>
          </w:p>
        </w:tc>
        <w:tc>
          <w:tcPr>
            <w:tcW w:w="499"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14:paraId="042ABB86" w14:textId="77777777" w:rsidR="00913CBD" w:rsidRPr="003C059E" w:rsidRDefault="00913CBD" w:rsidP="00913CBD">
            <w:pPr>
              <w:spacing w:after="0" w:line="240" w:lineRule="auto"/>
              <w:jc w:val="center"/>
              <w:rPr>
                <w:rFonts w:ascii="Arial" w:eastAsia="Times New Roman" w:hAnsi="Arial" w:cs="Arial"/>
                <w:b/>
                <w:bCs/>
                <w:color w:val="000000"/>
                <w:szCs w:val="18"/>
                <w:lang w:eastAsia="es-CR"/>
              </w:rPr>
            </w:pPr>
            <w:r w:rsidRPr="003C059E">
              <w:rPr>
                <w:rFonts w:ascii="Arial" w:eastAsia="Times New Roman" w:hAnsi="Arial" w:cs="Arial"/>
                <w:b/>
                <w:bCs/>
                <w:color w:val="000000"/>
                <w:szCs w:val="18"/>
                <w:lang w:eastAsia="es-CR"/>
              </w:rPr>
              <w:t>57</w:t>
            </w:r>
          </w:p>
        </w:tc>
        <w:tc>
          <w:tcPr>
            <w:tcW w:w="5267" w:type="dxa"/>
            <w:vMerge w:val="restart"/>
            <w:tcBorders>
              <w:top w:val="single" w:sz="8" w:space="0" w:color="auto"/>
              <w:left w:val="single" w:sz="8" w:space="0" w:color="auto"/>
              <w:bottom w:val="single" w:sz="4" w:space="0" w:color="auto"/>
              <w:right w:val="nil"/>
            </w:tcBorders>
            <w:shd w:val="clear" w:color="000000" w:fill="FFFFFF"/>
            <w:vAlign w:val="center"/>
            <w:hideMark/>
          </w:tcPr>
          <w:p w14:paraId="7668C5D7" w14:textId="77777777" w:rsidR="00913CBD" w:rsidRPr="003C059E" w:rsidRDefault="00913CBD" w:rsidP="00913CBD">
            <w:pPr>
              <w:spacing w:after="0" w:line="240" w:lineRule="auto"/>
              <w:rPr>
                <w:rFonts w:ascii="Arial" w:eastAsia="Times New Roman" w:hAnsi="Arial" w:cs="Arial"/>
                <w:color w:val="000000"/>
                <w:szCs w:val="18"/>
                <w:lang w:eastAsia="es-CR"/>
              </w:rPr>
            </w:pPr>
            <w:r w:rsidRPr="003C059E">
              <w:rPr>
                <w:rFonts w:ascii="Arial" w:eastAsia="Times New Roman" w:hAnsi="Arial" w:cs="Arial"/>
                <w:color w:val="000000"/>
                <w:szCs w:val="18"/>
                <w:lang w:eastAsia="es-CR"/>
              </w:rPr>
              <w:t>El proceso de inducción fue suficiente para iniciar exitosamente el desarrollo de mis funciones.</w:t>
            </w:r>
          </w:p>
        </w:tc>
        <w:tc>
          <w:tcPr>
            <w:tcW w:w="2575" w:type="dxa"/>
            <w:tcBorders>
              <w:top w:val="single" w:sz="8" w:space="0" w:color="auto"/>
              <w:left w:val="single" w:sz="8" w:space="0" w:color="auto"/>
              <w:bottom w:val="nil"/>
              <w:right w:val="single" w:sz="8" w:space="0" w:color="000000"/>
            </w:tcBorders>
            <w:shd w:val="clear" w:color="000000" w:fill="FFFFFF"/>
            <w:vAlign w:val="center"/>
            <w:hideMark/>
          </w:tcPr>
          <w:p w14:paraId="2C7AB1DB" w14:textId="77777777" w:rsidR="00913CBD" w:rsidRPr="003C059E" w:rsidRDefault="00913CBD" w:rsidP="00913CBD">
            <w:pPr>
              <w:spacing w:after="0" w:line="240" w:lineRule="auto"/>
              <w:rPr>
                <w:rFonts w:ascii="Arial" w:eastAsia="Times New Roman" w:hAnsi="Arial" w:cs="Arial"/>
                <w:color w:val="000000"/>
                <w:szCs w:val="18"/>
                <w:lang w:eastAsia="es-CR"/>
              </w:rPr>
            </w:pPr>
            <w:r w:rsidRPr="003C059E">
              <w:rPr>
                <w:rFonts w:ascii="Arial" w:eastAsia="Times New Roman" w:hAnsi="Arial" w:cs="Arial"/>
                <w:color w:val="000000"/>
                <w:szCs w:val="18"/>
                <w:lang w:eastAsia="es-CR"/>
              </w:rPr>
              <w:t>5. Muy suficiente</w:t>
            </w:r>
          </w:p>
        </w:tc>
      </w:tr>
      <w:tr w:rsidR="00C6666A" w:rsidRPr="003C059E" w14:paraId="6C7216E8" w14:textId="77777777" w:rsidTr="00422597">
        <w:trPr>
          <w:trHeight w:val="294"/>
          <w:jc w:val="center"/>
        </w:trPr>
        <w:tc>
          <w:tcPr>
            <w:tcW w:w="710" w:type="dxa"/>
            <w:vMerge/>
            <w:tcBorders>
              <w:top w:val="single" w:sz="8" w:space="0" w:color="auto"/>
              <w:left w:val="single" w:sz="8" w:space="0" w:color="auto"/>
              <w:bottom w:val="single" w:sz="4" w:space="0" w:color="auto"/>
              <w:right w:val="single" w:sz="8" w:space="0" w:color="auto"/>
            </w:tcBorders>
            <w:vAlign w:val="center"/>
            <w:hideMark/>
          </w:tcPr>
          <w:p w14:paraId="51BB36DD" w14:textId="77777777" w:rsidR="00913CBD" w:rsidRPr="003C059E" w:rsidRDefault="00913CBD" w:rsidP="00913CBD">
            <w:pPr>
              <w:spacing w:after="0" w:line="240" w:lineRule="auto"/>
              <w:rPr>
                <w:rFonts w:ascii="Arial" w:eastAsia="Times New Roman" w:hAnsi="Arial" w:cs="Arial"/>
                <w:b/>
                <w:bCs/>
                <w:color w:val="000000"/>
                <w:szCs w:val="18"/>
                <w:lang w:eastAsia="es-CR"/>
              </w:rPr>
            </w:pPr>
          </w:p>
        </w:tc>
        <w:tc>
          <w:tcPr>
            <w:tcW w:w="499" w:type="dxa"/>
            <w:vMerge/>
            <w:tcBorders>
              <w:top w:val="single" w:sz="8" w:space="0" w:color="auto"/>
              <w:left w:val="single" w:sz="8" w:space="0" w:color="auto"/>
              <w:bottom w:val="single" w:sz="4" w:space="0" w:color="auto"/>
              <w:right w:val="single" w:sz="8" w:space="0" w:color="auto"/>
            </w:tcBorders>
            <w:vAlign w:val="center"/>
            <w:hideMark/>
          </w:tcPr>
          <w:p w14:paraId="1634A69C" w14:textId="77777777" w:rsidR="00913CBD" w:rsidRPr="003C059E" w:rsidRDefault="00913CBD" w:rsidP="00913CBD">
            <w:pPr>
              <w:spacing w:after="0" w:line="240" w:lineRule="auto"/>
              <w:rPr>
                <w:rFonts w:ascii="Arial" w:eastAsia="Times New Roman" w:hAnsi="Arial" w:cs="Arial"/>
                <w:b/>
                <w:bCs/>
                <w:color w:val="000000"/>
                <w:szCs w:val="18"/>
                <w:lang w:eastAsia="es-CR"/>
              </w:rPr>
            </w:pPr>
          </w:p>
        </w:tc>
        <w:tc>
          <w:tcPr>
            <w:tcW w:w="5267" w:type="dxa"/>
            <w:vMerge/>
            <w:tcBorders>
              <w:top w:val="single" w:sz="8" w:space="0" w:color="auto"/>
              <w:left w:val="single" w:sz="8" w:space="0" w:color="auto"/>
              <w:bottom w:val="single" w:sz="4" w:space="0" w:color="auto"/>
              <w:right w:val="nil"/>
            </w:tcBorders>
            <w:vAlign w:val="center"/>
            <w:hideMark/>
          </w:tcPr>
          <w:p w14:paraId="7CE87ED7" w14:textId="77777777" w:rsidR="00913CBD" w:rsidRPr="003C059E" w:rsidRDefault="00913CBD" w:rsidP="00913CBD">
            <w:pPr>
              <w:spacing w:after="0" w:line="240" w:lineRule="auto"/>
              <w:rPr>
                <w:rFonts w:ascii="Arial" w:eastAsia="Times New Roman" w:hAnsi="Arial" w:cs="Arial"/>
                <w:color w:val="000000"/>
                <w:szCs w:val="18"/>
                <w:lang w:eastAsia="es-CR"/>
              </w:rPr>
            </w:pPr>
          </w:p>
        </w:tc>
        <w:tc>
          <w:tcPr>
            <w:tcW w:w="2575" w:type="dxa"/>
            <w:tcBorders>
              <w:top w:val="nil"/>
              <w:left w:val="single" w:sz="8" w:space="0" w:color="auto"/>
              <w:bottom w:val="nil"/>
              <w:right w:val="single" w:sz="8" w:space="0" w:color="000000"/>
            </w:tcBorders>
            <w:shd w:val="clear" w:color="000000" w:fill="FFFFFF"/>
            <w:vAlign w:val="center"/>
            <w:hideMark/>
          </w:tcPr>
          <w:p w14:paraId="7E570BF1" w14:textId="77777777" w:rsidR="00913CBD" w:rsidRPr="003C059E" w:rsidRDefault="00913CBD" w:rsidP="00913CBD">
            <w:pPr>
              <w:spacing w:after="0" w:line="240" w:lineRule="auto"/>
              <w:rPr>
                <w:rFonts w:ascii="Arial" w:eastAsia="Times New Roman" w:hAnsi="Arial" w:cs="Arial"/>
                <w:color w:val="000000"/>
                <w:szCs w:val="18"/>
                <w:lang w:eastAsia="es-CR"/>
              </w:rPr>
            </w:pPr>
            <w:r w:rsidRPr="003C059E">
              <w:rPr>
                <w:rFonts w:ascii="Arial" w:eastAsia="Times New Roman" w:hAnsi="Arial" w:cs="Arial"/>
                <w:color w:val="000000"/>
                <w:szCs w:val="18"/>
                <w:lang w:eastAsia="es-CR"/>
              </w:rPr>
              <w:t>4. Bastante suficiente</w:t>
            </w:r>
          </w:p>
        </w:tc>
      </w:tr>
      <w:tr w:rsidR="00C6666A" w:rsidRPr="003C059E" w14:paraId="05577E72" w14:textId="77777777" w:rsidTr="00422597">
        <w:trPr>
          <w:trHeight w:val="294"/>
          <w:jc w:val="center"/>
        </w:trPr>
        <w:tc>
          <w:tcPr>
            <w:tcW w:w="710" w:type="dxa"/>
            <w:vMerge/>
            <w:tcBorders>
              <w:top w:val="single" w:sz="8" w:space="0" w:color="auto"/>
              <w:left w:val="single" w:sz="8" w:space="0" w:color="auto"/>
              <w:bottom w:val="single" w:sz="4" w:space="0" w:color="auto"/>
              <w:right w:val="single" w:sz="8" w:space="0" w:color="auto"/>
            </w:tcBorders>
            <w:vAlign w:val="center"/>
            <w:hideMark/>
          </w:tcPr>
          <w:p w14:paraId="6FE5B3F2" w14:textId="77777777" w:rsidR="00913CBD" w:rsidRPr="003C059E" w:rsidRDefault="00913CBD" w:rsidP="00913CBD">
            <w:pPr>
              <w:spacing w:after="0" w:line="240" w:lineRule="auto"/>
              <w:rPr>
                <w:rFonts w:ascii="Arial" w:eastAsia="Times New Roman" w:hAnsi="Arial" w:cs="Arial"/>
                <w:b/>
                <w:bCs/>
                <w:color w:val="000000"/>
                <w:szCs w:val="18"/>
                <w:lang w:eastAsia="es-CR"/>
              </w:rPr>
            </w:pPr>
          </w:p>
        </w:tc>
        <w:tc>
          <w:tcPr>
            <w:tcW w:w="499" w:type="dxa"/>
            <w:vMerge/>
            <w:tcBorders>
              <w:top w:val="single" w:sz="8" w:space="0" w:color="auto"/>
              <w:left w:val="single" w:sz="8" w:space="0" w:color="auto"/>
              <w:bottom w:val="single" w:sz="4" w:space="0" w:color="auto"/>
              <w:right w:val="single" w:sz="8" w:space="0" w:color="auto"/>
            </w:tcBorders>
            <w:vAlign w:val="center"/>
            <w:hideMark/>
          </w:tcPr>
          <w:p w14:paraId="5A3539E2" w14:textId="77777777" w:rsidR="00913CBD" w:rsidRPr="003C059E" w:rsidRDefault="00913CBD" w:rsidP="00913CBD">
            <w:pPr>
              <w:spacing w:after="0" w:line="240" w:lineRule="auto"/>
              <w:rPr>
                <w:rFonts w:ascii="Arial" w:eastAsia="Times New Roman" w:hAnsi="Arial" w:cs="Arial"/>
                <w:b/>
                <w:bCs/>
                <w:color w:val="000000"/>
                <w:szCs w:val="18"/>
                <w:lang w:eastAsia="es-CR"/>
              </w:rPr>
            </w:pPr>
          </w:p>
        </w:tc>
        <w:tc>
          <w:tcPr>
            <w:tcW w:w="5267" w:type="dxa"/>
            <w:vMerge/>
            <w:tcBorders>
              <w:top w:val="single" w:sz="8" w:space="0" w:color="auto"/>
              <w:left w:val="single" w:sz="8" w:space="0" w:color="auto"/>
              <w:bottom w:val="single" w:sz="4" w:space="0" w:color="auto"/>
              <w:right w:val="nil"/>
            </w:tcBorders>
            <w:vAlign w:val="center"/>
            <w:hideMark/>
          </w:tcPr>
          <w:p w14:paraId="46FA6D64" w14:textId="77777777" w:rsidR="00913CBD" w:rsidRPr="003C059E" w:rsidRDefault="00913CBD" w:rsidP="00913CBD">
            <w:pPr>
              <w:spacing w:after="0" w:line="240" w:lineRule="auto"/>
              <w:rPr>
                <w:rFonts w:ascii="Arial" w:eastAsia="Times New Roman" w:hAnsi="Arial" w:cs="Arial"/>
                <w:color w:val="000000"/>
                <w:szCs w:val="18"/>
                <w:lang w:eastAsia="es-CR"/>
              </w:rPr>
            </w:pPr>
          </w:p>
        </w:tc>
        <w:tc>
          <w:tcPr>
            <w:tcW w:w="2575" w:type="dxa"/>
            <w:tcBorders>
              <w:top w:val="nil"/>
              <w:left w:val="single" w:sz="8" w:space="0" w:color="auto"/>
              <w:bottom w:val="nil"/>
              <w:right w:val="single" w:sz="8" w:space="0" w:color="000000"/>
            </w:tcBorders>
            <w:shd w:val="clear" w:color="000000" w:fill="FFFFFF"/>
            <w:vAlign w:val="center"/>
            <w:hideMark/>
          </w:tcPr>
          <w:p w14:paraId="10436A73" w14:textId="77777777" w:rsidR="00913CBD" w:rsidRPr="003C059E" w:rsidRDefault="00913CBD" w:rsidP="00913CBD">
            <w:pPr>
              <w:spacing w:after="0" w:line="240" w:lineRule="auto"/>
              <w:rPr>
                <w:rFonts w:ascii="Arial" w:eastAsia="Times New Roman" w:hAnsi="Arial" w:cs="Arial"/>
                <w:color w:val="000000"/>
                <w:szCs w:val="18"/>
                <w:lang w:eastAsia="es-CR"/>
              </w:rPr>
            </w:pPr>
            <w:r w:rsidRPr="003C059E">
              <w:rPr>
                <w:rFonts w:ascii="Arial" w:eastAsia="Times New Roman" w:hAnsi="Arial" w:cs="Arial"/>
                <w:color w:val="000000"/>
                <w:szCs w:val="18"/>
                <w:lang w:eastAsia="es-CR"/>
              </w:rPr>
              <w:t>3. Medianamente suficiente</w:t>
            </w:r>
          </w:p>
        </w:tc>
      </w:tr>
      <w:tr w:rsidR="00C6666A" w:rsidRPr="003C059E" w14:paraId="47F789B7" w14:textId="77777777" w:rsidTr="00422597">
        <w:trPr>
          <w:trHeight w:val="294"/>
          <w:jc w:val="center"/>
        </w:trPr>
        <w:tc>
          <w:tcPr>
            <w:tcW w:w="710" w:type="dxa"/>
            <w:vMerge/>
            <w:tcBorders>
              <w:top w:val="single" w:sz="8" w:space="0" w:color="auto"/>
              <w:left w:val="single" w:sz="8" w:space="0" w:color="auto"/>
              <w:bottom w:val="single" w:sz="4" w:space="0" w:color="auto"/>
              <w:right w:val="single" w:sz="8" w:space="0" w:color="auto"/>
            </w:tcBorders>
            <w:vAlign w:val="center"/>
            <w:hideMark/>
          </w:tcPr>
          <w:p w14:paraId="089A8587" w14:textId="77777777" w:rsidR="00913CBD" w:rsidRPr="003C059E" w:rsidRDefault="00913CBD" w:rsidP="00913CBD">
            <w:pPr>
              <w:spacing w:after="0" w:line="240" w:lineRule="auto"/>
              <w:rPr>
                <w:rFonts w:ascii="Arial" w:eastAsia="Times New Roman" w:hAnsi="Arial" w:cs="Arial"/>
                <w:b/>
                <w:bCs/>
                <w:color w:val="000000"/>
                <w:szCs w:val="18"/>
                <w:lang w:eastAsia="es-CR"/>
              </w:rPr>
            </w:pPr>
          </w:p>
        </w:tc>
        <w:tc>
          <w:tcPr>
            <w:tcW w:w="499" w:type="dxa"/>
            <w:vMerge/>
            <w:tcBorders>
              <w:top w:val="single" w:sz="8" w:space="0" w:color="auto"/>
              <w:left w:val="single" w:sz="8" w:space="0" w:color="auto"/>
              <w:bottom w:val="single" w:sz="4" w:space="0" w:color="auto"/>
              <w:right w:val="single" w:sz="8" w:space="0" w:color="auto"/>
            </w:tcBorders>
            <w:vAlign w:val="center"/>
            <w:hideMark/>
          </w:tcPr>
          <w:p w14:paraId="2B0142AB" w14:textId="77777777" w:rsidR="00913CBD" w:rsidRPr="003C059E" w:rsidRDefault="00913CBD" w:rsidP="00913CBD">
            <w:pPr>
              <w:spacing w:after="0" w:line="240" w:lineRule="auto"/>
              <w:rPr>
                <w:rFonts w:ascii="Arial" w:eastAsia="Times New Roman" w:hAnsi="Arial" w:cs="Arial"/>
                <w:b/>
                <w:bCs/>
                <w:color w:val="000000"/>
                <w:szCs w:val="18"/>
                <w:lang w:eastAsia="es-CR"/>
              </w:rPr>
            </w:pPr>
          </w:p>
        </w:tc>
        <w:tc>
          <w:tcPr>
            <w:tcW w:w="5267" w:type="dxa"/>
            <w:vMerge/>
            <w:tcBorders>
              <w:top w:val="single" w:sz="8" w:space="0" w:color="auto"/>
              <w:left w:val="single" w:sz="8" w:space="0" w:color="auto"/>
              <w:bottom w:val="single" w:sz="4" w:space="0" w:color="auto"/>
              <w:right w:val="nil"/>
            </w:tcBorders>
            <w:vAlign w:val="center"/>
            <w:hideMark/>
          </w:tcPr>
          <w:p w14:paraId="6A675D8E" w14:textId="77777777" w:rsidR="00913CBD" w:rsidRPr="003C059E" w:rsidRDefault="00913CBD" w:rsidP="00913CBD">
            <w:pPr>
              <w:spacing w:after="0" w:line="240" w:lineRule="auto"/>
              <w:rPr>
                <w:rFonts w:ascii="Arial" w:eastAsia="Times New Roman" w:hAnsi="Arial" w:cs="Arial"/>
                <w:color w:val="000000"/>
                <w:szCs w:val="18"/>
                <w:lang w:eastAsia="es-CR"/>
              </w:rPr>
            </w:pPr>
          </w:p>
        </w:tc>
        <w:tc>
          <w:tcPr>
            <w:tcW w:w="2575" w:type="dxa"/>
            <w:tcBorders>
              <w:top w:val="nil"/>
              <w:left w:val="single" w:sz="8" w:space="0" w:color="auto"/>
              <w:bottom w:val="nil"/>
              <w:right w:val="single" w:sz="8" w:space="0" w:color="000000"/>
            </w:tcBorders>
            <w:shd w:val="clear" w:color="000000" w:fill="FFFFFF"/>
            <w:vAlign w:val="center"/>
            <w:hideMark/>
          </w:tcPr>
          <w:p w14:paraId="1A7CFCB6" w14:textId="77777777" w:rsidR="00913CBD" w:rsidRPr="003C059E" w:rsidRDefault="00913CBD" w:rsidP="00913CBD">
            <w:pPr>
              <w:spacing w:after="0" w:line="240" w:lineRule="auto"/>
              <w:rPr>
                <w:rFonts w:ascii="Arial" w:eastAsia="Times New Roman" w:hAnsi="Arial" w:cs="Arial"/>
                <w:color w:val="000000"/>
                <w:szCs w:val="18"/>
                <w:lang w:eastAsia="es-CR"/>
              </w:rPr>
            </w:pPr>
            <w:r w:rsidRPr="003C059E">
              <w:rPr>
                <w:rFonts w:ascii="Arial" w:eastAsia="Times New Roman" w:hAnsi="Arial" w:cs="Arial"/>
                <w:color w:val="000000"/>
                <w:szCs w:val="18"/>
                <w:lang w:eastAsia="es-CR"/>
              </w:rPr>
              <w:t>2. Poco suficiente</w:t>
            </w:r>
          </w:p>
        </w:tc>
      </w:tr>
      <w:tr w:rsidR="00C6666A" w:rsidRPr="003C059E" w14:paraId="36E6A294" w14:textId="77777777" w:rsidTr="00422597">
        <w:trPr>
          <w:trHeight w:val="310"/>
          <w:jc w:val="center"/>
        </w:trPr>
        <w:tc>
          <w:tcPr>
            <w:tcW w:w="710" w:type="dxa"/>
            <w:vMerge/>
            <w:tcBorders>
              <w:top w:val="single" w:sz="8" w:space="0" w:color="auto"/>
              <w:left w:val="single" w:sz="8" w:space="0" w:color="auto"/>
              <w:bottom w:val="single" w:sz="4" w:space="0" w:color="auto"/>
              <w:right w:val="single" w:sz="8" w:space="0" w:color="auto"/>
            </w:tcBorders>
            <w:vAlign w:val="center"/>
            <w:hideMark/>
          </w:tcPr>
          <w:p w14:paraId="7E6B02C6" w14:textId="77777777" w:rsidR="00913CBD" w:rsidRPr="003C059E" w:rsidRDefault="00913CBD" w:rsidP="00913CBD">
            <w:pPr>
              <w:spacing w:after="0" w:line="240" w:lineRule="auto"/>
              <w:rPr>
                <w:rFonts w:ascii="Arial" w:eastAsia="Times New Roman" w:hAnsi="Arial" w:cs="Arial"/>
                <w:b/>
                <w:bCs/>
                <w:color w:val="000000"/>
                <w:szCs w:val="18"/>
                <w:lang w:eastAsia="es-CR"/>
              </w:rPr>
            </w:pPr>
          </w:p>
        </w:tc>
        <w:tc>
          <w:tcPr>
            <w:tcW w:w="499" w:type="dxa"/>
            <w:vMerge/>
            <w:tcBorders>
              <w:top w:val="single" w:sz="8" w:space="0" w:color="auto"/>
              <w:left w:val="single" w:sz="8" w:space="0" w:color="auto"/>
              <w:bottom w:val="single" w:sz="4" w:space="0" w:color="auto"/>
              <w:right w:val="single" w:sz="8" w:space="0" w:color="auto"/>
            </w:tcBorders>
            <w:vAlign w:val="center"/>
            <w:hideMark/>
          </w:tcPr>
          <w:p w14:paraId="6A566934" w14:textId="77777777" w:rsidR="00913CBD" w:rsidRPr="003C059E" w:rsidRDefault="00913CBD" w:rsidP="00913CBD">
            <w:pPr>
              <w:spacing w:after="0" w:line="240" w:lineRule="auto"/>
              <w:rPr>
                <w:rFonts w:ascii="Arial" w:eastAsia="Times New Roman" w:hAnsi="Arial" w:cs="Arial"/>
                <w:b/>
                <w:bCs/>
                <w:color w:val="000000"/>
                <w:szCs w:val="18"/>
                <w:lang w:eastAsia="es-CR"/>
              </w:rPr>
            </w:pPr>
          </w:p>
        </w:tc>
        <w:tc>
          <w:tcPr>
            <w:tcW w:w="5267" w:type="dxa"/>
            <w:vMerge/>
            <w:tcBorders>
              <w:top w:val="single" w:sz="8" w:space="0" w:color="auto"/>
              <w:left w:val="single" w:sz="8" w:space="0" w:color="auto"/>
              <w:bottom w:val="single" w:sz="4" w:space="0" w:color="auto"/>
              <w:right w:val="nil"/>
            </w:tcBorders>
            <w:vAlign w:val="center"/>
            <w:hideMark/>
          </w:tcPr>
          <w:p w14:paraId="100ED2B9" w14:textId="77777777" w:rsidR="00913CBD" w:rsidRPr="003C059E" w:rsidRDefault="00913CBD" w:rsidP="00913CBD">
            <w:pPr>
              <w:spacing w:after="0" w:line="240" w:lineRule="auto"/>
              <w:rPr>
                <w:rFonts w:ascii="Arial" w:eastAsia="Times New Roman" w:hAnsi="Arial" w:cs="Arial"/>
                <w:color w:val="000000"/>
                <w:szCs w:val="18"/>
                <w:lang w:eastAsia="es-CR"/>
              </w:rPr>
            </w:pPr>
          </w:p>
        </w:tc>
        <w:tc>
          <w:tcPr>
            <w:tcW w:w="2575" w:type="dxa"/>
            <w:tcBorders>
              <w:top w:val="nil"/>
              <w:left w:val="single" w:sz="8" w:space="0" w:color="auto"/>
              <w:bottom w:val="single" w:sz="8" w:space="0" w:color="auto"/>
              <w:right w:val="single" w:sz="8" w:space="0" w:color="000000"/>
            </w:tcBorders>
            <w:shd w:val="clear" w:color="000000" w:fill="FFFFFF"/>
            <w:vAlign w:val="center"/>
            <w:hideMark/>
          </w:tcPr>
          <w:p w14:paraId="23B6CD17" w14:textId="77777777" w:rsidR="00913CBD" w:rsidRPr="003C059E" w:rsidRDefault="00913CBD" w:rsidP="00913CBD">
            <w:pPr>
              <w:spacing w:after="0" w:line="240" w:lineRule="auto"/>
              <w:rPr>
                <w:rFonts w:ascii="Arial" w:eastAsia="Times New Roman" w:hAnsi="Arial" w:cs="Arial"/>
                <w:color w:val="000000"/>
                <w:szCs w:val="18"/>
                <w:lang w:eastAsia="es-CR"/>
              </w:rPr>
            </w:pPr>
            <w:r w:rsidRPr="003C059E">
              <w:rPr>
                <w:rFonts w:ascii="Arial" w:eastAsia="Times New Roman" w:hAnsi="Arial" w:cs="Arial"/>
                <w:color w:val="000000"/>
                <w:szCs w:val="18"/>
                <w:lang w:eastAsia="es-CR"/>
              </w:rPr>
              <w:t>1. Nada suficiente</w:t>
            </w:r>
          </w:p>
        </w:tc>
      </w:tr>
    </w:tbl>
    <w:p w14:paraId="48F7DC96" w14:textId="77777777" w:rsidR="003C059E" w:rsidRDefault="003C059E" w:rsidP="00AF08DA">
      <w:pPr>
        <w:spacing w:after="0"/>
        <w:jc w:val="both"/>
        <w:rPr>
          <w:rFonts w:ascii="Arial" w:hAnsi="Arial" w:cs="Arial"/>
          <w:sz w:val="24"/>
        </w:rPr>
      </w:pPr>
    </w:p>
    <w:p w14:paraId="67D631A5" w14:textId="3F88EDCD" w:rsidR="0085650C" w:rsidRDefault="0085650C" w:rsidP="00AF08DA">
      <w:pPr>
        <w:spacing w:after="0"/>
        <w:jc w:val="both"/>
        <w:rPr>
          <w:rFonts w:ascii="Arial" w:hAnsi="Arial" w:cs="Arial"/>
          <w:sz w:val="24"/>
        </w:rPr>
      </w:pPr>
      <w:r w:rsidRPr="003830FB">
        <w:rPr>
          <w:rFonts w:ascii="Arial" w:hAnsi="Arial" w:cs="Arial"/>
          <w:sz w:val="24"/>
        </w:rPr>
        <w:t>La escala Likert es una de las formas más utilizadas y confiables para medir las actitudes y los comportamientos utilizando opciones de respuesta que van de un extremo a otro. A diferencia de las preguntas simples con respuesta sí/no, la escala Likert permite descubrir distintos niveles de opinión, lo que puede resultar útil para identificar fácilmente las áreas prioritarias de mejora.</w:t>
      </w:r>
    </w:p>
    <w:p w14:paraId="1F3B67E7" w14:textId="77777777" w:rsidR="00540D45" w:rsidRDefault="00540D45" w:rsidP="004270F3">
      <w:pPr>
        <w:spacing w:after="0"/>
        <w:jc w:val="both"/>
        <w:rPr>
          <w:rFonts w:ascii="Arial" w:hAnsi="Arial" w:cs="Arial"/>
          <w:sz w:val="24"/>
          <w:szCs w:val="32"/>
        </w:rPr>
      </w:pPr>
    </w:p>
    <w:p w14:paraId="450DBE0B" w14:textId="77777777" w:rsidR="00540D45" w:rsidRPr="00832C4B" w:rsidRDefault="00540D45" w:rsidP="00832C4B">
      <w:pPr>
        <w:pStyle w:val="Ttulo2"/>
        <w:numPr>
          <w:ilvl w:val="1"/>
          <w:numId w:val="1"/>
        </w:numPr>
        <w:spacing w:line="360" w:lineRule="auto"/>
        <w:rPr>
          <w:rFonts w:ascii="Arial" w:hAnsi="Arial" w:cs="Arial"/>
          <w:b/>
          <w:color w:val="auto"/>
          <w:lang w:eastAsia="es-CR"/>
        </w:rPr>
      </w:pPr>
      <w:bookmarkStart w:id="14" w:name="_Toc1466753"/>
      <w:r w:rsidRPr="00832C4B">
        <w:rPr>
          <w:rFonts w:ascii="Arial" w:hAnsi="Arial" w:cs="Arial"/>
          <w:b/>
          <w:color w:val="auto"/>
          <w:lang w:eastAsia="es-CR"/>
        </w:rPr>
        <w:t>Particularidades de los cuestionarios</w:t>
      </w:r>
      <w:bookmarkEnd w:id="14"/>
    </w:p>
    <w:p w14:paraId="3B407D85" w14:textId="1371735A" w:rsidR="00540D45" w:rsidRDefault="00540D45" w:rsidP="00540D45">
      <w:pPr>
        <w:jc w:val="both"/>
        <w:rPr>
          <w:rFonts w:ascii="Arial" w:hAnsi="Arial" w:cs="Arial"/>
          <w:sz w:val="24"/>
          <w:szCs w:val="24"/>
        </w:rPr>
      </w:pPr>
      <w:r>
        <w:rPr>
          <w:rFonts w:ascii="Arial" w:hAnsi="Arial" w:cs="Arial"/>
          <w:sz w:val="24"/>
          <w:szCs w:val="24"/>
        </w:rPr>
        <w:t>1.- A</w:t>
      </w:r>
      <w:r w:rsidRPr="00DC669B">
        <w:rPr>
          <w:rFonts w:ascii="Arial" w:hAnsi="Arial" w:cs="Arial"/>
          <w:sz w:val="24"/>
          <w:szCs w:val="24"/>
        </w:rPr>
        <w:t xml:space="preserve">demás de las preguntas específicas </w:t>
      </w:r>
      <w:r>
        <w:rPr>
          <w:rFonts w:ascii="Arial" w:hAnsi="Arial" w:cs="Arial"/>
          <w:sz w:val="24"/>
          <w:szCs w:val="24"/>
        </w:rPr>
        <w:t>atinentes a las evidencias contenidas en el modelo de evaluación, se han incluido una s</w:t>
      </w:r>
      <w:r w:rsidRPr="00DC669B">
        <w:rPr>
          <w:rFonts w:ascii="Arial" w:hAnsi="Arial" w:cs="Arial"/>
          <w:sz w:val="24"/>
          <w:szCs w:val="24"/>
        </w:rPr>
        <w:t>erie de preguntas de índole demográfico y laboral</w:t>
      </w:r>
      <w:r>
        <w:rPr>
          <w:rFonts w:ascii="Arial" w:hAnsi="Arial" w:cs="Arial"/>
          <w:sz w:val="24"/>
          <w:szCs w:val="24"/>
        </w:rPr>
        <w:t xml:space="preserve"> al inicio de cada cuestionario. Estas preguntas se incluyen ya que se recomienda</w:t>
      </w:r>
      <w:r w:rsidR="00012FCD">
        <w:rPr>
          <w:rFonts w:ascii="Arial" w:hAnsi="Arial" w:cs="Arial"/>
          <w:sz w:val="24"/>
          <w:szCs w:val="24"/>
        </w:rPr>
        <w:t>,</w:t>
      </w:r>
      <w:r>
        <w:rPr>
          <w:rFonts w:ascii="Arial" w:hAnsi="Arial" w:cs="Arial"/>
          <w:sz w:val="24"/>
          <w:szCs w:val="24"/>
        </w:rPr>
        <w:t xml:space="preserve"> antes de realizar consulta</w:t>
      </w:r>
      <w:r w:rsidR="00C41EEF">
        <w:rPr>
          <w:rFonts w:ascii="Arial" w:hAnsi="Arial" w:cs="Arial"/>
          <w:sz w:val="24"/>
          <w:szCs w:val="24"/>
        </w:rPr>
        <w:t>s</w:t>
      </w:r>
      <w:r>
        <w:rPr>
          <w:rFonts w:ascii="Arial" w:hAnsi="Arial" w:cs="Arial"/>
          <w:sz w:val="24"/>
          <w:szCs w:val="24"/>
        </w:rPr>
        <w:t xml:space="preserve"> sobre tópicos especiales</w:t>
      </w:r>
      <w:r w:rsidR="00012FCD">
        <w:rPr>
          <w:rFonts w:ascii="Arial" w:hAnsi="Arial" w:cs="Arial"/>
          <w:sz w:val="24"/>
          <w:szCs w:val="24"/>
        </w:rPr>
        <w:t>,</w:t>
      </w:r>
      <w:r>
        <w:rPr>
          <w:rFonts w:ascii="Arial" w:hAnsi="Arial" w:cs="Arial"/>
          <w:sz w:val="24"/>
          <w:szCs w:val="24"/>
        </w:rPr>
        <w:t xml:space="preserve"> indagar sobre las características del consultado.</w:t>
      </w:r>
      <w:r w:rsidRPr="00DC669B">
        <w:rPr>
          <w:rFonts w:ascii="Arial" w:hAnsi="Arial" w:cs="Arial"/>
          <w:sz w:val="24"/>
          <w:szCs w:val="24"/>
        </w:rPr>
        <w:t xml:space="preserve"> </w:t>
      </w:r>
      <w:r>
        <w:rPr>
          <w:rFonts w:ascii="Arial" w:hAnsi="Arial" w:cs="Arial"/>
          <w:sz w:val="24"/>
          <w:szCs w:val="24"/>
        </w:rPr>
        <w:t>Las respuestas sobre estas preguntas no deben incluirse en el Informe de Autoevaluación.</w:t>
      </w:r>
    </w:p>
    <w:p w14:paraId="341C22C5" w14:textId="4B4B66DF" w:rsidR="00DC669B" w:rsidRDefault="00540D45" w:rsidP="004270F3">
      <w:pPr>
        <w:jc w:val="both"/>
        <w:rPr>
          <w:rFonts w:ascii="Arial" w:hAnsi="Arial" w:cs="Arial"/>
          <w:sz w:val="24"/>
          <w:szCs w:val="32"/>
        </w:rPr>
      </w:pPr>
      <w:r w:rsidRPr="002F4E95">
        <w:rPr>
          <w:rFonts w:ascii="Arial" w:hAnsi="Arial" w:cs="Arial"/>
          <w:sz w:val="24"/>
          <w:szCs w:val="32"/>
        </w:rPr>
        <w:t xml:space="preserve">2.- </w:t>
      </w:r>
      <w:r w:rsidR="0085650C" w:rsidRPr="002F4E95">
        <w:rPr>
          <w:rFonts w:ascii="Arial" w:hAnsi="Arial" w:cs="Arial"/>
          <w:sz w:val="24"/>
          <w:szCs w:val="32"/>
        </w:rPr>
        <w:t xml:space="preserve"> </w:t>
      </w:r>
      <w:r w:rsidRPr="002F4E95">
        <w:rPr>
          <w:rFonts w:ascii="Arial" w:hAnsi="Arial" w:cs="Arial"/>
          <w:sz w:val="24"/>
          <w:szCs w:val="32"/>
        </w:rPr>
        <w:t>E</w:t>
      </w:r>
      <w:r w:rsidR="00AB57B6">
        <w:rPr>
          <w:rFonts w:ascii="Arial" w:hAnsi="Arial" w:cs="Arial"/>
          <w:sz w:val="24"/>
          <w:szCs w:val="32"/>
        </w:rPr>
        <w:t>s importante tener presente que e</w:t>
      </w:r>
      <w:r w:rsidRPr="002F4E95">
        <w:rPr>
          <w:rFonts w:ascii="Arial" w:hAnsi="Arial" w:cs="Arial"/>
          <w:sz w:val="24"/>
          <w:szCs w:val="32"/>
        </w:rPr>
        <w:t xml:space="preserve">n </w:t>
      </w:r>
      <w:r w:rsidR="0085650C" w:rsidRPr="002F4E95">
        <w:rPr>
          <w:rFonts w:ascii="Arial" w:hAnsi="Arial" w:cs="Arial"/>
          <w:sz w:val="24"/>
          <w:szCs w:val="32"/>
        </w:rPr>
        <w:t xml:space="preserve">el caso del cuestionario </w:t>
      </w:r>
      <w:r w:rsidRPr="002F4E95">
        <w:rPr>
          <w:rFonts w:ascii="Arial" w:hAnsi="Arial" w:cs="Arial"/>
          <w:sz w:val="24"/>
          <w:szCs w:val="32"/>
        </w:rPr>
        <w:t xml:space="preserve">que se aplica a </w:t>
      </w:r>
      <w:r w:rsidR="0085650C" w:rsidRPr="002F4E95">
        <w:rPr>
          <w:rFonts w:ascii="Arial" w:hAnsi="Arial" w:cs="Arial"/>
          <w:sz w:val="24"/>
          <w:szCs w:val="32"/>
        </w:rPr>
        <w:t>empleadores</w:t>
      </w:r>
      <w:r w:rsidR="00012FCD">
        <w:rPr>
          <w:rFonts w:ascii="Arial" w:hAnsi="Arial" w:cs="Arial"/>
          <w:sz w:val="24"/>
          <w:szCs w:val="32"/>
        </w:rPr>
        <w:t>,</w:t>
      </w:r>
      <w:r w:rsidR="0085650C" w:rsidRPr="002F4E95">
        <w:rPr>
          <w:rFonts w:ascii="Arial" w:hAnsi="Arial" w:cs="Arial"/>
          <w:sz w:val="24"/>
          <w:szCs w:val="32"/>
        </w:rPr>
        <w:t xml:space="preserve"> </w:t>
      </w:r>
      <w:r w:rsidR="0046270D">
        <w:rPr>
          <w:rFonts w:ascii="Arial" w:hAnsi="Arial" w:cs="Arial"/>
          <w:sz w:val="24"/>
          <w:szCs w:val="32"/>
        </w:rPr>
        <w:t>se incluye</w:t>
      </w:r>
      <w:r w:rsidR="0085650C" w:rsidRPr="002F4E95">
        <w:rPr>
          <w:rFonts w:ascii="Arial" w:hAnsi="Arial" w:cs="Arial"/>
          <w:sz w:val="24"/>
          <w:szCs w:val="32"/>
        </w:rPr>
        <w:t xml:space="preserve"> una sección en </w:t>
      </w:r>
      <w:r w:rsidRPr="002F4E95">
        <w:rPr>
          <w:rFonts w:ascii="Arial" w:hAnsi="Arial" w:cs="Arial"/>
          <w:sz w:val="24"/>
          <w:szCs w:val="32"/>
        </w:rPr>
        <w:t>la que</w:t>
      </w:r>
      <w:r w:rsidR="0085650C" w:rsidRPr="002F4E95">
        <w:rPr>
          <w:rFonts w:ascii="Arial" w:hAnsi="Arial" w:cs="Arial"/>
          <w:sz w:val="24"/>
          <w:szCs w:val="32"/>
        </w:rPr>
        <w:t xml:space="preserve"> se </w:t>
      </w:r>
      <w:r w:rsidRPr="002F4E95">
        <w:rPr>
          <w:rFonts w:ascii="Arial" w:hAnsi="Arial" w:cs="Arial"/>
          <w:sz w:val="24"/>
          <w:szCs w:val="32"/>
        </w:rPr>
        <w:t>consulta</w:t>
      </w:r>
      <w:r w:rsidR="0085650C" w:rsidRPr="002F4E95">
        <w:rPr>
          <w:rFonts w:ascii="Arial" w:hAnsi="Arial" w:cs="Arial"/>
          <w:sz w:val="24"/>
          <w:szCs w:val="32"/>
        </w:rPr>
        <w:t xml:space="preserve"> sobre las habilidades y conocimientos de l</w:t>
      </w:r>
      <w:r w:rsidR="00012FCD">
        <w:rPr>
          <w:rFonts w:ascii="Arial" w:hAnsi="Arial" w:cs="Arial"/>
          <w:sz w:val="24"/>
          <w:szCs w:val="32"/>
        </w:rPr>
        <w:t>a</w:t>
      </w:r>
      <w:r w:rsidR="0085650C" w:rsidRPr="002F4E95">
        <w:rPr>
          <w:rFonts w:ascii="Arial" w:hAnsi="Arial" w:cs="Arial"/>
          <w:sz w:val="24"/>
          <w:szCs w:val="32"/>
        </w:rPr>
        <w:t>s</w:t>
      </w:r>
      <w:r w:rsidR="00012FCD">
        <w:rPr>
          <w:rFonts w:ascii="Arial" w:hAnsi="Arial" w:cs="Arial"/>
          <w:sz w:val="24"/>
          <w:szCs w:val="32"/>
        </w:rPr>
        <w:t xml:space="preserve"> personas</w:t>
      </w:r>
      <w:r w:rsidR="0085650C" w:rsidRPr="002F4E95">
        <w:rPr>
          <w:rFonts w:ascii="Arial" w:hAnsi="Arial" w:cs="Arial"/>
          <w:sz w:val="24"/>
          <w:szCs w:val="32"/>
        </w:rPr>
        <w:t xml:space="preserve"> egresad</w:t>
      </w:r>
      <w:r w:rsidR="00012FCD">
        <w:rPr>
          <w:rFonts w:ascii="Arial" w:hAnsi="Arial" w:cs="Arial"/>
          <w:sz w:val="24"/>
          <w:szCs w:val="32"/>
        </w:rPr>
        <w:t>a</w:t>
      </w:r>
      <w:r w:rsidR="0085650C" w:rsidRPr="002F4E95">
        <w:rPr>
          <w:rFonts w:ascii="Arial" w:hAnsi="Arial" w:cs="Arial"/>
          <w:sz w:val="24"/>
          <w:szCs w:val="32"/>
        </w:rPr>
        <w:t>s o graduad</w:t>
      </w:r>
      <w:r w:rsidR="00012FCD">
        <w:rPr>
          <w:rFonts w:ascii="Arial" w:hAnsi="Arial" w:cs="Arial"/>
          <w:sz w:val="24"/>
          <w:szCs w:val="32"/>
        </w:rPr>
        <w:t>a</w:t>
      </w:r>
      <w:r w:rsidR="0085650C" w:rsidRPr="002F4E95">
        <w:rPr>
          <w:rFonts w:ascii="Arial" w:hAnsi="Arial" w:cs="Arial"/>
          <w:sz w:val="24"/>
          <w:szCs w:val="32"/>
        </w:rPr>
        <w:t>s</w:t>
      </w:r>
      <w:r w:rsidRPr="002F4E95">
        <w:rPr>
          <w:rFonts w:ascii="Arial" w:hAnsi="Arial" w:cs="Arial"/>
          <w:sz w:val="24"/>
          <w:szCs w:val="32"/>
        </w:rPr>
        <w:t xml:space="preserve">. En </w:t>
      </w:r>
      <w:r w:rsidR="0046270D">
        <w:rPr>
          <w:rFonts w:ascii="Arial" w:hAnsi="Arial" w:cs="Arial"/>
          <w:sz w:val="24"/>
          <w:szCs w:val="32"/>
        </w:rPr>
        <w:t xml:space="preserve">el caso </w:t>
      </w:r>
      <w:r w:rsidR="00AB57B6">
        <w:rPr>
          <w:rFonts w:ascii="Arial" w:hAnsi="Arial" w:cs="Arial"/>
          <w:sz w:val="24"/>
          <w:szCs w:val="32"/>
        </w:rPr>
        <w:t xml:space="preserve">de </w:t>
      </w:r>
      <w:r w:rsidR="0046270D" w:rsidRPr="002F4E95">
        <w:rPr>
          <w:rFonts w:ascii="Arial" w:hAnsi="Arial" w:cs="Arial"/>
          <w:sz w:val="24"/>
          <w:szCs w:val="32"/>
        </w:rPr>
        <w:t>la</w:t>
      </w:r>
      <w:r w:rsidR="0046270D">
        <w:rPr>
          <w:rFonts w:ascii="Arial" w:hAnsi="Arial" w:cs="Arial"/>
          <w:sz w:val="24"/>
          <w:szCs w:val="32"/>
        </w:rPr>
        <w:t>s</w:t>
      </w:r>
      <w:r w:rsidR="0046270D" w:rsidRPr="002F4E95">
        <w:rPr>
          <w:rFonts w:ascii="Arial" w:hAnsi="Arial" w:cs="Arial"/>
          <w:sz w:val="24"/>
          <w:szCs w:val="32"/>
        </w:rPr>
        <w:t xml:space="preserve"> pregunta</w:t>
      </w:r>
      <w:r w:rsidR="00AB57B6">
        <w:rPr>
          <w:rFonts w:ascii="Arial" w:hAnsi="Arial" w:cs="Arial"/>
          <w:sz w:val="24"/>
          <w:szCs w:val="32"/>
        </w:rPr>
        <w:t>s</w:t>
      </w:r>
      <w:r w:rsidR="0046270D" w:rsidRPr="002F4E95">
        <w:rPr>
          <w:rFonts w:ascii="Arial" w:hAnsi="Arial" w:cs="Arial"/>
          <w:sz w:val="24"/>
          <w:szCs w:val="32"/>
        </w:rPr>
        <w:t xml:space="preserve"> EH07 a EH09 y EC01 a EC05</w:t>
      </w:r>
      <w:r w:rsidRPr="002F4E95">
        <w:rPr>
          <w:rFonts w:ascii="Arial" w:hAnsi="Arial" w:cs="Arial"/>
          <w:sz w:val="24"/>
          <w:szCs w:val="32"/>
        </w:rPr>
        <w:t xml:space="preserve"> </w:t>
      </w:r>
      <w:r w:rsidR="0046270D">
        <w:rPr>
          <w:rFonts w:ascii="Arial" w:hAnsi="Arial" w:cs="Arial"/>
          <w:sz w:val="24"/>
          <w:szCs w:val="32"/>
        </w:rPr>
        <w:t>se habilitan</w:t>
      </w:r>
      <w:r w:rsidR="002F4E95" w:rsidRPr="002F4E95">
        <w:rPr>
          <w:rFonts w:ascii="Arial" w:hAnsi="Arial" w:cs="Arial"/>
          <w:sz w:val="24"/>
          <w:szCs w:val="32"/>
        </w:rPr>
        <w:t xml:space="preserve"> </w:t>
      </w:r>
      <w:r w:rsidR="0085650C" w:rsidRPr="002F4E95">
        <w:rPr>
          <w:rFonts w:ascii="Arial" w:hAnsi="Arial" w:cs="Arial"/>
          <w:sz w:val="24"/>
          <w:szCs w:val="32"/>
        </w:rPr>
        <w:t xml:space="preserve">espacios en blanco en </w:t>
      </w:r>
      <w:r w:rsidR="002F4E95" w:rsidRPr="002F4E95">
        <w:rPr>
          <w:rFonts w:ascii="Arial" w:hAnsi="Arial" w:cs="Arial"/>
          <w:sz w:val="24"/>
          <w:szCs w:val="32"/>
        </w:rPr>
        <w:t xml:space="preserve">la columna destinada a las </w:t>
      </w:r>
      <w:r w:rsidR="00AB57B6">
        <w:rPr>
          <w:rFonts w:ascii="Arial" w:hAnsi="Arial" w:cs="Arial"/>
          <w:sz w:val="24"/>
          <w:szCs w:val="32"/>
        </w:rPr>
        <w:t>interrogantes</w:t>
      </w:r>
      <w:r w:rsidR="0085650C" w:rsidRPr="002F4E95">
        <w:rPr>
          <w:rFonts w:ascii="Arial" w:hAnsi="Arial" w:cs="Arial"/>
          <w:sz w:val="24"/>
          <w:szCs w:val="32"/>
        </w:rPr>
        <w:t xml:space="preserve">, esto se debe a que la carrera debe formular </w:t>
      </w:r>
      <w:r w:rsidR="00AB57B6">
        <w:rPr>
          <w:rFonts w:ascii="Arial" w:hAnsi="Arial" w:cs="Arial"/>
          <w:sz w:val="24"/>
          <w:szCs w:val="32"/>
        </w:rPr>
        <w:t xml:space="preserve">por si mismas </w:t>
      </w:r>
      <w:r w:rsidR="0046270D">
        <w:rPr>
          <w:rFonts w:ascii="Arial" w:hAnsi="Arial" w:cs="Arial"/>
          <w:sz w:val="24"/>
          <w:szCs w:val="32"/>
        </w:rPr>
        <w:t>algunas</w:t>
      </w:r>
      <w:r w:rsidR="0085650C" w:rsidRPr="002F4E95">
        <w:rPr>
          <w:rFonts w:ascii="Arial" w:hAnsi="Arial" w:cs="Arial"/>
          <w:sz w:val="24"/>
          <w:szCs w:val="32"/>
        </w:rPr>
        <w:t xml:space="preserve"> preguntas, según las habilidades y conocimientos específicos que deben tener l</w:t>
      </w:r>
      <w:r w:rsidR="00012FCD">
        <w:rPr>
          <w:rFonts w:ascii="Arial" w:hAnsi="Arial" w:cs="Arial"/>
          <w:sz w:val="24"/>
          <w:szCs w:val="32"/>
        </w:rPr>
        <w:t>a</w:t>
      </w:r>
      <w:r w:rsidR="0085650C" w:rsidRPr="002F4E95">
        <w:rPr>
          <w:rFonts w:ascii="Arial" w:hAnsi="Arial" w:cs="Arial"/>
          <w:sz w:val="24"/>
          <w:szCs w:val="32"/>
        </w:rPr>
        <w:t>s</w:t>
      </w:r>
      <w:r w:rsidR="00012FCD">
        <w:rPr>
          <w:rFonts w:ascii="Arial" w:hAnsi="Arial" w:cs="Arial"/>
          <w:sz w:val="24"/>
          <w:szCs w:val="32"/>
        </w:rPr>
        <w:t xml:space="preserve"> personas</w:t>
      </w:r>
      <w:r w:rsidR="0085650C" w:rsidRPr="002F4E95">
        <w:rPr>
          <w:rFonts w:ascii="Arial" w:hAnsi="Arial" w:cs="Arial"/>
          <w:sz w:val="24"/>
          <w:szCs w:val="32"/>
        </w:rPr>
        <w:t xml:space="preserve"> egresad</w:t>
      </w:r>
      <w:r w:rsidR="00012FCD">
        <w:rPr>
          <w:rFonts w:ascii="Arial" w:hAnsi="Arial" w:cs="Arial"/>
          <w:sz w:val="24"/>
          <w:szCs w:val="32"/>
        </w:rPr>
        <w:t>a</w:t>
      </w:r>
      <w:r w:rsidR="0085650C" w:rsidRPr="002F4E95">
        <w:rPr>
          <w:rFonts w:ascii="Arial" w:hAnsi="Arial" w:cs="Arial"/>
          <w:sz w:val="24"/>
          <w:szCs w:val="32"/>
        </w:rPr>
        <w:t>s y graduad</w:t>
      </w:r>
      <w:r w:rsidR="00012FCD">
        <w:rPr>
          <w:rFonts w:ascii="Arial" w:hAnsi="Arial" w:cs="Arial"/>
          <w:sz w:val="24"/>
          <w:szCs w:val="32"/>
        </w:rPr>
        <w:t>a</w:t>
      </w:r>
      <w:r w:rsidR="0085650C" w:rsidRPr="002F4E95">
        <w:rPr>
          <w:rFonts w:ascii="Arial" w:hAnsi="Arial" w:cs="Arial"/>
          <w:sz w:val="24"/>
          <w:szCs w:val="32"/>
        </w:rPr>
        <w:t>s</w:t>
      </w:r>
      <w:r w:rsidR="0046270D">
        <w:rPr>
          <w:rFonts w:ascii="Arial" w:hAnsi="Arial" w:cs="Arial"/>
          <w:sz w:val="24"/>
          <w:szCs w:val="32"/>
        </w:rPr>
        <w:t xml:space="preserve"> de la carrera</w:t>
      </w:r>
      <w:r w:rsidR="00DE046F">
        <w:rPr>
          <w:rFonts w:ascii="Arial" w:hAnsi="Arial" w:cs="Arial"/>
          <w:sz w:val="24"/>
          <w:szCs w:val="32"/>
        </w:rPr>
        <w:t xml:space="preserve">, de acuerdo al perfil de salida de </w:t>
      </w:r>
      <w:r w:rsidR="00AB57B6">
        <w:rPr>
          <w:rFonts w:ascii="Arial" w:hAnsi="Arial" w:cs="Arial"/>
          <w:sz w:val="24"/>
          <w:szCs w:val="32"/>
        </w:rPr>
        <w:t>e</w:t>
      </w:r>
      <w:r w:rsidR="0046270D">
        <w:rPr>
          <w:rFonts w:ascii="Arial" w:hAnsi="Arial" w:cs="Arial"/>
          <w:sz w:val="24"/>
          <w:szCs w:val="32"/>
        </w:rPr>
        <w:t>sta</w:t>
      </w:r>
      <w:r w:rsidR="0085650C" w:rsidRPr="002F4E95">
        <w:rPr>
          <w:rFonts w:ascii="Arial" w:hAnsi="Arial" w:cs="Arial"/>
          <w:sz w:val="24"/>
          <w:szCs w:val="32"/>
        </w:rPr>
        <w:t>.</w:t>
      </w:r>
      <w:r w:rsidR="004270F3">
        <w:rPr>
          <w:rFonts w:ascii="Arial" w:hAnsi="Arial" w:cs="Arial"/>
          <w:sz w:val="24"/>
          <w:szCs w:val="32"/>
        </w:rPr>
        <w:t xml:space="preserve"> </w:t>
      </w:r>
      <w:r w:rsidR="00DE046F">
        <w:rPr>
          <w:rFonts w:ascii="Arial" w:hAnsi="Arial" w:cs="Arial"/>
          <w:sz w:val="24"/>
          <w:szCs w:val="32"/>
        </w:rPr>
        <w:t>Las habilidades y conocimientos que incluyan en ese apartado no se deben repetir en el resto del cuestionario</w:t>
      </w:r>
      <w:r w:rsidR="0046270D">
        <w:rPr>
          <w:rFonts w:ascii="Arial" w:hAnsi="Arial" w:cs="Arial"/>
          <w:sz w:val="24"/>
          <w:szCs w:val="32"/>
        </w:rPr>
        <w:t>; asimismo, el SINAES ha dispuesto 8 espacios en blanco, pero la carrera puede indicar más o menos habilidades y conocimientos</w:t>
      </w:r>
      <w:r w:rsidR="00DE046F">
        <w:rPr>
          <w:rFonts w:ascii="Arial" w:hAnsi="Arial" w:cs="Arial"/>
          <w:sz w:val="24"/>
          <w:szCs w:val="32"/>
        </w:rPr>
        <w:t>.</w:t>
      </w:r>
      <w:bookmarkStart w:id="15" w:name="_GoBack"/>
      <w:bookmarkEnd w:id="15"/>
    </w:p>
    <w:p w14:paraId="366EB609" w14:textId="77777777" w:rsidR="00A168E6" w:rsidRDefault="00A168E6" w:rsidP="004270F3">
      <w:pPr>
        <w:jc w:val="both"/>
        <w:rPr>
          <w:rFonts w:ascii="Arial" w:hAnsi="Arial" w:cs="Arial"/>
          <w:sz w:val="24"/>
          <w:szCs w:val="32"/>
        </w:rPr>
      </w:pPr>
    </w:p>
    <w:p w14:paraId="504A4246" w14:textId="77777777" w:rsidR="00A168E6" w:rsidRDefault="00A168E6" w:rsidP="004270F3">
      <w:pPr>
        <w:jc w:val="both"/>
        <w:rPr>
          <w:rFonts w:ascii="Arial" w:hAnsi="Arial" w:cs="Arial"/>
          <w:sz w:val="24"/>
          <w:szCs w:val="32"/>
        </w:rPr>
      </w:pPr>
    </w:p>
    <w:p w14:paraId="4BDD4A73" w14:textId="77777777" w:rsidR="00A168E6" w:rsidRDefault="00A168E6" w:rsidP="004270F3">
      <w:pPr>
        <w:jc w:val="both"/>
        <w:rPr>
          <w:rFonts w:ascii="Arial" w:hAnsi="Arial" w:cs="Arial"/>
          <w:sz w:val="24"/>
          <w:szCs w:val="32"/>
        </w:rPr>
      </w:pPr>
    </w:p>
    <w:p w14:paraId="037E0183" w14:textId="77777777" w:rsidR="00A168E6" w:rsidRDefault="00A168E6" w:rsidP="004270F3">
      <w:pPr>
        <w:jc w:val="both"/>
        <w:rPr>
          <w:rFonts w:ascii="Arial" w:hAnsi="Arial" w:cs="Arial"/>
          <w:sz w:val="24"/>
          <w:szCs w:val="32"/>
        </w:rPr>
      </w:pPr>
    </w:p>
    <w:p w14:paraId="140CA901" w14:textId="77777777" w:rsidR="00A168E6" w:rsidRDefault="00A168E6" w:rsidP="004270F3">
      <w:pPr>
        <w:jc w:val="both"/>
        <w:rPr>
          <w:rFonts w:ascii="Arial" w:hAnsi="Arial" w:cs="Arial"/>
          <w:sz w:val="24"/>
          <w:szCs w:val="32"/>
        </w:rPr>
      </w:pPr>
    </w:p>
    <w:p w14:paraId="44BC377F" w14:textId="77777777" w:rsidR="00A168E6" w:rsidRDefault="00A168E6" w:rsidP="004270F3">
      <w:pPr>
        <w:jc w:val="both"/>
        <w:rPr>
          <w:rFonts w:ascii="Arial" w:hAnsi="Arial" w:cs="Arial"/>
          <w:sz w:val="24"/>
          <w:szCs w:val="32"/>
        </w:rPr>
      </w:pPr>
    </w:p>
    <w:p w14:paraId="03A9DC75" w14:textId="77777777" w:rsidR="00A168E6" w:rsidRDefault="00A168E6" w:rsidP="004270F3">
      <w:pPr>
        <w:jc w:val="both"/>
        <w:rPr>
          <w:rFonts w:ascii="Arial" w:hAnsi="Arial" w:cs="Arial"/>
          <w:sz w:val="24"/>
          <w:szCs w:val="32"/>
        </w:rPr>
      </w:pPr>
    </w:p>
    <w:p w14:paraId="267B1566" w14:textId="77777777" w:rsidR="00A168E6" w:rsidRDefault="00A168E6" w:rsidP="004270F3">
      <w:pPr>
        <w:jc w:val="both"/>
        <w:rPr>
          <w:rFonts w:ascii="Arial" w:hAnsi="Arial" w:cs="Arial"/>
          <w:sz w:val="24"/>
          <w:szCs w:val="32"/>
        </w:rPr>
      </w:pPr>
    </w:p>
    <w:p w14:paraId="5AF0B9ED" w14:textId="77777777" w:rsidR="00A168E6" w:rsidRDefault="00A168E6" w:rsidP="004270F3">
      <w:pPr>
        <w:jc w:val="both"/>
        <w:rPr>
          <w:rFonts w:ascii="Arial" w:hAnsi="Arial" w:cs="Arial"/>
          <w:sz w:val="24"/>
          <w:szCs w:val="32"/>
        </w:rPr>
      </w:pPr>
    </w:p>
    <w:p w14:paraId="6019AB10" w14:textId="77777777" w:rsidR="00A168E6" w:rsidRDefault="00A168E6" w:rsidP="004270F3">
      <w:pPr>
        <w:jc w:val="both"/>
        <w:rPr>
          <w:rFonts w:ascii="Arial" w:hAnsi="Arial" w:cs="Arial"/>
          <w:sz w:val="24"/>
          <w:szCs w:val="32"/>
        </w:rPr>
      </w:pPr>
    </w:p>
    <w:p w14:paraId="53C46937" w14:textId="77777777" w:rsidR="00FC603F" w:rsidRPr="00832C4B" w:rsidRDefault="00FC603F" w:rsidP="00832C4B">
      <w:pPr>
        <w:pStyle w:val="Ttulo1"/>
        <w:keepNext/>
        <w:numPr>
          <w:ilvl w:val="0"/>
          <w:numId w:val="1"/>
        </w:numPr>
        <w:pBdr>
          <w:bottom w:val="none" w:sz="0" w:space="0" w:color="auto"/>
        </w:pBdr>
        <w:spacing w:before="0" w:line="360" w:lineRule="auto"/>
        <w:rPr>
          <w:rFonts w:ascii="Arial" w:hAnsi="Arial" w:cs="Arial"/>
          <w:color w:val="auto"/>
          <w:sz w:val="28"/>
          <w:lang w:val="es-CR" w:eastAsia="es-CR" w:bidi="ar-SA"/>
        </w:rPr>
      </w:pPr>
      <w:bookmarkStart w:id="16" w:name="_Toc1466754"/>
      <w:r w:rsidRPr="00832C4B">
        <w:rPr>
          <w:rFonts w:ascii="Arial" w:hAnsi="Arial" w:cs="Arial"/>
          <w:color w:val="auto"/>
          <w:sz w:val="28"/>
          <w:lang w:val="es-CR" w:eastAsia="es-CR" w:bidi="ar-SA"/>
        </w:rPr>
        <w:t>Normas de aplicación de los cuestionarios</w:t>
      </w:r>
      <w:bookmarkEnd w:id="16"/>
    </w:p>
    <w:p w14:paraId="31054C1B" w14:textId="77777777" w:rsidR="00FC603F" w:rsidRPr="00B6635C" w:rsidRDefault="00FC603F" w:rsidP="00B6635C">
      <w:pPr>
        <w:pStyle w:val="Ttulo2"/>
        <w:numPr>
          <w:ilvl w:val="1"/>
          <w:numId w:val="1"/>
        </w:numPr>
        <w:spacing w:line="360" w:lineRule="auto"/>
        <w:rPr>
          <w:rFonts w:ascii="Arial" w:hAnsi="Arial" w:cs="Arial"/>
          <w:b/>
          <w:color w:val="auto"/>
          <w:lang w:eastAsia="es-CR"/>
        </w:rPr>
      </w:pPr>
      <w:bookmarkStart w:id="17" w:name="_Toc1466755"/>
      <w:r w:rsidRPr="00B6635C">
        <w:rPr>
          <w:rFonts w:ascii="Arial" w:hAnsi="Arial" w:cs="Arial"/>
          <w:b/>
          <w:color w:val="auto"/>
          <w:lang w:eastAsia="es-CR"/>
        </w:rPr>
        <w:t>Ámbito de aplicación</w:t>
      </w:r>
      <w:bookmarkEnd w:id="17"/>
    </w:p>
    <w:p w14:paraId="33457B94" w14:textId="0FA8BD7F" w:rsidR="00FC603F" w:rsidRDefault="00FC603F" w:rsidP="008F3CAB">
      <w:pPr>
        <w:spacing w:after="0"/>
        <w:jc w:val="both"/>
        <w:rPr>
          <w:rFonts w:ascii="Arial" w:hAnsi="Arial" w:cs="Arial"/>
          <w:sz w:val="24"/>
          <w:szCs w:val="24"/>
        </w:rPr>
      </w:pPr>
      <w:r w:rsidRPr="003830FB">
        <w:rPr>
          <w:rFonts w:ascii="Arial" w:hAnsi="Arial" w:cs="Arial"/>
          <w:sz w:val="24"/>
          <w:szCs w:val="24"/>
        </w:rPr>
        <w:t>Como se ha indicado</w:t>
      </w:r>
      <w:r w:rsidR="000C0AC0">
        <w:rPr>
          <w:rFonts w:ascii="Arial" w:hAnsi="Arial" w:cs="Arial"/>
          <w:sz w:val="24"/>
          <w:szCs w:val="24"/>
        </w:rPr>
        <w:t>,</w:t>
      </w:r>
      <w:r w:rsidRPr="003830FB">
        <w:rPr>
          <w:rFonts w:ascii="Arial" w:hAnsi="Arial" w:cs="Arial"/>
          <w:sz w:val="24"/>
          <w:szCs w:val="24"/>
        </w:rPr>
        <w:t xml:space="preserve"> para cada uno de los colectivos de interés se ha diseñado un cuestionario independiente. La tabla siguiente indica el ámbito de aplicación de cada </w:t>
      </w:r>
      <w:r w:rsidR="00F43505">
        <w:rPr>
          <w:rFonts w:ascii="Arial" w:hAnsi="Arial" w:cs="Arial"/>
          <w:sz w:val="24"/>
          <w:szCs w:val="24"/>
        </w:rPr>
        <w:t xml:space="preserve">colectivo para el </w:t>
      </w:r>
      <w:r w:rsidRPr="003830FB">
        <w:rPr>
          <w:rFonts w:ascii="Arial" w:hAnsi="Arial" w:cs="Arial"/>
          <w:sz w:val="24"/>
          <w:szCs w:val="24"/>
        </w:rPr>
        <w:t>cuestionario</w:t>
      </w:r>
      <w:r w:rsidR="00415635">
        <w:rPr>
          <w:rFonts w:ascii="Arial" w:hAnsi="Arial" w:cs="Arial"/>
          <w:sz w:val="24"/>
          <w:szCs w:val="24"/>
        </w:rPr>
        <w:t xml:space="preserve"> que le corresponde</w:t>
      </w:r>
      <w:r w:rsidR="00F43505">
        <w:rPr>
          <w:rFonts w:ascii="Arial" w:hAnsi="Arial" w:cs="Arial"/>
          <w:sz w:val="24"/>
          <w:szCs w:val="24"/>
        </w:rPr>
        <w:t>:</w:t>
      </w:r>
    </w:p>
    <w:p w14:paraId="0BA2B975" w14:textId="77777777" w:rsidR="00C41EEF" w:rsidRPr="003830FB" w:rsidRDefault="00C41EEF" w:rsidP="008F3CAB">
      <w:pPr>
        <w:spacing w:after="0"/>
        <w:jc w:val="both"/>
        <w:rPr>
          <w:rFonts w:ascii="Arial" w:hAnsi="Arial" w:cs="Arial"/>
          <w:sz w:val="24"/>
          <w:szCs w:val="24"/>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1862"/>
        <w:gridCol w:w="4253"/>
      </w:tblGrid>
      <w:tr w:rsidR="00FC603F" w:rsidRPr="00C41EEF" w14:paraId="3C669822" w14:textId="77777777" w:rsidTr="00C41EEF">
        <w:trPr>
          <w:trHeight w:val="260"/>
          <w:jc w:val="center"/>
        </w:trPr>
        <w:tc>
          <w:tcPr>
            <w:tcW w:w="3378" w:type="dxa"/>
          </w:tcPr>
          <w:p w14:paraId="7CB16510" w14:textId="77777777" w:rsidR="00FC603F" w:rsidRPr="00C41EEF" w:rsidRDefault="00FC603F" w:rsidP="00A168E6">
            <w:pPr>
              <w:jc w:val="center"/>
              <w:rPr>
                <w:rFonts w:ascii="Arial" w:hAnsi="Arial" w:cs="Arial"/>
                <w:b/>
              </w:rPr>
            </w:pPr>
            <w:r w:rsidRPr="00C41EEF">
              <w:rPr>
                <w:rFonts w:ascii="Arial" w:hAnsi="Arial" w:cs="Arial"/>
                <w:b/>
              </w:rPr>
              <w:t xml:space="preserve">Colectivo </w:t>
            </w:r>
          </w:p>
        </w:tc>
        <w:tc>
          <w:tcPr>
            <w:tcW w:w="1862" w:type="dxa"/>
          </w:tcPr>
          <w:p w14:paraId="3C7F136B" w14:textId="77777777" w:rsidR="00FC603F" w:rsidRPr="00C41EEF" w:rsidRDefault="00FC603F" w:rsidP="004A5BF0">
            <w:pPr>
              <w:jc w:val="center"/>
              <w:rPr>
                <w:rFonts w:ascii="Arial" w:hAnsi="Arial" w:cs="Arial"/>
                <w:b/>
              </w:rPr>
            </w:pPr>
            <w:r w:rsidRPr="00C41EEF">
              <w:rPr>
                <w:rFonts w:ascii="Arial" w:hAnsi="Arial" w:cs="Arial"/>
                <w:b/>
              </w:rPr>
              <w:t>Ámbito</w:t>
            </w:r>
          </w:p>
        </w:tc>
        <w:tc>
          <w:tcPr>
            <w:tcW w:w="4253" w:type="dxa"/>
          </w:tcPr>
          <w:p w14:paraId="7218CC68" w14:textId="77777777" w:rsidR="00FC603F" w:rsidRPr="00C41EEF" w:rsidRDefault="00FC603F" w:rsidP="004A5BF0">
            <w:pPr>
              <w:jc w:val="center"/>
              <w:rPr>
                <w:rFonts w:ascii="Arial" w:hAnsi="Arial" w:cs="Arial"/>
                <w:b/>
              </w:rPr>
            </w:pPr>
            <w:r w:rsidRPr="00C41EEF">
              <w:rPr>
                <w:rFonts w:ascii="Arial" w:hAnsi="Arial" w:cs="Arial"/>
                <w:b/>
              </w:rPr>
              <w:t>Periodo</w:t>
            </w:r>
          </w:p>
        </w:tc>
      </w:tr>
      <w:tr w:rsidR="00FC603F" w:rsidRPr="00C41EEF" w14:paraId="371E6389" w14:textId="77777777" w:rsidTr="00C41EEF">
        <w:trPr>
          <w:trHeight w:val="456"/>
          <w:jc w:val="center"/>
        </w:trPr>
        <w:tc>
          <w:tcPr>
            <w:tcW w:w="3378" w:type="dxa"/>
          </w:tcPr>
          <w:p w14:paraId="46E72EFC" w14:textId="77777777" w:rsidR="00FC603F" w:rsidRPr="00C41EEF" w:rsidRDefault="00C41EEF" w:rsidP="004A5BF0">
            <w:pPr>
              <w:jc w:val="both"/>
              <w:rPr>
                <w:rFonts w:ascii="Arial" w:hAnsi="Arial" w:cs="Arial"/>
              </w:rPr>
            </w:pPr>
            <w:r>
              <w:rPr>
                <w:rFonts w:ascii="Arial" w:hAnsi="Arial" w:cs="Arial"/>
              </w:rPr>
              <w:t>Estudiantes de la carrera</w:t>
            </w:r>
          </w:p>
        </w:tc>
        <w:tc>
          <w:tcPr>
            <w:tcW w:w="1862" w:type="dxa"/>
          </w:tcPr>
          <w:p w14:paraId="2E026332" w14:textId="77777777" w:rsidR="00FC603F" w:rsidRPr="00C41EEF" w:rsidRDefault="00FC603F" w:rsidP="004A5BF0">
            <w:pPr>
              <w:jc w:val="both"/>
              <w:rPr>
                <w:rFonts w:ascii="Arial" w:hAnsi="Arial" w:cs="Arial"/>
              </w:rPr>
            </w:pPr>
            <w:r w:rsidRPr="00C41EEF">
              <w:rPr>
                <w:rFonts w:ascii="Arial" w:hAnsi="Arial" w:cs="Arial"/>
              </w:rPr>
              <w:t>Censo</w:t>
            </w:r>
          </w:p>
        </w:tc>
        <w:tc>
          <w:tcPr>
            <w:tcW w:w="4253" w:type="dxa"/>
          </w:tcPr>
          <w:p w14:paraId="2CA4535A" w14:textId="77777777" w:rsidR="00FC603F" w:rsidRPr="00C41EEF" w:rsidRDefault="00FC603F" w:rsidP="004A5BF0">
            <w:pPr>
              <w:jc w:val="both"/>
              <w:rPr>
                <w:rFonts w:ascii="Arial" w:hAnsi="Arial" w:cs="Arial"/>
              </w:rPr>
            </w:pPr>
            <w:r w:rsidRPr="00C41EEF">
              <w:rPr>
                <w:rFonts w:ascii="Arial" w:hAnsi="Arial" w:cs="Arial"/>
              </w:rPr>
              <w:t>Los estudiantes que estén matriculados al momento de la aplicación de la encuesta</w:t>
            </w:r>
            <w:r w:rsidR="00F67C4A" w:rsidRPr="00C41EEF">
              <w:rPr>
                <w:rFonts w:ascii="Arial" w:hAnsi="Arial" w:cs="Arial"/>
              </w:rPr>
              <w:t>.</w:t>
            </w:r>
          </w:p>
        </w:tc>
      </w:tr>
      <w:tr w:rsidR="00FC603F" w:rsidRPr="00C41EEF" w14:paraId="3656FD94" w14:textId="77777777" w:rsidTr="00C41EEF">
        <w:trPr>
          <w:trHeight w:val="454"/>
          <w:jc w:val="center"/>
        </w:trPr>
        <w:tc>
          <w:tcPr>
            <w:tcW w:w="3378" w:type="dxa"/>
          </w:tcPr>
          <w:p w14:paraId="23DD4F52" w14:textId="77777777" w:rsidR="00FC603F" w:rsidRPr="00C41EEF" w:rsidRDefault="00FC603F" w:rsidP="00F67C4A">
            <w:pPr>
              <w:jc w:val="both"/>
              <w:rPr>
                <w:rFonts w:ascii="Arial" w:hAnsi="Arial" w:cs="Arial"/>
              </w:rPr>
            </w:pPr>
            <w:r w:rsidRPr="00C41EEF">
              <w:rPr>
                <w:rFonts w:ascii="Arial" w:hAnsi="Arial" w:cs="Arial"/>
              </w:rPr>
              <w:t>Personal administrativo, té</w:t>
            </w:r>
            <w:r w:rsidR="00C41EEF">
              <w:rPr>
                <w:rFonts w:ascii="Arial" w:hAnsi="Arial" w:cs="Arial"/>
              </w:rPr>
              <w:t>cnico y de apoyo de la carrera</w:t>
            </w:r>
          </w:p>
        </w:tc>
        <w:tc>
          <w:tcPr>
            <w:tcW w:w="1862" w:type="dxa"/>
          </w:tcPr>
          <w:p w14:paraId="7C38BA60" w14:textId="77777777" w:rsidR="00FC603F" w:rsidRPr="00C41EEF" w:rsidRDefault="00FC603F" w:rsidP="004A5BF0">
            <w:pPr>
              <w:jc w:val="both"/>
              <w:rPr>
                <w:rFonts w:ascii="Arial" w:hAnsi="Arial" w:cs="Arial"/>
              </w:rPr>
            </w:pPr>
            <w:r w:rsidRPr="00C41EEF">
              <w:rPr>
                <w:rFonts w:ascii="Arial" w:hAnsi="Arial" w:cs="Arial"/>
              </w:rPr>
              <w:t>Censo</w:t>
            </w:r>
          </w:p>
        </w:tc>
        <w:tc>
          <w:tcPr>
            <w:tcW w:w="4253" w:type="dxa"/>
          </w:tcPr>
          <w:p w14:paraId="275300EB" w14:textId="77777777" w:rsidR="00FC603F" w:rsidRPr="00C41EEF" w:rsidRDefault="00FC603F" w:rsidP="004A5BF0">
            <w:pPr>
              <w:jc w:val="both"/>
              <w:rPr>
                <w:rFonts w:ascii="Arial" w:hAnsi="Arial" w:cs="Arial"/>
              </w:rPr>
            </w:pPr>
            <w:r w:rsidRPr="00C41EEF">
              <w:rPr>
                <w:rFonts w:ascii="Arial" w:hAnsi="Arial" w:cs="Arial"/>
              </w:rPr>
              <w:t>El personal contratado al momento de la aplicación de la encuesta</w:t>
            </w:r>
            <w:r w:rsidR="00F67C4A" w:rsidRPr="00C41EEF">
              <w:rPr>
                <w:rFonts w:ascii="Arial" w:hAnsi="Arial" w:cs="Arial"/>
              </w:rPr>
              <w:t>.</w:t>
            </w:r>
          </w:p>
        </w:tc>
      </w:tr>
      <w:tr w:rsidR="00FC603F" w:rsidRPr="00C41EEF" w14:paraId="0E79AB1C" w14:textId="77777777" w:rsidTr="00C41EEF">
        <w:trPr>
          <w:trHeight w:val="344"/>
          <w:jc w:val="center"/>
        </w:trPr>
        <w:tc>
          <w:tcPr>
            <w:tcW w:w="3378" w:type="dxa"/>
          </w:tcPr>
          <w:p w14:paraId="424AF82C" w14:textId="77777777" w:rsidR="00FC603F" w:rsidRPr="00C41EEF" w:rsidRDefault="00C41EEF" w:rsidP="00C41EEF">
            <w:pPr>
              <w:jc w:val="both"/>
              <w:rPr>
                <w:rFonts w:ascii="Arial" w:hAnsi="Arial" w:cs="Arial"/>
              </w:rPr>
            </w:pPr>
            <w:r>
              <w:rPr>
                <w:rFonts w:ascii="Arial" w:hAnsi="Arial" w:cs="Arial"/>
              </w:rPr>
              <w:t>Docentes de la carrera</w:t>
            </w:r>
          </w:p>
        </w:tc>
        <w:tc>
          <w:tcPr>
            <w:tcW w:w="1862" w:type="dxa"/>
          </w:tcPr>
          <w:p w14:paraId="511F8EEB" w14:textId="77777777" w:rsidR="00FC603F" w:rsidRPr="00C41EEF" w:rsidRDefault="00FC603F" w:rsidP="004A5BF0">
            <w:pPr>
              <w:jc w:val="both"/>
              <w:rPr>
                <w:rFonts w:ascii="Arial" w:hAnsi="Arial" w:cs="Arial"/>
              </w:rPr>
            </w:pPr>
            <w:r w:rsidRPr="00C41EEF">
              <w:rPr>
                <w:rFonts w:ascii="Arial" w:hAnsi="Arial" w:cs="Arial"/>
              </w:rPr>
              <w:t>Censo</w:t>
            </w:r>
          </w:p>
        </w:tc>
        <w:tc>
          <w:tcPr>
            <w:tcW w:w="4253" w:type="dxa"/>
          </w:tcPr>
          <w:p w14:paraId="42BAAC88" w14:textId="77777777" w:rsidR="00F67C4A" w:rsidRPr="00C41EEF" w:rsidRDefault="00FC603F" w:rsidP="008F3CAB">
            <w:pPr>
              <w:jc w:val="both"/>
              <w:rPr>
                <w:rFonts w:ascii="Arial" w:hAnsi="Arial" w:cs="Arial"/>
              </w:rPr>
            </w:pPr>
            <w:r w:rsidRPr="00C41EEF">
              <w:rPr>
                <w:rFonts w:ascii="Arial" w:hAnsi="Arial" w:cs="Arial"/>
              </w:rPr>
              <w:t>Los docentes que impartan lecciones al moment</w:t>
            </w:r>
            <w:r w:rsidR="00F67C4A" w:rsidRPr="00C41EEF">
              <w:rPr>
                <w:rFonts w:ascii="Arial" w:hAnsi="Arial" w:cs="Arial"/>
              </w:rPr>
              <w:t xml:space="preserve">o </w:t>
            </w:r>
            <w:r w:rsidRPr="00C41EEF">
              <w:rPr>
                <w:rFonts w:ascii="Arial" w:hAnsi="Arial" w:cs="Arial"/>
              </w:rPr>
              <w:t>de la aplicación de la encuesta</w:t>
            </w:r>
            <w:r w:rsidR="00F67C4A" w:rsidRPr="00C41EEF">
              <w:rPr>
                <w:rFonts w:ascii="Arial" w:hAnsi="Arial" w:cs="Arial"/>
              </w:rPr>
              <w:t>.</w:t>
            </w:r>
          </w:p>
        </w:tc>
      </w:tr>
      <w:tr w:rsidR="00FC603F" w:rsidRPr="00C41EEF" w14:paraId="2807D83A" w14:textId="77777777" w:rsidTr="00C41EEF">
        <w:trPr>
          <w:trHeight w:val="376"/>
          <w:jc w:val="center"/>
        </w:trPr>
        <w:tc>
          <w:tcPr>
            <w:tcW w:w="3378" w:type="dxa"/>
          </w:tcPr>
          <w:p w14:paraId="6CA61282" w14:textId="77777777" w:rsidR="00FC603F" w:rsidRPr="00C41EEF" w:rsidRDefault="00FC603F" w:rsidP="004A5BF0">
            <w:pPr>
              <w:jc w:val="both"/>
              <w:rPr>
                <w:rFonts w:ascii="Arial" w:hAnsi="Arial" w:cs="Arial"/>
              </w:rPr>
            </w:pPr>
            <w:r w:rsidRPr="00C41EEF">
              <w:rPr>
                <w:rFonts w:ascii="Arial" w:hAnsi="Arial" w:cs="Arial"/>
              </w:rPr>
              <w:t>Egre</w:t>
            </w:r>
            <w:r w:rsidR="00C41EEF">
              <w:rPr>
                <w:rFonts w:ascii="Arial" w:hAnsi="Arial" w:cs="Arial"/>
              </w:rPr>
              <w:t>sados y graduados de la carrera</w:t>
            </w:r>
          </w:p>
        </w:tc>
        <w:tc>
          <w:tcPr>
            <w:tcW w:w="1862" w:type="dxa"/>
          </w:tcPr>
          <w:p w14:paraId="3A20EE0D" w14:textId="77777777" w:rsidR="00FC603F" w:rsidRPr="00C41EEF" w:rsidRDefault="00FC603F" w:rsidP="004A5BF0">
            <w:pPr>
              <w:jc w:val="both"/>
              <w:rPr>
                <w:rFonts w:ascii="Arial" w:hAnsi="Arial" w:cs="Arial"/>
              </w:rPr>
            </w:pPr>
            <w:r w:rsidRPr="00C41EEF">
              <w:rPr>
                <w:rFonts w:ascii="Arial" w:hAnsi="Arial" w:cs="Arial"/>
              </w:rPr>
              <w:t>Censo</w:t>
            </w:r>
            <w:r w:rsidR="00415635" w:rsidRPr="00C41EEF">
              <w:rPr>
                <w:rFonts w:ascii="Arial" w:hAnsi="Arial" w:cs="Arial"/>
              </w:rPr>
              <w:t>*</w:t>
            </w:r>
          </w:p>
        </w:tc>
        <w:tc>
          <w:tcPr>
            <w:tcW w:w="4253" w:type="dxa"/>
          </w:tcPr>
          <w:p w14:paraId="1C59470F" w14:textId="77777777" w:rsidR="00F67C4A" w:rsidRPr="00C41EEF" w:rsidRDefault="00FC603F" w:rsidP="00415635">
            <w:pPr>
              <w:jc w:val="both"/>
              <w:rPr>
                <w:rFonts w:ascii="Arial" w:hAnsi="Arial" w:cs="Arial"/>
              </w:rPr>
            </w:pPr>
            <w:r w:rsidRPr="00C41EEF">
              <w:rPr>
                <w:rFonts w:ascii="Arial" w:hAnsi="Arial" w:cs="Arial"/>
              </w:rPr>
              <w:t>Los egresados y graduados</w:t>
            </w:r>
            <w:r w:rsidR="00415635" w:rsidRPr="00C41EEF">
              <w:rPr>
                <w:rFonts w:ascii="Arial" w:hAnsi="Arial" w:cs="Arial"/>
              </w:rPr>
              <w:t xml:space="preserve"> </w:t>
            </w:r>
          </w:p>
        </w:tc>
      </w:tr>
      <w:tr w:rsidR="00FC603F" w:rsidRPr="00C41EEF" w14:paraId="6EB802B4" w14:textId="77777777" w:rsidTr="00C41EEF">
        <w:trPr>
          <w:trHeight w:val="670"/>
          <w:jc w:val="center"/>
        </w:trPr>
        <w:tc>
          <w:tcPr>
            <w:tcW w:w="3378" w:type="dxa"/>
          </w:tcPr>
          <w:p w14:paraId="4FFEF160" w14:textId="77777777" w:rsidR="00FC603F" w:rsidRPr="00C41EEF" w:rsidRDefault="00FC603F" w:rsidP="008F3CAB">
            <w:pPr>
              <w:jc w:val="both"/>
              <w:rPr>
                <w:rFonts w:ascii="Arial" w:hAnsi="Arial" w:cs="Arial"/>
              </w:rPr>
            </w:pPr>
            <w:r w:rsidRPr="00C41EEF">
              <w:rPr>
                <w:rFonts w:ascii="Arial" w:hAnsi="Arial" w:cs="Arial"/>
              </w:rPr>
              <w:t>Empleadores de egresados y graduados de la carrera.</w:t>
            </w:r>
          </w:p>
        </w:tc>
        <w:tc>
          <w:tcPr>
            <w:tcW w:w="1862" w:type="dxa"/>
          </w:tcPr>
          <w:p w14:paraId="027ED495" w14:textId="77777777" w:rsidR="00FC603F" w:rsidRPr="00C41EEF" w:rsidRDefault="00FC603F" w:rsidP="004A5BF0">
            <w:pPr>
              <w:jc w:val="both"/>
              <w:rPr>
                <w:rFonts w:ascii="Arial" w:hAnsi="Arial" w:cs="Arial"/>
              </w:rPr>
            </w:pPr>
            <w:r w:rsidRPr="00C41EEF">
              <w:rPr>
                <w:rFonts w:ascii="Arial" w:hAnsi="Arial" w:cs="Arial"/>
              </w:rPr>
              <w:t>Muestra a ju</w:t>
            </w:r>
            <w:r w:rsidR="00F67C4A" w:rsidRPr="00C41EEF">
              <w:rPr>
                <w:rFonts w:ascii="Arial" w:hAnsi="Arial" w:cs="Arial"/>
              </w:rPr>
              <w:t>i</w:t>
            </w:r>
            <w:r w:rsidRPr="00C41EEF">
              <w:rPr>
                <w:rFonts w:ascii="Arial" w:hAnsi="Arial" w:cs="Arial"/>
              </w:rPr>
              <w:t>cio de experto</w:t>
            </w:r>
          </w:p>
        </w:tc>
        <w:tc>
          <w:tcPr>
            <w:tcW w:w="4253" w:type="dxa"/>
          </w:tcPr>
          <w:p w14:paraId="56AE1066" w14:textId="77777777" w:rsidR="00FC603F" w:rsidRPr="00C41EEF" w:rsidRDefault="00FC603F" w:rsidP="00FF0473">
            <w:pPr>
              <w:jc w:val="both"/>
              <w:rPr>
                <w:rFonts w:ascii="Arial" w:hAnsi="Arial" w:cs="Arial"/>
              </w:rPr>
            </w:pPr>
            <w:r w:rsidRPr="00C41EEF">
              <w:rPr>
                <w:rFonts w:ascii="Arial" w:hAnsi="Arial" w:cs="Arial"/>
              </w:rPr>
              <w:t>Empleadores de egre</w:t>
            </w:r>
            <w:r w:rsidR="00FF0473" w:rsidRPr="00C41EEF">
              <w:rPr>
                <w:rFonts w:ascii="Arial" w:hAnsi="Arial" w:cs="Arial"/>
              </w:rPr>
              <w:t xml:space="preserve">sados y graduados de la </w:t>
            </w:r>
            <w:r w:rsidR="00FF0473" w:rsidRPr="00021101">
              <w:rPr>
                <w:rFonts w:ascii="Arial" w:hAnsi="Arial" w:cs="Arial"/>
              </w:rPr>
              <w:t>carrera</w:t>
            </w:r>
            <w:r w:rsidR="004478DB" w:rsidRPr="00021101">
              <w:rPr>
                <w:rFonts w:ascii="Arial" w:hAnsi="Arial" w:cs="Arial"/>
              </w:rPr>
              <w:t xml:space="preserve"> de los últimos 4 años</w:t>
            </w:r>
            <w:r w:rsidR="00FF0473" w:rsidRPr="00021101">
              <w:rPr>
                <w:rFonts w:ascii="Arial" w:hAnsi="Arial" w:cs="Arial"/>
              </w:rPr>
              <w:t>.</w:t>
            </w:r>
          </w:p>
        </w:tc>
      </w:tr>
    </w:tbl>
    <w:p w14:paraId="244CA895" w14:textId="77777777" w:rsidR="00FC603F" w:rsidRDefault="00FC603F" w:rsidP="00BA74D8">
      <w:pPr>
        <w:jc w:val="both"/>
        <w:rPr>
          <w:rFonts w:ascii="Arial" w:hAnsi="Arial" w:cs="Arial"/>
          <w:sz w:val="24"/>
          <w:szCs w:val="24"/>
        </w:rPr>
      </w:pPr>
    </w:p>
    <w:p w14:paraId="2BEC12E7" w14:textId="039B48BF" w:rsidR="00021101" w:rsidRPr="00021101" w:rsidRDefault="00415635" w:rsidP="00021101">
      <w:pPr>
        <w:jc w:val="both"/>
        <w:rPr>
          <w:rFonts w:ascii="Arial" w:hAnsi="Arial" w:cs="Arial"/>
          <w:sz w:val="24"/>
          <w:szCs w:val="32"/>
        </w:rPr>
      </w:pPr>
      <w:r w:rsidRPr="00021101">
        <w:rPr>
          <w:rFonts w:ascii="Arial" w:hAnsi="Arial" w:cs="Arial"/>
          <w:sz w:val="24"/>
          <w:szCs w:val="32"/>
        </w:rPr>
        <w:t>*Si bien el cuestionario se aplica a tod</w:t>
      </w:r>
      <w:r w:rsidR="000C0AC0">
        <w:rPr>
          <w:rFonts w:ascii="Arial" w:hAnsi="Arial" w:cs="Arial"/>
          <w:sz w:val="24"/>
          <w:szCs w:val="32"/>
        </w:rPr>
        <w:t>a</w:t>
      </w:r>
      <w:r w:rsidRPr="00021101">
        <w:rPr>
          <w:rFonts w:ascii="Arial" w:hAnsi="Arial" w:cs="Arial"/>
          <w:sz w:val="24"/>
          <w:szCs w:val="32"/>
        </w:rPr>
        <w:t>s l</w:t>
      </w:r>
      <w:r w:rsidR="000C0AC0">
        <w:rPr>
          <w:rFonts w:ascii="Arial" w:hAnsi="Arial" w:cs="Arial"/>
          <w:sz w:val="24"/>
          <w:szCs w:val="32"/>
        </w:rPr>
        <w:t>a</w:t>
      </w:r>
      <w:r w:rsidRPr="00021101">
        <w:rPr>
          <w:rFonts w:ascii="Arial" w:hAnsi="Arial" w:cs="Arial"/>
          <w:sz w:val="24"/>
          <w:szCs w:val="32"/>
        </w:rPr>
        <w:t>s</w:t>
      </w:r>
      <w:r w:rsidR="000C0AC0">
        <w:rPr>
          <w:rFonts w:ascii="Arial" w:hAnsi="Arial" w:cs="Arial"/>
          <w:sz w:val="24"/>
          <w:szCs w:val="32"/>
        </w:rPr>
        <w:t xml:space="preserve"> personas</w:t>
      </w:r>
      <w:r w:rsidRPr="00021101">
        <w:rPr>
          <w:rFonts w:ascii="Arial" w:hAnsi="Arial" w:cs="Arial"/>
          <w:sz w:val="24"/>
          <w:szCs w:val="32"/>
        </w:rPr>
        <w:t xml:space="preserve"> egresad</w:t>
      </w:r>
      <w:r w:rsidR="000C0AC0">
        <w:rPr>
          <w:rFonts w:ascii="Arial" w:hAnsi="Arial" w:cs="Arial"/>
          <w:sz w:val="24"/>
          <w:szCs w:val="32"/>
        </w:rPr>
        <w:t>a</w:t>
      </w:r>
      <w:r w:rsidRPr="00021101">
        <w:rPr>
          <w:rFonts w:ascii="Arial" w:hAnsi="Arial" w:cs="Arial"/>
          <w:sz w:val="24"/>
          <w:szCs w:val="32"/>
        </w:rPr>
        <w:t>s y graduad</w:t>
      </w:r>
      <w:r w:rsidR="000C0AC0">
        <w:rPr>
          <w:rFonts w:ascii="Arial" w:hAnsi="Arial" w:cs="Arial"/>
          <w:sz w:val="24"/>
          <w:szCs w:val="32"/>
        </w:rPr>
        <w:t>a</w:t>
      </w:r>
      <w:r w:rsidRPr="00021101">
        <w:rPr>
          <w:rFonts w:ascii="Arial" w:hAnsi="Arial" w:cs="Arial"/>
          <w:sz w:val="24"/>
          <w:szCs w:val="32"/>
        </w:rPr>
        <w:t>s, particularmente porque hay consultas referidas al nivel de contacto que mantiene la carrera con sus egresados y graduados</w:t>
      </w:r>
      <w:r w:rsidR="00B96AC3">
        <w:rPr>
          <w:rFonts w:ascii="Arial" w:hAnsi="Arial" w:cs="Arial"/>
          <w:sz w:val="24"/>
          <w:szCs w:val="32"/>
        </w:rPr>
        <w:t>,</w:t>
      </w:r>
      <w:r w:rsidRPr="00021101">
        <w:rPr>
          <w:rFonts w:ascii="Arial" w:hAnsi="Arial" w:cs="Arial"/>
          <w:sz w:val="24"/>
          <w:szCs w:val="32"/>
        </w:rPr>
        <w:t xml:space="preserve"> hay un conjunto importante de preguntas que solo deberán ser contestadas por </w:t>
      </w:r>
      <w:r w:rsidR="00CD2296">
        <w:rPr>
          <w:rFonts w:ascii="Arial" w:hAnsi="Arial" w:cs="Arial"/>
          <w:sz w:val="24"/>
          <w:szCs w:val="32"/>
        </w:rPr>
        <w:t>quienes se egresaron en</w:t>
      </w:r>
      <w:r w:rsidR="00021101" w:rsidRPr="00021101">
        <w:rPr>
          <w:rFonts w:ascii="Arial" w:hAnsi="Arial" w:cs="Arial"/>
          <w:sz w:val="24"/>
          <w:szCs w:val="32"/>
        </w:rPr>
        <w:t xml:space="preserve"> los últimos cuatro años.</w:t>
      </w:r>
    </w:p>
    <w:p w14:paraId="1A9DF94B" w14:textId="2074D5D2" w:rsidR="00415635" w:rsidRPr="00021101" w:rsidRDefault="00415635" w:rsidP="00BA74D8">
      <w:pPr>
        <w:jc w:val="both"/>
        <w:rPr>
          <w:rFonts w:ascii="Arial" w:hAnsi="Arial" w:cs="Arial"/>
          <w:sz w:val="24"/>
          <w:szCs w:val="32"/>
        </w:rPr>
      </w:pPr>
      <w:r w:rsidRPr="00021101">
        <w:rPr>
          <w:rFonts w:ascii="Arial" w:hAnsi="Arial" w:cs="Arial"/>
          <w:sz w:val="24"/>
          <w:szCs w:val="32"/>
        </w:rPr>
        <w:t xml:space="preserve">Un censo </w:t>
      </w:r>
      <w:r w:rsidR="00FC603F" w:rsidRPr="00021101">
        <w:rPr>
          <w:rFonts w:ascii="Arial" w:hAnsi="Arial" w:cs="Arial"/>
          <w:sz w:val="24"/>
          <w:szCs w:val="32"/>
        </w:rPr>
        <w:t>significa que la carrera deberá aplicar el cuestionario relevante a todos los individuos que forman parte de cada colectivo</w:t>
      </w:r>
      <w:r w:rsidRPr="00021101">
        <w:rPr>
          <w:rFonts w:ascii="Arial" w:hAnsi="Arial" w:cs="Arial"/>
          <w:sz w:val="24"/>
          <w:szCs w:val="32"/>
        </w:rPr>
        <w:t>. Una</w:t>
      </w:r>
      <w:r w:rsidR="003C059E">
        <w:rPr>
          <w:rFonts w:ascii="Arial" w:hAnsi="Arial" w:cs="Arial"/>
          <w:sz w:val="24"/>
          <w:szCs w:val="32"/>
        </w:rPr>
        <w:t xml:space="preserve"> de las definiciones utilizadas en el</w:t>
      </w:r>
      <w:r w:rsidR="00021101">
        <w:rPr>
          <w:rFonts w:ascii="Arial" w:hAnsi="Arial" w:cs="Arial"/>
          <w:sz w:val="24"/>
          <w:szCs w:val="32"/>
        </w:rPr>
        <w:t xml:space="preserve"> muestr</w:t>
      </w:r>
      <w:r w:rsidR="003C059E">
        <w:rPr>
          <w:rFonts w:ascii="Arial" w:hAnsi="Arial" w:cs="Arial"/>
          <w:sz w:val="24"/>
          <w:szCs w:val="32"/>
        </w:rPr>
        <w:t>eo</w:t>
      </w:r>
      <w:r w:rsidR="00021101">
        <w:rPr>
          <w:rFonts w:ascii="Arial" w:hAnsi="Arial" w:cs="Arial"/>
          <w:sz w:val="24"/>
          <w:szCs w:val="32"/>
        </w:rPr>
        <w:t xml:space="preserve"> a juicio de experto es</w:t>
      </w:r>
      <w:r w:rsidR="003C059E">
        <w:rPr>
          <w:rFonts w:ascii="Arial" w:hAnsi="Arial" w:cs="Arial"/>
          <w:sz w:val="24"/>
          <w:szCs w:val="32"/>
        </w:rPr>
        <w:t xml:space="preserve"> la siguiente:</w:t>
      </w:r>
      <w:r w:rsidR="00021101">
        <w:rPr>
          <w:rFonts w:ascii="Arial" w:hAnsi="Arial" w:cs="Arial"/>
          <w:sz w:val="24"/>
          <w:szCs w:val="32"/>
        </w:rPr>
        <w:t xml:space="preserve"> </w:t>
      </w:r>
      <w:r w:rsidR="00021101" w:rsidRPr="00F17832">
        <w:rPr>
          <w:rFonts w:ascii="Arial" w:hAnsi="Arial" w:cs="Arial"/>
          <w:i/>
          <w:sz w:val="24"/>
          <w:szCs w:val="32"/>
        </w:rPr>
        <w:t>“se seleccionan con base en lo que algún experto considera acerca de la contribución que esos elementos de muestreo en particular harán para responder la pregunta de investigación inmediata”</w:t>
      </w:r>
      <w:r w:rsidR="00021101">
        <w:rPr>
          <w:rFonts w:ascii="Arial" w:hAnsi="Arial" w:cs="Arial"/>
          <w:sz w:val="24"/>
          <w:szCs w:val="32"/>
        </w:rPr>
        <w:t xml:space="preserve"> </w:t>
      </w:r>
      <w:sdt>
        <w:sdtPr>
          <w:rPr>
            <w:rFonts w:ascii="Arial" w:hAnsi="Arial" w:cs="Arial"/>
            <w:sz w:val="24"/>
            <w:szCs w:val="32"/>
          </w:rPr>
          <w:id w:val="-1447456013"/>
          <w:citation/>
        </w:sdtPr>
        <w:sdtEndPr/>
        <w:sdtContent>
          <w:r w:rsidR="00021101">
            <w:rPr>
              <w:rFonts w:ascii="Arial" w:hAnsi="Arial" w:cs="Arial"/>
              <w:sz w:val="24"/>
              <w:szCs w:val="32"/>
            </w:rPr>
            <w:fldChar w:fldCharType="begin"/>
          </w:r>
          <w:r w:rsidR="00F17832">
            <w:rPr>
              <w:rFonts w:ascii="Arial" w:hAnsi="Arial" w:cs="Arial"/>
              <w:sz w:val="24"/>
              <w:szCs w:val="32"/>
            </w:rPr>
            <w:instrText xml:space="preserve">CITATION Kin98 \p 406 \l 5130 </w:instrText>
          </w:r>
          <w:r w:rsidR="00021101">
            <w:rPr>
              <w:rFonts w:ascii="Arial" w:hAnsi="Arial" w:cs="Arial"/>
              <w:sz w:val="24"/>
              <w:szCs w:val="32"/>
            </w:rPr>
            <w:fldChar w:fldCharType="separate"/>
          </w:r>
          <w:r w:rsidR="00F17832" w:rsidRPr="00F17832">
            <w:rPr>
              <w:rFonts w:ascii="Arial" w:hAnsi="Arial" w:cs="Arial"/>
              <w:noProof/>
              <w:sz w:val="24"/>
              <w:szCs w:val="32"/>
            </w:rPr>
            <w:t>(Kinnear &amp; Taylor, 1998, pág. 406)</w:t>
          </w:r>
          <w:r w:rsidR="00021101">
            <w:rPr>
              <w:rFonts w:ascii="Arial" w:hAnsi="Arial" w:cs="Arial"/>
              <w:sz w:val="24"/>
              <w:szCs w:val="32"/>
            </w:rPr>
            <w:fldChar w:fldCharType="end"/>
          </w:r>
        </w:sdtContent>
      </w:sdt>
      <w:r w:rsidR="003E5C2D">
        <w:rPr>
          <w:rStyle w:val="Refdenotaalpie"/>
          <w:rFonts w:ascii="Arial" w:hAnsi="Arial" w:cs="Arial"/>
          <w:sz w:val="24"/>
          <w:szCs w:val="32"/>
        </w:rPr>
        <w:footnoteReference w:id="4"/>
      </w:r>
      <w:r w:rsidR="00F17832">
        <w:rPr>
          <w:rFonts w:ascii="Arial" w:hAnsi="Arial" w:cs="Arial"/>
          <w:sz w:val="24"/>
          <w:szCs w:val="32"/>
        </w:rPr>
        <w:t>.</w:t>
      </w:r>
    </w:p>
    <w:p w14:paraId="39716FC3" w14:textId="156F63EC" w:rsidR="00FC603F" w:rsidRDefault="00FC603F" w:rsidP="00BA74D8">
      <w:pPr>
        <w:jc w:val="both"/>
        <w:rPr>
          <w:rFonts w:ascii="Arial" w:hAnsi="Arial" w:cs="Arial"/>
          <w:sz w:val="24"/>
          <w:szCs w:val="32"/>
        </w:rPr>
      </w:pPr>
      <w:r w:rsidRPr="00021101">
        <w:rPr>
          <w:rFonts w:ascii="Arial" w:hAnsi="Arial" w:cs="Arial"/>
          <w:sz w:val="24"/>
          <w:szCs w:val="32"/>
        </w:rPr>
        <w:t>Para garantizar que el cuestionario a</w:t>
      </w:r>
      <w:r w:rsidR="001353BA">
        <w:rPr>
          <w:rFonts w:ascii="Arial" w:hAnsi="Arial" w:cs="Arial"/>
          <w:sz w:val="24"/>
          <w:szCs w:val="32"/>
        </w:rPr>
        <w:t xml:space="preserve"> personas</w:t>
      </w:r>
      <w:r w:rsidRPr="00021101">
        <w:rPr>
          <w:rFonts w:ascii="Arial" w:hAnsi="Arial" w:cs="Arial"/>
          <w:sz w:val="24"/>
          <w:szCs w:val="32"/>
        </w:rPr>
        <w:t xml:space="preserve"> egresa</w:t>
      </w:r>
      <w:r w:rsidR="00832F81" w:rsidRPr="00021101">
        <w:rPr>
          <w:rFonts w:ascii="Arial" w:hAnsi="Arial" w:cs="Arial"/>
          <w:sz w:val="24"/>
          <w:szCs w:val="32"/>
        </w:rPr>
        <w:t>d</w:t>
      </w:r>
      <w:r w:rsidR="001353BA">
        <w:rPr>
          <w:rFonts w:ascii="Arial" w:hAnsi="Arial" w:cs="Arial"/>
          <w:sz w:val="24"/>
          <w:szCs w:val="32"/>
        </w:rPr>
        <w:t>a</w:t>
      </w:r>
      <w:r w:rsidR="00832F81" w:rsidRPr="00021101">
        <w:rPr>
          <w:rFonts w:ascii="Arial" w:hAnsi="Arial" w:cs="Arial"/>
          <w:sz w:val="24"/>
          <w:szCs w:val="32"/>
        </w:rPr>
        <w:t>s y graduad</w:t>
      </w:r>
      <w:r w:rsidR="001353BA">
        <w:rPr>
          <w:rFonts w:ascii="Arial" w:hAnsi="Arial" w:cs="Arial"/>
          <w:sz w:val="24"/>
          <w:szCs w:val="32"/>
        </w:rPr>
        <w:t>a</w:t>
      </w:r>
      <w:r w:rsidR="00832F81" w:rsidRPr="00021101">
        <w:rPr>
          <w:rFonts w:ascii="Arial" w:hAnsi="Arial" w:cs="Arial"/>
          <w:sz w:val="24"/>
          <w:szCs w:val="32"/>
        </w:rPr>
        <w:t>s se aplique de ma</w:t>
      </w:r>
      <w:r w:rsidRPr="00021101">
        <w:rPr>
          <w:rFonts w:ascii="Arial" w:hAnsi="Arial" w:cs="Arial"/>
          <w:sz w:val="24"/>
          <w:szCs w:val="32"/>
        </w:rPr>
        <w:t>n</w:t>
      </w:r>
      <w:r w:rsidR="00832F81" w:rsidRPr="00021101">
        <w:rPr>
          <w:rFonts w:ascii="Arial" w:hAnsi="Arial" w:cs="Arial"/>
          <w:sz w:val="24"/>
          <w:szCs w:val="32"/>
        </w:rPr>
        <w:t>e</w:t>
      </w:r>
      <w:r w:rsidRPr="00021101">
        <w:rPr>
          <w:rFonts w:ascii="Arial" w:hAnsi="Arial" w:cs="Arial"/>
          <w:sz w:val="24"/>
          <w:szCs w:val="32"/>
        </w:rPr>
        <w:t>ra censal</w:t>
      </w:r>
      <w:r w:rsidR="001353BA">
        <w:rPr>
          <w:rFonts w:ascii="Arial" w:hAnsi="Arial" w:cs="Arial"/>
          <w:sz w:val="24"/>
          <w:szCs w:val="32"/>
        </w:rPr>
        <w:t>,</w:t>
      </w:r>
      <w:r w:rsidRPr="00021101">
        <w:rPr>
          <w:rFonts w:ascii="Arial" w:hAnsi="Arial" w:cs="Arial"/>
          <w:sz w:val="24"/>
          <w:szCs w:val="32"/>
        </w:rPr>
        <w:t xml:space="preserve"> es importante q</w:t>
      </w:r>
      <w:r w:rsidR="00832F81" w:rsidRPr="00021101">
        <w:rPr>
          <w:rFonts w:ascii="Arial" w:hAnsi="Arial" w:cs="Arial"/>
          <w:sz w:val="24"/>
          <w:szCs w:val="32"/>
        </w:rPr>
        <w:t>u</w:t>
      </w:r>
      <w:r w:rsidRPr="00021101">
        <w:rPr>
          <w:rFonts w:ascii="Arial" w:hAnsi="Arial" w:cs="Arial"/>
          <w:sz w:val="24"/>
          <w:szCs w:val="32"/>
        </w:rPr>
        <w:t>e</w:t>
      </w:r>
      <w:r w:rsidR="00832F81" w:rsidRPr="00021101">
        <w:rPr>
          <w:rFonts w:ascii="Arial" w:hAnsi="Arial" w:cs="Arial"/>
          <w:sz w:val="24"/>
          <w:szCs w:val="32"/>
        </w:rPr>
        <w:t xml:space="preserve"> la carrera realice tareas previ</w:t>
      </w:r>
      <w:r w:rsidRPr="00021101">
        <w:rPr>
          <w:rFonts w:ascii="Arial" w:hAnsi="Arial" w:cs="Arial"/>
          <w:sz w:val="24"/>
          <w:szCs w:val="32"/>
        </w:rPr>
        <w:t xml:space="preserve">as de elaboración </w:t>
      </w:r>
      <w:r w:rsidRPr="00021101">
        <w:rPr>
          <w:rFonts w:ascii="Arial" w:hAnsi="Arial" w:cs="Arial"/>
          <w:sz w:val="24"/>
          <w:szCs w:val="32"/>
        </w:rPr>
        <w:lastRenderedPageBreak/>
        <w:t>de la base de datos de</w:t>
      </w:r>
      <w:r w:rsidR="001353BA">
        <w:rPr>
          <w:rFonts w:ascii="Arial" w:hAnsi="Arial" w:cs="Arial"/>
          <w:sz w:val="24"/>
          <w:szCs w:val="32"/>
        </w:rPr>
        <w:t xml:space="preserve"> personas</w:t>
      </w:r>
      <w:r w:rsidRPr="00021101">
        <w:rPr>
          <w:rFonts w:ascii="Arial" w:hAnsi="Arial" w:cs="Arial"/>
          <w:sz w:val="24"/>
          <w:szCs w:val="32"/>
        </w:rPr>
        <w:t xml:space="preserve"> egr</w:t>
      </w:r>
      <w:r w:rsidR="00832F81" w:rsidRPr="00021101">
        <w:rPr>
          <w:rFonts w:ascii="Arial" w:hAnsi="Arial" w:cs="Arial"/>
          <w:sz w:val="24"/>
          <w:szCs w:val="32"/>
        </w:rPr>
        <w:t>esad</w:t>
      </w:r>
      <w:r w:rsidR="001353BA">
        <w:rPr>
          <w:rFonts w:ascii="Arial" w:hAnsi="Arial" w:cs="Arial"/>
          <w:sz w:val="24"/>
          <w:szCs w:val="32"/>
        </w:rPr>
        <w:t>a</w:t>
      </w:r>
      <w:r w:rsidR="00832F81" w:rsidRPr="00021101">
        <w:rPr>
          <w:rFonts w:ascii="Arial" w:hAnsi="Arial" w:cs="Arial"/>
          <w:sz w:val="24"/>
          <w:szCs w:val="32"/>
        </w:rPr>
        <w:t>s</w:t>
      </w:r>
      <w:r w:rsidR="001975B0">
        <w:rPr>
          <w:rFonts w:ascii="Arial" w:hAnsi="Arial" w:cs="Arial"/>
          <w:sz w:val="24"/>
          <w:szCs w:val="32"/>
        </w:rPr>
        <w:t xml:space="preserve"> y graduad</w:t>
      </w:r>
      <w:r w:rsidR="001353BA">
        <w:rPr>
          <w:rFonts w:ascii="Arial" w:hAnsi="Arial" w:cs="Arial"/>
          <w:sz w:val="24"/>
          <w:szCs w:val="32"/>
        </w:rPr>
        <w:t>a</w:t>
      </w:r>
      <w:r w:rsidR="001975B0">
        <w:rPr>
          <w:rFonts w:ascii="Arial" w:hAnsi="Arial" w:cs="Arial"/>
          <w:sz w:val="24"/>
          <w:szCs w:val="32"/>
        </w:rPr>
        <w:t>s</w:t>
      </w:r>
      <w:r w:rsidR="00832F81" w:rsidRPr="00021101">
        <w:rPr>
          <w:rFonts w:ascii="Arial" w:hAnsi="Arial" w:cs="Arial"/>
          <w:sz w:val="24"/>
          <w:szCs w:val="32"/>
        </w:rPr>
        <w:t>. Asimismo, par</w:t>
      </w:r>
      <w:r w:rsidRPr="00021101">
        <w:rPr>
          <w:rFonts w:ascii="Arial" w:hAnsi="Arial" w:cs="Arial"/>
          <w:sz w:val="24"/>
          <w:szCs w:val="32"/>
        </w:rPr>
        <w:t>a gara</w:t>
      </w:r>
      <w:r w:rsidR="00832F81" w:rsidRPr="00021101">
        <w:rPr>
          <w:rFonts w:ascii="Arial" w:hAnsi="Arial" w:cs="Arial"/>
          <w:sz w:val="24"/>
          <w:szCs w:val="32"/>
        </w:rPr>
        <w:t>ntizar una muestra robu</w:t>
      </w:r>
      <w:r w:rsidRPr="00021101">
        <w:rPr>
          <w:rFonts w:ascii="Arial" w:hAnsi="Arial" w:cs="Arial"/>
          <w:sz w:val="24"/>
          <w:szCs w:val="32"/>
        </w:rPr>
        <w:t>sta de empleadores, es importante q</w:t>
      </w:r>
      <w:r w:rsidR="00832F81" w:rsidRPr="00021101">
        <w:rPr>
          <w:rFonts w:ascii="Arial" w:hAnsi="Arial" w:cs="Arial"/>
          <w:sz w:val="24"/>
          <w:szCs w:val="32"/>
        </w:rPr>
        <w:t>u</w:t>
      </w:r>
      <w:r w:rsidRPr="00021101">
        <w:rPr>
          <w:rFonts w:ascii="Arial" w:hAnsi="Arial" w:cs="Arial"/>
          <w:sz w:val="24"/>
          <w:szCs w:val="32"/>
        </w:rPr>
        <w:t xml:space="preserve">e la carrera consulte previamente a sus egresados </w:t>
      </w:r>
      <w:r w:rsidR="00546699" w:rsidRPr="00021101">
        <w:rPr>
          <w:rFonts w:ascii="Arial" w:hAnsi="Arial" w:cs="Arial"/>
          <w:sz w:val="24"/>
          <w:szCs w:val="32"/>
        </w:rPr>
        <w:t xml:space="preserve">y graduados </w:t>
      </w:r>
      <w:r w:rsidRPr="00021101">
        <w:rPr>
          <w:rFonts w:ascii="Arial" w:hAnsi="Arial" w:cs="Arial"/>
          <w:sz w:val="24"/>
          <w:szCs w:val="32"/>
        </w:rPr>
        <w:t>sobre su lugar de trabajo</w:t>
      </w:r>
      <w:r w:rsidR="00546699" w:rsidRPr="00021101">
        <w:rPr>
          <w:rFonts w:ascii="Arial" w:hAnsi="Arial" w:cs="Arial"/>
          <w:sz w:val="24"/>
          <w:szCs w:val="32"/>
        </w:rPr>
        <w:t xml:space="preserve"> y los datos pertinentes, para posteriormente contactarlos</w:t>
      </w:r>
      <w:r w:rsidRPr="00021101">
        <w:rPr>
          <w:rFonts w:ascii="Arial" w:hAnsi="Arial" w:cs="Arial"/>
          <w:sz w:val="24"/>
          <w:szCs w:val="32"/>
        </w:rPr>
        <w:t>.</w:t>
      </w:r>
    </w:p>
    <w:p w14:paraId="62D96D7A" w14:textId="77777777" w:rsidR="00FC603F" w:rsidRPr="00B6635C" w:rsidRDefault="00415635" w:rsidP="00B6635C">
      <w:pPr>
        <w:pStyle w:val="Ttulo2"/>
        <w:numPr>
          <w:ilvl w:val="1"/>
          <w:numId w:val="1"/>
        </w:numPr>
        <w:spacing w:line="360" w:lineRule="auto"/>
        <w:rPr>
          <w:rFonts w:ascii="Arial" w:hAnsi="Arial" w:cs="Arial"/>
          <w:b/>
          <w:color w:val="auto"/>
          <w:lang w:eastAsia="es-CR"/>
        </w:rPr>
      </w:pPr>
      <w:bookmarkStart w:id="18" w:name="_Toc1466756"/>
      <w:r w:rsidRPr="00B6635C">
        <w:rPr>
          <w:rFonts w:ascii="Arial" w:hAnsi="Arial" w:cs="Arial"/>
          <w:b/>
          <w:color w:val="auto"/>
          <w:lang w:eastAsia="es-CR"/>
        </w:rPr>
        <w:t>“</w:t>
      </w:r>
      <w:r w:rsidR="00832F81" w:rsidRPr="00B6635C">
        <w:rPr>
          <w:rFonts w:ascii="Arial" w:hAnsi="Arial" w:cs="Arial"/>
          <w:b/>
          <w:color w:val="auto"/>
          <w:lang w:eastAsia="es-CR"/>
        </w:rPr>
        <w:t>No respuesta</w:t>
      </w:r>
      <w:r w:rsidRPr="00B6635C">
        <w:rPr>
          <w:rFonts w:ascii="Arial" w:hAnsi="Arial" w:cs="Arial"/>
          <w:b/>
          <w:color w:val="auto"/>
          <w:lang w:eastAsia="es-CR"/>
        </w:rPr>
        <w:t>”</w:t>
      </w:r>
      <w:r w:rsidR="00FC603F" w:rsidRPr="00B6635C">
        <w:rPr>
          <w:rFonts w:ascii="Arial" w:hAnsi="Arial" w:cs="Arial"/>
          <w:b/>
          <w:color w:val="auto"/>
          <w:lang w:eastAsia="es-CR"/>
        </w:rPr>
        <w:t xml:space="preserve"> </w:t>
      </w:r>
      <w:r w:rsidR="00F008C7" w:rsidRPr="00B6635C">
        <w:rPr>
          <w:rFonts w:ascii="Arial" w:hAnsi="Arial" w:cs="Arial"/>
          <w:b/>
          <w:color w:val="auto"/>
          <w:lang w:eastAsia="es-CR"/>
        </w:rPr>
        <w:t>permitid</w:t>
      </w:r>
      <w:r w:rsidR="00832F81" w:rsidRPr="00B6635C">
        <w:rPr>
          <w:rFonts w:ascii="Arial" w:hAnsi="Arial" w:cs="Arial"/>
          <w:b/>
          <w:color w:val="auto"/>
          <w:lang w:eastAsia="es-CR"/>
        </w:rPr>
        <w:t>a</w:t>
      </w:r>
      <w:bookmarkEnd w:id="18"/>
    </w:p>
    <w:p w14:paraId="4A49BB62" w14:textId="4C8B97CE" w:rsidR="00FC603F" w:rsidRPr="003830FB" w:rsidRDefault="00F008C7" w:rsidP="00FC603F">
      <w:pPr>
        <w:jc w:val="both"/>
        <w:rPr>
          <w:rFonts w:ascii="Arial" w:hAnsi="Arial" w:cs="Arial"/>
          <w:sz w:val="24"/>
        </w:rPr>
      </w:pPr>
      <w:r w:rsidRPr="003830FB">
        <w:rPr>
          <w:rFonts w:ascii="Arial" w:hAnsi="Arial" w:cs="Arial"/>
          <w:sz w:val="24"/>
        </w:rPr>
        <w:t>E</w:t>
      </w:r>
      <w:r w:rsidR="00FC603F" w:rsidRPr="003830FB">
        <w:rPr>
          <w:rFonts w:ascii="Arial" w:hAnsi="Arial" w:cs="Arial"/>
          <w:sz w:val="24"/>
        </w:rPr>
        <w:t xml:space="preserve">s usual </w:t>
      </w:r>
      <w:r w:rsidR="00422597" w:rsidRPr="003830FB">
        <w:rPr>
          <w:rFonts w:ascii="Arial" w:hAnsi="Arial" w:cs="Arial"/>
          <w:sz w:val="24"/>
        </w:rPr>
        <w:t>que,</w:t>
      </w:r>
      <w:r w:rsidR="00FC603F" w:rsidRPr="003830FB">
        <w:rPr>
          <w:rFonts w:ascii="Arial" w:hAnsi="Arial" w:cs="Arial"/>
          <w:sz w:val="24"/>
        </w:rPr>
        <w:t xml:space="preserve"> en la apl</w:t>
      </w:r>
      <w:r w:rsidR="00832F81">
        <w:rPr>
          <w:rFonts w:ascii="Arial" w:hAnsi="Arial" w:cs="Arial"/>
          <w:sz w:val="24"/>
        </w:rPr>
        <w:t>icac</w:t>
      </w:r>
      <w:r w:rsidR="00FC603F" w:rsidRPr="003830FB">
        <w:rPr>
          <w:rFonts w:ascii="Arial" w:hAnsi="Arial" w:cs="Arial"/>
          <w:sz w:val="24"/>
        </w:rPr>
        <w:t>i</w:t>
      </w:r>
      <w:r w:rsidR="00832F81">
        <w:rPr>
          <w:rFonts w:ascii="Arial" w:hAnsi="Arial" w:cs="Arial"/>
          <w:sz w:val="24"/>
        </w:rPr>
        <w:t>ó</w:t>
      </w:r>
      <w:r w:rsidR="00FC603F" w:rsidRPr="003830FB">
        <w:rPr>
          <w:rFonts w:ascii="Arial" w:hAnsi="Arial" w:cs="Arial"/>
          <w:sz w:val="24"/>
        </w:rPr>
        <w:t xml:space="preserve">n </w:t>
      </w:r>
      <w:r w:rsidR="00415635">
        <w:rPr>
          <w:rFonts w:ascii="Arial" w:hAnsi="Arial" w:cs="Arial"/>
          <w:sz w:val="24"/>
        </w:rPr>
        <w:t xml:space="preserve">censal </w:t>
      </w:r>
      <w:r w:rsidR="00FC603F" w:rsidRPr="003830FB">
        <w:rPr>
          <w:rFonts w:ascii="Arial" w:hAnsi="Arial" w:cs="Arial"/>
          <w:sz w:val="24"/>
        </w:rPr>
        <w:t>de instrument</w:t>
      </w:r>
      <w:r w:rsidR="00832F81">
        <w:rPr>
          <w:rFonts w:ascii="Arial" w:hAnsi="Arial" w:cs="Arial"/>
          <w:sz w:val="24"/>
        </w:rPr>
        <w:t>o</w:t>
      </w:r>
      <w:r w:rsidR="00FC603F" w:rsidRPr="003830FB">
        <w:rPr>
          <w:rFonts w:ascii="Arial" w:hAnsi="Arial" w:cs="Arial"/>
          <w:sz w:val="24"/>
        </w:rPr>
        <w:t>s</w:t>
      </w:r>
      <w:r w:rsidR="00C659D6">
        <w:rPr>
          <w:rFonts w:ascii="Arial" w:hAnsi="Arial" w:cs="Arial"/>
          <w:sz w:val="24"/>
        </w:rPr>
        <w:t>,</w:t>
      </w:r>
      <w:r w:rsidR="00FC603F" w:rsidRPr="003830FB">
        <w:rPr>
          <w:rFonts w:ascii="Arial" w:hAnsi="Arial" w:cs="Arial"/>
          <w:sz w:val="24"/>
        </w:rPr>
        <w:t xml:space="preserve"> es decir</w:t>
      </w:r>
      <w:r w:rsidR="00C659D6">
        <w:rPr>
          <w:rFonts w:ascii="Arial" w:hAnsi="Arial" w:cs="Arial"/>
          <w:sz w:val="24"/>
        </w:rPr>
        <w:t>,</w:t>
      </w:r>
      <w:r w:rsidR="00FC603F" w:rsidRPr="003830FB">
        <w:rPr>
          <w:rFonts w:ascii="Arial" w:hAnsi="Arial" w:cs="Arial"/>
          <w:sz w:val="24"/>
        </w:rPr>
        <w:t xml:space="preserve"> aquellos que se aplican al total de la población, no necesariamente se logre una respuesta del 100%. La </w:t>
      </w:r>
      <w:r w:rsidR="00832F81" w:rsidRPr="003830FB">
        <w:rPr>
          <w:rFonts w:ascii="Arial" w:hAnsi="Arial" w:cs="Arial"/>
          <w:sz w:val="24"/>
        </w:rPr>
        <w:t>carrera</w:t>
      </w:r>
      <w:r w:rsidR="00FC603F" w:rsidRPr="003830FB">
        <w:rPr>
          <w:rFonts w:ascii="Arial" w:hAnsi="Arial" w:cs="Arial"/>
          <w:sz w:val="24"/>
        </w:rPr>
        <w:t xml:space="preserve"> debe asegurar un mecanismo para reiterar </w:t>
      </w:r>
      <w:r w:rsidR="00415635">
        <w:rPr>
          <w:rFonts w:ascii="Arial" w:hAnsi="Arial" w:cs="Arial"/>
          <w:sz w:val="24"/>
        </w:rPr>
        <w:t>a cada persona la invitación</w:t>
      </w:r>
      <w:r w:rsidR="00FC603F" w:rsidRPr="003830FB">
        <w:rPr>
          <w:rFonts w:ascii="Arial" w:hAnsi="Arial" w:cs="Arial"/>
          <w:sz w:val="24"/>
        </w:rPr>
        <w:t xml:space="preserve"> a contestar </w:t>
      </w:r>
      <w:r w:rsidR="006135D3">
        <w:rPr>
          <w:rFonts w:ascii="Arial" w:hAnsi="Arial" w:cs="Arial"/>
          <w:sz w:val="24"/>
        </w:rPr>
        <w:t xml:space="preserve">y </w:t>
      </w:r>
      <w:r w:rsidR="00FC603F" w:rsidRPr="003830FB">
        <w:rPr>
          <w:rFonts w:ascii="Arial" w:hAnsi="Arial" w:cs="Arial"/>
          <w:sz w:val="24"/>
        </w:rPr>
        <w:t>la importancia de respon</w:t>
      </w:r>
      <w:r w:rsidR="00832F81">
        <w:rPr>
          <w:rFonts w:ascii="Arial" w:hAnsi="Arial" w:cs="Arial"/>
          <w:sz w:val="24"/>
        </w:rPr>
        <w:t>d</w:t>
      </w:r>
      <w:r w:rsidR="00FC603F" w:rsidRPr="003830FB">
        <w:rPr>
          <w:rFonts w:ascii="Arial" w:hAnsi="Arial" w:cs="Arial"/>
          <w:sz w:val="24"/>
        </w:rPr>
        <w:t xml:space="preserve">er </w:t>
      </w:r>
      <w:r w:rsidR="00A168E6">
        <w:rPr>
          <w:rFonts w:ascii="Arial" w:hAnsi="Arial" w:cs="Arial"/>
          <w:sz w:val="24"/>
        </w:rPr>
        <w:t>el cuestionario</w:t>
      </w:r>
      <w:r w:rsidR="00FC603F" w:rsidRPr="003830FB">
        <w:rPr>
          <w:rFonts w:ascii="Arial" w:hAnsi="Arial" w:cs="Arial"/>
          <w:sz w:val="24"/>
        </w:rPr>
        <w:t>. Sin embargo, aún en este contexto, no es posible garantizar un 100% de respuesta.</w:t>
      </w:r>
    </w:p>
    <w:p w14:paraId="09A6852F" w14:textId="77777777" w:rsidR="00A168E6" w:rsidRPr="003830FB" w:rsidRDefault="00FC603F" w:rsidP="00E13FC5">
      <w:pPr>
        <w:spacing w:after="0"/>
        <w:jc w:val="both"/>
        <w:rPr>
          <w:rFonts w:ascii="Arial" w:hAnsi="Arial" w:cs="Arial"/>
          <w:sz w:val="24"/>
        </w:rPr>
      </w:pPr>
      <w:r w:rsidRPr="003830FB">
        <w:rPr>
          <w:rFonts w:ascii="Arial" w:hAnsi="Arial" w:cs="Arial"/>
          <w:sz w:val="24"/>
        </w:rPr>
        <w:t xml:space="preserve">En ese marco, la tabla siguiente indica el nivel de </w:t>
      </w:r>
      <w:r w:rsidR="00832F81">
        <w:rPr>
          <w:rFonts w:ascii="Arial" w:hAnsi="Arial" w:cs="Arial"/>
          <w:sz w:val="24"/>
        </w:rPr>
        <w:t xml:space="preserve">no respuesta permitida, esto debido a que la carrera tiene que tomar las medidas necesarias para que los distintos colectivos conozcan la importancia de contestar los </w:t>
      </w:r>
      <w:r w:rsidR="00E13FC5">
        <w:rPr>
          <w:rFonts w:ascii="Arial" w:hAnsi="Arial" w:cs="Arial"/>
          <w:sz w:val="24"/>
        </w:rPr>
        <w:t>cuestionarios</w:t>
      </w:r>
      <w:r w:rsidR="00275B26">
        <w:rPr>
          <w:rFonts w:ascii="Arial" w:hAnsi="Arial" w:cs="Arial"/>
          <w:sz w:val="24"/>
        </w:rPr>
        <w:t>.</w:t>
      </w:r>
    </w:p>
    <w:p w14:paraId="545002BC" w14:textId="77777777" w:rsidR="00FC603F" w:rsidRDefault="00FC603F" w:rsidP="003B6095">
      <w:pPr>
        <w:spacing w:before="240" w:after="0"/>
        <w:jc w:val="both"/>
        <w:rPr>
          <w:rFonts w:ascii="Arial" w:hAnsi="Arial" w:cs="Arial"/>
        </w:rPr>
      </w:pPr>
    </w:p>
    <w:tbl>
      <w:tblPr>
        <w:tblW w:w="7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3"/>
        <w:gridCol w:w="1842"/>
      </w:tblGrid>
      <w:tr w:rsidR="00FC603F" w:rsidRPr="00A168E6" w14:paraId="41211EAE" w14:textId="77777777" w:rsidTr="00A168E6">
        <w:trPr>
          <w:trHeight w:val="505"/>
          <w:jc w:val="center"/>
        </w:trPr>
        <w:tc>
          <w:tcPr>
            <w:tcW w:w="5813" w:type="dxa"/>
          </w:tcPr>
          <w:p w14:paraId="1C85DC03" w14:textId="77777777" w:rsidR="00FC603F" w:rsidRPr="00A168E6" w:rsidRDefault="00FC603F" w:rsidP="00A168E6">
            <w:pPr>
              <w:jc w:val="center"/>
              <w:rPr>
                <w:rFonts w:ascii="Arial" w:hAnsi="Arial" w:cs="Arial"/>
                <w:b/>
              </w:rPr>
            </w:pPr>
            <w:r w:rsidRPr="00A168E6">
              <w:rPr>
                <w:rFonts w:ascii="Arial" w:hAnsi="Arial" w:cs="Arial"/>
                <w:b/>
              </w:rPr>
              <w:t xml:space="preserve">Colectivo </w:t>
            </w:r>
          </w:p>
        </w:tc>
        <w:tc>
          <w:tcPr>
            <w:tcW w:w="1842" w:type="dxa"/>
          </w:tcPr>
          <w:p w14:paraId="56562047" w14:textId="77777777" w:rsidR="00FC603F" w:rsidRPr="00A168E6" w:rsidRDefault="00275B26" w:rsidP="004A5BF0">
            <w:pPr>
              <w:jc w:val="center"/>
              <w:rPr>
                <w:rFonts w:ascii="Arial" w:hAnsi="Arial" w:cs="Arial"/>
                <w:b/>
              </w:rPr>
            </w:pPr>
            <w:r w:rsidRPr="00A168E6">
              <w:rPr>
                <w:rFonts w:ascii="Arial" w:hAnsi="Arial" w:cs="Arial"/>
                <w:b/>
              </w:rPr>
              <w:t>No respuesta permitida</w:t>
            </w:r>
          </w:p>
        </w:tc>
      </w:tr>
      <w:tr w:rsidR="00FC603F" w:rsidRPr="00A168E6" w14:paraId="2DABC29B" w14:textId="77777777" w:rsidTr="008F3CAB">
        <w:trPr>
          <w:trHeight w:val="380"/>
          <w:jc w:val="center"/>
        </w:trPr>
        <w:tc>
          <w:tcPr>
            <w:tcW w:w="5813" w:type="dxa"/>
          </w:tcPr>
          <w:p w14:paraId="2EA2DFB7" w14:textId="061ADC24" w:rsidR="00FC603F" w:rsidRPr="00A168E6" w:rsidRDefault="00FC603F" w:rsidP="004A5BF0">
            <w:pPr>
              <w:jc w:val="both"/>
              <w:rPr>
                <w:rFonts w:ascii="Arial" w:hAnsi="Arial" w:cs="Arial"/>
              </w:rPr>
            </w:pPr>
            <w:r w:rsidRPr="00A168E6">
              <w:rPr>
                <w:rFonts w:ascii="Arial" w:hAnsi="Arial" w:cs="Arial"/>
              </w:rPr>
              <w:t>Estudiantes de la carrera</w:t>
            </w:r>
          </w:p>
        </w:tc>
        <w:tc>
          <w:tcPr>
            <w:tcW w:w="1842" w:type="dxa"/>
          </w:tcPr>
          <w:p w14:paraId="396D358A" w14:textId="77777777" w:rsidR="00FC603F" w:rsidRPr="00A168E6" w:rsidRDefault="004835B0" w:rsidP="004835B0">
            <w:pPr>
              <w:jc w:val="center"/>
              <w:rPr>
                <w:rFonts w:ascii="Arial" w:hAnsi="Arial" w:cs="Arial"/>
              </w:rPr>
            </w:pPr>
            <w:r w:rsidRPr="00A168E6">
              <w:rPr>
                <w:rFonts w:ascii="Arial" w:hAnsi="Arial" w:cs="Arial"/>
              </w:rPr>
              <w:t>15</w:t>
            </w:r>
            <w:r w:rsidR="00FC603F" w:rsidRPr="00A168E6">
              <w:rPr>
                <w:rFonts w:ascii="Arial" w:hAnsi="Arial" w:cs="Arial"/>
              </w:rPr>
              <w:t>%</w:t>
            </w:r>
          </w:p>
        </w:tc>
      </w:tr>
      <w:tr w:rsidR="00FC603F" w:rsidRPr="00A168E6" w14:paraId="286F0F3B" w14:textId="77777777" w:rsidTr="008F3CAB">
        <w:trPr>
          <w:jc w:val="center"/>
        </w:trPr>
        <w:tc>
          <w:tcPr>
            <w:tcW w:w="5813" w:type="dxa"/>
          </w:tcPr>
          <w:p w14:paraId="3155751F" w14:textId="314AD97A" w:rsidR="00FC603F" w:rsidRPr="00A168E6" w:rsidRDefault="00FC603F" w:rsidP="008F3CAB">
            <w:pPr>
              <w:jc w:val="both"/>
              <w:rPr>
                <w:rFonts w:ascii="Arial" w:hAnsi="Arial" w:cs="Arial"/>
              </w:rPr>
            </w:pPr>
            <w:r w:rsidRPr="00A168E6">
              <w:rPr>
                <w:rFonts w:ascii="Arial" w:hAnsi="Arial" w:cs="Arial"/>
              </w:rPr>
              <w:t xml:space="preserve">Personal administrativo, técnico y de apoyo de la carrera </w:t>
            </w:r>
          </w:p>
        </w:tc>
        <w:tc>
          <w:tcPr>
            <w:tcW w:w="1842" w:type="dxa"/>
          </w:tcPr>
          <w:p w14:paraId="367B04AC" w14:textId="77777777" w:rsidR="00FC603F" w:rsidRPr="00A168E6" w:rsidRDefault="00FC603F" w:rsidP="00275B26">
            <w:pPr>
              <w:jc w:val="center"/>
              <w:rPr>
                <w:rFonts w:ascii="Arial" w:hAnsi="Arial" w:cs="Arial"/>
              </w:rPr>
            </w:pPr>
            <w:r w:rsidRPr="00A168E6">
              <w:rPr>
                <w:rFonts w:ascii="Arial" w:hAnsi="Arial" w:cs="Arial"/>
              </w:rPr>
              <w:t>0</w:t>
            </w:r>
            <w:r w:rsidR="00275B26" w:rsidRPr="00A168E6">
              <w:rPr>
                <w:rFonts w:ascii="Arial" w:hAnsi="Arial" w:cs="Arial"/>
              </w:rPr>
              <w:t>%</w:t>
            </w:r>
          </w:p>
        </w:tc>
      </w:tr>
      <w:tr w:rsidR="00FC603F" w:rsidRPr="00A168E6" w14:paraId="2C5D2B6F" w14:textId="77777777" w:rsidTr="008F3CAB">
        <w:trPr>
          <w:jc w:val="center"/>
        </w:trPr>
        <w:tc>
          <w:tcPr>
            <w:tcW w:w="5813" w:type="dxa"/>
          </w:tcPr>
          <w:p w14:paraId="47A80E9E" w14:textId="6D33608B" w:rsidR="00FC603F" w:rsidRPr="00A168E6" w:rsidRDefault="00FC603F" w:rsidP="008F3CAB">
            <w:pPr>
              <w:jc w:val="both"/>
              <w:rPr>
                <w:rFonts w:ascii="Arial" w:hAnsi="Arial" w:cs="Arial"/>
              </w:rPr>
            </w:pPr>
            <w:r w:rsidRPr="00A168E6">
              <w:rPr>
                <w:rFonts w:ascii="Arial" w:hAnsi="Arial" w:cs="Arial"/>
              </w:rPr>
              <w:t xml:space="preserve">Docentes de la carrera </w:t>
            </w:r>
          </w:p>
        </w:tc>
        <w:tc>
          <w:tcPr>
            <w:tcW w:w="1842" w:type="dxa"/>
          </w:tcPr>
          <w:p w14:paraId="1545A87B" w14:textId="77777777" w:rsidR="00FC603F" w:rsidRPr="00A168E6" w:rsidRDefault="00FC603F" w:rsidP="00275B26">
            <w:pPr>
              <w:jc w:val="center"/>
              <w:rPr>
                <w:rFonts w:ascii="Arial" w:hAnsi="Arial" w:cs="Arial"/>
              </w:rPr>
            </w:pPr>
            <w:r w:rsidRPr="00A168E6">
              <w:rPr>
                <w:rFonts w:ascii="Arial" w:hAnsi="Arial" w:cs="Arial"/>
              </w:rPr>
              <w:t>0</w:t>
            </w:r>
            <w:r w:rsidR="00275B26" w:rsidRPr="00A168E6">
              <w:rPr>
                <w:rFonts w:ascii="Arial" w:hAnsi="Arial" w:cs="Arial"/>
              </w:rPr>
              <w:t>%</w:t>
            </w:r>
          </w:p>
        </w:tc>
      </w:tr>
      <w:tr w:rsidR="00FC603F" w:rsidRPr="00A168E6" w14:paraId="60CB69D9" w14:textId="77777777" w:rsidTr="008F3CAB">
        <w:trPr>
          <w:trHeight w:val="342"/>
          <w:jc w:val="center"/>
        </w:trPr>
        <w:tc>
          <w:tcPr>
            <w:tcW w:w="5813" w:type="dxa"/>
          </w:tcPr>
          <w:p w14:paraId="0D58165F" w14:textId="642E0FF0" w:rsidR="00FC603F" w:rsidRPr="00A168E6" w:rsidRDefault="00FC603F" w:rsidP="004A5BF0">
            <w:pPr>
              <w:jc w:val="both"/>
              <w:rPr>
                <w:rFonts w:ascii="Arial" w:hAnsi="Arial" w:cs="Arial"/>
              </w:rPr>
            </w:pPr>
            <w:r w:rsidRPr="00A168E6">
              <w:rPr>
                <w:rFonts w:ascii="Arial" w:hAnsi="Arial" w:cs="Arial"/>
              </w:rPr>
              <w:t>Egresados y graduados de la carrera</w:t>
            </w:r>
          </w:p>
        </w:tc>
        <w:tc>
          <w:tcPr>
            <w:tcW w:w="1842" w:type="dxa"/>
          </w:tcPr>
          <w:p w14:paraId="075EF436" w14:textId="77777777" w:rsidR="00FC603F" w:rsidRPr="00A168E6" w:rsidRDefault="00415635" w:rsidP="00275B26">
            <w:pPr>
              <w:jc w:val="center"/>
              <w:rPr>
                <w:rFonts w:ascii="Arial" w:hAnsi="Arial" w:cs="Arial"/>
              </w:rPr>
            </w:pPr>
            <w:r w:rsidRPr="00A168E6">
              <w:rPr>
                <w:rFonts w:ascii="Arial" w:hAnsi="Arial" w:cs="Arial"/>
              </w:rPr>
              <w:t>30</w:t>
            </w:r>
            <w:r w:rsidR="004835B0" w:rsidRPr="00A168E6">
              <w:rPr>
                <w:rFonts w:ascii="Arial" w:hAnsi="Arial" w:cs="Arial"/>
              </w:rPr>
              <w:t>%</w:t>
            </w:r>
          </w:p>
        </w:tc>
      </w:tr>
      <w:tr w:rsidR="00FC603F" w:rsidRPr="00A168E6" w14:paraId="72DB38F3" w14:textId="77777777" w:rsidTr="008F3CAB">
        <w:trPr>
          <w:jc w:val="center"/>
        </w:trPr>
        <w:tc>
          <w:tcPr>
            <w:tcW w:w="5813" w:type="dxa"/>
          </w:tcPr>
          <w:p w14:paraId="76A88671" w14:textId="252460F4" w:rsidR="00FC603F" w:rsidRPr="00A168E6" w:rsidRDefault="00FC603F" w:rsidP="008F3CAB">
            <w:pPr>
              <w:jc w:val="both"/>
              <w:rPr>
                <w:rFonts w:ascii="Arial" w:hAnsi="Arial" w:cs="Arial"/>
              </w:rPr>
            </w:pPr>
            <w:r w:rsidRPr="00A168E6">
              <w:rPr>
                <w:rFonts w:ascii="Arial" w:hAnsi="Arial" w:cs="Arial"/>
              </w:rPr>
              <w:t>Empleadores de egresados y graduados de la carrera</w:t>
            </w:r>
          </w:p>
        </w:tc>
        <w:tc>
          <w:tcPr>
            <w:tcW w:w="1842" w:type="dxa"/>
          </w:tcPr>
          <w:p w14:paraId="3A3A8A5F" w14:textId="77777777" w:rsidR="00FC603F" w:rsidRPr="00A168E6" w:rsidRDefault="004835B0" w:rsidP="00275B26">
            <w:pPr>
              <w:jc w:val="center"/>
              <w:rPr>
                <w:rFonts w:ascii="Arial" w:hAnsi="Arial" w:cs="Arial"/>
              </w:rPr>
            </w:pPr>
            <w:r w:rsidRPr="00A168E6">
              <w:rPr>
                <w:rFonts w:ascii="Arial" w:hAnsi="Arial" w:cs="Arial"/>
              </w:rPr>
              <w:t>25%</w:t>
            </w:r>
          </w:p>
        </w:tc>
      </w:tr>
    </w:tbl>
    <w:p w14:paraId="5F24A555" w14:textId="77777777" w:rsidR="00FC603F" w:rsidRDefault="00FC603F" w:rsidP="00FC603F">
      <w:pPr>
        <w:jc w:val="both"/>
        <w:rPr>
          <w:rFonts w:ascii="Arial" w:hAnsi="Arial" w:cs="Arial"/>
        </w:rPr>
      </w:pPr>
    </w:p>
    <w:p w14:paraId="1BE78CD1" w14:textId="77777777" w:rsidR="00415635" w:rsidRPr="00B6635C" w:rsidRDefault="00415635" w:rsidP="00B6635C">
      <w:pPr>
        <w:pStyle w:val="Ttulo2"/>
        <w:numPr>
          <w:ilvl w:val="1"/>
          <w:numId w:val="1"/>
        </w:numPr>
        <w:spacing w:line="360" w:lineRule="auto"/>
        <w:rPr>
          <w:rFonts w:ascii="Arial" w:hAnsi="Arial" w:cs="Arial"/>
          <w:b/>
          <w:color w:val="auto"/>
          <w:lang w:eastAsia="es-CR"/>
        </w:rPr>
      </w:pPr>
      <w:bookmarkStart w:id="19" w:name="_Toc1466757"/>
      <w:r w:rsidRPr="00B6635C">
        <w:rPr>
          <w:rFonts w:ascii="Arial" w:hAnsi="Arial" w:cs="Arial"/>
          <w:b/>
          <w:color w:val="auto"/>
          <w:lang w:eastAsia="es-CR"/>
        </w:rPr>
        <w:t>Confidencialidad</w:t>
      </w:r>
      <w:bookmarkEnd w:id="19"/>
    </w:p>
    <w:p w14:paraId="1D11E6B9" w14:textId="66F6ED6E" w:rsidR="00886E0E" w:rsidRDefault="00886E0E" w:rsidP="00886E0E">
      <w:pPr>
        <w:jc w:val="both"/>
        <w:rPr>
          <w:rFonts w:ascii="Arial" w:hAnsi="Arial" w:cs="Arial"/>
          <w:sz w:val="24"/>
        </w:rPr>
      </w:pPr>
      <w:r w:rsidRPr="00886E0E">
        <w:rPr>
          <w:rFonts w:ascii="Arial" w:hAnsi="Arial" w:cs="Arial"/>
          <w:sz w:val="24"/>
        </w:rPr>
        <w:t>La carrera parauniversitaria debe tener presente que la información que se recopila es absolutamente confidencial</w:t>
      </w:r>
      <w:r w:rsidR="00BF7683">
        <w:rPr>
          <w:rFonts w:ascii="Arial" w:hAnsi="Arial" w:cs="Arial"/>
          <w:sz w:val="24"/>
        </w:rPr>
        <w:t>;</w:t>
      </w:r>
      <w:r w:rsidRPr="00886E0E">
        <w:rPr>
          <w:rFonts w:ascii="Arial" w:hAnsi="Arial" w:cs="Arial"/>
          <w:sz w:val="24"/>
        </w:rPr>
        <w:t xml:space="preserve"> únicamente debe ser utilizada para el </w:t>
      </w:r>
      <w:r w:rsidR="002D61B5">
        <w:rPr>
          <w:rFonts w:ascii="Arial" w:hAnsi="Arial" w:cs="Arial"/>
          <w:sz w:val="24"/>
        </w:rPr>
        <w:t>I</w:t>
      </w:r>
      <w:r w:rsidRPr="00886E0E">
        <w:rPr>
          <w:rFonts w:ascii="Arial" w:hAnsi="Arial" w:cs="Arial"/>
          <w:sz w:val="24"/>
        </w:rPr>
        <w:t xml:space="preserve">nforme de </w:t>
      </w:r>
      <w:r w:rsidR="002D61B5">
        <w:rPr>
          <w:rFonts w:ascii="Arial" w:hAnsi="Arial" w:cs="Arial"/>
          <w:sz w:val="24"/>
        </w:rPr>
        <w:t>A</w:t>
      </w:r>
      <w:r w:rsidRPr="00886E0E">
        <w:rPr>
          <w:rFonts w:ascii="Arial" w:hAnsi="Arial" w:cs="Arial"/>
          <w:sz w:val="24"/>
        </w:rPr>
        <w:t>utoevaluación del modelo de acreditación y para la mejora continua</w:t>
      </w:r>
      <w:r w:rsidR="00BF7683">
        <w:rPr>
          <w:rFonts w:ascii="Arial" w:hAnsi="Arial" w:cs="Arial"/>
          <w:sz w:val="24"/>
        </w:rPr>
        <w:t>:</w:t>
      </w:r>
      <w:r w:rsidRPr="00886E0E">
        <w:rPr>
          <w:rFonts w:ascii="Arial" w:hAnsi="Arial" w:cs="Arial"/>
          <w:sz w:val="24"/>
        </w:rPr>
        <w:t xml:space="preserve"> esto se le tiene que hacer saber a los informantes. La forma de procesar los datos debe ser en conjunto y nunca en respuestas individuales. En otras palabras, no se debe buscar respuestas individuales de los informantes para determinar posiciones u opiniones sobre algún tema.</w:t>
      </w:r>
    </w:p>
    <w:p w14:paraId="52CD14E8" w14:textId="77777777" w:rsidR="00A168E6" w:rsidRDefault="00A168E6" w:rsidP="00886E0E">
      <w:pPr>
        <w:jc w:val="both"/>
        <w:rPr>
          <w:rFonts w:ascii="Arial" w:hAnsi="Arial" w:cs="Arial"/>
          <w:sz w:val="24"/>
        </w:rPr>
      </w:pPr>
    </w:p>
    <w:p w14:paraId="20A7EFFC" w14:textId="77777777" w:rsidR="00A168E6" w:rsidRDefault="00A168E6" w:rsidP="00886E0E">
      <w:pPr>
        <w:jc w:val="both"/>
        <w:rPr>
          <w:rFonts w:ascii="Arial" w:hAnsi="Arial" w:cs="Arial"/>
          <w:sz w:val="24"/>
        </w:rPr>
      </w:pPr>
    </w:p>
    <w:p w14:paraId="65AE5902" w14:textId="77777777" w:rsidR="00A168E6" w:rsidRDefault="00A168E6" w:rsidP="00886E0E">
      <w:pPr>
        <w:jc w:val="both"/>
        <w:rPr>
          <w:rFonts w:ascii="Arial" w:hAnsi="Arial" w:cs="Arial"/>
          <w:sz w:val="24"/>
        </w:rPr>
      </w:pPr>
    </w:p>
    <w:p w14:paraId="6C997FFC" w14:textId="77777777" w:rsidR="00A168E6" w:rsidRDefault="00A168E6" w:rsidP="00886E0E">
      <w:pPr>
        <w:jc w:val="both"/>
        <w:rPr>
          <w:rFonts w:ascii="Arial" w:hAnsi="Arial" w:cs="Arial"/>
          <w:sz w:val="24"/>
        </w:rPr>
      </w:pPr>
    </w:p>
    <w:p w14:paraId="57CFD3B7" w14:textId="77777777" w:rsidR="00A168E6" w:rsidRPr="00886E0E" w:rsidRDefault="00A168E6" w:rsidP="00886E0E">
      <w:pPr>
        <w:jc w:val="both"/>
        <w:rPr>
          <w:rFonts w:ascii="Arial" w:hAnsi="Arial" w:cs="Arial"/>
          <w:sz w:val="24"/>
        </w:rPr>
      </w:pPr>
    </w:p>
    <w:p w14:paraId="5AFA0658" w14:textId="77777777" w:rsidR="00415635" w:rsidRDefault="00415635" w:rsidP="00FC603F">
      <w:pPr>
        <w:jc w:val="both"/>
        <w:rPr>
          <w:rFonts w:ascii="Arial" w:hAnsi="Arial" w:cs="Arial"/>
        </w:rPr>
      </w:pPr>
    </w:p>
    <w:p w14:paraId="44D24944" w14:textId="77777777" w:rsidR="00FC603F" w:rsidRPr="00832C4B" w:rsidRDefault="00A63657" w:rsidP="00832C4B">
      <w:pPr>
        <w:pStyle w:val="Ttulo1"/>
        <w:keepNext/>
        <w:numPr>
          <w:ilvl w:val="0"/>
          <w:numId w:val="1"/>
        </w:numPr>
        <w:pBdr>
          <w:bottom w:val="none" w:sz="0" w:space="0" w:color="auto"/>
        </w:pBdr>
        <w:spacing w:before="0" w:line="360" w:lineRule="auto"/>
        <w:rPr>
          <w:rFonts w:ascii="Arial" w:hAnsi="Arial" w:cs="Arial"/>
          <w:color w:val="auto"/>
          <w:sz w:val="28"/>
          <w:lang w:val="es-CR" w:eastAsia="es-CR" w:bidi="ar-SA"/>
        </w:rPr>
      </w:pPr>
      <w:bookmarkStart w:id="20" w:name="_Toc1466758"/>
      <w:bookmarkStart w:id="21" w:name="_Toc379422128"/>
      <w:bookmarkStart w:id="22" w:name="_Toc379426598"/>
      <w:bookmarkStart w:id="23" w:name="_Toc381155285"/>
      <w:bookmarkStart w:id="24" w:name="_Toc381605783"/>
      <w:r w:rsidRPr="00832C4B">
        <w:rPr>
          <w:rFonts w:ascii="Arial" w:hAnsi="Arial" w:cs="Arial"/>
          <w:color w:val="auto"/>
          <w:sz w:val="28"/>
          <w:lang w:val="es-CR" w:eastAsia="es-CR" w:bidi="ar-SA"/>
        </w:rPr>
        <w:t>Mecanismos de aplicación de los cues</w:t>
      </w:r>
      <w:r w:rsidR="00BB270B" w:rsidRPr="00832C4B">
        <w:rPr>
          <w:rFonts w:ascii="Arial" w:hAnsi="Arial" w:cs="Arial"/>
          <w:color w:val="auto"/>
          <w:sz w:val="28"/>
          <w:lang w:val="es-CR" w:eastAsia="es-CR" w:bidi="ar-SA"/>
        </w:rPr>
        <w:t>t</w:t>
      </w:r>
      <w:r w:rsidRPr="00832C4B">
        <w:rPr>
          <w:rFonts w:ascii="Arial" w:hAnsi="Arial" w:cs="Arial"/>
          <w:color w:val="auto"/>
          <w:sz w:val="28"/>
          <w:lang w:val="es-CR" w:eastAsia="es-CR" w:bidi="ar-SA"/>
        </w:rPr>
        <w:t>ionarios</w:t>
      </w:r>
      <w:bookmarkEnd w:id="20"/>
    </w:p>
    <w:bookmarkEnd w:id="21"/>
    <w:bookmarkEnd w:id="22"/>
    <w:p w14:paraId="525193BD" w14:textId="77777777" w:rsidR="00FC603F" w:rsidRPr="003830FB" w:rsidRDefault="00FC603F" w:rsidP="00FC603F">
      <w:pPr>
        <w:jc w:val="both"/>
        <w:rPr>
          <w:rFonts w:ascii="Arial" w:hAnsi="Arial" w:cs="Arial"/>
          <w:sz w:val="24"/>
          <w:szCs w:val="32"/>
        </w:rPr>
      </w:pPr>
      <w:r w:rsidRPr="003830FB">
        <w:rPr>
          <w:rFonts w:ascii="Arial" w:hAnsi="Arial" w:cs="Arial"/>
          <w:sz w:val="24"/>
          <w:szCs w:val="32"/>
        </w:rPr>
        <w:t>La carrera parauniversitaria debe decidir cómo va a aplicar los cuestionarios a l</w:t>
      </w:r>
      <w:r w:rsidR="00FA15EB">
        <w:rPr>
          <w:rFonts w:ascii="Arial" w:hAnsi="Arial" w:cs="Arial"/>
          <w:sz w:val="24"/>
          <w:szCs w:val="32"/>
        </w:rPr>
        <w:t>o</w:t>
      </w:r>
      <w:r w:rsidRPr="003830FB">
        <w:rPr>
          <w:rFonts w:ascii="Arial" w:hAnsi="Arial" w:cs="Arial"/>
          <w:sz w:val="24"/>
          <w:szCs w:val="32"/>
        </w:rPr>
        <w:t>s distint</w:t>
      </w:r>
      <w:r w:rsidR="00FA15EB">
        <w:rPr>
          <w:rFonts w:ascii="Arial" w:hAnsi="Arial" w:cs="Arial"/>
          <w:sz w:val="24"/>
          <w:szCs w:val="32"/>
        </w:rPr>
        <w:t>o</w:t>
      </w:r>
      <w:r w:rsidRPr="003830FB">
        <w:rPr>
          <w:rFonts w:ascii="Arial" w:hAnsi="Arial" w:cs="Arial"/>
          <w:sz w:val="24"/>
          <w:szCs w:val="32"/>
        </w:rPr>
        <w:t xml:space="preserve">s </w:t>
      </w:r>
      <w:r w:rsidR="00FA15EB">
        <w:rPr>
          <w:rFonts w:ascii="Arial" w:hAnsi="Arial" w:cs="Arial"/>
          <w:sz w:val="24"/>
          <w:szCs w:val="32"/>
        </w:rPr>
        <w:t>colectivo</w:t>
      </w:r>
      <w:r w:rsidRPr="003830FB">
        <w:rPr>
          <w:rFonts w:ascii="Arial" w:hAnsi="Arial" w:cs="Arial"/>
          <w:sz w:val="24"/>
          <w:szCs w:val="32"/>
        </w:rPr>
        <w:t>s; sin embargo, el SINAES recomienda aplicarlos por internet para evitar el consumo de papel. Los cuestionarios se pueden aplicar de las siguientes maneras:</w:t>
      </w:r>
    </w:p>
    <w:p w14:paraId="1E9D91EE" w14:textId="315C81AA" w:rsidR="00FC603F" w:rsidRPr="00BA74D8" w:rsidRDefault="00FC603F" w:rsidP="005A0FBC">
      <w:pPr>
        <w:pStyle w:val="Prrafodelista"/>
        <w:numPr>
          <w:ilvl w:val="0"/>
          <w:numId w:val="3"/>
        </w:numPr>
        <w:jc w:val="both"/>
        <w:rPr>
          <w:rFonts w:cs="Arial"/>
          <w:sz w:val="24"/>
        </w:rPr>
      </w:pPr>
      <w:r w:rsidRPr="00BA74D8">
        <w:rPr>
          <w:rFonts w:cs="Arial"/>
          <w:sz w:val="24"/>
          <w:u w:val="single"/>
        </w:rPr>
        <w:t>Personalmente:</w:t>
      </w:r>
      <w:r w:rsidRPr="00BA74D8">
        <w:rPr>
          <w:rFonts w:cs="Arial"/>
          <w:sz w:val="24"/>
        </w:rPr>
        <w:t xml:space="preserve"> </w:t>
      </w:r>
      <w:r w:rsidR="00122E40" w:rsidRPr="00BA74D8">
        <w:rPr>
          <w:rFonts w:cs="Arial"/>
          <w:sz w:val="24"/>
        </w:rPr>
        <w:t>e</w:t>
      </w:r>
      <w:r w:rsidR="006C1C96" w:rsidRPr="00BA74D8">
        <w:rPr>
          <w:rFonts w:cs="Arial"/>
          <w:sz w:val="24"/>
        </w:rPr>
        <w:t xml:space="preserve">ste método requiere </w:t>
      </w:r>
      <w:r w:rsidRPr="00BA74D8">
        <w:rPr>
          <w:rFonts w:cs="Arial"/>
          <w:sz w:val="24"/>
        </w:rPr>
        <w:t xml:space="preserve">reunir a las personas por grupos de acuerdo a la población objetivo y no </w:t>
      </w:r>
      <w:r w:rsidR="00122E40" w:rsidRPr="00BA74D8">
        <w:rPr>
          <w:rFonts w:cs="Arial"/>
          <w:sz w:val="24"/>
        </w:rPr>
        <w:t xml:space="preserve">se deben </w:t>
      </w:r>
      <w:r w:rsidRPr="00BA74D8">
        <w:rPr>
          <w:rFonts w:cs="Arial"/>
          <w:sz w:val="24"/>
        </w:rPr>
        <w:t>mezclar</w:t>
      </w:r>
      <w:r w:rsidR="005341D2">
        <w:rPr>
          <w:rFonts w:cs="Arial"/>
          <w:sz w:val="24"/>
        </w:rPr>
        <w:t>;</w:t>
      </w:r>
      <w:r w:rsidRPr="00BA74D8">
        <w:rPr>
          <w:rFonts w:cs="Arial"/>
          <w:sz w:val="24"/>
        </w:rPr>
        <w:t xml:space="preserve"> la persona que aplique el cuestionario a las pob</w:t>
      </w:r>
      <w:r w:rsidR="00CA5960" w:rsidRPr="00BA74D8">
        <w:rPr>
          <w:rFonts w:cs="Arial"/>
          <w:sz w:val="24"/>
        </w:rPr>
        <w:t>laciones debe de ser imparcial.</w:t>
      </w:r>
    </w:p>
    <w:p w14:paraId="1DF409E4" w14:textId="77777777" w:rsidR="006C1C96" w:rsidRPr="00BA74D8" w:rsidRDefault="00FC603F" w:rsidP="009B698F">
      <w:pPr>
        <w:pStyle w:val="Prrafodelista"/>
        <w:numPr>
          <w:ilvl w:val="0"/>
          <w:numId w:val="3"/>
        </w:numPr>
        <w:jc w:val="both"/>
        <w:rPr>
          <w:rFonts w:cs="Arial"/>
          <w:sz w:val="24"/>
        </w:rPr>
      </w:pPr>
      <w:r w:rsidRPr="00BA74D8">
        <w:rPr>
          <w:rFonts w:cs="Arial"/>
          <w:sz w:val="24"/>
          <w:u w:val="single"/>
        </w:rPr>
        <w:t>Vía telefónica:</w:t>
      </w:r>
      <w:r w:rsidRPr="00BA74D8">
        <w:rPr>
          <w:rFonts w:cs="Arial"/>
          <w:sz w:val="24"/>
        </w:rPr>
        <w:t xml:space="preserve"> en este caso en particular, se debe contar con un grupo de personas que se dedique a realizar las llamadas y </w:t>
      </w:r>
      <w:r w:rsidR="006C1C96" w:rsidRPr="00BA74D8">
        <w:rPr>
          <w:rFonts w:cs="Arial"/>
          <w:sz w:val="24"/>
        </w:rPr>
        <w:t xml:space="preserve">esté capacitado. Este grupo debe </w:t>
      </w:r>
      <w:r w:rsidRPr="00BA74D8">
        <w:rPr>
          <w:rFonts w:cs="Arial"/>
          <w:sz w:val="24"/>
        </w:rPr>
        <w:t>ser imparcia</w:t>
      </w:r>
      <w:r w:rsidR="006C1C96" w:rsidRPr="00BA74D8">
        <w:rPr>
          <w:rFonts w:cs="Arial"/>
          <w:sz w:val="24"/>
        </w:rPr>
        <w:t>l</w:t>
      </w:r>
      <w:r w:rsidRPr="00BA74D8">
        <w:rPr>
          <w:rFonts w:cs="Arial"/>
          <w:sz w:val="24"/>
        </w:rPr>
        <w:t xml:space="preserve"> para cumplir con el principio de confidencialidad. Además, la carrera debe tener cuidado de </w:t>
      </w:r>
      <w:r w:rsidR="00252E42" w:rsidRPr="00BA74D8">
        <w:rPr>
          <w:rFonts w:cs="Arial"/>
          <w:sz w:val="24"/>
        </w:rPr>
        <w:t>conta</w:t>
      </w:r>
      <w:r w:rsidRPr="00BA74D8">
        <w:rPr>
          <w:rFonts w:cs="Arial"/>
          <w:sz w:val="24"/>
        </w:rPr>
        <w:t>r</w:t>
      </w:r>
      <w:r w:rsidR="00252E42" w:rsidRPr="00BA74D8">
        <w:rPr>
          <w:rFonts w:cs="Arial"/>
          <w:sz w:val="24"/>
        </w:rPr>
        <w:t xml:space="preserve"> con</w:t>
      </w:r>
      <w:r w:rsidRPr="00BA74D8">
        <w:rPr>
          <w:rFonts w:cs="Arial"/>
          <w:sz w:val="24"/>
        </w:rPr>
        <w:t xml:space="preserve"> una base de datos actualizada que </w:t>
      </w:r>
      <w:r w:rsidR="006C1C96" w:rsidRPr="00BA74D8">
        <w:rPr>
          <w:rFonts w:cs="Arial"/>
          <w:sz w:val="24"/>
        </w:rPr>
        <w:t>registre de manera correcta l</w:t>
      </w:r>
      <w:r w:rsidRPr="00BA74D8">
        <w:rPr>
          <w:rFonts w:cs="Arial"/>
          <w:sz w:val="24"/>
        </w:rPr>
        <w:t xml:space="preserve">os números de las personas </w:t>
      </w:r>
      <w:r w:rsidR="006C1C96" w:rsidRPr="00BA74D8">
        <w:rPr>
          <w:rFonts w:cs="Arial"/>
          <w:sz w:val="24"/>
        </w:rPr>
        <w:t>a entrevistar.</w:t>
      </w:r>
    </w:p>
    <w:p w14:paraId="362C2CAC" w14:textId="77777777" w:rsidR="00FC603F" w:rsidRPr="00BA74D8" w:rsidRDefault="00FC603F" w:rsidP="009B698F">
      <w:pPr>
        <w:pStyle w:val="Prrafodelista"/>
        <w:numPr>
          <w:ilvl w:val="0"/>
          <w:numId w:val="3"/>
        </w:numPr>
        <w:jc w:val="both"/>
        <w:rPr>
          <w:rFonts w:cs="Arial"/>
          <w:sz w:val="24"/>
        </w:rPr>
      </w:pPr>
      <w:r w:rsidRPr="00BA74D8">
        <w:rPr>
          <w:rFonts w:cs="Arial"/>
          <w:sz w:val="24"/>
          <w:u w:val="single"/>
        </w:rPr>
        <w:t>En línea:</w:t>
      </w:r>
      <w:r w:rsidRPr="00BA74D8">
        <w:rPr>
          <w:rFonts w:cs="Arial"/>
          <w:sz w:val="24"/>
        </w:rPr>
        <w:t xml:space="preserve"> si la carrera decide aplicarlo en línea debe escoger una plataforma o programa en la que se van a aplicar los cuestionarios (algunos muy conocidos</w:t>
      </w:r>
      <w:r w:rsidR="004E2BC6" w:rsidRPr="00BA74D8">
        <w:rPr>
          <w:rFonts w:cs="Arial"/>
          <w:sz w:val="24"/>
        </w:rPr>
        <w:t xml:space="preserve"> son Limesurvey y Google Drive).</w:t>
      </w:r>
      <w:r w:rsidRPr="00BA74D8">
        <w:rPr>
          <w:rFonts w:cs="Arial"/>
          <w:sz w:val="24"/>
        </w:rPr>
        <w:t xml:space="preserve"> </w:t>
      </w:r>
    </w:p>
    <w:p w14:paraId="57BA88D7" w14:textId="02E328CA" w:rsidR="00FC603F" w:rsidRPr="00BA74D8" w:rsidRDefault="00FC603F" w:rsidP="005A0FBC">
      <w:pPr>
        <w:pStyle w:val="Prrafodelista"/>
        <w:numPr>
          <w:ilvl w:val="0"/>
          <w:numId w:val="3"/>
        </w:numPr>
        <w:jc w:val="both"/>
        <w:rPr>
          <w:rFonts w:cs="Arial"/>
          <w:sz w:val="24"/>
        </w:rPr>
      </w:pPr>
      <w:r w:rsidRPr="00BA74D8">
        <w:rPr>
          <w:rFonts w:cs="Arial"/>
          <w:sz w:val="24"/>
          <w:u w:val="single"/>
        </w:rPr>
        <w:t>Por correo electrónico:</w:t>
      </w:r>
      <w:r w:rsidRPr="00BA74D8">
        <w:rPr>
          <w:rFonts w:cs="Arial"/>
          <w:sz w:val="24"/>
        </w:rPr>
        <w:t xml:space="preserve"> </w:t>
      </w:r>
      <w:r w:rsidR="00122E40" w:rsidRPr="00BA74D8">
        <w:rPr>
          <w:rFonts w:cs="Arial"/>
          <w:sz w:val="24"/>
        </w:rPr>
        <w:t>e</w:t>
      </w:r>
      <w:r w:rsidR="00CE4911" w:rsidRPr="00BA74D8">
        <w:rPr>
          <w:rFonts w:cs="Arial"/>
          <w:sz w:val="24"/>
        </w:rPr>
        <w:t xml:space="preserve">ste método requiere que </w:t>
      </w:r>
      <w:r w:rsidRPr="00BA74D8">
        <w:rPr>
          <w:rFonts w:cs="Arial"/>
          <w:sz w:val="24"/>
        </w:rPr>
        <w:t>el cuestionario se adjunt</w:t>
      </w:r>
      <w:r w:rsidR="00CE4911" w:rsidRPr="00BA74D8">
        <w:rPr>
          <w:rFonts w:cs="Arial"/>
          <w:sz w:val="24"/>
        </w:rPr>
        <w:t>e</w:t>
      </w:r>
      <w:r w:rsidRPr="00BA74D8">
        <w:rPr>
          <w:rFonts w:cs="Arial"/>
          <w:sz w:val="24"/>
        </w:rPr>
        <w:t xml:space="preserve"> en un correo electrónico y se envía el cuestionario respectivo a las poblaciones de interés</w:t>
      </w:r>
      <w:r w:rsidR="005341D2">
        <w:rPr>
          <w:rFonts w:cs="Arial"/>
          <w:sz w:val="24"/>
        </w:rPr>
        <w:t>; hay que</w:t>
      </w:r>
      <w:r w:rsidRPr="00BA74D8">
        <w:rPr>
          <w:rFonts w:cs="Arial"/>
          <w:sz w:val="24"/>
        </w:rPr>
        <w:t xml:space="preserve"> tomar en cuenta que se debe tener la base de datos con los correos </w:t>
      </w:r>
      <w:r w:rsidR="00107611" w:rsidRPr="00BA74D8">
        <w:rPr>
          <w:rFonts w:cs="Arial"/>
          <w:sz w:val="24"/>
        </w:rPr>
        <w:t xml:space="preserve">electrónicos </w:t>
      </w:r>
      <w:r w:rsidRPr="00BA74D8">
        <w:rPr>
          <w:rFonts w:cs="Arial"/>
          <w:sz w:val="24"/>
        </w:rPr>
        <w:t>actualizados.</w:t>
      </w:r>
    </w:p>
    <w:p w14:paraId="2A208F73" w14:textId="0F1CFBE6" w:rsidR="001321F8" w:rsidRDefault="00CE4911" w:rsidP="00F93466">
      <w:pPr>
        <w:jc w:val="both"/>
        <w:rPr>
          <w:rFonts w:ascii="Arial" w:hAnsi="Arial" w:cs="Arial"/>
          <w:sz w:val="24"/>
        </w:rPr>
      </w:pPr>
      <w:r w:rsidRPr="00F93466">
        <w:rPr>
          <w:rFonts w:ascii="Arial" w:hAnsi="Arial" w:cs="Arial"/>
          <w:sz w:val="24"/>
        </w:rPr>
        <w:t xml:space="preserve">Cabe indicar que </w:t>
      </w:r>
      <w:r w:rsidR="00FC603F" w:rsidRPr="00F93466">
        <w:rPr>
          <w:rFonts w:ascii="Arial" w:hAnsi="Arial" w:cs="Arial"/>
          <w:sz w:val="24"/>
        </w:rPr>
        <w:t xml:space="preserve">en los cinco cuestionarios </w:t>
      </w:r>
      <w:r w:rsidRPr="00F93466">
        <w:rPr>
          <w:rFonts w:ascii="Arial" w:hAnsi="Arial" w:cs="Arial"/>
          <w:sz w:val="24"/>
        </w:rPr>
        <w:t>se ha incluido</w:t>
      </w:r>
      <w:r w:rsidR="00FC603F" w:rsidRPr="00F93466">
        <w:rPr>
          <w:rFonts w:ascii="Arial" w:hAnsi="Arial" w:cs="Arial"/>
          <w:sz w:val="24"/>
        </w:rPr>
        <w:t xml:space="preserve"> </w:t>
      </w:r>
      <w:r w:rsidR="00E26A7B" w:rsidRPr="00F93466">
        <w:rPr>
          <w:rFonts w:ascii="Arial" w:hAnsi="Arial" w:cs="Arial"/>
          <w:sz w:val="24"/>
        </w:rPr>
        <w:t xml:space="preserve">un </w:t>
      </w:r>
      <w:r w:rsidR="00FC603F" w:rsidRPr="00F93466">
        <w:rPr>
          <w:rFonts w:ascii="Arial" w:hAnsi="Arial" w:cs="Arial"/>
          <w:sz w:val="24"/>
        </w:rPr>
        <w:t xml:space="preserve">recuadro al principio </w:t>
      </w:r>
      <w:r w:rsidRPr="00F93466">
        <w:rPr>
          <w:rFonts w:ascii="Arial" w:hAnsi="Arial" w:cs="Arial"/>
          <w:sz w:val="24"/>
        </w:rPr>
        <w:t xml:space="preserve">y </w:t>
      </w:r>
      <w:r w:rsidR="00FC603F" w:rsidRPr="00F93466">
        <w:rPr>
          <w:rFonts w:ascii="Arial" w:hAnsi="Arial" w:cs="Arial"/>
          <w:sz w:val="24"/>
        </w:rPr>
        <w:t>al lado derecho que indica “PARA USO INTERNO”</w:t>
      </w:r>
      <w:r w:rsidR="00B81118">
        <w:rPr>
          <w:rFonts w:ascii="Arial" w:hAnsi="Arial" w:cs="Arial"/>
          <w:sz w:val="24"/>
        </w:rPr>
        <w:t>;</w:t>
      </w:r>
      <w:r w:rsidR="00FC603F" w:rsidRPr="00F93466">
        <w:rPr>
          <w:rFonts w:ascii="Arial" w:hAnsi="Arial" w:cs="Arial"/>
          <w:sz w:val="24"/>
        </w:rPr>
        <w:t xml:space="preserve"> </w:t>
      </w:r>
      <w:r w:rsidRPr="00F93466">
        <w:rPr>
          <w:rFonts w:ascii="Arial" w:hAnsi="Arial" w:cs="Arial"/>
          <w:sz w:val="24"/>
        </w:rPr>
        <w:t>e</w:t>
      </w:r>
      <w:r w:rsidR="00FC603F" w:rsidRPr="00F93466">
        <w:rPr>
          <w:rFonts w:ascii="Arial" w:hAnsi="Arial" w:cs="Arial"/>
          <w:sz w:val="24"/>
        </w:rPr>
        <w:t xml:space="preserve">ste </w:t>
      </w:r>
      <w:r w:rsidRPr="00F93466">
        <w:rPr>
          <w:rFonts w:ascii="Arial" w:hAnsi="Arial" w:cs="Arial"/>
          <w:sz w:val="24"/>
        </w:rPr>
        <w:t xml:space="preserve">recuadro </w:t>
      </w:r>
      <w:r w:rsidR="00FC603F" w:rsidRPr="00F93466">
        <w:rPr>
          <w:rFonts w:ascii="Arial" w:hAnsi="Arial" w:cs="Arial"/>
          <w:sz w:val="24"/>
        </w:rPr>
        <w:t>únicamente se debe mantener en el caso de realizar la encuesta de manera telefónica</w:t>
      </w:r>
      <w:r w:rsidR="00F93466" w:rsidRPr="00F93466">
        <w:rPr>
          <w:rFonts w:ascii="Arial" w:hAnsi="Arial" w:cs="Arial"/>
          <w:sz w:val="24"/>
        </w:rPr>
        <w:t>. E</w:t>
      </w:r>
      <w:r w:rsidR="00FC603F" w:rsidRPr="00F93466">
        <w:rPr>
          <w:rFonts w:ascii="Arial" w:hAnsi="Arial" w:cs="Arial"/>
          <w:sz w:val="24"/>
        </w:rPr>
        <w:t>n todos los demás casos se debe eliminar, es decir</w:t>
      </w:r>
      <w:r w:rsidR="00B81118">
        <w:rPr>
          <w:rFonts w:ascii="Arial" w:hAnsi="Arial" w:cs="Arial"/>
          <w:sz w:val="24"/>
        </w:rPr>
        <w:t>,</w:t>
      </w:r>
      <w:r w:rsidR="00FC603F" w:rsidRPr="00F93466">
        <w:rPr>
          <w:rFonts w:ascii="Arial" w:hAnsi="Arial" w:cs="Arial"/>
          <w:sz w:val="24"/>
        </w:rPr>
        <w:t xml:space="preserve"> si se administra de manera personal, en línea o por correo. </w:t>
      </w:r>
      <w:r w:rsidRPr="00F93466">
        <w:rPr>
          <w:rFonts w:ascii="Arial" w:hAnsi="Arial" w:cs="Arial"/>
          <w:sz w:val="24"/>
        </w:rPr>
        <w:t>Dicho recuadro debe ser completado antes de iniciar las llamadas, lo que persigue garantizar que, en el caso que varias personas estén realizando llamadas, no se aplique el cuestionario a la misma persona más de una vez.</w:t>
      </w:r>
      <w:r w:rsidR="00F93466" w:rsidRPr="00F93466">
        <w:rPr>
          <w:rFonts w:ascii="Arial" w:hAnsi="Arial" w:cs="Arial"/>
          <w:sz w:val="24"/>
        </w:rPr>
        <w:t xml:space="preserve"> </w:t>
      </w:r>
    </w:p>
    <w:p w14:paraId="3E2C0578" w14:textId="77777777" w:rsidR="001321F8" w:rsidRDefault="00F93466" w:rsidP="00F93466">
      <w:pPr>
        <w:jc w:val="both"/>
        <w:rPr>
          <w:rFonts w:ascii="Arial" w:hAnsi="Arial" w:cs="Arial"/>
          <w:sz w:val="24"/>
        </w:rPr>
      </w:pPr>
      <w:r w:rsidRPr="00F93466">
        <w:rPr>
          <w:rFonts w:ascii="Arial" w:hAnsi="Arial" w:cs="Arial"/>
          <w:sz w:val="24"/>
        </w:rPr>
        <w:t>Cada número de cuestionario debe corresponder a un único informante y, la carrera debe asegurar que exista una base de datos que registre paralelamente tanto el número de cuestionario como el informante, de tal forma que se garantice que conforme un cuestionario se ha completado no se repita su aplicación al mismo informante. Este número se puede asignar de acuerdo al orden en que se fueron recibiendo los cuestionarios con las respuestas de cada informante.</w:t>
      </w:r>
      <w:r>
        <w:rPr>
          <w:rFonts w:ascii="Arial" w:hAnsi="Arial" w:cs="Arial"/>
          <w:sz w:val="24"/>
        </w:rPr>
        <w:t xml:space="preserve"> </w:t>
      </w:r>
    </w:p>
    <w:p w14:paraId="39DAAC81" w14:textId="5B53DCC0" w:rsidR="00F93466" w:rsidRPr="003830FB" w:rsidRDefault="00F93466" w:rsidP="00F93466">
      <w:pPr>
        <w:jc w:val="both"/>
        <w:rPr>
          <w:rFonts w:ascii="Arial" w:hAnsi="Arial" w:cs="Arial"/>
          <w:sz w:val="24"/>
        </w:rPr>
      </w:pPr>
      <w:r>
        <w:rPr>
          <w:rFonts w:ascii="Arial" w:hAnsi="Arial" w:cs="Arial"/>
          <w:sz w:val="24"/>
        </w:rPr>
        <w:lastRenderedPageBreak/>
        <w:t>Cabe reitera</w:t>
      </w:r>
      <w:r w:rsidR="001321F8">
        <w:rPr>
          <w:rFonts w:ascii="Arial" w:hAnsi="Arial" w:cs="Arial"/>
          <w:sz w:val="24"/>
        </w:rPr>
        <w:t>r</w:t>
      </w:r>
      <w:r>
        <w:rPr>
          <w:rFonts w:ascii="Arial" w:hAnsi="Arial" w:cs="Arial"/>
          <w:sz w:val="24"/>
        </w:rPr>
        <w:t xml:space="preserve"> que, aun en aplicación telefónica, la carrera debe garantizar la objetividad y confidencialidad del informante</w:t>
      </w:r>
      <w:r w:rsidR="00B81118">
        <w:rPr>
          <w:rFonts w:ascii="Arial" w:hAnsi="Arial" w:cs="Arial"/>
          <w:sz w:val="24"/>
        </w:rPr>
        <w:t>;</w:t>
      </w:r>
      <w:r>
        <w:rPr>
          <w:rFonts w:ascii="Arial" w:hAnsi="Arial" w:cs="Arial"/>
          <w:sz w:val="24"/>
        </w:rPr>
        <w:t xml:space="preserve"> por </w:t>
      </w:r>
      <w:r w:rsidR="00B81118">
        <w:rPr>
          <w:rFonts w:ascii="Arial" w:hAnsi="Arial" w:cs="Arial"/>
          <w:sz w:val="24"/>
        </w:rPr>
        <w:t>ello</w:t>
      </w:r>
      <w:r>
        <w:rPr>
          <w:rFonts w:ascii="Arial" w:hAnsi="Arial" w:cs="Arial"/>
          <w:sz w:val="24"/>
        </w:rPr>
        <w:t xml:space="preserve"> los registros que pongan en peligro esta norma deben ser destruidos.</w:t>
      </w:r>
    </w:p>
    <w:p w14:paraId="15189786" w14:textId="77777777" w:rsidR="00FC603F" w:rsidRPr="003830FB" w:rsidRDefault="00377591" w:rsidP="00832C4B">
      <w:pPr>
        <w:pStyle w:val="Ttulo1"/>
        <w:keepNext/>
        <w:numPr>
          <w:ilvl w:val="0"/>
          <w:numId w:val="1"/>
        </w:numPr>
        <w:pBdr>
          <w:bottom w:val="none" w:sz="0" w:space="0" w:color="auto"/>
        </w:pBdr>
        <w:spacing w:before="0"/>
        <w:rPr>
          <w:rFonts w:ascii="Arial" w:hAnsi="Arial" w:cs="Arial"/>
          <w:color w:val="auto"/>
          <w:sz w:val="28"/>
          <w:lang w:val="es-CR" w:eastAsia="es-CR" w:bidi="ar-SA"/>
        </w:rPr>
      </w:pPr>
      <w:bookmarkStart w:id="25" w:name="_Toc184801"/>
      <w:bookmarkStart w:id="26" w:name="_Toc1466759"/>
      <w:r>
        <w:rPr>
          <w:rFonts w:ascii="Arial" w:hAnsi="Arial" w:cs="Arial"/>
          <w:color w:val="auto"/>
          <w:sz w:val="28"/>
          <w:lang w:val="es-CR" w:eastAsia="es-CR" w:bidi="ar-SA"/>
        </w:rPr>
        <w:t>P</w:t>
      </w:r>
      <w:r w:rsidR="00FC603F" w:rsidRPr="003830FB">
        <w:rPr>
          <w:rFonts w:ascii="Arial" w:hAnsi="Arial" w:cs="Arial"/>
          <w:color w:val="auto"/>
          <w:sz w:val="28"/>
          <w:lang w:val="es-CR" w:eastAsia="es-CR" w:bidi="ar-SA"/>
        </w:rPr>
        <w:t xml:space="preserve">asos </w:t>
      </w:r>
      <w:bookmarkEnd w:id="23"/>
      <w:bookmarkEnd w:id="24"/>
      <w:bookmarkEnd w:id="25"/>
      <w:r w:rsidR="00F93466">
        <w:rPr>
          <w:rFonts w:ascii="Arial" w:hAnsi="Arial" w:cs="Arial"/>
          <w:color w:val="auto"/>
          <w:sz w:val="28"/>
          <w:lang w:val="es-CR" w:eastAsia="es-CR" w:bidi="ar-SA"/>
        </w:rPr>
        <w:t>para el adecuado registro y presentación de la información</w:t>
      </w:r>
      <w:bookmarkEnd w:id="26"/>
    </w:p>
    <w:p w14:paraId="361B9431" w14:textId="55109B4A" w:rsidR="002F41BD" w:rsidRPr="003830FB" w:rsidRDefault="00FC603F" w:rsidP="003B6095">
      <w:pPr>
        <w:spacing w:before="240"/>
        <w:jc w:val="both"/>
        <w:rPr>
          <w:rFonts w:ascii="Arial" w:hAnsi="Arial" w:cs="Arial"/>
          <w:sz w:val="24"/>
          <w:szCs w:val="32"/>
        </w:rPr>
      </w:pPr>
      <w:r w:rsidRPr="003830FB">
        <w:rPr>
          <w:rFonts w:ascii="Arial" w:hAnsi="Arial" w:cs="Arial"/>
          <w:sz w:val="24"/>
          <w:szCs w:val="32"/>
        </w:rPr>
        <w:t xml:space="preserve">El siguiente diagrama de cinco pasos </w:t>
      </w:r>
      <w:r w:rsidR="00F93466">
        <w:rPr>
          <w:rFonts w:ascii="Arial" w:hAnsi="Arial" w:cs="Arial"/>
          <w:sz w:val="24"/>
          <w:szCs w:val="32"/>
        </w:rPr>
        <w:t>ilustra</w:t>
      </w:r>
      <w:r w:rsidRPr="003830FB">
        <w:rPr>
          <w:rFonts w:ascii="Arial" w:hAnsi="Arial" w:cs="Arial"/>
          <w:sz w:val="24"/>
          <w:szCs w:val="32"/>
        </w:rPr>
        <w:t xml:space="preserve"> el proceso de registro de datos y producción de cuadros </w:t>
      </w:r>
      <w:r w:rsidR="00B400DD">
        <w:rPr>
          <w:rFonts w:ascii="Arial" w:hAnsi="Arial" w:cs="Arial"/>
          <w:sz w:val="24"/>
          <w:szCs w:val="32"/>
        </w:rPr>
        <w:t>de salida necesarios para aportar como evidencia según el modelo de evaluación del SINAES.</w:t>
      </w:r>
      <w:r w:rsidR="00FD7158">
        <w:rPr>
          <w:rFonts w:ascii="Arial" w:hAnsi="Arial" w:cs="Arial"/>
          <w:sz w:val="24"/>
          <w:szCs w:val="32"/>
        </w:rPr>
        <w:t xml:space="preserve"> </w:t>
      </w:r>
      <w:r w:rsidRPr="002F41BD">
        <w:rPr>
          <w:rFonts w:ascii="Arial" w:hAnsi="Arial" w:cs="Arial"/>
          <w:sz w:val="24"/>
          <w:szCs w:val="32"/>
        </w:rPr>
        <w:t xml:space="preserve">Particularmente, se </w:t>
      </w:r>
      <w:r w:rsidR="00586CFC" w:rsidRPr="002F41BD">
        <w:rPr>
          <w:rFonts w:ascii="Arial" w:hAnsi="Arial" w:cs="Arial"/>
          <w:sz w:val="24"/>
          <w:szCs w:val="32"/>
        </w:rPr>
        <w:t>ofrecen</w:t>
      </w:r>
      <w:r w:rsidRPr="002F41BD">
        <w:rPr>
          <w:rFonts w:ascii="Arial" w:hAnsi="Arial" w:cs="Arial"/>
          <w:sz w:val="24"/>
          <w:szCs w:val="32"/>
        </w:rPr>
        <w:t xml:space="preserve"> detalles </w:t>
      </w:r>
      <w:r w:rsidR="00586CFC" w:rsidRPr="002F41BD">
        <w:rPr>
          <w:rFonts w:ascii="Arial" w:hAnsi="Arial" w:cs="Arial"/>
          <w:sz w:val="24"/>
          <w:szCs w:val="32"/>
        </w:rPr>
        <w:t>en torno a la g</w:t>
      </w:r>
      <w:r w:rsidR="00351B26" w:rsidRPr="002F41BD">
        <w:rPr>
          <w:rFonts w:ascii="Arial" w:hAnsi="Arial" w:cs="Arial"/>
          <w:sz w:val="24"/>
          <w:szCs w:val="32"/>
        </w:rPr>
        <w:t>e</w:t>
      </w:r>
      <w:r w:rsidR="00586CFC" w:rsidRPr="002F41BD">
        <w:rPr>
          <w:rFonts w:ascii="Arial" w:hAnsi="Arial" w:cs="Arial"/>
          <w:sz w:val="24"/>
          <w:szCs w:val="32"/>
        </w:rPr>
        <w:t>neración de los cuestion</w:t>
      </w:r>
      <w:r w:rsidR="00351B26" w:rsidRPr="002F41BD">
        <w:rPr>
          <w:rFonts w:ascii="Arial" w:hAnsi="Arial" w:cs="Arial"/>
          <w:sz w:val="24"/>
          <w:szCs w:val="32"/>
        </w:rPr>
        <w:t>a</w:t>
      </w:r>
      <w:r w:rsidR="00586CFC" w:rsidRPr="002F41BD">
        <w:rPr>
          <w:rFonts w:ascii="Arial" w:hAnsi="Arial" w:cs="Arial"/>
          <w:sz w:val="24"/>
          <w:szCs w:val="32"/>
        </w:rPr>
        <w:t>rios en una plataforma para aplicaci</w:t>
      </w:r>
      <w:r w:rsidR="002F41BD" w:rsidRPr="002F41BD">
        <w:rPr>
          <w:rFonts w:ascii="Arial" w:hAnsi="Arial" w:cs="Arial"/>
          <w:sz w:val="24"/>
          <w:szCs w:val="32"/>
        </w:rPr>
        <w:t xml:space="preserve">ón en </w:t>
      </w:r>
      <w:r w:rsidR="00586CFC" w:rsidRPr="002F41BD">
        <w:rPr>
          <w:rFonts w:ascii="Arial" w:hAnsi="Arial" w:cs="Arial"/>
          <w:sz w:val="24"/>
          <w:szCs w:val="32"/>
        </w:rPr>
        <w:t xml:space="preserve">línea (en caso </w:t>
      </w:r>
      <w:r w:rsidR="00D449E3">
        <w:rPr>
          <w:rFonts w:ascii="Arial" w:hAnsi="Arial" w:cs="Arial"/>
          <w:sz w:val="24"/>
          <w:szCs w:val="32"/>
        </w:rPr>
        <w:t xml:space="preserve">de </w:t>
      </w:r>
      <w:r w:rsidR="00586CFC" w:rsidRPr="002F41BD">
        <w:rPr>
          <w:rFonts w:ascii="Arial" w:hAnsi="Arial" w:cs="Arial"/>
          <w:sz w:val="24"/>
          <w:szCs w:val="32"/>
        </w:rPr>
        <w:t xml:space="preserve">que </w:t>
      </w:r>
      <w:r w:rsidR="00D449E3">
        <w:rPr>
          <w:rFonts w:ascii="Arial" w:hAnsi="Arial" w:cs="Arial"/>
          <w:sz w:val="24"/>
          <w:szCs w:val="32"/>
        </w:rPr>
        <w:t>e</w:t>
      </w:r>
      <w:r w:rsidR="00586CFC" w:rsidRPr="002F41BD">
        <w:rPr>
          <w:rFonts w:ascii="Arial" w:hAnsi="Arial" w:cs="Arial"/>
          <w:sz w:val="24"/>
          <w:szCs w:val="32"/>
        </w:rPr>
        <w:t>sta sea la opción de aplicación elegida), l</w:t>
      </w:r>
      <w:r w:rsidR="00586CFC" w:rsidRPr="007958D2">
        <w:rPr>
          <w:rFonts w:ascii="Arial" w:hAnsi="Arial" w:cs="Arial"/>
          <w:sz w:val="24"/>
          <w:szCs w:val="32"/>
        </w:rPr>
        <w:t>a gestión de invitaciones a los informantes, recepción de respue</w:t>
      </w:r>
      <w:r w:rsidR="00351B26" w:rsidRPr="007958D2">
        <w:rPr>
          <w:rFonts w:ascii="Arial" w:hAnsi="Arial" w:cs="Arial"/>
          <w:sz w:val="24"/>
          <w:szCs w:val="32"/>
        </w:rPr>
        <w:t>s</w:t>
      </w:r>
      <w:r w:rsidR="00586CFC" w:rsidRPr="007958D2">
        <w:rPr>
          <w:rFonts w:ascii="Arial" w:hAnsi="Arial" w:cs="Arial"/>
          <w:sz w:val="24"/>
          <w:szCs w:val="32"/>
        </w:rPr>
        <w:t>tas,</w:t>
      </w:r>
      <w:r w:rsidR="00351B26" w:rsidRPr="007958D2">
        <w:rPr>
          <w:rFonts w:ascii="Arial" w:hAnsi="Arial" w:cs="Arial"/>
          <w:sz w:val="24"/>
          <w:szCs w:val="32"/>
        </w:rPr>
        <w:t xml:space="preserve"> </w:t>
      </w:r>
      <w:r w:rsidR="00C66D56" w:rsidRPr="007958D2">
        <w:rPr>
          <w:rFonts w:ascii="Arial" w:hAnsi="Arial" w:cs="Arial"/>
          <w:sz w:val="24"/>
          <w:szCs w:val="32"/>
        </w:rPr>
        <w:t>trasl</w:t>
      </w:r>
      <w:r w:rsidR="00351B26" w:rsidRPr="007958D2">
        <w:rPr>
          <w:rFonts w:ascii="Arial" w:hAnsi="Arial" w:cs="Arial"/>
          <w:sz w:val="24"/>
          <w:szCs w:val="32"/>
        </w:rPr>
        <w:t>a</w:t>
      </w:r>
      <w:r w:rsidR="00C66D56" w:rsidRPr="007958D2">
        <w:rPr>
          <w:rFonts w:ascii="Arial" w:hAnsi="Arial" w:cs="Arial"/>
          <w:sz w:val="24"/>
          <w:szCs w:val="32"/>
        </w:rPr>
        <w:t>do de respuestas a una base de datos</w:t>
      </w:r>
      <w:r w:rsidR="002F41BD" w:rsidRPr="007958D2">
        <w:rPr>
          <w:rFonts w:ascii="Arial" w:hAnsi="Arial" w:cs="Arial"/>
          <w:sz w:val="24"/>
          <w:szCs w:val="32"/>
        </w:rPr>
        <w:t xml:space="preserve"> e inclusión de datos en cuadros de salida. </w:t>
      </w:r>
      <w:r w:rsidR="002F41BD" w:rsidRPr="003830FB">
        <w:rPr>
          <w:rFonts w:ascii="Arial" w:hAnsi="Arial" w:cs="Arial"/>
          <w:sz w:val="24"/>
          <w:szCs w:val="32"/>
        </w:rPr>
        <w:t>Se aconseja seguir paso a paso para que el resultado final sea exitoso.</w:t>
      </w:r>
    </w:p>
    <w:p w14:paraId="5B10FD48" w14:textId="77777777" w:rsidR="00351B26" w:rsidRPr="002F41BD" w:rsidRDefault="00351B26" w:rsidP="007C2D20">
      <w:pPr>
        <w:spacing w:after="0"/>
        <w:jc w:val="both"/>
        <w:rPr>
          <w:rFonts w:ascii="Arial" w:hAnsi="Arial" w:cs="Arial"/>
          <w:lang w:eastAsia="es-CR"/>
        </w:rPr>
      </w:pPr>
    </w:p>
    <w:p w14:paraId="35D1990F" w14:textId="77777777" w:rsidR="00FC603F" w:rsidRPr="00D93976" w:rsidRDefault="00FC603F" w:rsidP="007C2D20">
      <w:pPr>
        <w:jc w:val="center"/>
        <w:rPr>
          <w:rFonts w:ascii="Arial" w:hAnsi="Arial" w:cs="Arial"/>
          <w:b/>
          <w:sz w:val="28"/>
          <w:szCs w:val="28"/>
          <w:lang w:eastAsia="es-CR"/>
        </w:rPr>
      </w:pPr>
      <w:r w:rsidRPr="00D93976">
        <w:rPr>
          <w:rFonts w:ascii="Arial" w:hAnsi="Arial" w:cs="Arial"/>
          <w:b/>
          <w:sz w:val="28"/>
          <w:szCs w:val="28"/>
          <w:lang w:eastAsia="es-CR"/>
        </w:rPr>
        <w:t>PASOS PARA LOGRAR LA INFORMACIÓN</w:t>
      </w:r>
    </w:p>
    <w:p w14:paraId="44E9AF7D" w14:textId="77777777" w:rsidR="00FC603F" w:rsidRDefault="00924A35" w:rsidP="00FC603F">
      <w:pPr>
        <w:jc w:val="center"/>
        <w:rPr>
          <w:rFonts w:ascii="Arial" w:hAnsi="Arial" w:cs="Arial"/>
          <w:b/>
          <w:bCs/>
          <w:lang w:eastAsia="es-CR"/>
        </w:rPr>
      </w:pPr>
      <w:r>
        <w:rPr>
          <w:rFonts w:ascii="Arial" w:hAnsi="Arial" w:cs="Arial"/>
          <w:noProof/>
          <w:lang w:eastAsia="es-CR"/>
        </w:rPr>
        <mc:AlternateContent>
          <mc:Choice Requires="wps">
            <w:drawing>
              <wp:anchor distT="0" distB="0" distL="114300" distR="114300" simplePos="0" relativeHeight="251659264" behindDoc="0" locked="0" layoutInCell="1" allowOverlap="1" wp14:anchorId="1BBC3A61" wp14:editId="1F1864E5">
                <wp:simplePos x="0" y="0"/>
                <wp:positionH relativeFrom="margin">
                  <wp:posOffset>-85725</wp:posOffset>
                </wp:positionH>
                <wp:positionV relativeFrom="paragraph">
                  <wp:posOffset>184785</wp:posOffset>
                </wp:positionV>
                <wp:extent cx="1695450" cy="1164120"/>
                <wp:effectExtent l="0" t="0" r="19050" b="17145"/>
                <wp:wrapNone/>
                <wp:docPr id="4" name="Rectángulo redondeado 4"/>
                <wp:cNvGraphicFramePr/>
                <a:graphic xmlns:a="http://schemas.openxmlformats.org/drawingml/2006/main">
                  <a:graphicData uri="http://schemas.microsoft.com/office/word/2010/wordprocessingShape">
                    <wps:wsp>
                      <wps:cNvSpPr/>
                      <wps:spPr>
                        <a:xfrm>
                          <a:off x="0" y="0"/>
                          <a:ext cx="1695450" cy="1164120"/>
                        </a:xfrm>
                        <a:prstGeom prst="roundRect">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6132B5" w14:textId="77777777" w:rsidR="00B331B3" w:rsidRPr="005E03AB" w:rsidRDefault="00B331B3" w:rsidP="005B0027">
                            <w:pPr>
                              <w:rPr>
                                <w:rFonts w:ascii="Arial" w:hAnsi="Arial" w:cs="Arial"/>
                                <w:b/>
                              </w:rPr>
                            </w:pPr>
                            <w:r w:rsidRPr="005E03AB">
                              <w:rPr>
                                <w:rFonts w:ascii="Arial" w:hAnsi="Arial" w:cs="Arial"/>
                                <w:b/>
                                <w:lang w:eastAsia="es-CR"/>
                              </w:rPr>
                              <w:t>1.Generación de los cuestionarios en la plataforma escogida (si se trata de una aplicación en línea)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BC3A61" id="Rectángulo redondeado 4" o:spid="_x0000_s1026" style="position:absolute;left:0;text-align:left;margin-left:-6.75pt;margin-top:14.55pt;width:133.5pt;height:91.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" fillcolor="#c00000" strokecolor="#c00000" strokeweight="1pt">
                <v:stroke joinstyle="miter"/>
                <v:textbox>
                  <w:txbxContent>
                    <w:p w14:paraId="4F6132B5" w14:textId="77777777" w:rsidR="00B331B3" w:rsidRPr="005E03AB" w:rsidRDefault="00B331B3" w:rsidP="005B0027">
                      <w:pPr>
                        <w:rPr>
                          <w:rFonts w:ascii="Arial" w:hAnsi="Arial" w:cs="Arial"/>
                          <w:b/>
                        </w:rPr>
                      </w:pPr>
                      <w:r w:rsidRPr="005E03AB">
                        <w:rPr>
                          <w:rFonts w:ascii="Arial" w:hAnsi="Arial" w:cs="Arial"/>
                          <w:b/>
                          <w:lang w:eastAsia="es-CR"/>
                        </w:rPr>
                        <w:t>1.Generación de los cuestionarios en la plataforma escogida (si se trata de una aplicación en línea)</w:t>
                      </w:r>
                    </w:p>
                  </w:txbxContent>
                </v:textbox>
                <w10:wrap anchorx="margin"/>
              </v:roundrect>
            </w:pict>
          </mc:Fallback>
        </mc:AlternateContent>
      </w:r>
      <w:r>
        <w:rPr>
          <w:rFonts w:ascii="Arial" w:hAnsi="Arial" w:cs="Arial"/>
          <w:noProof/>
          <w:lang w:eastAsia="es-CR"/>
        </w:rPr>
        <mc:AlternateContent>
          <mc:Choice Requires="wps">
            <w:drawing>
              <wp:anchor distT="0" distB="0" distL="114300" distR="114300" simplePos="0" relativeHeight="251667456" behindDoc="0" locked="0" layoutInCell="1" allowOverlap="1" wp14:anchorId="05E36DE0" wp14:editId="00FAE533">
                <wp:simplePos x="0" y="0"/>
                <wp:positionH relativeFrom="margin">
                  <wp:posOffset>4234815</wp:posOffset>
                </wp:positionH>
                <wp:positionV relativeFrom="paragraph">
                  <wp:posOffset>194310</wp:posOffset>
                </wp:positionV>
                <wp:extent cx="1695450" cy="1144905"/>
                <wp:effectExtent l="0" t="0" r="19050" b="17145"/>
                <wp:wrapNone/>
                <wp:docPr id="125" name="Rectángulo redondeado 125"/>
                <wp:cNvGraphicFramePr/>
                <a:graphic xmlns:a="http://schemas.openxmlformats.org/drawingml/2006/main">
                  <a:graphicData uri="http://schemas.microsoft.com/office/word/2010/wordprocessingShape">
                    <wps:wsp>
                      <wps:cNvSpPr/>
                      <wps:spPr>
                        <a:xfrm>
                          <a:off x="0" y="0"/>
                          <a:ext cx="1695450" cy="1144905"/>
                        </a:xfrm>
                        <a:prstGeom prst="round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E44CD8" w14:textId="77777777" w:rsidR="00B331B3" w:rsidRPr="00374E94" w:rsidRDefault="00B331B3" w:rsidP="00C66D56">
                            <w:pPr>
                              <w:jc w:val="center"/>
                              <w:rPr>
                                <w:rFonts w:ascii="Arial" w:hAnsi="Arial" w:cs="Arial"/>
                                <w:b/>
                              </w:rPr>
                            </w:pPr>
                            <w:r>
                              <w:rPr>
                                <w:rFonts w:ascii="Arial" w:hAnsi="Arial" w:cs="Arial"/>
                                <w:b/>
                              </w:rPr>
                              <w:t>5. Inclusión de datos en cuadros de salida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E36DE0" id="Rectángulo redondeado 125" o:spid="_x0000_s1027" style="position:absolute;left:0;text-align:left;margin-left:333.45pt;margin-top:15.3pt;width:133.5pt;height:90.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" fillcolor="#538135 [2409]" strokecolor="#538135 [2409]" strokeweight="1pt">
                <v:stroke joinstyle="miter"/>
                <v:textbox>
                  <w:txbxContent>
                    <w:p w14:paraId="4DE44CD8" w14:textId="77777777" w:rsidR="00B331B3" w:rsidRPr="00374E94" w:rsidRDefault="00B331B3" w:rsidP="00C66D56">
                      <w:pPr>
                        <w:jc w:val="center"/>
                        <w:rPr>
                          <w:rFonts w:ascii="Arial" w:hAnsi="Arial" w:cs="Arial"/>
                          <w:b/>
                        </w:rPr>
                      </w:pPr>
                      <w:r>
                        <w:rPr>
                          <w:rFonts w:ascii="Arial" w:hAnsi="Arial" w:cs="Arial"/>
                          <w:b/>
                        </w:rPr>
                        <w:t>5. Inclusión de datos en cuadros de salida</w:t>
                      </w:r>
                    </w:p>
                  </w:txbxContent>
                </v:textbox>
                <w10:wrap anchorx="margin"/>
              </v:roundrect>
            </w:pict>
          </mc:Fallback>
        </mc:AlternateContent>
      </w:r>
      <w:r w:rsidR="007958D2">
        <w:rPr>
          <w:rFonts w:ascii="Arial" w:hAnsi="Arial" w:cs="Arial"/>
          <w:noProof/>
          <w:lang w:eastAsia="es-CR"/>
        </w:rPr>
        <mc:AlternateContent>
          <mc:Choice Requires="wps">
            <w:drawing>
              <wp:anchor distT="0" distB="0" distL="114300" distR="114300" simplePos="0" relativeHeight="251665408" behindDoc="0" locked="0" layoutInCell="1" allowOverlap="1" wp14:anchorId="34377932" wp14:editId="4F313853">
                <wp:simplePos x="0" y="0"/>
                <wp:positionH relativeFrom="margin">
                  <wp:posOffset>2091690</wp:posOffset>
                </wp:positionH>
                <wp:positionV relativeFrom="paragraph">
                  <wp:posOffset>176530</wp:posOffset>
                </wp:positionV>
                <wp:extent cx="1666875" cy="1144905"/>
                <wp:effectExtent l="0" t="0" r="28575" b="17145"/>
                <wp:wrapNone/>
                <wp:docPr id="123" name="Rectángulo redondeado 123"/>
                <wp:cNvGraphicFramePr/>
                <a:graphic xmlns:a="http://schemas.openxmlformats.org/drawingml/2006/main">
                  <a:graphicData uri="http://schemas.microsoft.com/office/word/2010/wordprocessingShape">
                    <wps:wsp>
                      <wps:cNvSpPr/>
                      <wps:spPr>
                        <a:xfrm>
                          <a:off x="0" y="0"/>
                          <a:ext cx="1666875" cy="1144905"/>
                        </a:xfrm>
                        <a:prstGeom prst="roundRect">
                          <a:avLst/>
                        </a:prstGeom>
                        <a:solidFill>
                          <a:srgbClr val="B49200"/>
                        </a:solidFill>
                        <a:ln>
                          <a:solidFill>
                            <a:srgbClr val="B492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7C9485" w14:textId="77777777" w:rsidR="00B331B3" w:rsidRPr="00374E94" w:rsidRDefault="00B331B3" w:rsidP="00FC603F">
                            <w:pPr>
                              <w:jc w:val="center"/>
                              <w:rPr>
                                <w:rFonts w:ascii="Arial" w:hAnsi="Arial" w:cs="Arial"/>
                                <w:b/>
                              </w:rPr>
                            </w:pPr>
                            <w:r>
                              <w:rPr>
                                <w:rFonts w:ascii="Arial" w:hAnsi="Arial" w:cs="Arial"/>
                                <w:b/>
                              </w:rPr>
                              <w:t>4. Traslado de respuestas a una base de datos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377932" id="Rectángulo redondeado 123" o:spid="_x0000_s1028" style="position:absolute;left:0;text-align:left;margin-left:164.7pt;margin-top:13.9pt;width:131.25pt;height:90.1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" fillcolor="#b49200" strokecolor="#b49200" strokeweight="1pt">
                <v:stroke joinstyle="miter"/>
                <v:textbox>
                  <w:txbxContent>
                    <w:p w14:paraId="187C9485" w14:textId="77777777" w:rsidR="00B331B3" w:rsidRPr="00374E94" w:rsidRDefault="00B331B3" w:rsidP="00FC603F">
                      <w:pPr>
                        <w:jc w:val="center"/>
                        <w:rPr>
                          <w:rFonts w:ascii="Arial" w:hAnsi="Arial" w:cs="Arial"/>
                          <w:b/>
                        </w:rPr>
                      </w:pPr>
                      <w:r>
                        <w:rPr>
                          <w:rFonts w:ascii="Arial" w:hAnsi="Arial" w:cs="Arial"/>
                          <w:b/>
                        </w:rPr>
                        <w:t>4. Traslado de respuestas a una base de datos</w:t>
                      </w:r>
                    </w:p>
                  </w:txbxContent>
                </v:textbox>
                <w10:wrap anchorx="margin"/>
              </v:roundrect>
            </w:pict>
          </mc:Fallback>
        </mc:AlternateContent>
      </w:r>
    </w:p>
    <w:p w14:paraId="53FE1C7C" w14:textId="77777777" w:rsidR="007C2D20" w:rsidRDefault="007C2D20" w:rsidP="00FC603F">
      <w:pPr>
        <w:jc w:val="center"/>
        <w:rPr>
          <w:rFonts w:ascii="Arial" w:hAnsi="Arial" w:cs="Arial"/>
          <w:b/>
          <w:bCs/>
          <w:lang w:eastAsia="es-CR"/>
        </w:rPr>
      </w:pPr>
    </w:p>
    <w:p w14:paraId="5697A53A" w14:textId="77777777" w:rsidR="007C2D20" w:rsidRDefault="0089668C" w:rsidP="00FC603F">
      <w:pPr>
        <w:jc w:val="center"/>
        <w:rPr>
          <w:rFonts w:ascii="Arial" w:hAnsi="Arial" w:cs="Arial"/>
          <w:b/>
          <w:bCs/>
          <w:lang w:eastAsia="es-CR"/>
        </w:rPr>
      </w:pPr>
      <w:r>
        <w:rPr>
          <w:rFonts w:ascii="Arial" w:hAnsi="Arial" w:cs="Arial"/>
          <w:b/>
          <w:bCs/>
          <w:noProof/>
          <w:lang w:eastAsia="es-CR"/>
        </w:rPr>
        <mc:AlternateContent>
          <mc:Choice Requires="wps">
            <w:drawing>
              <wp:anchor distT="0" distB="0" distL="114300" distR="114300" simplePos="0" relativeHeight="251674624" behindDoc="0" locked="0" layoutInCell="1" allowOverlap="1" wp14:anchorId="2E4AA03B" wp14:editId="7FF1D1F2">
                <wp:simplePos x="0" y="0"/>
                <wp:positionH relativeFrom="column">
                  <wp:posOffset>3872865</wp:posOffset>
                </wp:positionH>
                <wp:positionV relativeFrom="paragraph">
                  <wp:posOffset>15240</wp:posOffset>
                </wp:positionV>
                <wp:extent cx="238125" cy="390525"/>
                <wp:effectExtent l="0" t="19050" r="0" b="47625"/>
                <wp:wrapNone/>
                <wp:docPr id="6" name="Flecha abajo 6"/>
                <wp:cNvGraphicFramePr/>
                <a:graphic xmlns:a="http://schemas.openxmlformats.org/drawingml/2006/main">
                  <a:graphicData uri="http://schemas.microsoft.com/office/word/2010/wordprocessingShape">
                    <wps:wsp>
                      <wps:cNvSpPr/>
                      <wps:spPr>
                        <a:xfrm rot="16200000">
                          <a:off x="0" y="0"/>
                          <a:ext cx="238125" cy="390525"/>
                        </a:xfrm>
                        <a:prstGeom prst="downArrow">
                          <a:avLst/>
                        </a:prstGeom>
                        <a:solidFill>
                          <a:srgbClr val="B49200"/>
                        </a:solidFill>
                        <a:ln>
                          <a:solidFill>
                            <a:srgbClr val="B492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C27889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6" o:spid="_x0000_s1026" type="#_x0000_t67" style="position:absolute;margin-left:304.95pt;margin-top:1.2pt;width:18.75pt;height:30.75pt;rotation:-90;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" adj="15015" fillcolor="#b49200" strokecolor="#b49200" strokeweight="1pt"/>
            </w:pict>
          </mc:Fallback>
        </mc:AlternateContent>
      </w:r>
    </w:p>
    <w:p w14:paraId="12AA764B" w14:textId="77777777" w:rsidR="0089668C" w:rsidRDefault="0089668C" w:rsidP="00FC603F">
      <w:pPr>
        <w:jc w:val="center"/>
        <w:rPr>
          <w:rFonts w:ascii="Arial" w:hAnsi="Arial" w:cs="Arial"/>
          <w:b/>
          <w:bCs/>
          <w:lang w:eastAsia="es-CR"/>
        </w:rPr>
      </w:pPr>
    </w:p>
    <w:p w14:paraId="3088D504" w14:textId="77777777" w:rsidR="007C2D20" w:rsidRDefault="007C2D20" w:rsidP="00FC603F">
      <w:pPr>
        <w:jc w:val="center"/>
        <w:rPr>
          <w:rFonts w:ascii="Arial" w:hAnsi="Arial" w:cs="Arial"/>
          <w:b/>
          <w:bCs/>
          <w:lang w:eastAsia="es-CR"/>
        </w:rPr>
      </w:pPr>
    </w:p>
    <w:p w14:paraId="0C60D605" w14:textId="77777777" w:rsidR="007C2D20" w:rsidRDefault="0089668C" w:rsidP="00FC603F">
      <w:pPr>
        <w:jc w:val="center"/>
        <w:rPr>
          <w:rFonts w:ascii="Arial" w:hAnsi="Arial" w:cs="Arial"/>
          <w:b/>
          <w:bCs/>
          <w:lang w:eastAsia="es-CR"/>
        </w:rPr>
      </w:pPr>
      <w:r>
        <w:rPr>
          <w:rFonts w:ascii="Arial" w:hAnsi="Arial" w:cs="Arial"/>
          <w:b/>
          <w:bCs/>
          <w:noProof/>
          <w:lang w:eastAsia="es-CR"/>
        </w:rPr>
        <mc:AlternateContent>
          <mc:Choice Requires="wps">
            <w:drawing>
              <wp:anchor distT="0" distB="0" distL="114300" distR="114300" simplePos="0" relativeHeight="251672576" behindDoc="0" locked="0" layoutInCell="1" allowOverlap="1" wp14:anchorId="7B101AEF" wp14:editId="33E643ED">
                <wp:simplePos x="0" y="0"/>
                <wp:positionH relativeFrom="column">
                  <wp:posOffset>2787015</wp:posOffset>
                </wp:positionH>
                <wp:positionV relativeFrom="paragraph">
                  <wp:posOffset>67310</wp:posOffset>
                </wp:positionV>
                <wp:extent cx="238125" cy="390525"/>
                <wp:effectExtent l="19050" t="19050" r="47625" b="28575"/>
                <wp:wrapNone/>
                <wp:docPr id="3" name="Flecha abajo 3"/>
                <wp:cNvGraphicFramePr/>
                <a:graphic xmlns:a="http://schemas.openxmlformats.org/drawingml/2006/main">
                  <a:graphicData uri="http://schemas.microsoft.com/office/word/2010/wordprocessingShape">
                    <wps:wsp>
                      <wps:cNvSpPr/>
                      <wps:spPr>
                        <a:xfrm rot="10800000">
                          <a:off x="0" y="0"/>
                          <a:ext cx="238125" cy="390525"/>
                        </a:xfrm>
                        <a:prstGeom prst="downArrow">
                          <a:avLst/>
                        </a:prstGeom>
                        <a:solidFill>
                          <a:srgbClr val="C89058"/>
                        </a:solidFill>
                        <a:ln>
                          <a:solidFill>
                            <a:srgbClr val="C8905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1ECE606" id="Flecha abajo 3" o:spid="_x0000_s1026" type="#_x0000_t67" style="position:absolute;margin-left:219.45pt;margin-top:5.3pt;width:18.75pt;height:30.75pt;rotation:180;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" adj="15015" fillcolor="#c89058" strokecolor="#c89058" strokeweight="1pt"/>
            </w:pict>
          </mc:Fallback>
        </mc:AlternateContent>
      </w:r>
      <w:r>
        <w:rPr>
          <w:rFonts w:ascii="Arial" w:hAnsi="Arial" w:cs="Arial"/>
          <w:b/>
          <w:bCs/>
          <w:noProof/>
          <w:lang w:eastAsia="es-CR"/>
        </w:rPr>
        <mc:AlternateContent>
          <mc:Choice Requires="wps">
            <w:drawing>
              <wp:anchor distT="0" distB="0" distL="114300" distR="114300" simplePos="0" relativeHeight="251668480" behindDoc="0" locked="0" layoutInCell="1" allowOverlap="1" wp14:anchorId="23C8B3BD" wp14:editId="65A42EED">
                <wp:simplePos x="0" y="0"/>
                <wp:positionH relativeFrom="column">
                  <wp:posOffset>643890</wp:posOffset>
                </wp:positionH>
                <wp:positionV relativeFrom="paragraph">
                  <wp:posOffset>38735</wp:posOffset>
                </wp:positionV>
                <wp:extent cx="238125" cy="390525"/>
                <wp:effectExtent l="19050" t="0" r="47625" b="47625"/>
                <wp:wrapNone/>
                <wp:docPr id="1" name="Flecha abajo 1"/>
                <wp:cNvGraphicFramePr/>
                <a:graphic xmlns:a="http://schemas.openxmlformats.org/drawingml/2006/main">
                  <a:graphicData uri="http://schemas.microsoft.com/office/word/2010/wordprocessingShape">
                    <wps:wsp>
                      <wps:cNvSpPr/>
                      <wps:spPr>
                        <a:xfrm>
                          <a:off x="0" y="0"/>
                          <a:ext cx="238125" cy="390525"/>
                        </a:xfrm>
                        <a:prstGeom prst="down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090E62B" id="Flecha abajo 1" o:spid="_x0000_s1026" type="#_x0000_t67" style="position:absolute;margin-left:50.7pt;margin-top:3.05pt;width:18.75pt;height:30.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" adj="15015" fillcolor="#c00000" strokecolor="#c00000" strokeweight="1pt"/>
            </w:pict>
          </mc:Fallback>
        </mc:AlternateContent>
      </w:r>
    </w:p>
    <w:p w14:paraId="79FF2FF1" w14:textId="77777777" w:rsidR="007C2D20" w:rsidRDefault="005E03AB" w:rsidP="00FC603F">
      <w:pPr>
        <w:jc w:val="center"/>
        <w:rPr>
          <w:rFonts w:ascii="Arial" w:hAnsi="Arial" w:cs="Arial"/>
          <w:b/>
          <w:bCs/>
          <w:lang w:eastAsia="es-CR"/>
        </w:rPr>
      </w:pPr>
      <w:r>
        <w:rPr>
          <w:rFonts w:ascii="Arial" w:hAnsi="Arial" w:cs="Arial"/>
          <w:noProof/>
          <w:lang w:eastAsia="es-CR"/>
        </w:rPr>
        <mc:AlternateContent>
          <mc:Choice Requires="wps">
            <w:drawing>
              <wp:anchor distT="0" distB="0" distL="114300" distR="114300" simplePos="0" relativeHeight="251661312" behindDoc="0" locked="0" layoutInCell="1" allowOverlap="1" wp14:anchorId="66A92F0F" wp14:editId="037F410C">
                <wp:simplePos x="0" y="0"/>
                <wp:positionH relativeFrom="margin">
                  <wp:posOffset>-89535</wp:posOffset>
                </wp:positionH>
                <wp:positionV relativeFrom="paragraph">
                  <wp:posOffset>249555</wp:posOffset>
                </wp:positionV>
                <wp:extent cx="1695450" cy="1123950"/>
                <wp:effectExtent l="0" t="0" r="19050" b="19050"/>
                <wp:wrapNone/>
                <wp:docPr id="119" name="Rectángulo redondeado 119"/>
                <wp:cNvGraphicFramePr/>
                <a:graphic xmlns:a="http://schemas.openxmlformats.org/drawingml/2006/main">
                  <a:graphicData uri="http://schemas.microsoft.com/office/word/2010/wordprocessingShape">
                    <wps:wsp>
                      <wps:cNvSpPr/>
                      <wps:spPr>
                        <a:xfrm>
                          <a:off x="0" y="0"/>
                          <a:ext cx="1695450" cy="1123950"/>
                        </a:xfrm>
                        <a:prstGeom prst="roundRect">
                          <a:avLst/>
                        </a:prstGeom>
                        <a:solidFill>
                          <a:srgbClr val="CB6E51"/>
                        </a:solidFill>
                        <a:ln>
                          <a:solidFill>
                            <a:srgbClr val="CB6E5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585C5E" w14:textId="77777777" w:rsidR="00B331B3" w:rsidRPr="00374E94" w:rsidRDefault="00B331B3" w:rsidP="00586CFC">
                            <w:pPr>
                              <w:jc w:val="center"/>
                              <w:rPr>
                                <w:rFonts w:ascii="Arial" w:hAnsi="Arial" w:cs="Arial"/>
                                <w:b/>
                              </w:rPr>
                            </w:pPr>
                            <w:r>
                              <w:rPr>
                                <w:rFonts w:ascii="Arial" w:hAnsi="Arial" w:cs="Arial"/>
                                <w:b/>
                              </w:rPr>
                              <w:t xml:space="preserve">2. Invitación a informantes a contestar los cuestionarios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A92F0F" id="Rectángulo redondeado 119" o:spid="_x0000_s1029" style="position:absolute;left:0;text-align:left;margin-left:-7.05pt;margin-top:19.65pt;width:133.5pt;height:8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" fillcolor="#cb6e51" strokecolor="#cb6e51" strokeweight="1pt">
                <v:stroke joinstyle="miter"/>
                <v:textbox>
                  <w:txbxContent>
                    <w:p w14:paraId="71585C5E" w14:textId="77777777" w:rsidR="00B331B3" w:rsidRPr="00374E94" w:rsidRDefault="00B331B3" w:rsidP="00586CFC">
                      <w:pPr>
                        <w:jc w:val="center"/>
                        <w:rPr>
                          <w:rFonts w:ascii="Arial" w:hAnsi="Arial" w:cs="Arial"/>
                          <w:b/>
                        </w:rPr>
                      </w:pPr>
                      <w:r>
                        <w:rPr>
                          <w:rFonts w:ascii="Arial" w:hAnsi="Arial" w:cs="Arial"/>
                          <w:b/>
                        </w:rPr>
                        <w:t xml:space="preserve">2. Invitación a informantes a contestar los cuestionarios </w:t>
                      </w:r>
                    </w:p>
                  </w:txbxContent>
                </v:textbox>
                <w10:wrap anchorx="margin"/>
              </v:roundrect>
            </w:pict>
          </mc:Fallback>
        </mc:AlternateContent>
      </w:r>
    </w:p>
    <w:bookmarkStart w:id="27" w:name="_Toc1466760"/>
    <w:bookmarkStart w:id="28" w:name="_Toc381155289"/>
    <w:bookmarkStart w:id="29" w:name="_Toc381605787"/>
    <w:bookmarkStart w:id="30" w:name="_Toc184803"/>
    <w:p w14:paraId="4DDF1E3F" w14:textId="77777777" w:rsidR="003C059E" w:rsidRDefault="005E03AB" w:rsidP="003C059E">
      <w:pPr>
        <w:pStyle w:val="Ttulo2"/>
        <w:spacing w:after="240" w:line="240" w:lineRule="auto"/>
        <w:rPr>
          <w:rFonts w:ascii="Arial" w:hAnsi="Arial" w:cs="Arial"/>
          <w:b/>
          <w:color w:val="auto"/>
          <w:lang w:eastAsia="es-CR"/>
        </w:rPr>
      </w:pPr>
      <w:r>
        <w:rPr>
          <w:rFonts w:ascii="Arial" w:hAnsi="Arial" w:cs="Arial"/>
          <w:noProof/>
          <w:lang w:eastAsia="es-CR"/>
        </w:rPr>
        <mc:AlternateContent>
          <mc:Choice Requires="wps">
            <w:drawing>
              <wp:anchor distT="0" distB="0" distL="114300" distR="114300" simplePos="0" relativeHeight="251663360" behindDoc="0" locked="0" layoutInCell="1" allowOverlap="1" wp14:anchorId="43EF20BB" wp14:editId="47C788B0">
                <wp:simplePos x="0" y="0"/>
                <wp:positionH relativeFrom="margin">
                  <wp:posOffset>2053590</wp:posOffset>
                </wp:positionH>
                <wp:positionV relativeFrom="paragraph">
                  <wp:posOffset>12700</wp:posOffset>
                </wp:positionV>
                <wp:extent cx="1685925" cy="1076325"/>
                <wp:effectExtent l="0" t="0" r="28575" b="28575"/>
                <wp:wrapNone/>
                <wp:docPr id="121" name="Rectángulo redondeado 121"/>
                <wp:cNvGraphicFramePr/>
                <a:graphic xmlns:a="http://schemas.openxmlformats.org/drawingml/2006/main">
                  <a:graphicData uri="http://schemas.microsoft.com/office/word/2010/wordprocessingShape">
                    <wps:wsp>
                      <wps:cNvSpPr/>
                      <wps:spPr>
                        <a:xfrm>
                          <a:off x="0" y="0"/>
                          <a:ext cx="1685925" cy="1076325"/>
                        </a:xfrm>
                        <a:prstGeom prst="roundRect">
                          <a:avLst/>
                        </a:prstGeom>
                        <a:solidFill>
                          <a:srgbClr val="C78E55"/>
                        </a:solidFill>
                        <a:ln>
                          <a:solidFill>
                            <a:srgbClr val="C78E5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28EEFB" w14:textId="77777777" w:rsidR="00B331B3" w:rsidRPr="00374E94" w:rsidRDefault="00B331B3" w:rsidP="00FC603F">
                            <w:pPr>
                              <w:jc w:val="center"/>
                              <w:rPr>
                                <w:rFonts w:ascii="Arial" w:hAnsi="Arial" w:cs="Arial"/>
                                <w:b/>
                              </w:rPr>
                            </w:pPr>
                            <w:r>
                              <w:rPr>
                                <w:rFonts w:ascii="Arial" w:hAnsi="Arial" w:cs="Arial"/>
                                <w:b/>
                              </w:rPr>
                              <w:t>3. Seguimiento de respuestas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EF20BB" id="Rectángulo redondeado 121" o:spid="_x0000_s1030" style="position:absolute;margin-left:161.7pt;margin-top:1pt;width:132.75pt;height:84.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" fillcolor="#c78e55" strokecolor="#c78e55" strokeweight="1pt">
                <v:stroke joinstyle="miter"/>
                <v:textbox>
                  <w:txbxContent>
                    <w:p w14:paraId="5428EEFB" w14:textId="77777777" w:rsidR="00B331B3" w:rsidRPr="00374E94" w:rsidRDefault="00B331B3" w:rsidP="00FC603F">
                      <w:pPr>
                        <w:jc w:val="center"/>
                        <w:rPr>
                          <w:rFonts w:ascii="Arial" w:hAnsi="Arial" w:cs="Arial"/>
                          <w:b/>
                        </w:rPr>
                      </w:pPr>
                      <w:r>
                        <w:rPr>
                          <w:rFonts w:ascii="Arial" w:hAnsi="Arial" w:cs="Arial"/>
                          <w:b/>
                        </w:rPr>
                        <w:t>3. Seguimiento de respuestas</w:t>
                      </w:r>
                    </w:p>
                  </w:txbxContent>
                </v:textbox>
                <w10:wrap anchorx="margin"/>
              </v:roundrect>
            </w:pict>
          </mc:Fallback>
        </mc:AlternateContent>
      </w:r>
      <w:bookmarkEnd w:id="27"/>
    </w:p>
    <w:p w14:paraId="03982DBC" w14:textId="77777777" w:rsidR="003C059E" w:rsidRDefault="005E03AB" w:rsidP="003C059E">
      <w:pPr>
        <w:rPr>
          <w:lang w:eastAsia="es-CR"/>
        </w:rPr>
      </w:pPr>
      <w:r>
        <w:rPr>
          <w:rFonts w:ascii="Arial" w:hAnsi="Arial" w:cs="Arial"/>
          <w:b/>
          <w:bCs/>
          <w:noProof/>
          <w:lang w:eastAsia="es-CR"/>
        </w:rPr>
        <mc:AlternateContent>
          <mc:Choice Requires="wps">
            <w:drawing>
              <wp:anchor distT="0" distB="0" distL="114300" distR="114300" simplePos="0" relativeHeight="251670528" behindDoc="0" locked="0" layoutInCell="1" allowOverlap="1" wp14:anchorId="4CD3B136" wp14:editId="70424652">
                <wp:simplePos x="0" y="0"/>
                <wp:positionH relativeFrom="column">
                  <wp:posOffset>1710690</wp:posOffset>
                </wp:positionH>
                <wp:positionV relativeFrom="paragraph">
                  <wp:posOffset>51434</wp:posOffset>
                </wp:positionV>
                <wp:extent cx="238125" cy="390525"/>
                <wp:effectExtent l="0" t="19050" r="0" b="47625"/>
                <wp:wrapNone/>
                <wp:docPr id="2" name="Flecha abajo 2"/>
                <wp:cNvGraphicFramePr/>
                <a:graphic xmlns:a="http://schemas.openxmlformats.org/drawingml/2006/main">
                  <a:graphicData uri="http://schemas.microsoft.com/office/word/2010/wordprocessingShape">
                    <wps:wsp>
                      <wps:cNvSpPr/>
                      <wps:spPr>
                        <a:xfrm rot="16200000">
                          <a:off x="0" y="0"/>
                          <a:ext cx="238125" cy="390525"/>
                        </a:xfrm>
                        <a:prstGeom prst="downArrow">
                          <a:avLst/>
                        </a:prstGeom>
                        <a:solidFill>
                          <a:srgbClr val="CB6E51"/>
                        </a:solidFill>
                        <a:ln>
                          <a:solidFill>
                            <a:srgbClr val="CB6E5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D7DCBFE" id="Flecha abajo 2" o:spid="_x0000_s1026" type="#_x0000_t67" style="position:absolute;margin-left:134.7pt;margin-top:4.05pt;width:18.75pt;height:30.75pt;rotation:-90;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" adj="15015" fillcolor="#cb6e51" strokecolor="#cb6e51" strokeweight="1pt"/>
            </w:pict>
          </mc:Fallback>
        </mc:AlternateContent>
      </w:r>
    </w:p>
    <w:p w14:paraId="001F266B" w14:textId="77777777" w:rsidR="003C059E" w:rsidRDefault="003C059E" w:rsidP="003C059E">
      <w:pPr>
        <w:rPr>
          <w:lang w:eastAsia="es-CR"/>
        </w:rPr>
      </w:pPr>
    </w:p>
    <w:p w14:paraId="46119549" w14:textId="77777777" w:rsidR="003C059E" w:rsidRDefault="003C059E" w:rsidP="003C059E">
      <w:pPr>
        <w:rPr>
          <w:lang w:eastAsia="es-CR"/>
        </w:rPr>
      </w:pPr>
    </w:p>
    <w:p w14:paraId="2B98F720" w14:textId="77777777" w:rsidR="003C059E" w:rsidRPr="003C059E" w:rsidRDefault="003C059E" w:rsidP="003C059E">
      <w:pPr>
        <w:rPr>
          <w:lang w:eastAsia="es-CR"/>
        </w:rPr>
      </w:pPr>
    </w:p>
    <w:p w14:paraId="264D542D" w14:textId="712B200D" w:rsidR="002F41BD" w:rsidRPr="00B6635C" w:rsidRDefault="00FC603F" w:rsidP="00B6635C">
      <w:pPr>
        <w:pStyle w:val="Ttulo2"/>
        <w:numPr>
          <w:ilvl w:val="1"/>
          <w:numId w:val="1"/>
        </w:numPr>
        <w:spacing w:after="240" w:line="240" w:lineRule="auto"/>
        <w:rPr>
          <w:rFonts w:ascii="Arial" w:hAnsi="Arial" w:cs="Arial"/>
          <w:b/>
          <w:color w:val="auto"/>
          <w:lang w:eastAsia="es-CR"/>
        </w:rPr>
      </w:pPr>
      <w:bookmarkStart w:id="31" w:name="_Toc1466761"/>
      <w:r w:rsidRPr="003C2992">
        <w:rPr>
          <w:rFonts w:ascii="Arial" w:hAnsi="Arial" w:cs="Arial"/>
          <w:b/>
          <w:color w:val="auto"/>
          <w:lang w:eastAsia="es-CR"/>
        </w:rPr>
        <w:t xml:space="preserve">Paso 1: </w:t>
      </w:r>
      <w:bookmarkEnd w:id="28"/>
      <w:bookmarkEnd w:id="29"/>
      <w:bookmarkEnd w:id="30"/>
      <w:r w:rsidR="00A86B53">
        <w:rPr>
          <w:rFonts w:ascii="Arial" w:hAnsi="Arial" w:cs="Arial"/>
          <w:b/>
          <w:color w:val="auto"/>
          <w:lang w:eastAsia="es-CR"/>
        </w:rPr>
        <w:t>g</w:t>
      </w:r>
      <w:r w:rsidR="002F41BD" w:rsidRPr="00B6635C">
        <w:rPr>
          <w:rFonts w:ascii="Arial" w:hAnsi="Arial" w:cs="Arial"/>
          <w:b/>
          <w:color w:val="auto"/>
          <w:lang w:eastAsia="es-CR"/>
        </w:rPr>
        <w:t>eneración de los cuestionarios en la plataforma escogida</w:t>
      </w:r>
      <w:bookmarkEnd w:id="31"/>
      <w:r w:rsidR="002F41BD" w:rsidRPr="00B6635C">
        <w:rPr>
          <w:rFonts w:ascii="Arial" w:hAnsi="Arial" w:cs="Arial"/>
          <w:b/>
          <w:color w:val="auto"/>
          <w:lang w:eastAsia="es-CR"/>
        </w:rPr>
        <w:t xml:space="preserve"> </w:t>
      </w:r>
    </w:p>
    <w:p w14:paraId="7FA31C1C" w14:textId="5E3DD643" w:rsidR="002F41BD" w:rsidRPr="005B0027" w:rsidRDefault="002F41BD" w:rsidP="002F41BD">
      <w:pPr>
        <w:jc w:val="both"/>
        <w:rPr>
          <w:rFonts w:ascii="Arial" w:hAnsi="Arial" w:cs="Arial"/>
          <w:sz w:val="24"/>
          <w:szCs w:val="32"/>
        </w:rPr>
      </w:pPr>
      <w:r w:rsidRPr="005B0027">
        <w:rPr>
          <w:rFonts w:ascii="Arial" w:hAnsi="Arial" w:cs="Arial"/>
          <w:sz w:val="24"/>
          <w:szCs w:val="32"/>
        </w:rPr>
        <w:t xml:space="preserve">Como ha sido indicado, los cuestionarios los ofrece el SINAES ya elaborados. Sin embargo, si la carrera desea aplicarlos en línea, es necesario que </w:t>
      </w:r>
      <w:r w:rsidR="00A86B53">
        <w:rPr>
          <w:rFonts w:ascii="Arial" w:hAnsi="Arial" w:cs="Arial"/>
          <w:sz w:val="24"/>
          <w:szCs w:val="32"/>
        </w:rPr>
        <w:t>e</w:t>
      </w:r>
      <w:r w:rsidRPr="005B0027">
        <w:rPr>
          <w:rFonts w:ascii="Arial" w:hAnsi="Arial" w:cs="Arial"/>
          <w:sz w:val="24"/>
          <w:szCs w:val="32"/>
        </w:rPr>
        <w:t xml:space="preserve">stos sean trasladados a la plataforma de preferencia, la cual debe permitir administrar </w:t>
      </w:r>
      <w:r w:rsidR="00FC603F" w:rsidRPr="005B0027">
        <w:rPr>
          <w:rFonts w:ascii="Arial" w:hAnsi="Arial" w:cs="Arial"/>
          <w:sz w:val="24"/>
          <w:szCs w:val="32"/>
        </w:rPr>
        <w:t>las respuestas</w:t>
      </w:r>
      <w:r w:rsidRPr="005B0027">
        <w:rPr>
          <w:rFonts w:ascii="Arial" w:hAnsi="Arial" w:cs="Arial"/>
          <w:sz w:val="24"/>
          <w:szCs w:val="32"/>
        </w:rPr>
        <w:t>. Para lograr lo anterior, es importante que se defina un</w:t>
      </w:r>
      <w:r w:rsidR="00A86B53">
        <w:rPr>
          <w:rFonts w:ascii="Arial" w:hAnsi="Arial" w:cs="Arial"/>
          <w:sz w:val="24"/>
          <w:szCs w:val="32"/>
        </w:rPr>
        <w:t>a persona</w:t>
      </w:r>
      <w:r w:rsidRPr="005B0027">
        <w:rPr>
          <w:rFonts w:ascii="Arial" w:hAnsi="Arial" w:cs="Arial"/>
          <w:sz w:val="24"/>
          <w:szCs w:val="32"/>
        </w:rPr>
        <w:t xml:space="preserve"> encargad</w:t>
      </w:r>
      <w:r w:rsidR="00A86B53">
        <w:rPr>
          <w:rFonts w:ascii="Arial" w:hAnsi="Arial" w:cs="Arial"/>
          <w:sz w:val="24"/>
          <w:szCs w:val="32"/>
        </w:rPr>
        <w:t>a</w:t>
      </w:r>
      <w:r w:rsidRPr="005B0027">
        <w:rPr>
          <w:rFonts w:ascii="Arial" w:hAnsi="Arial" w:cs="Arial"/>
          <w:sz w:val="24"/>
          <w:szCs w:val="32"/>
        </w:rPr>
        <w:t xml:space="preserve"> de la administración de la plataforma. </w:t>
      </w:r>
    </w:p>
    <w:p w14:paraId="2F7A4F3D" w14:textId="77777777" w:rsidR="007C2D20" w:rsidRDefault="005B0027" w:rsidP="007958D2">
      <w:pPr>
        <w:spacing w:after="0"/>
        <w:jc w:val="both"/>
        <w:rPr>
          <w:rFonts w:ascii="Arial" w:hAnsi="Arial" w:cs="Arial"/>
          <w:sz w:val="24"/>
          <w:szCs w:val="24"/>
        </w:rPr>
      </w:pPr>
      <w:r w:rsidRPr="005B0027">
        <w:rPr>
          <w:rFonts w:ascii="Arial" w:hAnsi="Arial" w:cs="Arial"/>
          <w:sz w:val="24"/>
          <w:szCs w:val="24"/>
        </w:rPr>
        <w:lastRenderedPageBreak/>
        <w:t>D</w:t>
      </w:r>
      <w:r w:rsidR="002F41BD" w:rsidRPr="005B0027">
        <w:rPr>
          <w:rFonts w:ascii="Arial" w:hAnsi="Arial" w:cs="Arial"/>
          <w:sz w:val="24"/>
          <w:szCs w:val="24"/>
        </w:rPr>
        <w:t xml:space="preserve">ebe asegurarse que </w:t>
      </w:r>
      <w:r w:rsidRPr="005B0027">
        <w:rPr>
          <w:rFonts w:ascii="Arial" w:hAnsi="Arial" w:cs="Arial"/>
          <w:sz w:val="24"/>
          <w:szCs w:val="24"/>
        </w:rPr>
        <w:t xml:space="preserve">las plantillas </w:t>
      </w:r>
      <w:r w:rsidR="002F41BD" w:rsidRPr="005B0027">
        <w:rPr>
          <w:rFonts w:ascii="Arial" w:hAnsi="Arial" w:cs="Arial"/>
          <w:sz w:val="24"/>
          <w:szCs w:val="24"/>
        </w:rPr>
        <w:t xml:space="preserve">posean los pases explícitos en el cuestionario (ejemplo, PASE A GH15), para que no existan inconsistencias en las respuestas de los informantes. Además, la carrera debe ser cuidadosa al escribir las preguntas en </w:t>
      </w:r>
      <w:r w:rsidRPr="005B0027">
        <w:rPr>
          <w:rFonts w:ascii="Arial" w:hAnsi="Arial" w:cs="Arial"/>
          <w:sz w:val="24"/>
          <w:szCs w:val="24"/>
        </w:rPr>
        <w:t>la plataforma</w:t>
      </w:r>
      <w:r w:rsidR="002F41BD" w:rsidRPr="005B0027">
        <w:rPr>
          <w:rFonts w:ascii="Arial" w:hAnsi="Arial" w:cs="Arial"/>
          <w:sz w:val="24"/>
          <w:szCs w:val="24"/>
        </w:rPr>
        <w:t>, ya que se debe garantizar una transcripción exacta de los cuestionarios ofrecidos por el SINAES, por lo que se recomienda copiarlas y pegarlas textualmente.</w:t>
      </w:r>
    </w:p>
    <w:p w14:paraId="023EB4C0" w14:textId="77777777" w:rsidR="005B0027" w:rsidRPr="002F41BD" w:rsidRDefault="005B0027" w:rsidP="007958D2">
      <w:pPr>
        <w:spacing w:after="0"/>
        <w:jc w:val="both"/>
        <w:rPr>
          <w:rFonts w:ascii="Arial" w:hAnsi="Arial" w:cs="Arial"/>
          <w:sz w:val="24"/>
          <w:szCs w:val="24"/>
        </w:rPr>
      </w:pPr>
    </w:p>
    <w:p w14:paraId="3AA8D835" w14:textId="40BF0567" w:rsidR="00FC603F" w:rsidRPr="003C2992" w:rsidRDefault="00FC603F" w:rsidP="00B6635C">
      <w:pPr>
        <w:pStyle w:val="Ttulo2"/>
        <w:numPr>
          <w:ilvl w:val="1"/>
          <w:numId w:val="1"/>
        </w:numPr>
        <w:spacing w:after="240" w:line="240" w:lineRule="auto"/>
        <w:rPr>
          <w:rFonts w:ascii="Arial" w:hAnsi="Arial" w:cs="Arial"/>
          <w:b/>
          <w:color w:val="auto"/>
          <w:lang w:eastAsia="es-CR"/>
        </w:rPr>
      </w:pPr>
      <w:bookmarkStart w:id="32" w:name="_Toc381155290"/>
      <w:bookmarkStart w:id="33" w:name="_Toc381605788"/>
      <w:bookmarkStart w:id="34" w:name="_Toc184804"/>
      <w:bookmarkStart w:id="35" w:name="_Toc1466762"/>
      <w:r w:rsidRPr="003C2992">
        <w:rPr>
          <w:rFonts w:ascii="Arial" w:hAnsi="Arial" w:cs="Arial"/>
          <w:b/>
          <w:color w:val="auto"/>
          <w:lang w:eastAsia="es-CR"/>
        </w:rPr>
        <w:t xml:space="preserve">Paso 2: </w:t>
      </w:r>
      <w:r w:rsidR="00A86B53">
        <w:rPr>
          <w:rFonts w:ascii="Arial" w:hAnsi="Arial" w:cs="Arial"/>
          <w:b/>
          <w:color w:val="auto"/>
          <w:lang w:eastAsia="es-CR"/>
        </w:rPr>
        <w:t>i</w:t>
      </w:r>
      <w:r w:rsidRPr="003C2992">
        <w:rPr>
          <w:rFonts w:ascii="Arial" w:hAnsi="Arial" w:cs="Arial"/>
          <w:b/>
          <w:color w:val="auto"/>
          <w:lang w:eastAsia="es-CR"/>
        </w:rPr>
        <w:t xml:space="preserve">nvitación a informantes a contestar </w:t>
      </w:r>
      <w:r w:rsidR="00C85712">
        <w:rPr>
          <w:rFonts w:ascii="Arial" w:hAnsi="Arial" w:cs="Arial"/>
          <w:b/>
          <w:color w:val="auto"/>
          <w:lang w:eastAsia="es-CR"/>
        </w:rPr>
        <w:t xml:space="preserve">los </w:t>
      </w:r>
      <w:r w:rsidRPr="003C2992">
        <w:rPr>
          <w:rFonts w:ascii="Arial" w:hAnsi="Arial" w:cs="Arial"/>
          <w:b/>
          <w:color w:val="auto"/>
          <w:lang w:eastAsia="es-CR"/>
        </w:rPr>
        <w:t>cuestionarios</w:t>
      </w:r>
      <w:bookmarkEnd w:id="32"/>
      <w:bookmarkEnd w:id="33"/>
      <w:bookmarkEnd w:id="34"/>
      <w:bookmarkEnd w:id="35"/>
    </w:p>
    <w:p w14:paraId="7A7B3468" w14:textId="34D43292" w:rsidR="00FC603F" w:rsidRPr="003830FB" w:rsidRDefault="00FC603F" w:rsidP="00FC603F">
      <w:pPr>
        <w:jc w:val="both"/>
        <w:rPr>
          <w:rFonts w:ascii="Arial" w:hAnsi="Arial" w:cs="Arial"/>
          <w:sz w:val="24"/>
          <w:szCs w:val="32"/>
        </w:rPr>
      </w:pPr>
      <w:r w:rsidRPr="003830FB">
        <w:rPr>
          <w:rFonts w:ascii="Arial" w:hAnsi="Arial" w:cs="Arial"/>
          <w:sz w:val="24"/>
          <w:szCs w:val="32"/>
        </w:rPr>
        <w:t>Una vez disponible cada cuestionario para la aplicación</w:t>
      </w:r>
      <w:r w:rsidR="005B0027">
        <w:rPr>
          <w:rFonts w:ascii="Arial" w:hAnsi="Arial" w:cs="Arial"/>
          <w:sz w:val="24"/>
          <w:szCs w:val="32"/>
        </w:rPr>
        <w:t xml:space="preserve"> en línea (o en su defecto teniendo a mano los cuestionarios elaborados por el SINAES), </w:t>
      </w:r>
      <w:r w:rsidRPr="003830FB">
        <w:rPr>
          <w:rFonts w:ascii="Arial" w:hAnsi="Arial" w:cs="Arial"/>
          <w:sz w:val="24"/>
          <w:szCs w:val="32"/>
        </w:rPr>
        <w:t xml:space="preserve">se </w:t>
      </w:r>
      <w:r w:rsidR="005B0027">
        <w:rPr>
          <w:rFonts w:ascii="Arial" w:hAnsi="Arial" w:cs="Arial"/>
          <w:sz w:val="24"/>
          <w:szCs w:val="32"/>
        </w:rPr>
        <w:t xml:space="preserve">debe elaborar la invitación </w:t>
      </w:r>
      <w:r w:rsidRPr="003830FB">
        <w:rPr>
          <w:rFonts w:ascii="Arial" w:hAnsi="Arial" w:cs="Arial"/>
          <w:sz w:val="24"/>
          <w:szCs w:val="32"/>
        </w:rPr>
        <w:t xml:space="preserve">a los informantes para que </w:t>
      </w:r>
      <w:r w:rsidR="00D65F9C">
        <w:rPr>
          <w:rFonts w:ascii="Arial" w:hAnsi="Arial" w:cs="Arial"/>
          <w:sz w:val="24"/>
          <w:szCs w:val="32"/>
        </w:rPr>
        <w:t xml:space="preserve">lo </w:t>
      </w:r>
      <w:r w:rsidRPr="003830FB">
        <w:rPr>
          <w:rFonts w:ascii="Arial" w:hAnsi="Arial" w:cs="Arial"/>
          <w:sz w:val="24"/>
          <w:szCs w:val="32"/>
        </w:rPr>
        <w:t>contesten. Es necesario que los informantes tengan claro que sus respuestas son anónimas para que tengan confianza en contestar con toda la verdad.</w:t>
      </w:r>
    </w:p>
    <w:p w14:paraId="639671BD" w14:textId="77777777" w:rsidR="00FC603F" w:rsidRDefault="00FC603F" w:rsidP="00FC603F">
      <w:pPr>
        <w:jc w:val="both"/>
        <w:rPr>
          <w:rFonts w:ascii="Arial" w:hAnsi="Arial" w:cs="Arial"/>
          <w:sz w:val="24"/>
          <w:szCs w:val="32"/>
        </w:rPr>
      </w:pPr>
      <w:r w:rsidRPr="003830FB">
        <w:rPr>
          <w:rFonts w:ascii="Arial" w:hAnsi="Arial" w:cs="Arial"/>
          <w:sz w:val="24"/>
          <w:szCs w:val="32"/>
        </w:rPr>
        <w:t xml:space="preserve">Antes de invitarlos, se requiere tener una base de datos con la información básica de cada </w:t>
      </w:r>
      <w:r w:rsidR="005B0027">
        <w:rPr>
          <w:rFonts w:ascii="Arial" w:hAnsi="Arial" w:cs="Arial"/>
          <w:sz w:val="24"/>
          <w:szCs w:val="32"/>
        </w:rPr>
        <w:t>informante</w:t>
      </w:r>
      <w:r w:rsidRPr="003830FB">
        <w:rPr>
          <w:rFonts w:ascii="Arial" w:hAnsi="Arial" w:cs="Arial"/>
          <w:sz w:val="24"/>
          <w:szCs w:val="32"/>
        </w:rPr>
        <w:t xml:space="preserve"> para enviarles la invitación, ya sea para aplicarlo personalmente, vía telefónica, en línea o por correo electrónico. </w:t>
      </w:r>
    </w:p>
    <w:p w14:paraId="1D965886" w14:textId="22905B3A" w:rsidR="005B0027" w:rsidRDefault="005B0027" w:rsidP="00FC603F">
      <w:pPr>
        <w:autoSpaceDE w:val="0"/>
        <w:autoSpaceDN w:val="0"/>
        <w:adjustRightInd w:val="0"/>
        <w:jc w:val="both"/>
        <w:rPr>
          <w:rFonts w:ascii="Arial" w:hAnsi="Arial" w:cs="Arial"/>
          <w:sz w:val="24"/>
        </w:rPr>
      </w:pPr>
      <w:r>
        <w:rPr>
          <w:rFonts w:ascii="Arial" w:hAnsi="Arial" w:cs="Arial"/>
          <w:sz w:val="24"/>
        </w:rPr>
        <w:t>Por tanto, u</w:t>
      </w:r>
      <w:r w:rsidR="00FC603F" w:rsidRPr="003830FB">
        <w:rPr>
          <w:rFonts w:ascii="Arial" w:hAnsi="Arial" w:cs="Arial"/>
          <w:sz w:val="24"/>
        </w:rPr>
        <w:t>na vez creada la base de datos de informantes se debe diseñar una carta de invitación</w:t>
      </w:r>
      <w:r w:rsidR="00F81E87">
        <w:rPr>
          <w:rFonts w:ascii="Arial" w:hAnsi="Arial" w:cs="Arial"/>
          <w:sz w:val="24"/>
        </w:rPr>
        <w:t>,</w:t>
      </w:r>
      <w:r>
        <w:rPr>
          <w:rFonts w:ascii="Arial" w:hAnsi="Arial" w:cs="Arial"/>
          <w:sz w:val="24"/>
        </w:rPr>
        <w:t xml:space="preserve"> la cual debe indicar el objetivo de la encuesta. Es importante que </w:t>
      </w:r>
      <w:r w:rsidR="003657FA">
        <w:rPr>
          <w:rFonts w:ascii="Arial" w:hAnsi="Arial" w:cs="Arial"/>
          <w:sz w:val="24"/>
        </w:rPr>
        <w:t>la carrera</w:t>
      </w:r>
      <w:r>
        <w:rPr>
          <w:rFonts w:ascii="Arial" w:hAnsi="Arial" w:cs="Arial"/>
          <w:sz w:val="24"/>
        </w:rPr>
        <w:t xml:space="preserve"> indique que se encuentra en proceso de autoevaluación con el SINAES</w:t>
      </w:r>
    </w:p>
    <w:p w14:paraId="2BCEBFA2" w14:textId="3DACCE04" w:rsidR="00FC603F" w:rsidRPr="003830FB" w:rsidRDefault="005B0027" w:rsidP="00FC603F">
      <w:pPr>
        <w:autoSpaceDE w:val="0"/>
        <w:autoSpaceDN w:val="0"/>
        <w:adjustRightInd w:val="0"/>
        <w:jc w:val="both"/>
        <w:rPr>
          <w:rFonts w:ascii="Arial" w:hAnsi="Arial" w:cs="Arial"/>
          <w:sz w:val="24"/>
        </w:rPr>
      </w:pPr>
      <w:r>
        <w:rPr>
          <w:rFonts w:ascii="Arial" w:hAnsi="Arial" w:cs="Arial"/>
          <w:sz w:val="24"/>
        </w:rPr>
        <w:t>E</w:t>
      </w:r>
      <w:r w:rsidR="00FC603F" w:rsidRPr="003830FB">
        <w:rPr>
          <w:rFonts w:ascii="Arial" w:hAnsi="Arial" w:cs="Arial"/>
          <w:sz w:val="24"/>
        </w:rPr>
        <w:t>n caso de aplicar el cuestionario en línea</w:t>
      </w:r>
      <w:r w:rsidR="00F81E87">
        <w:rPr>
          <w:rFonts w:ascii="Arial" w:hAnsi="Arial" w:cs="Arial"/>
          <w:sz w:val="24"/>
        </w:rPr>
        <w:t>,</w:t>
      </w:r>
      <w:r w:rsidR="00FC603F" w:rsidRPr="003830FB">
        <w:rPr>
          <w:rFonts w:ascii="Arial" w:hAnsi="Arial" w:cs="Arial"/>
          <w:sz w:val="24"/>
        </w:rPr>
        <w:t xml:space="preserve"> se debe contar con un mensaje para la confirmación de ha</w:t>
      </w:r>
      <w:r w:rsidR="003657FA">
        <w:rPr>
          <w:rFonts w:ascii="Arial" w:hAnsi="Arial" w:cs="Arial"/>
          <w:sz w:val="24"/>
        </w:rPr>
        <w:t>ber completado el cuestionario</w:t>
      </w:r>
      <w:r w:rsidR="00D96FDB">
        <w:rPr>
          <w:rFonts w:ascii="Arial" w:hAnsi="Arial" w:cs="Arial"/>
          <w:sz w:val="24"/>
        </w:rPr>
        <w:t xml:space="preserve"> y</w:t>
      </w:r>
      <w:r w:rsidR="00F81E87">
        <w:rPr>
          <w:rFonts w:ascii="Arial" w:hAnsi="Arial" w:cs="Arial"/>
          <w:sz w:val="24"/>
        </w:rPr>
        <w:t>,</w:t>
      </w:r>
      <w:r w:rsidR="00D96FDB">
        <w:rPr>
          <w:rFonts w:ascii="Arial" w:hAnsi="Arial" w:cs="Arial"/>
          <w:sz w:val="24"/>
        </w:rPr>
        <w:t xml:space="preserve"> en su defecto</w:t>
      </w:r>
      <w:r w:rsidR="00F81E87">
        <w:rPr>
          <w:rFonts w:ascii="Arial" w:hAnsi="Arial" w:cs="Arial"/>
          <w:sz w:val="24"/>
        </w:rPr>
        <w:t>,</w:t>
      </w:r>
      <w:r w:rsidR="00D96FDB">
        <w:rPr>
          <w:rFonts w:ascii="Arial" w:hAnsi="Arial" w:cs="Arial"/>
          <w:sz w:val="24"/>
        </w:rPr>
        <w:t xml:space="preserve"> de recibido</w:t>
      </w:r>
      <w:r w:rsidR="003657FA">
        <w:rPr>
          <w:rFonts w:ascii="Arial" w:hAnsi="Arial" w:cs="Arial"/>
          <w:sz w:val="24"/>
        </w:rPr>
        <w:t>.</w:t>
      </w:r>
    </w:p>
    <w:p w14:paraId="359A711C" w14:textId="1776A0F4" w:rsidR="009B698F" w:rsidRPr="003830FB" w:rsidRDefault="009B698F" w:rsidP="009B698F">
      <w:pPr>
        <w:jc w:val="both"/>
        <w:rPr>
          <w:rFonts w:ascii="Arial" w:hAnsi="Arial" w:cs="Arial"/>
          <w:sz w:val="24"/>
        </w:rPr>
      </w:pPr>
      <w:r>
        <w:rPr>
          <w:rFonts w:ascii="Arial" w:hAnsi="Arial" w:cs="Arial"/>
          <w:sz w:val="24"/>
        </w:rPr>
        <w:t>Es importante establecer un periodo para la</w:t>
      </w:r>
      <w:r w:rsidRPr="003830FB">
        <w:rPr>
          <w:rFonts w:ascii="Arial" w:hAnsi="Arial" w:cs="Arial"/>
          <w:sz w:val="24"/>
        </w:rPr>
        <w:t xml:space="preserve"> recepción de respuestas</w:t>
      </w:r>
      <w:r>
        <w:rPr>
          <w:rFonts w:ascii="Arial" w:hAnsi="Arial" w:cs="Arial"/>
          <w:sz w:val="24"/>
        </w:rPr>
        <w:t xml:space="preserve">, con indicación de la </w:t>
      </w:r>
      <w:r w:rsidRPr="003830FB">
        <w:rPr>
          <w:rFonts w:ascii="Arial" w:hAnsi="Arial" w:cs="Arial"/>
          <w:sz w:val="24"/>
        </w:rPr>
        <w:t xml:space="preserve">fecha de cierre; </w:t>
      </w:r>
      <w:r w:rsidR="00F81E87">
        <w:rPr>
          <w:rFonts w:ascii="Arial" w:hAnsi="Arial" w:cs="Arial"/>
          <w:sz w:val="24"/>
        </w:rPr>
        <w:t xml:space="preserve">esta </w:t>
      </w:r>
      <w:r>
        <w:rPr>
          <w:rFonts w:ascii="Arial" w:hAnsi="Arial" w:cs="Arial"/>
          <w:sz w:val="24"/>
        </w:rPr>
        <w:t xml:space="preserve">se debe </w:t>
      </w:r>
      <w:r w:rsidRPr="003830FB">
        <w:rPr>
          <w:rFonts w:ascii="Arial" w:hAnsi="Arial" w:cs="Arial"/>
          <w:sz w:val="24"/>
        </w:rPr>
        <w:t>especificar en la invitación.</w:t>
      </w:r>
    </w:p>
    <w:p w14:paraId="00F20F0D" w14:textId="34C9630B" w:rsidR="009B698F" w:rsidRPr="003830FB" w:rsidRDefault="009B698F" w:rsidP="007958D2">
      <w:pPr>
        <w:spacing w:after="0"/>
        <w:jc w:val="both"/>
        <w:rPr>
          <w:rFonts w:ascii="Arial" w:hAnsi="Arial" w:cs="Arial"/>
          <w:sz w:val="24"/>
        </w:rPr>
      </w:pPr>
      <w:r w:rsidRPr="003830FB">
        <w:rPr>
          <w:rFonts w:ascii="Arial" w:hAnsi="Arial" w:cs="Arial"/>
          <w:sz w:val="24"/>
        </w:rPr>
        <w:t>Cuando se envíe la invitación a la persona a la que se le aplica el cuestionario</w:t>
      </w:r>
      <w:r>
        <w:rPr>
          <w:rFonts w:ascii="Arial" w:hAnsi="Arial" w:cs="Arial"/>
          <w:sz w:val="24"/>
        </w:rPr>
        <w:t xml:space="preserve">, </w:t>
      </w:r>
      <w:r w:rsidR="00F81E87">
        <w:rPr>
          <w:rFonts w:ascii="Arial" w:hAnsi="Arial" w:cs="Arial"/>
          <w:sz w:val="24"/>
        </w:rPr>
        <w:t>e</w:t>
      </w:r>
      <w:r>
        <w:rPr>
          <w:rFonts w:ascii="Arial" w:hAnsi="Arial" w:cs="Arial"/>
          <w:sz w:val="24"/>
        </w:rPr>
        <w:t>sta</w:t>
      </w:r>
      <w:r w:rsidRPr="003830FB">
        <w:rPr>
          <w:rFonts w:ascii="Arial" w:hAnsi="Arial" w:cs="Arial"/>
          <w:sz w:val="24"/>
        </w:rPr>
        <w:t xml:space="preserve"> debe contar con toda la información necesaria, así como su debida presentación y </w:t>
      </w:r>
      <w:r w:rsidR="00F81E87">
        <w:rPr>
          <w:rFonts w:ascii="Arial" w:hAnsi="Arial" w:cs="Arial"/>
          <w:sz w:val="24"/>
        </w:rPr>
        <w:t>con</w:t>
      </w:r>
      <w:r w:rsidRPr="003830FB">
        <w:rPr>
          <w:rFonts w:ascii="Arial" w:hAnsi="Arial" w:cs="Arial"/>
          <w:sz w:val="24"/>
        </w:rPr>
        <w:t xml:space="preserve"> los objetivos de la encuesta.</w:t>
      </w:r>
    </w:p>
    <w:p w14:paraId="61380AF6" w14:textId="77777777" w:rsidR="00FC603F" w:rsidRPr="003830FB" w:rsidRDefault="00FC603F" w:rsidP="007958D2">
      <w:pPr>
        <w:autoSpaceDE w:val="0"/>
        <w:autoSpaceDN w:val="0"/>
        <w:adjustRightInd w:val="0"/>
        <w:spacing w:after="0"/>
        <w:jc w:val="both"/>
        <w:rPr>
          <w:rFonts w:ascii="Arial" w:hAnsi="Arial" w:cs="Arial"/>
          <w:sz w:val="24"/>
        </w:rPr>
      </w:pPr>
    </w:p>
    <w:p w14:paraId="3E0963C6" w14:textId="26CDF2BD" w:rsidR="00FC603F" w:rsidRPr="003C2992" w:rsidRDefault="00377591" w:rsidP="00B6635C">
      <w:pPr>
        <w:pStyle w:val="Ttulo2"/>
        <w:numPr>
          <w:ilvl w:val="1"/>
          <w:numId w:val="1"/>
        </w:numPr>
        <w:spacing w:after="240" w:line="240" w:lineRule="auto"/>
        <w:rPr>
          <w:rFonts w:ascii="Arial" w:hAnsi="Arial" w:cs="Arial"/>
          <w:b/>
          <w:color w:val="auto"/>
          <w:lang w:eastAsia="es-CR"/>
        </w:rPr>
      </w:pPr>
      <w:bookmarkStart w:id="36" w:name="_Toc381155291"/>
      <w:bookmarkStart w:id="37" w:name="_Toc381605789"/>
      <w:bookmarkStart w:id="38" w:name="_Toc184805"/>
      <w:bookmarkStart w:id="39" w:name="_Toc1466763"/>
      <w:r w:rsidRPr="003C2992">
        <w:rPr>
          <w:rFonts w:ascii="Arial" w:hAnsi="Arial" w:cs="Arial"/>
          <w:b/>
          <w:color w:val="auto"/>
          <w:lang w:eastAsia="es-CR"/>
        </w:rPr>
        <w:t>P</w:t>
      </w:r>
      <w:r w:rsidR="00FC603F" w:rsidRPr="003C2992">
        <w:rPr>
          <w:rFonts w:ascii="Arial" w:hAnsi="Arial" w:cs="Arial"/>
          <w:b/>
          <w:color w:val="auto"/>
          <w:lang w:eastAsia="es-CR"/>
        </w:rPr>
        <w:t xml:space="preserve">aso 3: </w:t>
      </w:r>
      <w:r w:rsidR="00633B7B">
        <w:rPr>
          <w:rFonts w:ascii="Arial" w:hAnsi="Arial" w:cs="Arial"/>
          <w:b/>
          <w:color w:val="auto"/>
          <w:lang w:eastAsia="es-CR"/>
        </w:rPr>
        <w:t>s</w:t>
      </w:r>
      <w:r w:rsidR="009B698F">
        <w:rPr>
          <w:rFonts w:ascii="Arial" w:hAnsi="Arial" w:cs="Arial"/>
          <w:b/>
          <w:color w:val="auto"/>
          <w:lang w:eastAsia="es-CR"/>
        </w:rPr>
        <w:t xml:space="preserve">eguimiento </w:t>
      </w:r>
      <w:r w:rsidR="00C85712">
        <w:rPr>
          <w:rFonts w:ascii="Arial" w:hAnsi="Arial" w:cs="Arial"/>
          <w:b/>
          <w:color w:val="auto"/>
          <w:lang w:eastAsia="es-CR"/>
        </w:rPr>
        <w:t>de</w:t>
      </w:r>
      <w:r w:rsidR="00FC603F" w:rsidRPr="003C2992">
        <w:rPr>
          <w:rFonts w:ascii="Arial" w:hAnsi="Arial" w:cs="Arial"/>
          <w:b/>
          <w:color w:val="auto"/>
          <w:lang w:eastAsia="es-CR"/>
        </w:rPr>
        <w:t xml:space="preserve"> respuestas</w:t>
      </w:r>
      <w:bookmarkEnd w:id="36"/>
      <w:bookmarkEnd w:id="37"/>
      <w:bookmarkEnd w:id="38"/>
      <w:bookmarkEnd w:id="39"/>
    </w:p>
    <w:p w14:paraId="4812D749" w14:textId="7DC33271" w:rsidR="00D93976" w:rsidRDefault="009B698F" w:rsidP="004270F3">
      <w:pPr>
        <w:jc w:val="both"/>
        <w:rPr>
          <w:rFonts w:ascii="Arial" w:hAnsi="Arial" w:cs="Arial"/>
          <w:sz w:val="24"/>
          <w:szCs w:val="24"/>
        </w:rPr>
      </w:pPr>
      <w:r>
        <w:rPr>
          <w:rFonts w:ascii="Arial" w:hAnsi="Arial" w:cs="Arial"/>
          <w:sz w:val="24"/>
        </w:rPr>
        <w:t xml:space="preserve">La carrera debe realizar todos los esfuerzos para garantizar que se logre el mayor número de respuestas posible, según lo indicado en la tabla </w:t>
      </w:r>
      <w:r w:rsidR="00D96FDB">
        <w:rPr>
          <w:rFonts w:ascii="Arial" w:hAnsi="Arial" w:cs="Arial"/>
          <w:sz w:val="24"/>
        </w:rPr>
        <w:t>del apartado 4.2.</w:t>
      </w:r>
      <w:r w:rsidR="00F51C88">
        <w:rPr>
          <w:rFonts w:ascii="Arial" w:hAnsi="Arial" w:cs="Arial"/>
          <w:sz w:val="24"/>
          <w:szCs w:val="24"/>
        </w:rPr>
        <w:t xml:space="preserve"> </w:t>
      </w:r>
      <w:r>
        <w:rPr>
          <w:rFonts w:ascii="Arial" w:hAnsi="Arial" w:cs="Arial"/>
          <w:sz w:val="24"/>
          <w:szCs w:val="24"/>
        </w:rPr>
        <w:t xml:space="preserve">En el caso de aplicación en línea, </w:t>
      </w:r>
      <w:r w:rsidR="00F51C88">
        <w:rPr>
          <w:rFonts w:ascii="Arial" w:hAnsi="Arial" w:cs="Arial"/>
          <w:sz w:val="24"/>
          <w:szCs w:val="24"/>
        </w:rPr>
        <w:t>quien administra</w:t>
      </w:r>
      <w:r>
        <w:rPr>
          <w:rFonts w:ascii="Arial" w:hAnsi="Arial" w:cs="Arial"/>
          <w:sz w:val="24"/>
          <w:szCs w:val="24"/>
        </w:rPr>
        <w:t xml:space="preserve"> la plataforma será </w:t>
      </w:r>
      <w:r w:rsidR="00F51C88">
        <w:rPr>
          <w:rFonts w:ascii="Arial" w:hAnsi="Arial" w:cs="Arial"/>
          <w:sz w:val="24"/>
          <w:szCs w:val="24"/>
        </w:rPr>
        <w:t xml:space="preserve">la persona </w:t>
      </w:r>
      <w:r>
        <w:rPr>
          <w:rFonts w:ascii="Arial" w:hAnsi="Arial" w:cs="Arial"/>
          <w:sz w:val="24"/>
          <w:szCs w:val="24"/>
        </w:rPr>
        <w:t>encargad</w:t>
      </w:r>
      <w:r w:rsidR="00F51C88">
        <w:rPr>
          <w:rFonts w:ascii="Arial" w:hAnsi="Arial" w:cs="Arial"/>
          <w:sz w:val="24"/>
          <w:szCs w:val="24"/>
        </w:rPr>
        <w:t>a</w:t>
      </w:r>
      <w:r>
        <w:rPr>
          <w:rFonts w:ascii="Arial" w:hAnsi="Arial" w:cs="Arial"/>
          <w:sz w:val="24"/>
          <w:szCs w:val="24"/>
        </w:rPr>
        <w:t xml:space="preserve"> de verificar la cantidad de respuestas recibidas a la fecha fijada como límite de envío y de enviar recordatorios para que los informantes completen el cuestionario. Asimismo, se recomienda que el administrador se encargue de trasladar las respuestas a la base </w:t>
      </w:r>
      <w:bookmarkStart w:id="40" w:name="_Toc381155292"/>
      <w:bookmarkStart w:id="41" w:name="_Toc381605790"/>
      <w:bookmarkStart w:id="42" w:name="_Toc184806"/>
      <w:r w:rsidR="004270F3">
        <w:rPr>
          <w:rFonts w:ascii="Arial" w:hAnsi="Arial" w:cs="Arial"/>
          <w:sz w:val="24"/>
          <w:szCs w:val="24"/>
        </w:rPr>
        <w:t>de datos indicada en el</w:t>
      </w:r>
      <w:r w:rsidR="00D96FDB">
        <w:rPr>
          <w:rFonts w:ascii="Arial" w:hAnsi="Arial" w:cs="Arial"/>
          <w:sz w:val="24"/>
          <w:szCs w:val="24"/>
        </w:rPr>
        <w:t xml:space="preserve"> siguiente paso</w:t>
      </w:r>
      <w:r w:rsidR="004270F3">
        <w:rPr>
          <w:rFonts w:ascii="Arial" w:hAnsi="Arial" w:cs="Arial"/>
          <w:sz w:val="24"/>
          <w:szCs w:val="24"/>
        </w:rPr>
        <w:t>.</w:t>
      </w:r>
    </w:p>
    <w:p w14:paraId="15D9D780" w14:textId="77777777" w:rsidR="004270F3" w:rsidRPr="004270F3" w:rsidRDefault="004270F3" w:rsidP="004270F3">
      <w:pPr>
        <w:spacing w:after="0"/>
        <w:jc w:val="both"/>
        <w:rPr>
          <w:rFonts w:ascii="Arial" w:hAnsi="Arial" w:cs="Arial"/>
          <w:sz w:val="24"/>
          <w:szCs w:val="24"/>
        </w:rPr>
      </w:pPr>
    </w:p>
    <w:p w14:paraId="612D0404" w14:textId="7226F174" w:rsidR="00FC603F" w:rsidRPr="003C2992" w:rsidRDefault="00FC603F" w:rsidP="00B6635C">
      <w:pPr>
        <w:pStyle w:val="Ttulo2"/>
        <w:numPr>
          <w:ilvl w:val="1"/>
          <w:numId w:val="1"/>
        </w:numPr>
        <w:spacing w:after="240" w:line="240" w:lineRule="auto"/>
        <w:rPr>
          <w:rFonts w:ascii="Arial" w:hAnsi="Arial" w:cs="Arial"/>
          <w:b/>
          <w:color w:val="auto"/>
          <w:lang w:eastAsia="es-CR"/>
        </w:rPr>
      </w:pPr>
      <w:bookmarkStart w:id="43" w:name="_Toc1466764"/>
      <w:r w:rsidRPr="003C2992">
        <w:rPr>
          <w:rFonts w:ascii="Arial" w:hAnsi="Arial" w:cs="Arial"/>
          <w:b/>
          <w:color w:val="auto"/>
          <w:lang w:eastAsia="es-CR"/>
        </w:rPr>
        <w:lastRenderedPageBreak/>
        <w:t xml:space="preserve">Paso 4: </w:t>
      </w:r>
      <w:r w:rsidR="00F51C88">
        <w:rPr>
          <w:rFonts w:ascii="Arial" w:hAnsi="Arial" w:cs="Arial"/>
          <w:b/>
          <w:color w:val="auto"/>
          <w:lang w:eastAsia="es-CR"/>
        </w:rPr>
        <w:t>t</w:t>
      </w:r>
      <w:r w:rsidRPr="003C2992">
        <w:rPr>
          <w:rFonts w:ascii="Arial" w:hAnsi="Arial" w:cs="Arial"/>
          <w:b/>
          <w:color w:val="auto"/>
          <w:lang w:eastAsia="es-CR"/>
        </w:rPr>
        <w:t xml:space="preserve">raslado de </w:t>
      </w:r>
      <w:bookmarkEnd w:id="40"/>
      <w:bookmarkEnd w:id="41"/>
      <w:bookmarkEnd w:id="42"/>
      <w:r w:rsidR="009B698F">
        <w:rPr>
          <w:rFonts w:ascii="Arial" w:hAnsi="Arial" w:cs="Arial"/>
          <w:b/>
          <w:color w:val="auto"/>
          <w:lang w:eastAsia="es-CR"/>
        </w:rPr>
        <w:t>respuestas a una base de datos</w:t>
      </w:r>
      <w:bookmarkEnd w:id="43"/>
    </w:p>
    <w:p w14:paraId="17000857" w14:textId="77777777" w:rsidR="00D93976" w:rsidRPr="00D93976" w:rsidRDefault="00D93976" w:rsidP="00D93976">
      <w:pPr>
        <w:jc w:val="both"/>
        <w:rPr>
          <w:rFonts w:ascii="Arial" w:hAnsi="Arial" w:cs="Arial"/>
          <w:sz w:val="24"/>
          <w:szCs w:val="24"/>
        </w:rPr>
      </w:pPr>
      <w:r w:rsidRPr="00D93976">
        <w:rPr>
          <w:rFonts w:ascii="Arial" w:hAnsi="Arial" w:cs="Arial"/>
          <w:sz w:val="24"/>
          <w:szCs w:val="24"/>
        </w:rPr>
        <w:t>Como se ha indicado, para la presentación de los datos relevantes dentro del Informe de Autoevaluación</w:t>
      </w:r>
      <w:r w:rsidRPr="00800EE5">
        <w:rPr>
          <w:rStyle w:val="Refdenotaalpie"/>
          <w:rFonts w:ascii="Arial" w:hAnsi="Arial" w:cs="Arial"/>
          <w:sz w:val="24"/>
          <w:szCs w:val="24"/>
        </w:rPr>
        <w:footnoteReference w:id="5"/>
      </w:r>
      <w:r w:rsidRPr="00D93976">
        <w:rPr>
          <w:rFonts w:ascii="Arial" w:hAnsi="Arial" w:cs="Arial"/>
          <w:sz w:val="24"/>
          <w:szCs w:val="24"/>
        </w:rPr>
        <w:t xml:space="preserve"> </w:t>
      </w:r>
      <w:r>
        <w:rPr>
          <w:rFonts w:ascii="Arial" w:hAnsi="Arial" w:cs="Arial"/>
          <w:sz w:val="24"/>
          <w:szCs w:val="24"/>
        </w:rPr>
        <w:t xml:space="preserve">según cuadros de salida por evidencia, </w:t>
      </w:r>
      <w:r w:rsidRPr="00D93976">
        <w:rPr>
          <w:rFonts w:ascii="Arial" w:hAnsi="Arial" w:cs="Arial"/>
          <w:sz w:val="24"/>
          <w:szCs w:val="24"/>
        </w:rPr>
        <w:t xml:space="preserve">el SINAES ofrece una hoja de cálculo </w:t>
      </w:r>
      <w:r w:rsidR="00943EAC">
        <w:rPr>
          <w:rFonts w:ascii="Arial" w:hAnsi="Arial" w:cs="Arial"/>
          <w:sz w:val="24"/>
          <w:szCs w:val="24"/>
        </w:rPr>
        <w:t xml:space="preserve">en Excel </w:t>
      </w:r>
      <w:r w:rsidRPr="00D93976">
        <w:rPr>
          <w:rFonts w:ascii="Arial" w:hAnsi="Arial" w:cs="Arial"/>
          <w:sz w:val="24"/>
          <w:szCs w:val="24"/>
        </w:rPr>
        <w:t xml:space="preserve">con </w:t>
      </w:r>
      <w:r>
        <w:rPr>
          <w:rFonts w:ascii="Arial" w:hAnsi="Arial" w:cs="Arial"/>
          <w:sz w:val="24"/>
          <w:szCs w:val="24"/>
        </w:rPr>
        <w:t>el formato de dichos cuadros (paso 5)</w:t>
      </w:r>
      <w:r w:rsidRPr="00D93976">
        <w:rPr>
          <w:rFonts w:ascii="Arial" w:hAnsi="Arial" w:cs="Arial"/>
          <w:sz w:val="24"/>
          <w:szCs w:val="24"/>
        </w:rPr>
        <w:t>.</w:t>
      </w:r>
    </w:p>
    <w:p w14:paraId="774CA0E2" w14:textId="6DA3EE5E" w:rsidR="00D93976" w:rsidRDefault="00D93976" w:rsidP="007958D2">
      <w:pPr>
        <w:spacing w:after="0"/>
        <w:jc w:val="both"/>
        <w:rPr>
          <w:rFonts w:ascii="Arial" w:hAnsi="Arial" w:cs="Arial"/>
          <w:sz w:val="24"/>
          <w:szCs w:val="24"/>
        </w:rPr>
      </w:pPr>
      <w:r w:rsidRPr="00D93976">
        <w:rPr>
          <w:rFonts w:ascii="Arial" w:hAnsi="Arial" w:cs="Arial"/>
          <w:sz w:val="24"/>
          <w:szCs w:val="24"/>
        </w:rPr>
        <w:t>Debe tenerse presente que estos cuadros presentan, por supuesto, la información agregada, pero la carrera recibirá tantos cuestionarios completados como informantes hayan d</w:t>
      </w:r>
      <w:r>
        <w:rPr>
          <w:rFonts w:ascii="Arial" w:hAnsi="Arial" w:cs="Arial"/>
          <w:sz w:val="24"/>
          <w:szCs w:val="24"/>
        </w:rPr>
        <w:t>a</w:t>
      </w:r>
      <w:r w:rsidRPr="00D93976">
        <w:rPr>
          <w:rFonts w:ascii="Arial" w:hAnsi="Arial" w:cs="Arial"/>
          <w:sz w:val="24"/>
          <w:szCs w:val="24"/>
        </w:rPr>
        <w:t>do respuesta al cuestionario. Por tanto, para lograr agregar la información en los cuadros</w:t>
      </w:r>
      <w:r w:rsidR="009D28DF">
        <w:rPr>
          <w:rFonts w:ascii="Arial" w:hAnsi="Arial" w:cs="Arial"/>
          <w:sz w:val="24"/>
          <w:szCs w:val="24"/>
        </w:rPr>
        <w:t xml:space="preserve"> de salida</w:t>
      </w:r>
      <w:r w:rsidR="008F66FA">
        <w:rPr>
          <w:rFonts w:ascii="Arial" w:hAnsi="Arial" w:cs="Arial"/>
          <w:sz w:val="24"/>
          <w:szCs w:val="24"/>
        </w:rPr>
        <w:t>, la carrera deberá elaborar</w:t>
      </w:r>
      <w:r w:rsidRPr="00D93976">
        <w:rPr>
          <w:rFonts w:ascii="Arial" w:hAnsi="Arial" w:cs="Arial"/>
          <w:sz w:val="24"/>
          <w:szCs w:val="24"/>
        </w:rPr>
        <w:t xml:space="preserve"> una base de datos </w:t>
      </w:r>
      <w:r w:rsidR="009D28DF">
        <w:rPr>
          <w:rFonts w:ascii="Arial" w:hAnsi="Arial" w:cs="Arial"/>
          <w:sz w:val="24"/>
          <w:szCs w:val="24"/>
        </w:rPr>
        <w:t>consignando</w:t>
      </w:r>
      <w:r w:rsidRPr="00D93976">
        <w:rPr>
          <w:rFonts w:ascii="Arial" w:hAnsi="Arial" w:cs="Arial"/>
          <w:sz w:val="24"/>
          <w:szCs w:val="24"/>
        </w:rPr>
        <w:t xml:space="preserve"> la totalidad de respuestas, organizadas según un orden lógico que permita discriminar la</w:t>
      </w:r>
      <w:r w:rsidR="008F66FA">
        <w:rPr>
          <w:rFonts w:ascii="Arial" w:hAnsi="Arial" w:cs="Arial"/>
          <w:sz w:val="24"/>
          <w:szCs w:val="24"/>
        </w:rPr>
        <w:t>s</w:t>
      </w:r>
      <w:r w:rsidRPr="00D93976">
        <w:rPr>
          <w:rFonts w:ascii="Arial" w:hAnsi="Arial" w:cs="Arial"/>
          <w:sz w:val="24"/>
          <w:szCs w:val="24"/>
        </w:rPr>
        <w:t xml:space="preserve"> respuesta</w:t>
      </w:r>
      <w:r w:rsidR="008F66FA">
        <w:rPr>
          <w:rFonts w:ascii="Arial" w:hAnsi="Arial" w:cs="Arial"/>
          <w:sz w:val="24"/>
          <w:szCs w:val="24"/>
        </w:rPr>
        <w:t>s</w:t>
      </w:r>
      <w:r w:rsidRPr="00D93976">
        <w:rPr>
          <w:rFonts w:ascii="Arial" w:hAnsi="Arial" w:cs="Arial"/>
          <w:sz w:val="24"/>
          <w:szCs w:val="24"/>
        </w:rPr>
        <w:t xml:space="preserve"> dada</w:t>
      </w:r>
      <w:r w:rsidR="008F66FA">
        <w:rPr>
          <w:rFonts w:ascii="Arial" w:hAnsi="Arial" w:cs="Arial"/>
          <w:sz w:val="24"/>
          <w:szCs w:val="24"/>
        </w:rPr>
        <w:t>s</w:t>
      </w:r>
      <w:r w:rsidRPr="00D93976">
        <w:rPr>
          <w:rFonts w:ascii="Arial" w:hAnsi="Arial" w:cs="Arial"/>
          <w:sz w:val="24"/>
          <w:szCs w:val="24"/>
        </w:rPr>
        <w:t xml:space="preserve"> por </w:t>
      </w:r>
      <w:r w:rsidR="008F66FA">
        <w:rPr>
          <w:rFonts w:ascii="Arial" w:hAnsi="Arial" w:cs="Arial"/>
          <w:sz w:val="24"/>
          <w:szCs w:val="24"/>
        </w:rPr>
        <w:t>los</w:t>
      </w:r>
      <w:r w:rsidRPr="00D93976">
        <w:rPr>
          <w:rFonts w:ascii="Arial" w:hAnsi="Arial" w:cs="Arial"/>
          <w:sz w:val="24"/>
          <w:szCs w:val="24"/>
        </w:rPr>
        <w:t xml:space="preserve"> individuo</w:t>
      </w:r>
      <w:r w:rsidR="008F66FA">
        <w:rPr>
          <w:rFonts w:ascii="Arial" w:hAnsi="Arial" w:cs="Arial"/>
          <w:sz w:val="24"/>
          <w:szCs w:val="24"/>
        </w:rPr>
        <w:t>s de cada colectivo</w:t>
      </w:r>
      <w:r w:rsidRPr="00D93976">
        <w:rPr>
          <w:rFonts w:ascii="Arial" w:hAnsi="Arial" w:cs="Arial"/>
          <w:sz w:val="24"/>
          <w:szCs w:val="24"/>
        </w:rPr>
        <w:t xml:space="preserve"> a cada pregunta de cada evidencia</w:t>
      </w:r>
      <w:r w:rsidRPr="00D93976">
        <w:rPr>
          <w:rStyle w:val="Refdenotaalpie"/>
          <w:rFonts w:ascii="Arial" w:hAnsi="Arial" w:cs="Arial"/>
          <w:sz w:val="24"/>
          <w:szCs w:val="24"/>
        </w:rPr>
        <w:footnoteReference w:id="6"/>
      </w:r>
      <w:r w:rsidR="00C656DF">
        <w:rPr>
          <w:rFonts w:ascii="Arial" w:hAnsi="Arial" w:cs="Arial"/>
          <w:sz w:val="24"/>
          <w:szCs w:val="24"/>
        </w:rPr>
        <w:t>;</w:t>
      </w:r>
      <w:r w:rsidR="00113859">
        <w:rPr>
          <w:rFonts w:ascii="Arial" w:hAnsi="Arial" w:cs="Arial"/>
          <w:sz w:val="24"/>
          <w:szCs w:val="24"/>
        </w:rPr>
        <w:t xml:space="preserve"> en el anexo 3 se presentan las evidencias con las preguntas que responden a cada una de ellas</w:t>
      </w:r>
      <w:r w:rsidRPr="00D93976">
        <w:rPr>
          <w:rFonts w:ascii="Arial" w:hAnsi="Arial" w:cs="Arial"/>
          <w:sz w:val="24"/>
          <w:szCs w:val="24"/>
        </w:rPr>
        <w:t>. Se recomienda elaborar una base de datos por cada colectivo</w:t>
      </w:r>
      <w:r w:rsidRPr="00D93976">
        <w:rPr>
          <w:rStyle w:val="Refdenotaalpie"/>
          <w:rFonts w:ascii="Arial" w:hAnsi="Arial" w:cs="Arial"/>
          <w:sz w:val="24"/>
          <w:szCs w:val="24"/>
        </w:rPr>
        <w:footnoteReference w:id="7"/>
      </w:r>
      <w:r w:rsidR="008F66FA">
        <w:rPr>
          <w:rFonts w:ascii="Arial" w:hAnsi="Arial" w:cs="Arial"/>
          <w:sz w:val="24"/>
          <w:szCs w:val="24"/>
        </w:rPr>
        <w:t xml:space="preserve"> (cinco</w:t>
      </w:r>
      <w:r w:rsidRPr="00D93976">
        <w:rPr>
          <w:rFonts w:ascii="Arial" w:hAnsi="Arial" w:cs="Arial"/>
          <w:sz w:val="24"/>
          <w:szCs w:val="24"/>
        </w:rPr>
        <w:t xml:space="preserve"> en nuestro caso).</w:t>
      </w:r>
    </w:p>
    <w:p w14:paraId="51C4EF8B" w14:textId="77777777" w:rsidR="004270F3" w:rsidRDefault="004270F3" w:rsidP="004270F3">
      <w:pPr>
        <w:spacing w:after="0"/>
        <w:jc w:val="both"/>
        <w:rPr>
          <w:rFonts w:ascii="Arial" w:hAnsi="Arial" w:cs="Arial"/>
          <w:sz w:val="24"/>
          <w:szCs w:val="24"/>
        </w:rPr>
      </w:pPr>
    </w:p>
    <w:p w14:paraId="0B2681A3" w14:textId="194ABA8E" w:rsidR="00D93976" w:rsidRPr="00B6635C" w:rsidRDefault="00D93976" w:rsidP="00B6635C">
      <w:pPr>
        <w:pStyle w:val="Ttulo2"/>
        <w:numPr>
          <w:ilvl w:val="1"/>
          <w:numId w:val="1"/>
        </w:numPr>
        <w:spacing w:after="240" w:line="240" w:lineRule="auto"/>
        <w:rPr>
          <w:rFonts w:ascii="Arial" w:hAnsi="Arial" w:cs="Arial"/>
          <w:b/>
          <w:color w:val="auto"/>
          <w:lang w:eastAsia="es-CR"/>
        </w:rPr>
      </w:pPr>
      <w:bookmarkStart w:id="44" w:name="_Toc381155294"/>
      <w:bookmarkStart w:id="45" w:name="_Toc381605792"/>
      <w:bookmarkStart w:id="46" w:name="_Toc184807"/>
      <w:bookmarkStart w:id="47" w:name="_Toc1466765"/>
      <w:r w:rsidRPr="00B6635C">
        <w:rPr>
          <w:rFonts w:ascii="Arial" w:hAnsi="Arial" w:cs="Arial"/>
          <w:b/>
          <w:color w:val="auto"/>
          <w:lang w:eastAsia="es-CR"/>
        </w:rPr>
        <w:t xml:space="preserve">Paso 5: </w:t>
      </w:r>
      <w:bookmarkEnd w:id="44"/>
      <w:bookmarkEnd w:id="45"/>
      <w:bookmarkEnd w:id="46"/>
      <w:r w:rsidR="00C656DF">
        <w:rPr>
          <w:rFonts w:ascii="Arial" w:hAnsi="Arial" w:cs="Arial"/>
          <w:b/>
          <w:color w:val="auto"/>
          <w:lang w:eastAsia="es-CR"/>
        </w:rPr>
        <w:t>i</w:t>
      </w:r>
      <w:r w:rsidRPr="00B6635C">
        <w:rPr>
          <w:rFonts w:ascii="Arial" w:hAnsi="Arial" w:cs="Arial"/>
          <w:b/>
          <w:color w:val="auto"/>
          <w:lang w:eastAsia="es-CR"/>
        </w:rPr>
        <w:t>nclusión de datos en cuadros de salida</w:t>
      </w:r>
      <w:bookmarkEnd w:id="47"/>
    </w:p>
    <w:p w14:paraId="5F481165" w14:textId="2B1B8DFE" w:rsidR="00FC603F" w:rsidRPr="003830FB" w:rsidRDefault="00FC603F" w:rsidP="00FC603F">
      <w:pPr>
        <w:jc w:val="both"/>
        <w:rPr>
          <w:rFonts w:ascii="Arial" w:hAnsi="Arial" w:cs="Arial"/>
          <w:sz w:val="24"/>
          <w:szCs w:val="32"/>
        </w:rPr>
      </w:pPr>
      <w:r w:rsidRPr="003830FB">
        <w:rPr>
          <w:rFonts w:ascii="Arial" w:hAnsi="Arial" w:cs="Arial"/>
          <w:sz w:val="24"/>
          <w:szCs w:val="32"/>
        </w:rPr>
        <w:t xml:space="preserve">Estando </w:t>
      </w:r>
      <w:r w:rsidR="00D954EE">
        <w:rPr>
          <w:rFonts w:ascii="Arial" w:hAnsi="Arial" w:cs="Arial"/>
          <w:sz w:val="24"/>
          <w:szCs w:val="32"/>
        </w:rPr>
        <w:t>la información</w:t>
      </w:r>
      <w:r w:rsidRPr="003830FB">
        <w:rPr>
          <w:rFonts w:ascii="Arial" w:hAnsi="Arial" w:cs="Arial"/>
          <w:sz w:val="24"/>
          <w:szCs w:val="32"/>
        </w:rPr>
        <w:t xml:space="preserve"> </w:t>
      </w:r>
      <w:r w:rsidR="009D28DF">
        <w:rPr>
          <w:rFonts w:ascii="Arial" w:hAnsi="Arial" w:cs="Arial"/>
          <w:sz w:val="24"/>
          <w:szCs w:val="32"/>
        </w:rPr>
        <w:t>consignad</w:t>
      </w:r>
      <w:r w:rsidR="00D954EE">
        <w:rPr>
          <w:rFonts w:ascii="Arial" w:hAnsi="Arial" w:cs="Arial"/>
          <w:sz w:val="24"/>
          <w:szCs w:val="32"/>
        </w:rPr>
        <w:t>a</w:t>
      </w:r>
      <w:r w:rsidR="009D28DF">
        <w:rPr>
          <w:rFonts w:ascii="Arial" w:hAnsi="Arial" w:cs="Arial"/>
          <w:sz w:val="24"/>
          <w:szCs w:val="32"/>
        </w:rPr>
        <w:t xml:space="preserve"> en la base de datos,</w:t>
      </w:r>
      <w:r w:rsidRPr="003830FB">
        <w:rPr>
          <w:rFonts w:ascii="Arial" w:hAnsi="Arial" w:cs="Arial"/>
          <w:sz w:val="24"/>
          <w:szCs w:val="32"/>
        </w:rPr>
        <w:t xml:space="preserve"> la siguiente fase </w:t>
      </w:r>
      <w:r w:rsidR="00994C45">
        <w:rPr>
          <w:rFonts w:ascii="Arial" w:hAnsi="Arial" w:cs="Arial"/>
          <w:sz w:val="24"/>
          <w:szCs w:val="32"/>
        </w:rPr>
        <w:t>consiste en</w:t>
      </w:r>
      <w:r w:rsidRPr="003830FB">
        <w:rPr>
          <w:rFonts w:ascii="Arial" w:hAnsi="Arial" w:cs="Arial"/>
          <w:sz w:val="24"/>
          <w:szCs w:val="32"/>
        </w:rPr>
        <w:t xml:space="preserve"> </w:t>
      </w:r>
      <w:r w:rsidR="009D28DF">
        <w:rPr>
          <w:rFonts w:ascii="Arial" w:hAnsi="Arial" w:cs="Arial"/>
          <w:sz w:val="24"/>
          <w:szCs w:val="32"/>
        </w:rPr>
        <w:t xml:space="preserve">completar los datos </w:t>
      </w:r>
      <w:r w:rsidR="00D954EE">
        <w:rPr>
          <w:rFonts w:ascii="Arial" w:hAnsi="Arial" w:cs="Arial"/>
          <w:sz w:val="24"/>
          <w:szCs w:val="32"/>
        </w:rPr>
        <w:t xml:space="preserve">agregados según lo que se indica en los </w:t>
      </w:r>
      <w:r w:rsidR="009D28DF">
        <w:rPr>
          <w:rFonts w:ascii="Arial" w:hAnsi="Arial" w:cs="Arial"/>
          <w:sz w:val="24"/>
          <w:szCs w:val="32"/>
        </w:rPr>
        <w:t>formatos de los cuadros de salida</w:t>
      </w:r>
      <w:r w:rsidR="00D954EE">
        <w:rPr>
          <w:rFonts w:ascii="Arial" w:hAnsi="Arial" w:cs="Arial"/>
          <w:sz w:val="24"/>
          <w:szCs w:val="32"/>
        </w:rPr>
        <w:t xml:space="preserve"> que ofrece el SINAES</w:t>
      </w:r>
      <w:r w:rsidR="009B3877">
        <w:rPr>
          <w:rFonts w:ascii="Arial" w:hAnsi="Arial" w:cs="Arial"/>
          <w:sz w:val="24"/>
          <w:szCs w:val="32"/>
        </w:rPr>
        <w:t>; dichos cuadros</w:t>
      </w:r>
      <w:r w:rsidR="00D954EE">
        <w:rPr>
          <w:rFonts w:ascii="Arial" w:hAnsi="Arial" w:cs="Arial"/>
          <w:sz w:val="24"/>
          <w:szCs w:val="32"/>
        </w:rPr>
        <w:t xml:space="preserve"> serán parte del Informe de A</w:t>
      </w:r>
      <w:r w:rsidRPr="003830FB">
        <w:rPr>
          <w:rFonts w:ascii="Arial" w:hAnsi="Arial" w:cs="Arial"/>
          <w:sz w:val="24"/>
          <w:szCs w:val="32"/>
        </w:rPr>
        <w:t>utoevaluación.</w:t>
      </w:r>
    </w:p>
    <w:p w14:paraId="6AD03EF5" w14:textId="7CEAF9FC" w:rsidR="00FC603F" w:rsidRPr="003830FB" w:rsidRDefault="00FC603F" w:rsidP="00FC603F">
      <w:pPr>
        <w:jc w:val="both"/>
        <w:rPr>
          <w:rFonts w:ascii="Arial" w:hAnsi="Arial" w:cs="Arial"/>
          <w:sz w:val="24"/>
          <w:szCs w:val="32"/>
        </w:rPr>
      </w:pPr>
      <w:r w:rsidRPr="003830FB">
        <w:rPr>
          <w:rFonts w:ascii="Arial" w:hAnsi="Arial" w:cs="Arial"/>
          <w:sz w:val="24"/>
          <w:szCs w:val="32"/>
        </w:rPr>
        <w:t xml:space="preserve">SINAES ha diseñado para cada una de las evidencias </w:t>
      </w:r>
      <w:r w:rsidR="00D954EE">
        <w:rPr>
          <w:rFonts w:ascii="Arial" w:hAnsi="Arial" w:cs="Arial"/>
          <w:sz w:val="24"/>
          <w:szCs w:val="32"/>
        </w:rPr>
        <w:t>y para cada un</w:t>
      </w:r>
      <w:r w:rsidR="00113859">
        <w:rPr>
          <w:rFonts w:ascii="Arial" w:hAnsi="Arial" w:cs="Arial"/>
          <w:sz w:val="24"/>
          <w:szCs w:val="32"/>
        </w:rPr>
        <w:t>o</w:t>
      </w:r>
      <w:r w:rsidR="00D954EE">
        <w:rPr>
          <w:rFonts w:ascii="Arial" w:hAnsi="Arial" w:cs="Arial"/>
          <w:sz w:val="24"/>
          <w:szCs w:val="32"/>
        </w:rPr>
        <w:t xml:space="preserve"> de l</w:t>
      </w:r>
      <w:r w:rsidR="00113859">
        <w:rPr>
          <w:rFonts w:ascii="Arial" w:hAnsi="Arial" w:cs="Arial"/>
          <w:sz w:val="24"/>
          <w:szCs w:val="32"/>
        </w:rPr>
        <w:t>o</w:t>
      </w:r>
      <w:r w:rsidR="00D954EE">
        <w:rPr>
          <w:rFonts w:ascii="Arial" w:hAnsi="Arial" w:cs="Arial"/>
          <w:sz w:val="24"/>
          <w:szCs w:val="32"/>
        </w:rPr>
        <w:t xml:space="preserve">s cinco </w:t>
      </w:r>
      <w:r w:rsidR="00113859">
        <w:rPr>
          <w:rFonts w:ascii="Arial" w:hAnsi="Arial" w:cs="Arial"/>
          <w:sz w:val="24"/>
          <w:szCs w:val="32"/>
        </w:rPr>
        <w:t>colectivo</w:t>
      </w:r>
      <w:r w:rsidR="00D954EE">
        <w:rPr>
          <w:rFonts w:ascii="Arial" w:hAnsi="Arial" w:cs="Arial"/>
          <w:sz w:val="24"/>
          <w:szCs w:val="32"/>
        </w:rPr>
        <w:t xml:space="preserve">s, </w:t>
      </w:r>
      <w:r w:rsidRPr="003830FB">
        <w:rPr>
          <w:rFonts w:ascii="Arial" w:hAnsi="Arial" w:cs="Arial"/>
          <w:sz w:val="24"/>
          <w:szCs w:val="32"/>
        </w:rPr>
        <w:t xml:space="preserve">un formato de presentación de cuadros, </w:t>
      </w:r>
      <w:r w:rsidR="00D954EE">
        <w:rPr>
          <w:rFonts w:ascii="Arial" w:hAnsi="Arial" w:cs="Arial"/>
          <w:sz w:val="24"/>
          <w:szCs w:val="32"/>
        </w:rPr>
        <w:t>cada uno de los cuales permite presentar de manera resumida y agregada toda</w:t>
      </w:r>
      <w:r w:rsidRPr="003830FB">
        <w:rPr>
          <w:rFonts w:ascii="Arial" w:hAnsi="Arial" w:cs="Arial"/>
          <w:sz w:val="24"/>
          <w:szCs w:val="32"/>
        </w:rPr>
        <w:t xml:space="preserve"> la información recopilada por la carrera</w:t>
      </w:r>
      <w:r w:rsidR="00D954EE">
        <w:rPr>
          <w:rFonts w:ascii="Arial" w:hAnsi="Arial" w:cs="Arial"/>
          <w:sz w:val="24"/>
          <w:szCs w:val="32"/>
        </w:rPr>
        <w:t>. Estos formatos permiten</w:t>
      </w:r>
      <w:r w:rsidR="0010643C">
        <w:rPr>
          <w:rFonts w:ascii="Arial" w:hAnsi="Arial" w:cs="Arial"/>
          <w:sz w:val="24"/>
          <w:szCs w:val="32"/>
        </w:rPr>
        <w:t>,</w:t>
      </w:r>
      <w:r w:rsidR="00D954EE">
        <w:rPr>
          <w:rFonts w:ascii="Arial" w:hAnsi="Arial" w:cs="Arial"/>
          <w:sz w:val="24"/>
          <w:szCs w:val="32"/>
        </w:rPr>
        <w:t xml:space="preserve"> a su vez</w:t>
      </w:r>
      <w:r w:rsidR="0010643C">
        <w:rPr>
          <w:rFonts w:ascii="Arial" w:hAnsi="Arial" w:cs="Arial"/>
          <w:sz w:val="24"/>
          <w:szCs w:val="32"/>
        </w:rPr>
        <w:t>,</w:t>
      </w:r>
      <w:r w:rsidR="00D954EE">
        <w:rPr>
          <w:rFonts w:ascii="Arial" w:hAnsi="Arial" w:cs="Arial"/>
          <w:sz w:val="24"/>
          <w:szCs w:val="32"/>
        </w:rPr>
        <w:t xml:space="preserve"> </w:t>
      </w:r>
      <w:r w:rsidRPr="003830FB">
        <w:rPr>
          <w:rFonts w:ascii="Arial" w:hAnsi="Arial" w:cs="Arial"/>
          <w:sz w:val="24"/>
          <w:szCs w:val="32"/>
        </w:rPr>
        <w:t xml:space="preserve">que todas las carreras presenten los resultados de </w:t>
      </w:r>
      <w:r w:rsidR="00D954EE">
        <w:rPr>
          <w:rFonts w:ascii="Arial" w:hAnsi="Arial" w:cs="Arial"/>
          <w:sz w:val="24"/>
          <w:szCs w:val="32"/>
        </w:rPr>
        <w:t>manera</w:t>
      </w:r>
      <w:r w:rsidRPr="003830FB">
        <w:rPr>
          <w:rFonts w:ascii="Arial" w:hAnsi="Arial" w:cs="Arial"/>
          <w:sz w:val="24"/>
          <w:szCs w:val="32"/>
        </w:rPr>
        <w:t xml:space="preserve"> estandarizada</w:t>
      </w:r>
      <w:r w:rsidR="0010643C">
        <w:rPr>
          <w:rFonts w:ascii="Arial" w:hAnsi="Arial" w:cs="Arial"/>
          <w:sz w:val="24"/>
          <w:szCs w:val="32"/>
        </w:rPr>
        <w:t xml:space="preserve"> al SINAES</w:t>
      </w:r>
      <w:r w:rsidRPr="003830FB">
        <w:rPr>
          <w:rFonts w:ascii="Arial" w:hAnsi="Arial" w:cs="Arial"/>
          <w:sz w:val="24"/>
          <w:szCs w:val="32"/>
        </w:rPr>
        <w:t xml:space="preserve">. </w:t>
      </w:r>
    </w:p>
    <w:p w14:paraId="520C3317" w14:textId="3B6360BA" w:rsidR="00FC603F" w:rsidRPr="003830FB" w:rsidRDefault="00FC603F" w:rsidP="00FC603F">
      <w:pPr>
        <w:jc w:val="both"/>
        <w:rPr>
          <w:rFonts w:ascii="Arial" w:hAnsi="Arial" w:cs="Arial"/>
          <w:sz w:val="24"/>
          <w:szCs w:val="32"/>
        </w:rPr>
      </w:pPr>
      <w:r w:rsidRPr="003830FB">
        <w:rPr>
          <w:rFonts w:ascii="Arial" w:hAnsi="Arial" w:cs="Arial"/>
          <w:sz w:val="24"/>
          <w:szCs w:val="32"/>
        </w:rPr>
        <w:t xml:space="preserve">Es importante señalar que la carrera únicamente debe </w:t>
      </w:r>
      <w:r w:rsidR="00D954EE">
        <w:rPr>
          <w:rFonts w:ascii="Arial" w:hAnsi="Arial" w:cs="Arial"/>
          <w:sz w:val="24"/>
          <w:szCs w:val="32"/>
        </w:rPr>
        <w:t>completar</w:t>
      </w:r>
      <w:r w:rsidRPr="003830FB">
        <w:rPr>
          <w:rFonts w:ascii="Arial" w:hAnsi="Arial" w:cs="Arial"/>
          <w:sz w:val="24"/>
          <w:szCs w:val="32"/>
        </w:rPr>
        <w:t xml:space="preserve"> los cuadros </w:t>
      </w:r>
      <w:r w:rsidR="00D954EE">
        <w:rPr>
          <w:rFonts w:ascii="Arial" w:hAnsi="Arial" w:cs="Arial"/>
          <w:sz w:val="24"/>
          <w:szCs w:val="32"/>
        </w:rPr>
        <w:t>suministrados</w:t>
      </w:r>
      <w:r w:rsidRPr="003830FB">
        <w:rPr>
          <w:rFonts w:ascii="Arial" w:hAnsi="Arial" w:cs="Arial"/>
          <w:sz w:val="24"/>
          <w:szCs w:val="32"/>
        </w:rPr>
        <w:t xml:space="preserve"> por SINAES mediante </w:t>
      </w:r>
      <w:r w:rsidR="00D954EE">
        <w:rPr>
          <w:rFonts w:ascii="Arial" w:hAnsi="Arial" w:cs="Arial"/>
          <w:sz w:val="24"/>
          <w:szCs w:val="32"/>
        </w:rPr>
        <w:t xml:space="preserve">el archivo </w:t>
      </w:r>
      <w:r w:rsidRPr="003830FB">
        <w:rPr>
          <w:rFonts w:ascii="Arial" w:hAnsi="Arial" w:cs="Arial"/>
          <w:sz w:val="24"/>
          <w:szCs w:val="32"/>
        </w:rPr>
        <w:t xml:space="preserve">Excel </w:t>
      </w:r>
      <w:r w:rsidR="00D954EE">
        <w:rPr>
          <w:rFonts w:ascii="Arial" w:hAnsi="Arial" w:cs="Arial"/>
          <w:sz w:val="24"/>
          <w:lang w:eastAsia="es-CR"/>
        </w:rPr>
        <w:t>titulado</w:t>
      </w:r>
      <w:r w:rsidRPr="003830FB">
        <w:rPr>
          <w:rFonts w:ascii="Arial" w:hAnsi="Arial" w:cs="Arial"/>
          <w:sz w:val="24"/>
          <w:lang w:eastAsia="es-CR"/>
        </w:rPr>
        <w:t xml:space="preserve"> </w:t>
      </w:r>
      <w:r w:rsidRPr="003830FB">
        <w:rPr>
          <w:rFonts w:ascii="Arial" w:hAnsi="Arial" w:cs="Arial"/>
          <w:i/>
          <w:sz w:val="24"/>
          <w:lang w:eastAsia="es-CR"/>
        </w:rPr>
        <w:t>“</w:t>
      </w:r>
      <w:proofErr w:type="spellStart"/>
      <w:proofErr w:type="gramStart"/>
      <w:r w:rsidRPr="003830FB">
        <w:rPr>
          <w:rFonts w:ascii="Arial" w:hAnsi="Arial" w:cs="Arial"/>
          <w:i/>
          <w:sz w:val="24"/>
          <w:lang w:eastAsia="es-CR"/>
        </w:rPr>
        <w:t>Cuadros</w:t>
      </w:r>
      <w:r w:rsidR="007553BE">
        <w:rPr>
          <w:rFonts w:ascii="Arial" w:hAnsi="Arial" w:cs="Arial"/>
          <w:i/>
          <w:sz w:val="24"/>
          <w:lang w:eastAsia="es-CR"/>
        </w:rPr>
        <w:t>.</w:t>
      </w:r>
      <w:r w:rsidRPr="003830FB">
        <w:rPr>
          <w:rFonts w:ascii="Arial" w:hAnsi="Arial" w:cs="Arial"/>
          <w:i/>
          <w:sz w:val="24"/>
          <w:lang w:eastAsia="es-CR"/>
        </w:rPr>
        <w:t>de</w:t>
      </w:r>
      <w:r w:rsidR="007553BE">
        <w:rPr>
          <w:rFonts w:ascii="Arial" w:hAnsi="Arial" w:cs="Arial"/>
          <w:i/>
          <w:sz w:val="24"/>
          <w:lang w:eastAsia="es-CR"/>
        </w:rPr>
        <w:t>.</w:t>
      </w:r>
      <w:r w:rsidRPr="003830FB">
        <w:rPr>
          <w:rFonts w:ascii="Arial" w:hAnsi="Arial" w:cs="Arial"/>
          <w:i/>
          <w:sz w:val="24"/>
          <w:lang w:eastAsia="es-CR"/>
        </w:rPr>
        <w:t>evidencias</w:t>
      </w:r>
      <w:r w:rsidR="007553BE">
        <w:rPr>
          <w:rFonts w:ascii="Arial" w:hAnsi="Arial" w:cs="Arial"/>
          <w:i/>
          <w:sz w:val="24"/>
          <w:lang w:eastAsia="es-CR"/>
        </w:rPr>
        <w:t>.ParaU</w:t>
      </w:r>
      <w:proofErr w:type="spellEnd"/>
      <w:proofErr w:type="gramEnd"/>
      <w:r w:rsidRPr="003830FB">
        <w:rPr>
          <w:rFonts w:ascii="Arial" w:hAnsi="Arial" w:cs="Arial"/>
          <w:sz w:val="24"/>
          <w:lang w:eastAsia="es-CR"/>
        </w:rPr>
        <w:t>”</w:t>
      </w:r>
      <w:r w:rsidR="00D954EE">
        <w:rPr>
          <w:rFonts w:ascii="Arial" w:hAnsi="Arial" w:cs="Arial"/>
          <w:sz w:val="24"/>
          <w:lang w:eastAsia="es-CR"/>
        </w:rPr>
        <w:t xml:space="preserve">. </w:t>
      </w:r>
      <w:r w:rsidRPr="003830FB">
        <w:rPr>
          <w:rFonts w:ascii="Arial" w:hAnsi="Arial" w:cs="Arial"/>
          <w:sz w:val="24"/>
          <w:szCs w:val="32"/>
        </w:rPr>
        <w:t xml:space="preserve">En la primera hoja de cálculo del archivo </w:t>
      </w:r>
      <w:r w:rsidR="00D954EE">
        <w:rPr>
          <w:rFonts w:ascii="Arial" w:hAnsi="Arial" w:cs="Arial"/>
          <w:sz w:val="24"/>
          <w:szCs w:val="32"/>
        </w:rPr>
        <w:t>indicado se incluyen instrucciones para facilitar</w:t>
      </w:r>
      <w:r w:rsidRPr="003830FB">
        <w:rPr>
          <w:rFonts w:ascii="Arial" w:hAnsi="Arial" w:cs="Arial"/>
          <w:sz w:val="24"/>
          <w:szCs w:val="32"/>
        </w:rPr>
        <w:t xml:space="preserve"> </w:t>
      </w:r>
      <w:r w:rsidR="00D954EE">
        <w:rPr>
          <w:rFonts w:ascii="Arial" w:hAnsi="Arial" w:cs="Arial"/>
          <w:sz w:val="24"/>
          <w:szCs w:val="32"/>
        </w:rPr>
        <w:t>la tarea de completar la información</w:t>
      </w:r>
      <w:r w:rsidRPr="003830FB">
        <w:rPr>
          <w:rFonts w:ascii="Arial" w:hAnsi="Arial" w:cs="Arial"/>
          <w:sz w:val="24"/>
          <w:szCs w:val="32"/>
        </w:rPr>
        <w:t>.</w:t>
      </w:r>
    </w:p>
    <w:p w14:paraId="3910DD63" w14:textId="488C19E8" w:rsidR="00FC603F" w:rsidRPr="007B557C" w:rsidRDefault="00D954EE" w:rsidP="007B557C">
      <w:pPr>
        <w:jc w:val="both"/>
        <w:rPr>
          <w:rFonts w:ascii="Arial" w:hAnsi="Arial" w:cs="Arial"/>
          <w:sz w:val="24"/>
        </w:rPr>
        <w:sectPr w:rsidR="00FC603F" w:rsidRPr="007B557C" w:rsidSect="00486327">
          <w:footerReference w:type="default" r:id="rId10"/>
          <w:pgSz w:w="12240" w:h="15840"/>
          <w:pgMar w:top="1417" w:right="1701" w:bottom="1417" w:left="1701" w:header="708" w:footer="708" w:gutter="0"/>
          <w:cols w:space="708"/>
          <w:docGrid w:linePitch="360"/>
        </w:sectPr>
      </w:pPr>
      <w:r w:rsidRPr="00D954EE">
        <w:rPr>
          <w:rFonts w:ascii="Arial" w:hAnsi="Arial" w:cs="Arial"/>
          <w:sz w:val="24"/>
        </w:rPr>
        <w:t>Una vez consignadas todas las respuestas en los cuadros de salida</w:t>
      </w:r>
      <w:r w:rsidR="00946C8A">
        <w:rPr>
          <w:rFonts w:ascii="Arial" w:hAnsi="Arial" w:cs="Arial"/>
          <w:sz w:val="24"/>
        </w:rPr>
        <w:t>,</w:t>
      </w:r>
      <w:r w:rsidRPr="00D954EE">
        <w:rPr>
          <w:rFonts w:ascii="Arial" w:hAnsi="Arial" w:cs="Arial"/>
          <w:sz w:val="24"/>
        </w:rPr>
        <w:t xml:space="preserve"> da inicio el análisis de la información por parte de la carrera, la cual debe valorar las respuestas recibidas de los diversos colectivos y referirse a dicha valoración dentro del Informe de Autoevaluación</w:t>
      </w:r>
      <w:r w:rsidR="007B557C">
        <w:rPr>
          <w:rFonts w:ascii="Arial" w:hAnsi="Arial" w:cs="Arial"/>
          <w:sz w:val="24"/>
        </w:rPr>
        <w:t>.</w:t>
      </w:r>
    </w:p>
    <w:p w14:paraId="5709E53F" w14:textId="77777777" w:rsidR="00F76442" w:rsidRPr="00832C4B" w:rsidRDefault="00FC4E7E" w:rsidP="00832C4B">
      <w:pPr>
        <w:pStyle w:val="Ttulo1"/>
        <w:keepNext/>
        <w:numPr>
          <w:ilvl w:val="0"/>
          <w:numId w:val="1"/>
        </w:numPr>
        <w:pBdr>
          <w:bottom w:val="none" w:sz="0" w:space="0" w:color="auto"/>
        </w:pBdr>
        <w:spacing w:before="0" w:line="360" w:lineRule="auto"/>
        <w:rPr>
          <w:rFonts w:ascii="Arial" w:hAnsi="Arial" w:cs="Arial"/>
          <w:color w:val="auto"/>
          <w:sz w:val="28"/>
          <w:lang w:val="es-CR" w:eastAsia="es-CR" w:bidi="ar-SA"/>
        </w:rPr>
      </w:pPr>
      <w:bookmarkStart w:id="48" w:name="_Toc1466766"/>
      <w:r w:rsidRPr="00D954EE">
        <w:rPr>
          <w:rFonts w:ascii="Arial" w:hAnsi="Arial" w:cs="Arial"/>
          <w:color w:val="auto"/>
          <w:sz w:val="28"/>
          <w:lang w:val="es-CR" w:eastAsia="es-CR" w:bidi="ar-SA"/>
        </w:rPr>
        <w:lastRenderedPageBreak/>
        <w:t>Anexos</w:t>
      </w:r>
      <w:bookmarkEnd w:id="48"/>
    </w:p>
    <w:p w14:paraId="5A683A84" w14:textId="3F2EF30B" w:rsidR="003772E0" w:rsidRPr="00F76442" w:rsidRDefault="003772E0" w:rsidP="003772E0">
      <w:pPr>
        <w:pStyle w:val="Ttulo2"/>
        <w:spacing w:line="240" w:lineRule="auto"/>
        <w:rPr>
          <w:rFonts w:ascii="Arial" w:hAnsi="Arial" w:cs="Arial"/>
          <w:b/>
          <w:color w:val="auto"/>
          <w:lang w:eastAsia="es-CR"/>
        </w:rPr>
      </w:pPr>
      <w:bookmarkStart w:id="49" w:name="_Toc1466767"/>
      <w:r w:rsidRPr="00F76442">
        <w:rPr>
          <w:rFonts w:ascii="Arial" w:hAnsi="Arial" w:cs="Arial"/>
          <w:b/>
          <w:color w:val="auto"/>
          <w:lang w:eastAsia="es-CR"/>
        </w:rPr>
        <w:t>Anexo1</w:t>
      </w:r>
      <w:r>
        <w:rPr>
          <w:rFonts w:ascii="Arial" w:hAnsi="Arial" w:cs="Arial"/>
          <w:b/>
          <w:color w:val="auto"/>
          <w:lang w:eastAsia="es-CR"/>
        </w:rPr>
        <w:t>.</w:t>
      </w:r>
      <w:r w:rsidRPr="00F76442">
        <w:rPr>
          <w:rFonts w:ascii="Arial" w:hAnsi="Arial" w:cs="Arial"/>
          <w:b/>
          <w:color w:val="auto"/>
          <w:lang w:eastAsia="es-CR"/>
        </w:rPr>
        <w:t xml:space="preserve"> Dimensiones, Componentes, Criterios y Evidencias a Consultar, según las Poblaciones de Interés del Modelo SINAES para Acreditación de Carreras Parauniversitarias</w:t>
      </w:r>
      <w:bookmarkEnd w:id="49"/>
    </w:p>
    <w:p w14:paraId="6B99CCE4" w14:textId="77777777" w:rsidR="003772E0" w:rsidRPr="00F76442" w:rsidRDefault="003772E0" w:rsidP="003772E0"/>
    <w:tbl>
      <w:tblPr>
        <w:tblW w:w="14303" w:type="dxa"/>
        <w:jc w:val="center"/>
        <w:tblCellMar>
          <w:left w:w="70" w:type="dxa"/>
          <w:right w:w="70" w:type="dxa"/>
        </w:tblCellMar>
        <w:tblLook w:val="04A0" w:firstRow="1" w:lastRow="0" w:firstColumn="1" w:lastColumn="0" w:noHBand="0" w:noVBand="1"/>
      </w:tblPr>
      <w:tblGrid>
        <w:gridCol w:w="1528"/>
        <w:gridCol w:w="1688"/>
        <w:gridCol w:w="2915"/>
        <w:gridCol w:w="3518"/>
        <w:gridCol w:w="1287"/>
        <w:gridCol w:w="512"/>
        <w:gridCol w:w="1029"/>
        <w:gridCol w:w="403"/>
        <w:gridCol w:w="1423"/>
      </w:tblGrid>
      <w:tr w:rsidR="003772E0" w:rsidRPr="009A72E9" w14:paraId="09897E6E" w14:textId="77777777" w:rsidTr="003772E0">
        <w:trPr>
          <w:trHeight w:val="245"/>
          <w:jc w:val="center"/>
        </w:trPr>
        <w:tc>
          <w:tcPr>
            <w:tcW w:w="1528" w:type="dxa"/>
            <w:vMerge w:val="restart"/>
            <w:tcBorders>
              <w:top w:val="single" w:sz="8" w:space="0" w:color="auto"/>
              <w:left w:val="nil"/>
              <w:bottom w:val="double" w:sz="6" w:space="0" w:color="000000"/>
              <w:right w:val="nil"/>
            </w:tcBorders>
            <w:shd w:val="clear" w:color="000000" w:fill="FFFFFF"/>
            <w:noWrap/>
            <w:vAlign w:val="center"/>
            <w:hideMark/>
          </w:tcPr>
          <w:p w14:paraId="71D0AD81" w14:textId="77777777" w:rsidR="003772E0" w:rsidRPr="009A72E9" w:rsidRDefault="003772E0" w:rsidP="003772E0">
            <w:pPr>
              <w:spacing w:after="0" w:line="240" w:lineRule="auto"/>
              <w:jc w:val="center"/>
              <w:rPr>
                <w:rFonts w:ascii="Arial" w:eastAsia="Times New Roman" w:hAnsi="Arial" w:cs="Arial"/>
                <w:b/>
                <w:bCs/>
                <w:color w:val="000000"/>
                <w:sz w:val="18"/>
                <w:szCs w:val="18"/>
                <w:lang w:eastAsia="es-CR"/>
              </w:rPr>
            </w:pPr>
            <w:r w:rsidRPr="009A72E9">
              <w:rPr>
                <w:rFonts w:ascii="Arial" w:eastAsia="Times New Roman" w:hAnsi="Arial" w:cs="Arial"/>
                <w:b/>
                <w:bCs/>
                <w:color w:val="000000"/>
                <w:sz w:val="18"/>
                <w:szCs w:val="18"/>
                <w:lang w:eastAsia="es-CR"/>
              </w:rPr>
              <w:t>Dimensión</w:t>
            </w:r>
          </w:p>
        </w:tc>
        <w:tc>
          <w:tcPr>
            <w:tcW w:w="1688" w:type="dxa"/>
            <w:vMerge w:val="restart"/>
            <w:tcBorders>
              <w:top w:val="single" w:sz="8" w:space="0" w:color="auto"/>
              <w:left w:val="nil"/>
              <w:bottom w:val="double" w:sz="6" w:space="0" w:color="000000"/>
              <w:right w:val="nil"/>
            </w:tcBorders>
            <w:shd w:val="clear" w:color="000000" w:fill="FFFFFF"/>
            <w:noWrap/>
            <w:vAlign w:val="center"/>
            <w:hideMark/>
          </w:tcPr>
          <w:p w14:paraId="6D9D1509" w14:textId="77777777" w:rsidR="003772E0" w:rsidRPr="009A72E9" w:rsidRDefault="003772E0" w:rsidP="003772E0">
            <w:pPr>
              <w:spacing w:after="0" w:line="240" w:lineRule="auto"/>
              <w:jc w:val="center"/>
              <w:rPr>
                <w:rFonts w:ascii="Arial" w:eastAsia="Times New Roman" w:hAnsi="Arial" w:cs="Arial"/>
                <w:b/>
                <w:bCs/>
                <w:color w:val="000000"/>
                <w:sz w:val="18"/>
                <w:szCs w:val="18"/>
                <w:lang w:eastAsia="es-CR"/>
              </w:rPr>
            </w:pPr>
            <w:r w:rsidRPr="009A72E9">
              <w:rPr>
                <w:rFonts w:ascii="Arial" w:eastAsia="Times New Roman" w:hAnsi="Arial" w:cs="Arial"/>
                <w:b/>
                <w:bCs/>
                <w:color w:val="000000"/>
                <w:sz w:val="18"/>
                <w:szCs w:val="18"/>
                <w:lang w:eastAsia="es-CR"/>
              </w:rPr>
              <w:t>Componente</w:t>
            </w:r>
          </w:p>
        </w:tc>
        <w:tc>
          <w:tcPr>
            <w:tcW w:w="2915" w:type="dxa"/>
            <w:vMerge w:val="restart"/>
            <w:tcBorders>
              <w:top w:val="single" w:sz="8" w:space="0" w:color="auto"/>
              <w:left w:val="nil"/>
              <w:bottom w:val="double" w:sz="6" w:space="0" w:color="000000"/>
              <w:right w:val="nil"/>
            </w:tcBorders>
            <w:shd w:val="clear" w:color="000000" w:fill="FFFFFF"/>
            <w:noWrap/>
            <w:vAlign w:val="center"/>
            <w:hideMark/>
          </w:tcPr>
          <w:p w14:paraId="3E3CFF1E" w14:textId="77777777" w:rsidR="003772E0" w:rsidRPr="009A72E9" w:rsidRDefault="003772E0" w:rsidP="003772E0">
            <w:pPr>
              <w:spacing w:after="0" w:line="240" w:lineRule="auto"/>
              <w:jc w:val="center"/>
              <w:rPr>
                <w:rFonts w:ascii="Arial" w:eastAsia="Times New Roman" w:hAnsi="Arial" w:cs="Arial"/>
                <w:b/>
                <w:bCs/>
                <w:color w:val="000000"/>
                <w:sz w:val="18"/>
                <w:szCs w:val="18"/>
                <w:lang w:eastAsia="es-CR"/>
              </w:rPr>
            </w:pPr>
            <w:r w:rsidRPr="009A72E9">
              <w:rPr>
                <w:rFonts w:ascii="Arial" w:eastAsia="Times New Roman" w:hAnsi="Arial" w:cs="Arial"/>
                <w:b/>
                <w:bCs/>
                <w:color w:val="000000"/>
                <w:sz w:val="18"/>
                <w:szCs w:val="18"/>
                <w:lang w:eastAsia="es-CR"/>
              </w:rPr>
              <w:t>Criterio</w:t>
            </w:r>
          </w:p>
        </w:tc>
        <w:tc>
          <w:tcPr>
            <w:tcW w:w="3518" w:type="dxa"/>
            <w:vMerge w:val="restart"/>
            <w:tcBorders>
              <w:top w:val="single" w:sz="8" w:space="0" w:color="auto"/>
              <w:left w:val="nil"/>
              <w:bottom w:val="double" w:sz="6" w:space="0" w:color="000000"/>
              <w:right w:val="nil"/>
            </w:tcBorders>
            <w:shd w:val="clear" w:color="000000" w:fill="FFFFFF"/>
            <w:noWrap/>
            <w:vAlign w:val="center"/>
            <w:hideMark/>
          </w:tcPr>
          <w:p w14:paraId="4513FDB0" w14:textId="77777777" w:rsidR="003772E0" w:rsidRPr="009A72E9" w:rsidRDefault="003772E0" w:rsidP="003772E0">
            <w:pPr>
              <w:spacing w:after="0" w:line="240" w:lineRule="auto"/>
              <w:jc w:val="center"/>
              <w:rPr>
                <w:rFonts w:ascii="Arial" w:eastAsia="Times New Roman" w:hAnsi="Arial" w:cs="Arial"/>
                <w:b/>
                <w:bCs/>
                <w:color w:val="000000"/>
                <w:sz w:val="18"/>
                <w:szCs w:val="18"/>
                <w:lang w:eastAsia="es-CR"/>
              </w:rPr>
            </w:pPr>
            <w:r w:rsidRPr="009A72E9">
              <w:rPr>
                <w:rFonts w:ascii="Arial" w:eastAsia="Times New Roman" w:hAnsi="Arial" w:cs="Arial"/>
                <w:b/>
                <w:bCs/>
                <w:color w:val="000000"/>
                <w:sz w:val="18"/>
                <w:szCs w:val="18"/>
                <w:lang w:eastAsia="es-CR"/>
              </w:rPr>
              <w:t>Evidencia</w:t>
            </w:r>
          </w:p>
        </w:tc>
        <w:tc>
          <w:tcPr>
            <w:tcW w:w="4654" w:type="dxa"/>
            <w:gridSpan w:val="5"/>
            <w:tcBorders>
              <w:top w:val="single" w:sz="8" w:space="0" w:color="auto"/>
              <w:left w:val="nil"/>
              <w:bottom w:val="single" w:sz="4" w:space="0" w:color="auto"/>
              <w:right w:val="nil"/>
            </w:tcBorders>
            <w:shd w:val="clear" w:color="000000" w:fill="FFFFFF"/>
            <w:noWrap/>
            <w:vAlign w:val="center"/>
            <w:hideMark/>
          </w:tcPr>
          <w:p w14:paraId="2AF80FF9" w14:textId="77777777" w:rsidR="003772E0" w:rsidRPr="009A72E9" w:rsidRDefault="003772E0" w:rsidP="003772E0">
            <w:pPr>
              <w:spacing w:after="0" w:line="240" w:lineRule="auto"/>
              <w:jc w:val="center"/>
              <w:rPr>
                <w:rFonts w:ascii="Arial" w:eastAsia="Times New Roman" w:hAnsi="Arial" w:cs="Arial"/>
                <w:b/>
                <w:bCs/>
                <w:color w:val="000000"/>
                <w:sz w:val="18"/>
                <w:szCs w:val="18"/>
                <w:lang w:eastAsia="es-CR"/>
              </w:rPr>
            </w:pPr>
            <w:r w:rsidRPr="009A72E9">
              <w:rPr>
                <w:rFonts w:ascii="Arial" w:eastAsia="Times New Roman" w:hAnsi="Arial" w:cs="Arial"/>
                <w:b/>
                <w:bCs/>
                <w:color w:val="000000"/>
                <w:sz w:val="18"/>
                <w:szCs w:val="18"/>
                <w:lang w:eastAsia="es-CR"/>
              </w:rPr>
              <w:t>Población</w:t>
            </w:r>
          </w:p>
        </w:tc>
      </w:tr>
      <w:tr w:rsidR="003772E0" w:rsidRPr="009A72E9" w14:paraId="53F06167" w14:textId="77777777" w:rsidTr="003772E0">
        <w:trPr>
          <w:trHeight w:val="258"/>
          <w:jc w:val="center"/>
        </w:trPr>
        <w:tc>
          <w:tcPr>
            <w:tcW w:w="1528" w:type="dxa"/>
            <w:vMerge/>
            <w:tcBorders>
              <w:top w:val="single" w:sz="8" w:space="0" w:color="auto"/>
              <w:left w:val="nil"/>
              <w:bottom w:val="double" w:sz="6" w:space="0" w:color="000000"/>
              <w:right w:val="nil"/>
            </w:tcBorders>
            <w:vAlign w:val="center"/>
            <w:hideMark/>
          </w:tcPr>
          <w:p w14:paraId="7AC3F38F" w14:textId="77777777" w:rsidR="003772E0" w:rsidRPr="009A72E9" w:rsidRDefault="003772E0" w:rsidP="003772E0">
            <w:pPr>
              <w:spacing w:after="0" w:line="240" w:lineRule="auto"/>
              <w:rPr>
                <w:rFonts w:ascii="Arial" w:eastAsia="Times New Roman" w:hAnsi="Arial" w:cs="Arial"/>
                <w:b/>
                <w:bCs/>
                <w:color w:val="000000"/>
                <w:sz w:val="18"/>
                <w:szCs w:val="18"/>
                <w:lang w:eastAsia="es-CR"/>
              </w:rPr>
            </w:pPr>
          </w:p>
        </w:tc>
        <w:tc>
          <w:tcPr>
            <w:tcW w:w="1688" w:type="dxa"/>
            <w:vMerge/>
            <w:tcBorders>
              <w:top w:val="single" w:sz="8" w:space="0" w:color="auto"/>
              <w:left w:val="nil"/>
              <w:bottom w:val="double" w:sz="6" w:space="0" w:color="000000"/>
              <w:right w:val="nil"/>
            </w:tcBorders>
            <w:vAlign w:val="center"/>
            <w:hideMark/>
          </w:tcPr>
          <w:p w14:paraId="4A63BE98" w14:textId="77777777" w:rsidR="003772E0" w:rsidRPr="009A72E9" w:rsidRDefault="003772E0" w:rsidP="003772E0">
            <w:pPr>
              <w:spacing w:after="0" w:line="240" w:lineRule="auto"/>
              <w:rPr>
                <w:rFonts w:ascii="Arial" w:eastAsia="Times New Roman" w:hAnsi="Arial" w:cs="Arial"/>
                <w:b/>
                <w:bCs/>
                <w:color w:val="000000"/>
                <w:sz w:val="18"/>
                <w:szCs w:val="18"/>
                <w:lang w:eastAsia="es-CR"/>
              </w:rPr>
            </w:pPr>
          </w:p>
        </w:tc>
        <w:tc>
          <w:tcPr>
            <w:tcW w:w="2915" w:type="dxa"/>
            <w:vMerge/>
            <w:tcBorders>
              <w:top w:val="single" w:sz="8" w:space="0" w:color="auto"/>
              <w:left w:val="nil"/>
              <w:bottom w:val="double" w:sz="6" w:space="0" w:color="000000"/>
              <w:right w:val="nil"/>
            </w:tcBorders>
            <w:vAlign w:val="center"/>
            <w:hideMark/>
          </w:tcPr>
          <w:p w14:paraId="6F939A9E" w14:textId="77777777" w:rsidR="003772E0" w:rsidRPr="009A72E9" w:rsidRDefault="003772E0" w:rsidP="003772E0">
            <w:pPr>
              <w:spacing w:after="0" w:line="240" w:lineRule="auto"/>
              <w:rPr>
                <w:rFonts w:ascii="Arial" w:eastAsia="Times New Roman" w:hAnsi="Arial" w:cs="Arial"/>
                <w:b/>
                <w:bCs/>
                <w:color w:val="000000"/>
                <w:sz w:val="18"/>
                <w:szCs w:val="18"/>
                <w:lang w:eastAsia="es-CR"/>
              </w:rPr>
            </w:pPr>
          </w:p>
        </w:tc>
        <w:tc>
          <w:tcPr>
            <w:tcW w:w="3518" w:type="dxa"/>
            <w:vMerge/>
            <w:tcBorders>
              <w:top w:val="single" w:sz="8" w:space="0" w:color="auto"/>
              <w:left w:val="nil"/>
              <w:bottom w:val="double" w:sz="6" w:space="0" w:color="000000"/>
              <w:right w:val="nil"/>
            </w:tcBorders>
            <w:vAlign w:val="center"/>
            <w:hideMark/>
          </w:tcPr>
          <w:p w14:paraId="0C9F9198" w14:textId="77777777" w:rsidR="003772E0" w:rsidRPr="009A72E9" w:rsidRDefault="003772E0" w:rsidP="003772E0">
            <w:pPr>
              <w:spacing w:after="0" w:line="240" w:lineRule="auto"/>
              <w:rPr>
                <w:rFonts w:ascii="Arial" w:eastAsia="Times New Roman" w:hAnsi="Arial" w:cs="Arial"/>
                <w:b/>
                <w:bCs/>
                <w:color w:val="000000"/>
                <w:sz w:val="18"/>
                <w:szCs w:val="18"/>
                <w:lang w:eastAsia="es-CR"/>
              </w:rPr>
            </w:pPr>
          </w:p>
        </w:tc>
        <w:tc>
          <w:tcPr>
            <w:tcW w:w="1287" w:type="dxa"/>
            <w:tcBorders>
              <w:top w:val="nil"/>
              <w:left w:val="nil"/>
              <w:bottom w:val="double" w:sz="6" w:space="0" w:color="auto"/>
              <w:right w:val="nil"/>
            </w:tcBorders>
            <w:shd w:val="clear" w:color="000000" w:fill="FFFFFF"/>
            <w:noWrap/>
            <w:vAlign w:val="center"/>
            <w:hideMark/>
          </w:tcPr>
          <w:p w14:paraId="60A120CD" w14:textId="77777777" w:rsidR="003772E0" w:rsidRPr="009A72E9" w:rsidRDefault="003772E0" w:rsidP="003772E0">
            <w:pPr>
              <w:spacing w:after="0" w:line="240" w:lineRule="auto"/>
              <w:jc w:val="center"/>
              <w:rPr>
                <w:rFonts w:ascii="Arial" w:eastAsia="Times New Roman" w:hAnsi="Arial" w:cs="Arial"/>
                <w:b/>
                <w:bCs/>
                <w:color w:val="000000"/>
                <w:sz w:val="18"/>
                <w:szCs w:val="18"/>
                <w:lang w:eastAsia="es-CR"/>
              </w:rPr>
            </w:pPr>
            <w:r w:rsidRPr="009A72E9">
              <w:rPr>
                <w:rFonts w:ascii="Arial" w:eastAsia="Times New Roman" w:hAnsi="Arial" w:cs="Arial"/>
                <w:b/>
                <w:bCs/>
                <w:color w:val="000000"/>
                <w:sz w:val="18"/>
                <w:szCs w:val="18"/>
                <w:lang w:eastAsia="es-CR"/>
              </w:rPr>
              <w:t>Estudiantes</w:t>
            </w:r>
          </w:p>
        </w:tc>
        <w:tc>
          <w:tcPr>
            <w:tcW w:w="512" w:type="dxa"/>
            <w:tcBorders>
              <w:top w:val="nil"/>
              <w:left w:val="nil"/>
              <w:bottom w:val="double" w:sz="6" w:space="0" w:color="auto"/>
              <w:right w:val="nil"/>
            </w:tcBorders>
            <w:shd w:val="clear" w:color="000000" w:fill="FFFFFF"/>
            <w:noWrap/>
            <w:vAlign w:val="center"/>
            <w:hideMark/>
          </w:tcPr>
          <w:p w14:paraId="2074353C" w14:textId="77777777" w:rsidR="003772E0" w:rsidRPr="009A72E9" w:rsidRDefault="003772E0" w:rsidP="003772E0">
            <w:pPr>
              <w:spacing w:after="0" w:line="240" w:lineRule="auto"/>
              <w:jc w:val="center"/>
              <w:rPr>
                <w:rFonts w:ascii="Arial" w:eastAsia="Times New Roman" w:hAnsi="Arial" w:cs="Arial"/>
                <w:b/>
                <w:bCs/>
                <w:color w:val="000000"/>
                <w:sz w:val="18"/>
                <w:szCs w:val="18"/>
                <w:lang w:eastAsia="es-CR"/>
              </w:rPr>
            </w:pPr>
            <w:r w:rsidRPr="009A72E9">
              <w:rPr>
                <w:rFonts w:ascii="Arial" w:eastAsia="Times New Roman" w:hAnsi="Arial" w:cs="Arial"/>
                <w:b/>
                <w:bCs/>
                <w:color w:val="000000"/>
                <w:sz w:val="18"/>
                <w:szCs w:val="18"/>
                <w:lang w:eastAsia="es-CR"/>
              </w:rPr>
              <w:t>ATA</w:t>
            </w:r>
          </w:p>
        </w:tc>
        <w:tc>
          <w:tcPr>
            <w:tcW w:w="1029" w:type="dxa"/>
            <w:tcBorders>
              <w:top w:val="nil"/>
              <w:left w:val="nil"/>
              <w:bottom w:val="double" w:sz="6" w:space="0" w:color="auto"/>
              <w:right w:val="nil"/>
            </w:tcBorders>
            <w:shd w:val="clear" w:color="000000" w:fill="FFFFFF"/>
            <w:noWrap/>
            <w:vAlign w:val="center"/>
            <w:hideMark/>
          </w:tcPr>
          <w:p w14:paraId="252B13B1" w14:textId="77777777" w:rsidR="003772E0" w:rsidRPr="009A72E9" w:rsidRDefault="003772E0" w:rsidP="003772E0">
            <w:pPr>
              <w:spacing w:after="0" w:line="240" w:lineRule="auto"/>
              <w:jc w:val="center"/>
              <w:rPr>
                <w:rFonts w:ascii="Arial" w:eastAsia="Times New Roman" w:hAnsi="Arial" w:cs="Arial"/>
                <w:b/>
                <w:bCs/>
                <w:color w:val="000000"/>
                <w:sz w:val="18"/>
                <w:szCs w:val="18"/>
                <w:lang w:eastAsia="es-CR"/>
              </w:rPr>
            </w:pPr>
            <w:r w:rsidRPr="009A72E9">
              <w:rPr>
                <w:rFonts w:ascii="Arial" w:eastAsia="Times New Roman" w:hAnsi="Arial" w:cs="Arial"/>
                <w:b/>
                <w:bCs/>
                <w:color w:val="000000"/>
                <w:sz w:val="18"/>
                <w:szCs w:val="18"/>
                <w:lang w:eastAsia="es-CR"/>
              </w:rPr>
              <w:t>Docentes</w:t>
            </w:r>
          </w:p>
        </w:tc>
        <w:tc>
          <w:tcPr>
            <w:tcW w:w="403" w:type="dxa"/>
            <w:tcBorders>
              <w:top w:val="nil"/>
              <w:left w:val="nil"/>
              <w:bottom w:val="double" w:sz="6" w:space="0" w:color="auto"/>
              <w:right w:val="nil"/>
            </w:tcBorders>
            <w:shd w:val="clear" w:color="000000" w:fill="FFFFFF"/>
            <w:noWrap/>
            <w:vAlign w:val="center"/>
            <w:hideMark/>
          </w:tcPr>
          <w:p w14:paraId="009F3F6D" w14:textId="77777777" w:rsidR="003772E0" w:rsidRPr="009A72E9" w:rsidRDefault="003772E0" w:rsidP="003772E0">
            <w:pPr>
              <w:spacing w:after="0" w:line="240" w:lineRule="auto"/>
              <w:jc w:val="center"/>
              <w:rPr>
                <w:rFonts w:ascii="Arial" w:eastAsia="Times New Roman" w:hAnsi="Arial" w:cs="Arial"/>
                <w:b/>
                <w:bCs/>
                <w:color w:val="000000"/>
                <w:sz w:val="18"/>
                <w:szCs w:val="18"/>
                <w:lang w:eastAsia="es-CR"/>
              </w:rPr>
            </w:pPr>
            <w:r w:rsidRPr="009A72E9">
              <w:rPr>
                <w:rFonts w:ascii="Arial" w:eastAsia="Times New Roman" w:hAnsi="Arial" w:cs="Arial"/>
                <w:b/>
                <w:bCs/>
                <w:color w:val="000000"/>
                <w:sz w:val="18"/>
                <w:szCs w:val="18"/>
                <w:lang w:eastAsia="es-CR"/>
              </w:rPr>
              <w:t>EG</w:t>
            </w:r>
          </w:p>
        </w:tc>
        <w:tc>
          <w:tcPr>
            <w:tcW w:w="1423" w:type="dxa"/>
            <w:tcBorders>
              <w:top w:val="nil"/>
              <w:left w:val="nil"/>
              <w:bottom w:val="double" w:sz="6" w:space="0" w:color="auto"/>
              <w:right w:val="nil"/>
            </w:tcBorders>
            <w:shd w:val="clear" w:color="000000" w:fill="FFFFFF"/>
            <w:noWrap/>
            <w:vAlign w:val="center"/>
            <w:hideMark/>
          </w:tcPr>
          <w:p w14:paraId="7850EF11" w14:textId="77777777" w:rsidR="003772E0" w:rsidRPr="009A72E9" w:rsidRDefault="003772E0" w:rsidP="003772E0">
            <w:pPr>
              <w:spacing w:after="0" w:line="240" w:lineRule="auto"/>
              <w:jc w:val="center"/>
              <w:rPr>
                <w:rFonts w:ascii="Arial" w:eastAsia="Times New Roman" w:hAnsi="Arial" w:cs="Arial"/>
                <w:b/>
                <w:bCs/>
                <w:color w:val="000000"/>
                <w:sz w:val="18"/>
                <w:szCs w:val="18"/>
                <w:lang w:eastAsia="es-CR"/>
              </w:rPr>
            </w:pPr>
            <w:r w:rsidRPr="009A72E9">
              <w:rPr>
                <w:rFonts w:ascii="Arial" w:eastAsia="Times New Roman" w:hAnsi="Arial" w:cs="Arial"/>
                <w:b/>
                <w:bCs/>
                <w:color w:val="000000"/>
                <w:sz w:val="18"/>
                <w:szCs w:val="18"/>
                <w:lang w:eastAsia="es-CR"/>
              </w:rPr>
              <w:t>Empleadores</w:t>
            </w:r>
          </w:p>
        </w:tc>
      </w:tr>
      <w:tr w:rsidR="003772E0" w:rsidRPr="009A72E9" w14:paraId="21FEE101" w14:textId="77777777" w:rsidTr="003772E0">
        <w:trPr>
          <w:trHeight w:val="258"/>
          <w:jc w:val="center"/>
        </w:trPr>
        <w:tc>
          <w:tcPr>
            <w:tcW w:w="1528" w:type="dxa"/>
            <w:vMerge w:val="restart"/>
            <w:tcBorders>
              <w:top w:val="nil"/>
              <w:left w:val="nil"/>
              <w:bottom w:val="nil"/>
              <w:right w:val="nil"/>
            </w:tcBorders>
            <w:shd w:val="clear" w:color="000000" w:fill="FFFFFF"/>
            <w:noWrap/>
            <w:vAlign w:val="center"/>
            <w:hideMark/>
          </w:tcPr>
          <w:p w14:paraId="47D585F5" w14:textId="77777777" w:rsidR="003772E0" w:rsidRPr="009A72E9" w:rsidRDefault="003772E0" w:rsidP="003772E0">
            <w:pPr>
              <w:spacing w:after="0" w:line="240" w:lineRule="auto"/>
              <w:jc w:val="center"/>
              <w:rPr>
                <w:rFonts w:ascii="Arial" w:eastAsia="Times New Roman" w:hAnsi="Arial" w:cs="Arial"/>
                <w:color w:val="000000"/>
                <w:sz w:val="18"/>
                <w:szCs w:val="18"/>
                <w:lang w:eastAsia="es-CR"/>
              </w:rPr>
            </w:pPr>
            <w:r w:rsidRPr="009A72E9">
              <w:rPr>
                <w:rFonts w:ascii="Arial" w:eastAsia="Times New Roman" w:hAnsi="Arial" w:cs="Arial"/>
                <w:color w:val="000000"/>
                <w:sz w:val="18"/>
                <w:szCs w:val="18"/>
                <w:lang w:eastAsia="es-CR"/>
              </w:rPr>
              <w:t>2. Recursos</w:t>
            </w:r>
          </w:p>
        </w:tc>
        <w:tc>
          <w:tcPr>
            <w:tcW w:w="1688" w:type="dxa"/>
            <w:vMerge w:val="restart"/>
            <w:tcBorders>
              <w:top w:val="nil"/>
              <w:left w:val="nil"/>
              <w:bottom w:val="nil"/>
              <w:right w:val="nil"/>
            </w:tcBorders>
            <w:shd w:val="clear" w:color="000000" w:fill="FFFFFF"/>
            <w:vAlign w:val="center"/>
            <w:hideMark/>
          </w:tcPr>
          <w:p w14:paraId="6580E42A" w14:textId="77777777" w:rsidR="003772E0" w:rsidRPr="009A72E9" w:rsidRDefault="003772E0" w:rsidP="003772E0">
            <w:pPr>
              <w:spacing w:after="0" w:line="240" w:lineRule="auto"/>
              <w:jc w:val="center"/>
              <w:rPr>
                <w:rFonts w:ascii="Arial" w:eastAsia="Times New Roman" w:hAnsi="Arial" w:cs="Arial"/>
                <w:color w:val="000000"/>
                <w:sz w:val="18"/>
                <w:szCs w:val="18"/>
                <w:lang w:eastAsia="es-CR"/>
              </w:rPr>
            </w:pPr>
            <w:r w:rsidRPr="009A72E9">
              <w:rPr>
                <w:rFonts w:ascii="Arial" w:eastAsia="Times New Roman" w:hAnsi="Arial" w:cs="Arial"/>
                <w:color w:val="000000"/>
                <w:sz w:val="18"/>
                <w:szCs w:val="18"/>
                <w:lang w:eastAsia="es-CR"/>
              </w:rPr>
              <w:t>2.1 Plan de estudios</w:t>
            </w:r>
          </w:p>
        </w:tc>
        <w:tc>
          <w:tcPr>
            <w:tcW w:w="2915" w:type="dxa"/>
            <w:vMerge w:val="restart"/>
            <w:tcBorders>
              <w:top w:val="nil"/>
              <w:left w:val="nil"/>
              <w:bottom w:val="nil"/>
              <w:right w:val="nil"/>
            </w:tcBorders>
            <w:shd w:val="clear" w:color="000000" w:fill="D9D9D9"/>
            <w:vAlign w:val="center"/>
            <w:hideMark/>
          </w:tcPr>
          <w:p w14:paraId="1CBE0922" w14:textId="77777777" w:rsidR="003772E0" w:rsidRPr="009A72E9" w:rsidRDefault="003772E0" w:rsidP="003772E0">
            <w:pPr>
              <w:spacing w:after="0" w:line="240" w:lineRule="auto"/>
              <w:rPr>
                <w:rFonts w:ascii="Arial" w:eastAsia="Times New Roman" w:hAnsi="Arial" w:cs="Arial"/>
                <w:color w:val="000000"/>
                <w:sz w:val="18"/>
                <w:szCs w:val="18"/>
                <w:lang w:eastAsia="es-CR"/>
              </w:rPr>
            </w:pPr>
            <w:r w:rsidRPr="009A72E9">
              <w:rPr>
                <w:rFonts w:ascii="Arial" w:eastAsia="Times New Roman" w:hAnsi="Arial" w:cs="Arial"/>
                <w:color w:val="000000"/>
                <w:sz w:val="18"/>
                <w:szCs w:val="18"/>
                <w:lang w:eastAsia="es-CR"/>
              </w:rPr>
              <w:t>8 El plan de estudios de la carrera debe responder al perfil académico profesional, previamente definido; y este perfil académico profesional debe estar explícitamente señalado en el plan de estudios.</w:t>
            </w:r>
          </w:p>
        </w:tc>
        <w:tc>
          <w:tcPr>
            <w:tcW w:w="3518" w:type="dxa"/>
            <w:vMerge w:val="restart"/>
            <w:tcBorders>
              <w:top w:val="nil"/>
              <w:left w:val="nil"/>
              <w:bottom w:val="nil"/>
              <w:right w:val="nil"/>
            </w:tcBorders>
            <w:shd w:val="clear" w:color="000000" w:fill="D9D9D9"/>
            <w:vAlign w:val="center"/>
            <w:hideMark/>
          </w:tcPr>
          <w:p w14:paraId="41712A14" w14:textId="77777777" w:rsidR="003772E0" w:rsidRPr="009A72E9" w:rsidRDefault="003772E0" w:rsidP="003772E0">
            <w:pPr>
              <w:spacing w:after="0" w:line="240" w:lineRule="auto"/>
              <w:rPr>
                <w:rFonts w:ascii="Arial" w:eastAsia="Times New Roman" w:hAnsi="Arial" w:cs="Arial"/>
                <w:color w:val="000000"/>
                <w:sz w:val="18"/>
                <w:szCs w:val="18"/>
                <w:lang w:eastAsia="es-CR"/>
              </w:rPr>
            </w:pPr>
            <w:r w:rsidRPr="009A72E9">
              <w:rPr>
                <w:rFonts w:ascii="Arial" w:eastAsia="Times New Roman" w:hAnsi="Arial" w:cs="Arial"/>
                <w:color w:val="000000"/>
                <w:sz w:val="18"/>
                <w:szCs w:val="18"/>
                <w:lang w:eastAsia="es-CR"/>
              </w:rPr>
              <w:t>19. Opinión de los profesores en cuanto a la coherencia entre el contenido de los cursos y el perfil académico profesional establecido.</w:t>
            </w:r>
          </w:p>
        </w:tc>
        <w:tc>
          <w:tcPr>
            <w:tcW w:w="1287" w:type="dxa"/>
            <w:vMerge w:val="restart"/>
            <w:tcBorders>
              <w:top w:val="nil"/>
              <w:left w:val="nil"/>
              <w:bottom w:val="nil"/>
              <w:right w:val="nil"/>
            </w:tcBorders>
            <w:shd w:val="clear" w:color="000000" w:fill="D9D9D9"/>
            <w:noWrap/>
            <w:vAlign w:val="center"/>
            <w:hideMark/>
          </w:tcPr>
          <w:p w14:paraId="2D681B1B" w14:textId="77777777" w:rsidR="003772E0" w:rsidRPr="009A72E9" w:rsidRDefault="003772E0" w:rsidP="003772E0">
            <w:pPr>
              <w:spacing w:after="0" w:line="240" w:lineRule="auto"/>
              <w:jc w:val="center"/>
              <w:rPr>
                <w:rFonts w:ascii="Arial" w:eastAsia="Times New Roman" w:hAnsi="Arial" w:cs="Arial"/>
                <w:color w:val="000000"/>
                <w:sz w:val="18"/>
                <w:szCs w:val="18"/>
                <w:lang w:eastAsia="es-CR"/>
              </w:rPr>
            </w:pPr>
            <w:r w:rsidRPr="009A72E9">
              <w:rPr>
                <w:rFonts w:ascii="Arial" w:eastAsia="Times New Roman" w:hAnsi="Arial" w:cs="Arial"/>
                <w:color w:val="000000"/>
                <w:sz w:val="18"/>
                <w:szCs w:val="18"/>
                <w:lang w:eastAsia="es-CR"/>
              </w:rPr>
              <w:t> </w:t>
            </w:r>
          </w:p>
        </w:tc>
        <w:tc>
          <w:tcPr>
            <w:tcW w:w="512" w:type="dxa"/>
            <w:vMerge w:val="restart"/>
            <w:tcBorders>
              <w:top w:val="nil"/>
              <w:left w:val="nil"/>
              <w:bottom w:val="nil"/>
              <w:right w:val="nil"/>
            </w:tcBorders>
            <w:shd w:val="clear" w:color="000000" w:fill="D9D9D9"/>
            <w:noWrap/>
            <w:vAlign w:val="center"/>
            <w:hideMark/>
          </w:tcPr>
          <w:p w14:paraId="0DE4AC7C" w14:textId="77777777" w:rsidR="003772E0" w:rsidRPr="009A72E9" w:rsidRDefault="003772E0" w:rsidP="003772E0">
            <w:pPr>
              <w:spacing w:after="0" w:line="240" w:lineRule="auto"/>
              <w:jc w:val="center"/>
              <w:rPr>
                <w:rFonts w:ascii="Arial" w:eastAsia="Times New Roman" w:hAnsi="Arial" w:cs="Arial"/>
                <w:color w:val="000000"/>
                <w:sz w:val="18"/>
                <w:szCs w:val="18"/>
                <w:lang w:eastAsia="es-CR"/>
              </w:rPr>
            </w:pPr>
            <w:r w:rsidRPr="009A72E9">
              <w:rPr>
                <w:rFonts w:ascii="Arial" w:eastAsia="Times New Roman" w:hAnsi="Arial" w:cs="Arial"/>
                <w:color w:val="000000"/>
                <w:sz w:val="18"/>
                <w:szCs w:val="18"/>
                <w:lang w:eastAsia="es-CR"/>
              </w:rPr>
              <w:t> </w:t>
            </w:r>
          </w:p>
        </w:tc>
        <w:tc>
          <w:tcPr>
            <w:tcW w:w="1029" w:type="dxa"/>
            <w:vMerge w:val="restart"/>
            <w:tcBorders>
              <w:top w:val="nil"/>
              <w:left w:val="nil"/>
              <w:bottom w:val="nil"/>
              <w:right w:val="nil"/>
            </w:tcBorders>
            <w:shd w:val="clear" w:color="000000" w:fill="D9D9D9"/>
            <w:noWrap/>
            <w:vAlign w:val="center"/>
            <w:hideMark/>
          </w:tcPr>
          <w:p w14:paraId="18B9C413" w14:textId="77777777" w:rsidR="003772E0" w:rsidRPr="009A72E9" w:rsidRDefault="003772E0" w:rsidP="003772E0">
            <w:pPr>
              <w:spacing w:after="0" w:line="240" w:lineRule="auto"/>
              <w:jc w:val="center"/>
              <w:rPr>
                <w:rFonts w:ascii="Arial" w:eastAsia="Times New Roman" w:hAnsi="Arial" w:cs="Arial"/>
                <w:color w:val="000000"/>
                <w:sz w:val="18"/>
                <w:szCs w:val="18"/>
                <w:lang w:eastAsia="es-CR"/>
              </w:rPr>
            </w:pPr>
            <w:r w:rsidRPr="009A72E9">
              <w:rPr>
                <w:rFonts w:ascii="Arial" w:eastAsia="Times New Roman" w:hAnsi="Arial" w:cs="Arial"/>
                <w:color w:val="000000"/>
                <w:sz w:val="18"/>
                <w:szCs w:val="18"/>
                <w:lang w:eastAsia="es-CR"/>
              </w:rPr>
              <w:t>X</w:t>
            </w:r>
          </w:p>
        </w:tc>
        <w:tc>
          <w:tcPr>
            <w:tcW w:w="403" w:type="dxa"/>
            <w:vMerge w:val="restart"/>
            <w:tcBorders>
              <w:top w:val="nil"/>
              <w:left w:val="nil"/>
              <w:bottom w:val="nil"/>
              <w:right w:val="nil"/>
            </w:tcBorders>
            <w:shd w:val="clear" w:color="000000" w:fill="D9D9D9"/>
            <w:noWrap/>
            <w:vAlign w:val="center"/>
            <w:hideMark/>
          </w:tcPr>
          <w:p w14:paraId="29A3DB21" w14:textId="77777777" w:rsidR="003772E0" w:rsidRPr="009A72E9" w:rsidRDefault="003772E0" w:rsidP="003772E0">
            <w:pPr>
              <w:spacing w:after="0" w:line="240" w:lineRule="auto"/>
              <w:jc w:val="center"/>
              <w:rPr>
                <w:rFonts w:ascii="Arial" w:eastAsia="Times New Roman" w:hAnsi="Arial" w:cs="Arial"/>
                <w:color w:val="000000"/>
                <w:sz w:val="18"/>
                <w:szCs w:val="18"/>
                <w:lang w:eastAsia="es-CR"/>
              </w:rPr>
            </w:pPr>
            <w:r w:rsidRPr="009A72E9">
              <w:rPr>
                <w:rFonts w:ascii="Arial" w:eastAsia="Times New Roman" w:hAnsi="Arial" w:cs="Arial"/>
                <w:color w:val="000000"/>
                <w:sz w:val="18"/>
                <w:szCs w:val="18"/>
                <w:lang w:eastAsia="es-CR"/>
              </w:rPr>
              <w:t> </w:t>
            </w:r>
          </w:p>
        </w:tc>
        <w:tc>
          <w:tcPr>
            <w:tcW w:w="1423" w:type="dxa"/>
            <w:vMerge w:val="restart"/>
            <w:tcBorders>
              <w:top w:val="nil"/>
              <w:left w:val="nil"/>
              <w:bottom w:val="nil"/>
              <w:right w:val="nil"/>
            </w:tcBorders>
            <w:shd w:val="clear" w:color="000000" w:fill="D9D9D9"/>
            <w:noWrap/>
            <w:vAlign w:val="center"/>
            <w:hideMark/>
          </w:tcPr>
          <w:p w14:paraId="0E1A4CBF" w14:textId="77777777" w:rsidR="003772E0" w:rsidRPr="009A72E9" w:rsidRDefault="003772E0" w:rsidP="003772E0">
            <w:pPr>
              <w:spacing w:after="0" w:line="240" w:lineRule="auto"/>
              <w:jc w:val="center"/>
              <w:rPr>
                <w:rFonts w:ascii="Arial" w:eastAsia="Times New Roman" w:hAnsi="Arial" w:cs="Arial"/>
                <w:color w:val="000000"/>
                <w:sz w:val="18"/>
                <w:szCs w:val="18"/>
                <w:lang w:eastAsia="es-CR"/>
              </w:rPr>
            </w:pPr>
            <w:r w:rsidRPr="009A72E9">
              <w:rPr>
                <w:rFonts w:ascii="Arial" w:eastAsia="Times New Roman" w:hAnsi="Arial" w:cs="Arial"/>
                <w:color w:val="000000"/>
                <w:sz w:val="18"/>
                <w:szCs w:val="18"/>
                <w:lang w:eastAsia="es-CR"/>
              </w:rPr>
              <w:t> </w:t>
            </w:r>
          </w:p>
        </w:tc>
      </w:tr>
      <w:tr w:rsidR="003772E0" w:rsidRPr="009A72E9" w14:paraId="450BB858" w14:textId="77777777" w:rsidTr="003772E0">
        <w:trPr>
          <w:trHeight w:val="245"/>
          <w:jc w:val="center"/>
        </w:trPr>
        <w:tc>
          <w:tcPr>
            <w:tcW w:w="1528" w:type="dxa"/>
            <w:vMerge/>
            <w:tcBorders>
              <w:top w:val="nil"/>
              <w:left w:val="nil"/>
              <w:bottom w:val="nil"/>
              <w:right w:val="nil"/>
            </w:tcBorders>
            <w:vAlign w:val="center"/>
            <w:hideMark/>
          </w:tcPr>
          <w:p w14:paraId="4A0A9DE2"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688" w:type="dxa"/>
            <w:vMerge/>
            <w:tcBorders>
              <w:top w:val="nil"/>
              <w:left w:val="nil"/>
              <w:bottom w:val="nil"/>
              <w:right w:val="nil"/>
            </w:tcBorders>
            <w:vAlign w:val="center"/>
            <w:hideMark/>
          </w:tcPr>
          <w:p w14:paraId="1457BBA0"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2915" w:type="dxa"/>
            <w:vMerge/>
            <w:tcBorders>
              <w:top w:val="nil"/>
              <w:left w:val="nil"/>
              <w:bottom w:val="nil"/>
              <w:right w:val="nil"/>
            </w:tcBorders>
            <w:vAlign w:val="center"/>
            <w:hideMark/>
          </w:tcPr>
          <w:p w14:paraId="04C59869"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3518" w:type="dxa"/>
            <w:vMerge/>
            <w:tcBorders>
              <w:top w:val="nil"/>
              <w:left w:val="nil"/>
              <w:bottom w:val="nil"/>
              <w:right w:val="nil"/>
            </w:tcBorders>
            <w:vAlign w:val="center"/>
            <w:hideMark/>
          </w:tcPr>
          <w:p w14:paraId="2B7498DC"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287" w:type="dxa"/>
            <w:vMerge/>
            <w:tcBorders>
              <w:top w:val="nil"/>
              <w:left w:val="nil"/>
              <w:bottom w:val="nil"/>
              <w:right w:val="nil"/>
            </w:tcBorders>
            <w:vAlign w:val="center"/>
            <w:hideMark/>
          </w:tcPr>
          <w:p w14:paraId="331909E9"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512" w:type="dxa"/>
            <w:vMerge/>
            <w:tcBorders>
              <w:top w:val="nil"/>
              <w:left w:val="nil"/>
              <w:bottom w:val="nil"/>
              <w:right w:val="nil"/>
            </w:tcBorders>
            <w:vAlign w:val="center"/>
            <w:hideMark/>
          </w:tcPr>
          <w:p w14:paraId="629E0F40"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029" w:type="dxa"/>
            <w:vMerge/>
            <w:tcBorders>
              <w:top w:val="nil"/>
              <w:left w:val="nil"/>
              <w:bottom w:val="nil"/>
              <w:right w:val="nil"/>
            </w:tcBorders>
            <w:vAlign w:val="center"/>
            <w:hideMark/>
          </w:tcPr>
          <w:p w14:paraId="64BC01C2"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403" w:type="dxa"/>
            <w:vMerge/>
            <w:tcBorders>
              <w:top w:val="nil"/>
              <w:left w:val="nil"/>
              <w:bottom w:val="nil"/>
              <w:right w:val="nil"/>
            </w:tcBorders>
            <w:vAlign w:val="center"/>
            <w:hideMark/>
          </w:tcPr>
          <w:p w14:paraId="1B9C64D1"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423" w:type="dxa"/>
            <w:vMerge/>
            <w:tcBorders>
              <w:top w:val="nil"/>
              <w:left w:val="nil"/>
              <w:bottom w:val="nil"/>
              <w:right w:val="nil"/>
            </w:tcBorders>
            <w:vAlign w:val="center"/>
            <w:hideMark/>
          </w:tcPr>
          <w:p w14:paraId="59D46AA2"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r>
      <w:tr w:rsidR="003772E0" w:rsidRPr="009A72E9" w14:paraId="3CA89C27" w14:textId="77777777" w:rsidTr="003772E0">
        <w:trPr>
          <w:trHeight w:val="245"/>
          <w:jc w:val="center"/>
        </w:trPr>
        <w:tc>
          <w:tcPr>
            <w:tcW w:w="1528" w:type="dxa"/>
            <w:vMerge/>
            <w:tcBorders>
              <w:top w:val="nil"/>
              <w:left w:val="nil"/>
              <w:bottom w:val="nil"/>
              <w:right w:val="nil"/>
            </w:tcBorders>
            <w:vAlign w:val="center"/>
            <w:hideMark/>
          </w:tcPr>
          <w:p w14:paraId="6DABEC98"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688" w:type="dxa"/>
            <w:vMerge/>
            <w:tcBorders>
              <w:top w:val="nil"/>
              <w:left w:val="nil"/>
              <w:bottom w:val="nil"/>
              <w:right w:val="nil"/>
            </w:tcBorders>
            <w:vAlign w:val="center"/>
            <w:hideMark/>
          </w:tcPr>
          <w:p w14:paraId="77A0813F"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2915" w:type="dxa"/>
            <w:vMerge/>
            <w:tcBorders>
              <w:top w:val="nil"/>
              <w:left w:val="nil"/>
              <w:bottom w:val="nil"/>
              <w:right w:val="nil"/>
            </w:tcBorders>
            <w:vAlign w:val="center"/>
            <w:hideMark/>
          </w:tcPr>
          <w:p w14:paraId="638B3BCE"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3518" w:type="dxa"/>
            <w:vMerge/>
            <w:tcBorders>
              <w:top w:val="nil"/>
              <w:left w:val="nil"/>
              <w:bottom w:val="nil"/>
              <w:right w:val="nil"/>
            </w:tcBorders>
            <w:vAlign w:val="center"/>
            <w:hideMark/>
          </w:tcPr>
          <w:p w14:paraId="6F8239A8"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287" w:type="dxa"/>
            <w:vMerge/>
            <w:tcBorders>
              <w:top w:val="nil"/>
              <w:left w:val="nil"/>
              <w:bottom w:val="nil"/>
              <w:right w:val="nil"/>
            </w:tcBorders>
            <w:vAlign w:val="center"/>
            <w:hideMark/>
          </w:tcPr>
          <w:p w14:paraId="71EACA7B"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512" w:type="dxa"/>
            <w:vMerge/>
            <w:tcBorders>
              <w:top w:val="nil"/>
              <w:left w:val="nil"/>
              <w:bottom w:val="nil"/>
              <w:right w:val="nil"/>
            </w:tcBorders>
            <w:vAlign w:val="center"/>
            <w:hideMark/>
          </w:tcPr>
          <w:p w14:paraId="5766B29D"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029" w:type="dxa"/>
            <w:vMerge/>
            <w:tcBorders>
              <w:top w:val="nil"/>
              <w:left w:val="nil"/>
              <w:bottom w:val="nil"/>
              <w:right w:val="nil"/>
            </w:tcBorders>
            <w:vAlign w:val="center"/>
            <w:hideMark/>
          </w:tcPr>
          <w:p w14:paraId="19DF1A76"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403" w:type="dxa"/>
            <w:vMerge/>
            <w:tcBorders>
              <w:top w:val="nil"/>
              <w:left w:val="nil"/>
              <w:bottom w:val="nil"/>
              <w:right w:val="nil"/>
            </w:tcBorders>
            <w:vAlign w:val="center"/>
            <w:hideMark/>
          </w:tcPr>
          <w:p w14:paraId="1F06EA26"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423" w:type="dxa"/>
            <w:vMerge/>
            <w:tcBorders>
              <w:top w:val="nil"/>
              <w:left w:val="nil"/>
              <w:bottom w:val="nil"/>
              <w:right w:val="nil"/>
            </w:tcBorders>
            <w:vAlign w:val="center"/>
            <w:hideMark/>
          </w:tcPr>
          <w:p w14:paraId="67518001"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r>
      <w:tr w:rsidR="003772E0" w:rsidRPr="009A72E9" w14:paraId="1821EB75" w14:textId="77777777" w:rsidTr="003772E0">
        <w:trPr>
          <w:trHeight w:val="245"/>
          <w:jc w:val="center"/>
        </w:trPr>
        <w:tc>
          <w:tcPr>
            <w:tcW w:w="1528" w:type="dxa"/>
            <w:vMerge/>
            <w:tcBorders>
              <w:top w:val="nil"/>
              <w:left w:val="nil"/>
              <w:bottom w:val="nil"/>
              <w:right w:val="nil"/>
            </w:tcBorders>
            <w:vAlign w:val="center"/>
            <w:hideMark/>
          </w:tcPr>
          <w:p w14:paraId="2B7B4C53"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688" w:type="dxa"/>
            <w:vMerge/>
            <w:tcBorders>
              <w:top w:val="nil"/>
              <w:left w:val="nil"/>
              <w:bottom w:val="nil"/>
              <w:right w:val="nil"/>
            </w:tcBorders>
            <w:vAlign w:val="center"/>
            <w:hideMark/>
          </w:tcPr>
          <w:p w14:paraId="342BE2EC"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2915" w:type="dxa"/>
            <w:vMerge/>
            <w:tcBorders>
              <w:top w:val="nil"/>
              <w:left w:val="nil"/>
              <w:bottom w:val="nil"/>
              <w:right w:val="nil"/>
            </w:tcBorders>
            <w:vAlign w:val="center"/>
            <w:hideMark/>
          </w:tcPr>
          <w:p w14:paraId="12AD3840"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3518" w:type="dxa"/>
            <w:vMerge/>
            <w:tcBorders>
              <w:top w:val="nil"/>
              <w:left w:val="nil"/>
              <w:bottom w:val="nil"/>
              <w:right w:val="nil"/>
            </w:tcBorders>
            <w:vAlign w:val="center"/>
            <w:hideMark/>
          </w:tcPr>
          <w:p w14:paraId="1A53B1CA"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287" w:type="dxa"/>
            <w:vMerge/>
            <w:tcBorders>
              <w:top w:val="nil"/>
              <w:left w:val="nil"/>
              <w:bottom w:val="nil"/>
              <w:right w:val="nil"/>
            </w:tcBorders>
            <w:vAlign w:val="center"/>
            <w:hideMark/>
          </w:tcPr>
          <w:p w14:paraId="17D85140"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512" w:type="dxa"/>
            <w:vMerge/>
            <w:tcBorders>
              <w:top w:val="nil"/>
              <w:left w:val="nil"/>
              <w:bottom w:val="nil"/>
              <w:right w:val="nil"/>
            </w:tcBorders>
            <w:vAlign w:val="center"/>
            <w:hideMark/>
          </w:tcPr>
          <w:p w14:paraId="60B1C6EF"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029" w:type="dxa"/>
            <w:vMerge/>
            <w:tcBorders>
              <w:top w:val="nil"/>
              <w:left w:val="nil"/>
              <w:bottom w:val="nil"/>
              <w:right w:val="nil"/>
            </w:tcBorders>
            <w:vAlign w:val="center"/>
            <w:hideMark/>
          </w:tcPr>
          <w:p w14:paraId="1F29B1FE"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403" w:type="dxa"/>
            <w:vMerge/>
            <w:tcBorders>
              <w:top w:val="nil"/>
              <w:left w:val="nil"/>
              <w:bottom w:val="nil"/>
              <w:right w:val="nil"/>
            </w:tcBorders>
            <w:vAlign w:val="center"/>
            <w:hideMark/>
          </w:tcPr>
          <w:p w14:paraId="1D9E17B8"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423" w:type="dxa"/>
            <w:vMerge/>
            <w:tcBorders>
              <w:top w:val="nil"/>
              <w:left w:val="nil"/>
              <w:bottom w:val="nil"/>
              <w:right w:val="nil"/>
            </w:tcBorders>
            <w:vAlign w:val="center"/>
            <w:hideMark/>
          </w:tcPr>
          <w:p w14:paraId="5500BB65"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r>
      <w:tr w:rsidR="003772E0" w:rsidRPr="009A72E9" w14:paraId="5EABA4AF" w14:textId="77777777" w:rsidTr="003772E0">
        <w:trPr>
          <w:trHeight w:val="245"/>
          <w:jc w:val="center"/>
        </w:trPr>
        <w:tc>
          <w:tcPr>
            <w:tcW w:w="1528" w:type="dxa"/>
            <w:vMerge/>
            <w:tcBorders>
              <w:top w:val="nil"/>
              <w:left w:val="nil"/>
              <w:bottom w:val="nil"/>
              <w:right w:val="nil"/>
            </w:tcBorders>
            <w:vAlign w:val="center"/>
            <w:hideMark/>
          </w:tcPr>
          <w:p w14:paraId="6852B235"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688" w:type="dxa"/>
            <w:vMerge/>
            <w:tcBorders>
              <w:top w:val="nil"/>
              <w:left w:val="nil"/>
              <w:bottom w:val="nil"/>
              <w:right w:val="nil"/>
            </w:tcBorders>
            <w:vAlign w:val="center"/>
            <w:hideMark/>
          </w:tcPr>
          <w:p w14:paraId="478B78C4"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2915" w:type="dxa"/>
            <w:vMerge/>
            <w:tcBorders>
              <w:top w:val="nil"/>
              <w:left w:val="nil"/>
              <w:bottom w:val="nil"/>
              <w:right w:val="nil"/>
            </w:tcBorders>
            <w:vAlign w:val="center"/>
            <w:hideMark/>
          </w:tcPr>
          <w:p w14:paraId="4CA4C50E"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3518" w:type="dxa"/>
            <w:vMerge w:val="restart"/>
            <w:tcBorders>
              <w:top w:val="nil"/>
              <w:left w:val="nil"/>
              <w:bottom w:val="nil"/>
              <w:right w:val="nil"/>
            </w:tcBorders>
            <w:shd w:val="clear" w:color="000000" w:fill="D9D9D9"/>
            <w:vAlign w:val="center"/>
            <w:hideMark/>
          </w:tcPr>
          <w:p w14:paraId="6828795C" w14:textId="77777777" w:rsidR="003772E0" w:rsidRPr="009A72E9" w:rsidRDefault="003772E0" w:rsidP="003772E0">
            <w:pPr>
              <w:spacing w:after="0" w:line="240" w:lineRule="auto"/>
              <w:rPr>
                <w:rFonts w:ascii="Arial" w:eastAsia="Times New Roman" w:hAnsi="Arial" w:cs="Arial"/>
                <w:color w:val="000000"/>
                <w:sz w:val="18"/>
                <w:szCs w:val="18"/>
                <w:lang w:eastAsia="es-CR"/>
              </w:rPr>
            </w:pPr>
            <w:r w:rsidRPr="009A72E9">
              <w:rPr>
                <w:rFonts w:ascii="Arial" w:eastAsia="Times New Roman" w:hAnsi="Arial" w:cs="Arial"/>
                <w:color w:val="000000"/>
                <w:sz w:val="18"/>
                <w:szCs w:val="18"/>
                <w:lang w:eastAsia="es-CR"/>
              </w:rPr>
              <w:t>20. Opinión de los egresados y graduados de los últimos cuatro años en cuanto a la adecuada relación entre los conocimientos y las destrezas adquiridas a lo largo de la carrera y su desempeño laboral.</w:t>
            </w:r>
          </w:p>
        </w:tc>
        <w:tc>
          <w:tcPr>
            <w:tcW w:w="1287" w:type="dxa"/>
            <w:vMerge w:val="restart"/>
            <w:tcBorders>
              <w:top w:val="nil"/>
              <w:left w:val="nil"/>
              <w:bottom w:val="nil"/>
              <w:right w:val="nil"/>
            </w:tcBorders>
            <w:shd w:val="clear" w:color="000000" w:fill="D9D9D9"/>
            <w:noWrap/>
            <w:vAlign w:val="center"/>
            <w:hideMark/>
          </w:tcPr>
          <w:p w14:paraId="73C49F00" w14:textId="77777777" w:rsidR="003772E0" w:rsidRPr="009A72E9" w:rsidRDefault="003772E0" w:rsidP="003772E0">
            <w:pPr>
              <w:spacing w:after="0" w:line="240" w:lineRule="auto"/>
              <w:jc w:val="center"/>
              <w:rPr>
                <w:rFonts w:ascii="Arial" w:eastAsia="Times New Roman" w:hAnsi="Arial" w:cs="Arial"/>
                <w:color w:val="000000"/>
                <w:sz w:val="18"/>
                <w:szCs w:val="18"/>
                <w:lang w:eastAsia="es-CR"/>
              </w:rPr>
            </w:pPr>
            <w:r w:rsidRPr="009A72E9">
              <w:rPr>
                <w:rFonts w:ascii="Arial" w:eastAsia="Times New Roman" w:hAnsi="Arial" w:cs="Arial"/>
                <w:color w:val="000000"/>
                <w:sz w:val="18"/>
                <w:szCs w:val="18"/>
                <w:lang w:eastAsia="es-CR"/>
              </w:rPr>
              <w:t> </w:t>
            </w:r>
          </w:p>
        </w:tc>
        <w:tc>
          <w:tcPr>
            <w:tcW w:w="512" w:type="dxa"/>
            <w:vMerge w:val="restart"/>
            <w:tcBorders>
              <w:top w:val="nil"/>
              <w:left w:val="nil"/>
              <w:bottom w:val="nil"/>
              <w:right w:val="nil"/>
            </w:tcBorders>
            <w:shd w:val="clear" w:color="000000" w:fill="D9D9D9"/>
            <w:noWrap/>
            <w:vAlign w:val="center"/>
            <w:hideMark/>
          </w:tcPr>
          <w:p w14:paraId="5914C85F" w14:textId="77777777" w:rsidR="003772E0" w:rsidRPr="009A72E9" w:rsidRDefault="003772E0" w:rsidP="003772E0">
            <w:pPr>
              <w:spacing w:after="0" w:line="240" w:lineRule="auto"/>
              <w:jc w:val="center"/>
              <w:rPr>
                <w:rFonts w:ascii="Arial" w:eastAsia="Times New Roman" w:hAnsi="Arial" w:cs="Arial"/>
                <w:color w:val="000000"/>
                <w:sz w:val="18"/>
                <w:szCs w:val="18"/>
                <w:lang w:eastAsia="es-CR"/>
              </w:rPr>
            </w:pPr>
            <w:r w:rsidRPr="009A72E9">
              <w:rPr>
                <w:rFonts w:ascii="Arial" w:eastAsia="Times New Roman" w:hAnsi="Arial" w:cs="Arial"/>
                <w:color w:val="000000"/>
                <w:sz w:val="18"/>
                <w:szCs w:val="18"/>
                <w:lang w:eastAsia="es-CR"/>
              </w:rPr>
              <w:t> </w:t>
            </w:r>
          </w:p>
        </w:tc>
        <w:tc>
          <w:tcPr>
            <w:tcW w:w="1029" w:type="dxa"/>
            <w:vMerge w:val="restart"/>
            <w:tcBorders>
              <w:top w:val="nil"/>
              <w:left w:val="nil"/>
              <w:bottom w:val="nil"/>
              <w:right w:val="nil"/>
            </w:tcBorders>
            <w:shd w:val="clear" w:color="000000" w:fill="D9D9D9"/>
            <w:noWrap/>
            <w:vAlign w:val="center"/>
            <w:hideMark/>
          </w:tcPr>
          <w:p w14:paraId="0D57CAA4" w14:textId="77777777" w:rsidR="003772E0" w:rsidRPr="009A72E9" w:rsidRDefault="003772E0" w:rsidP="003772E0">
            <w:pPr>
              <w:spacing w:after="0" w:line="240" w:lineRule="auto"/>
              <w:jc w:val="center"/>
              <w:rPr>
                <w:rFonts w:ascii="Arial" w:eastAsia="Times New Roman" w:hAnsi="Arial" w:cs="Arial"/>
                <w:color w:val="000000"/>
                <w:sz w:val="18"/>
                <w:szCs w:val="18"/>
                <w:lang w:eastAsia="es-CR"/>
              </w:rPr>
            </w:pPr>
            <w:r w:rsidRPr="009A72E9">
              <w:rPr>
                <w:rFonts w:ascii="Arial" w:eastAsia="Times New Roman" w:hAnsi="Arial" w:cs="Arial"/>
                <w:color w:val="000000"/>
                <w:sz w:val="18"/>
                <w:szCs w:val="18"/>
                <w:lang w:eastAsia="es-CR"/>
              </w:rPr>
              <w:t> </w:t>
            </w:r>
          </w:p>
        </w:tc>
        <w:tc>
          <w:tcPr>
            <w:tcW w:w="403" w:type="dxa"/>
            <w:vMerge w:val="restart"/>
            <w:tcBorders>
              <w:top w:val="nil"/>
              <w:left w:val="nil"/>
              <w:bottom w:val="nil"/>
              <w:right w:val="nil"/>
            </w:tcBorders>
            <w:shd w:val="clear" w:color="000000" w:fill="D9D9D9"/>
            <w:noWrap/>
            <w:vAlign w:val="center"/>
            <w:hideMark/>
          </w:tcPr>
          <w:p w14:paraId="7C05BF28" w14:textId="77777777" w:rsidR="003772E0" w:rsidRPr="009A72E9" w:rsidRDefault="003772E0" w:rsidP="003772E0">
            <w:pPr>
              <w:spacing w:after="0" w:line="240" w:lineRule="auto"/>
              <w:jc w:val="center"/>
              <w:rPr>
                <w:rFonts w:ascii="Arial" w:eastAsia="Times New Roman" w:hAnsi="Arial" w:cs="Arial"/>
                <w:color w:val="000000"/>
                <w:sz w:val="18"/>
                <w:szCs w:val="18"/>
                <w:lang w:eastAsia="es-CR"/>
              </w:rPr>
            </w:pPr>
            <w:r w:rsidRPr="009A72E9">
              <w:rPr>
                <w:rFonts w:ascii="Arial" w:eastAsia="Times New Roman" w:hAnsi="Arial" w:cs="Arial"/>
                <w:color w:val="000000"/>
                <w:sz w:val="18"/>
                <w:szCs w:val="18"/>
                <w:lang w:eastAsia="es-CR"/>
              </w:rPr>
              <w:t>X</w:t>
            </w:r>
          </w:p>
        </w:tc>
        <w:tc>
          <w:tcPr>
            <w:tcW w:w="1423" w:type="dxa"/>
            <w:vMerge w:val="restart"/>
            <w:tcBorders>
              <w:top w:val="nil"/>
              <w:left w:val="nil"/>
              <w:bottom w:val="nil"/>
              <w:right w:val="nil"/>
            </w:tcBorders>
            <w:shd w:val="clear" w:color="000000" w:fill="D9D9D9"/>
            <w:noWrap/>
            <w:vAlign w:val="center"/>
            <w:hideMark/>
          </w:tcPr>
          <w:p w14:paraId="0383499C" w14:textId="77777777" w:rsidR="003772E0" w:rsidRPr="009A72E9" w:rsidRDefault="003772E0" w:rsidP="003772E0">
            <w:pPr>
              <w:spacing w:after="0" w:line="240" w:lineRule="auto"/>
              <w:jc w:val="center"/>
              <w:rPr>
                <w:rFonts w:ascii="Arial" w:eastAsia="Times New Roman" w:hAnsi="Arial" w:cs="Arial"/>
                <w:color w:val="000000"/>
                <w:sz w:val="18"/>
                <w:szCs w:val="18"/>
                <w:lang w:eastAsia="es-CR"/>
              </w:rPr>
            </w:pPr>
            <w:r w:rsidRPr="009A72E9">
              <w:rPr>
                <w:rFonts w:ascii="Arial" w:eastAsia="Times New Roman" w:hAnsi="Arial" w:cs="Arial"/>
                <w:color w:val="000000"/>
                <w:sz w:val="18"/>
                <w:szCs w:val="18"/>
                <w:lang w:eastAsia="es-CR"/>
              </w:rPr>
              <w:t> </w:t>
            </w:r>
          </w:p>
        </w:tc>
      </w:tr>
      <w:tr w:rsidR="003772E0" w:rsidRPr="009A72E9" w14:paraId="0BE7654B" w14:textId="77777777" w:rsidTr="003772E0">
        <w:trPr>
          <w:trHeight w:val="245"/>
          <w:jc w:val="center"/>
        </w:trPr>
        <w:tc>
          <w:tcPr>
            <w:tcW w:w="1528" w:type="dxa"/>
            <w:vMerge/>
            <w:tcBorders>
              <w:top w:val="nil"/>
              <w:left w:val="nil"/>
              <w:bottom w:val="nil"/>
              <w:right w:val="nil"/>
            </w:tcBorders>
            <w:vAlign w:val="center"/>
            <w:hideMark/>
          </w:tcPr>
          <w:p w14:paraId="79D9C48F"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688" w:type="dxa"/>
            <w:vMerge/>
            <w:tcBorders>
              <w:top w:val="nil"/>
              <w:left w:val="nil"/>
              <w:bottom w:val="nil"/>
              <w:right w:val="nil"/>
            </w:tcBorders>
            <w:vAlign w:val="center"/>
            <w:hideMark/>
          </w:tcPr>
          <w:p w14:paraId="32568CE0"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2915" w:type="dxa"/>
            <w:vMerge/>
            <w:tcBorders>
              <w:top w:val="nil"/>
              <w:left w:val="nil"/>
              <w:bottom w:val="nil"/>
              <w:right w:val="nil"/>
            </w:tcBorders>
            <w:vAlign w:val="center"/>
            <w:hideMark/>
          </w:tcPr>
          <w:p w14:paraId="3D6728A5"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3518" w:type="dxa"/>
            <w:vMerge/>
            <w:tcBorders>
              <w:top w:val="nil"/>
              <w:left w:val="nil"/>
              <w:bottom w:val="nil"/>
              <w:right w:val="nil"/>
            </w:tcBorders>
            <w:vAlign w:val="center"/>
            <w:hideMark/>
          </w:tcPr>
          <w:p w14:paraId="398F0F6B"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287" w:type="dxa"/>
            <w:vMerge/>
            <w:tcBorders>
              <w:top w:val="nil"/>
              <w:left w:val="nil"/>
              <w:bottom w:val="nil"/>
              <w:right w:val="nil"/>
            </w:tcBorders>
            <w:vAlign w:val="center"/>
            <w:hideMark/>
          </w:tcPr>
          <w:p w14:paraId="404F4EAB"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512" w:type="dxa"/>
            <w:vMerge/>
            <w:tcBorders>
              <w:top w:val="nil"/>
              <w:left w:val="nil"/>
              <w:bottom w:val="nil"/>
              <w:right w:val="nil"/>
            </w:tcBorders>
            <w:vAlign w:val="center"/>
            <w:hideMark/>
          </w:tcPr>
          <w:p w14:paraId="3D89C4F2"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029" w:type="dxa"/>
            <w:vMerge/>
            <w:tcBorders>
              <w:top w:val="nil"/>
              <w:left w:val="nil"/>
              <w:bottom w:val="nil"/>
              <w:right w:val="nil"/>
            </w:tcBorders>
            <w:vAlign w:val="center"/>
            <w:hideMark/>
          </w:tcPr>
          <w:p w14:paraId="6955550C"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403" w:type="dxa"/>
            <w:vMerge/>
            <w:tcBorders>
              <w:top w:val="nil"/>
              <w:left w:val="nil"/>
              <w:bottom w:val="nil"/>
              <w:right w:val="nil"/>
            </w:tcBorders>
            <w:vAlign w:val="center"/>
            <w:hideMark/>
          </w:tcPr>
          <w:p w14:paraId="09ACA519"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423" w:type="dxa"/>
            <w:vMerge/>
            <w:tcBorders>
              <w:top w:val="nil"/>
              <w:left w:val="nil"/>
              <w:bottom w:val="nil"/>
              <w:right w:val="nil"/>
            </w:tcBorders>
            <w:vAlign w:val="center"/>
            <w:hideMark/>
          </w:tcPr>
          <w:p w14:paraId="3F466D99"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r>
      <w:tr w:rsidR="003772E0" w:rsidRPr="009A72E9" w14:paraId="3BBE22EF" w14:textId="77777777" w:rsidTr="003772E0">
        <w:trPr>
          <w:trHeight w:val="245"/>
          <w:jc w:val="center"/>
        </w:trPr>
        <w:tc>
          <w:tcPr>
            <w:tcW w:w="1528" w:type="dxa"/>
            <w:vMerge/>
            <w:tcBorders>
              <w:top w:val="nil"/>
              <w:left w:val="nil"/>
              <w:bottom w:val="nil"/>
              <w:right w:val="nil"/>
            </w:tcBorders>
            <w:vAlign w:val="center"/>
            <w:hideMark/>
          </w:tcPr>
          <w:p w14:paraId="4725B880"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688" w:type="dxa"/>
            <w:vMerge/>
            <w:tcBorders>
              <w:top w:val="nil"/>
              <w:left w:val="nil"/>
              <w:bottom w:val="nil"/>
              <w:right w:val="nil"/>
            </w:tcBorders>
            <w:vAlign w:val="center"/>
            <w:hideMark/>
          </w:tcPr>
          <w:p w14:paraId="0D23E091"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2915" w:type="dxa"/>
            <w:vMerge/>
            <w:tcBorders>
              <w:top w:val="nil"/>
              <w:left w:val="nil"/>
              <w:bottom w:val="nil"/>
              <w:right w:val="nil"/>
            </w:tcBorders>
            <w:vAlign w:val="center"/>
            <w:hideMark/>
          </w:tcPr>
          <w:p w14:paraId="346ADAE4"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3518" w:type="dxa"/>
            <w:vMerge/>
            <w:tcBorders>
              <w:top w:val="nil"/>
              <w:left w:val="nil"/>
              <w:bottom w:val="nil"/>
              <w:right w:val="nil"/>
            </w:tcBorders>
            <w:vAlign w:val="center"/>
            <w:hideMark/>
          </w:tcPr>
          <w:p w14:paraId="025C29DC"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287" w:type="dxa"/>
            <w:vMerge/>
            <w:tcBorders>
              <w:top w:val="nil"/>
              <w:left w:val="nil"/>
              <w:bottom w:val="nil"/>
              <w:right w:val="nil"/>
            </w:tcBorders>
            <w:vAlign w:val="center"/>
            <w:hideMark/>
          </w:tcPr>
          <w:p w14:paraId="24BE85E9"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512" w:type="dxa"/>
            <w:vMerge/>
            <w:tcBorders>
              <w:top w:val="nil"/>
              <w:left w:val="nil"/>
              <w:bottom w:val="nil"/>
              <w:right w:val="nil"/>
            </w:tcBorders>
            <w:vAlign w:val="center"/>
            <w:hideMark/>
          </w:tcPr>
          <w:p w14:paraId="3C23FCD6"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029" w:type="dxa"/>
            <w:vMerge/>
            <w:tcBorders>
              <w:top w:val="nil"/>
              <w:left w:val="nil"/>
              <w:bottom w:val="nil"/>
              <w:right w:val="nil"/>
            </w:tcBorders>
            <w:vAlign w:val="center"/>
            <w:hideMark/>
          </w:tcPr>
          <w:p w14:paraId="4BA76945"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403" w:type="dxa"/>
            <w:vMerge/>
            <w:tcBorders>
              <w:top w:val="nil"/>
              <w:left w:val="nil"/>
              <w:bottom w:val="nil"/>
              <w:right w:val="nil"/>
            </w:tcBorders>
            <w:vAlign w:val="center"/>
            <w:hideMark/>
          </w:tcPr>
          <w:p w14:paraId="707E5980"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423" w:type="dxa"/>
            <w:vMerge/>
            <w:tcBorders>
              <w:top w:val="nil"/>
              <w:left w:val="nil"/>
              <w:bottom w:val="nil"/>
              <w:right w:val="nil"/>
            </w:tcBorders>
            <w:vAlign w:val="center"/>
            <w:hideMark/>
          </w:tcPr>
          <w:p w14:paraId="3A3C70BF"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r>
      <w:tr w:rsidR="003772E0" w:rsidRPr="009A72E9" w14:paraId="7F9CBBD8" w14:textId="77777777" w:rsidTr="003772E0">
        <w:trPr>
          <w:trHeight w:val="245"/>
          <w:jc w:val="center"/>
        </w:trPr>
        <w:tc>
          <w:tcPr>
            <w:tcW w:w="1528" w:type="dxa"/>
            <w:vMerge/>
            <w:tcBorders>
              <w:top w:val="nil"/>
              <w:left w:val="nil"/>
              <w:bottom w:val="nil"/>
              <w:right w:val="nil"/>
            </w:tcBorders>
            <w:vAlign w:val="center"/>
            <w:hideMark/>
          </w:tcPr>
          <w:p w14:paraId="084EF29C"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688" w:type="dxa"/>
            <w:vMerge/>
            <w:tcBorders>
              <w:top w:val="nil"/>
              <w:left w:val="nil"/>
              <w:bottom w:val="nil"/>
              <w:right w:val="nil"/>
            </w:tcBorders>
            <w:vAlign w:val="center"/>
            <w:hideMark/>
          </w:tcPr>
          <w:p w14:paraId="57BDFE99"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2915" w:type="dxa"/>
            <w:vMerge/>
            <w:tcBorders>
              <w:top w:val="nil"/>
              <w:left w:val="nil"/>
              <w:bottom w:val="nil"/>
              <w:right w:val="nil"/>
            </w:tcBorders>
            <w:vAlign w:val="center"/>
            <w:hideMark/>
          </w:tcPr>
          <w:p w14:paraId="2EDD08B4"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3518" w:type="dxa"/>
            <w:vMerge/>
            <w:tcBorders>
              <w:top w:val="nil"/>
              <w:left w:val="nil"/>
              <w:bottom w:val="nil"/>
              <w:right w:val="nil"/>
            </w:tcBorders>
            <w:vAlign w:val="center"/>
            <w:hideMark/>
          </w:tcPr>
          <w:p w14:paraId="70A3A20D"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287" w:type="dxa"/>
            <w:vMerge/>
            <w:tcBorders>
              <w:top w:val="nil"/>
              <w:left w:val="nil"/>
              <w:bottom w:val="nil"/>
              <w:right w:val="nil"/>
            </w:tcBorders>
            <w:vAlign w:val="center"/>
            <w:hideMark/>
          </w:tcPr>
          <w:p w14:paraId="508CC38F"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512" w:type="dxa"/>
            <w:vMerge/>
            <w:tcBorders>
              <w:top w:val="nil"/>
              <w:left w:val="nil"/>
              <w:bottom w:val="nil"/>
              <w:right w:val="nil"/>
            </w:tcBorders>
            <w:vAlign w:val="center"/>
            <w:hideMark/>
          </w:tcPr>
          <w:p w14:paraId="43372216"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029" w:type="dxa"/>
            <w:vMerge/>
            <w:tcBorders>
              <w:top w:val="nil"/>
              <w:left w:val="nil"/>
              <w:bottom w:val="nil"/>
              <w:right w:val="nil"/>
            </w:tcBorders>
            <w:vAlign w:val="center"/>
            <w:hideMark/>
          </w:tcPr>
          <w:p w14:paraId="3523775E"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403" w:type="dxa"/>
            <w:vMerge/>
            <w:tcBorders>
              <w:top w:val="nil"/>
              <w:left w:val="nil"/>
              <w:bottom w:val="nil"/>
              <w:right w:val="nil"/>
            </w:tcBorders>
            <w:vAlign w:val="center"/>
            <w:hideMark/>
          </w:tcPr>
          <w:p w14:paraId="2CA70EAB"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423" w:type="dxa"/>
            <w:vMerge/>
            <w:tcBorders>
              <w:top w:val="nil"/>
              <w:left w:val="nil"/>
              <w:bottom w:val="nil"/>
              <w:right w:val="nil"/>
            </w:tcBorders>
            <w:vAlign w:val="center"/>
            <w:hideMark/>
          </w:tcPr>
          <w:p w14:paraId="1FEA6E78"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r>
      <w:tr w:rsidR="003772E0" w:rsidRPr="009A72E9" w14:paraId="02F692B0" w14:textId="77777777" w:rsidTr="003772E0">
        <w:trPr>
          <w:trHeight w:val="245"/>
          <w:jc w:val="center"/>
        </w:trPr>
        <w:tc>
          <w:tcPr>
            <w:tcW w:w="1528" w:type="dxa"/>
            <w:vMerge/>
            <w:tcBorders>
              <w:top w:val="nil"/>
              <w:left w:val="nil"/>
              <w:bottom w:val="nil"/>
              <w:right w:val="nil"/>
            </w:tcBorders>
            <w:vAlign w:val="center"/>
            <w:hideMark/>
          </w:tcPr>
          <w:p w14:paraId="3ADF4DE6"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688" w:type="dxa"/>
            <w:vMerge/>
            <w:tcBorders>
              <w:top w:val="nil"/>
              <w:left w:val="nil"/>
              <w:bottom w:val="nil"/>
              <w:right w:val="nil"/>
            </w:tcBorders>
            <w:vAlign w:val="center"/>
            <w:hideMark/>
          </w:tcPr>
          <w:p w14:paraId="23BC30EC"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2915" w:type="dxa"/>
            <w:vMerge/>
            <w:tcBorders>
              <w:top w:val="nil"/>
              <w:left w:val="nil"/>
              <w:bottom w:val="nil"/>
              <w:right w:val="nil"/>
            </w:tcBorders>
            <w:vAlign w:val="center"/>
            <w:hideMark/>
          </w:tcPr>
          <w:p w14:paraId="05AD8257"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3518" w:type="dxa"/>
            <w:vMerge/>
            <w:tcBorders>
              <w:top w:val="nil"/>
              <w:left w:val="nil"/>
              <w:bottom w:val="nil"/>
              <w:right w:val="nil"/>
            </w:tcBorders>
            <w:vAlign w:val="center"/>
            <w:hideMark/>
          </w:tcPr>
          <w:p w14:paraId="6C6DE459"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287" w:type="dxa"/>
            <w:vMerge/>
            <w:tcBorders>
              <w:top w:val="nil"/>
              <w:left w:val="nil"/>
              <w:bottom w:val="nil"/>
              <w:right w:val="nil"/>
            </w:tcBorders>
            <w:vAlign w:val="center"/>
            <w:hideMark/>
          </w:tcPr>
          <w:p w14:paraId="4EDE12A2"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512" w:type="dxa"/>
            <w:vMerge/>
            <w:tcBorders>
              <w:top w:val="nil"/>
              <w:left w:val="nil"/>
              <w:bottom w:val="nil"/>
              <w:right w:val="nil"/>
            </w:tcBorders>
            <w:vAlign w:val="center"/>
            <w:hideMark/>
          </w:tcPr>
          <w:p w14:paraId="387DA4B2"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029" w:type="dxa"/>
            <w:vMerge/>
            <w:tcBorders>
              <w:top w:val="nil"/>
              <w:left w:val="nil"/>
              <w:bottom w:val="nil"/>
              <w:right w:val="nil"/>
            </w:tcBorders>
            <w:vAlign w:val="center"/>
            <w:hideMark/>
          </w:tcPr>
          <w:p w14:paraId="47242452"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403" w:type="dxa"/>
            <w:vMerge/>
            <w:tcBorders>
              <w:top w:val="nil"/>
              <w:left w:val="nil"/>
              <w:bottom w:val="nil"/>
              <w:right w:val="nil"/>
            </w:tcBorders>
            <w:vAlign w:val="center"/>
            <w:hideMark/>
          </w:tcPr>
          <w:p w14:paraId="50922798"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423" w:type="dxa"/>
            <w:vMerge/>
            <w:tcBorders>
              <w:top w:val="nil"/>
              <w:left w:val="nil"/>
              <w:bottom w:val="nil"/>
              <w:right w:val="nil"/>
            </w:tcBorders>
            <w:vAlign w:val="center"/>
            <w:hideMark/>
          </w:tcPr>
          <w:p w14:paraId="1205C8D7"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r>
      <w:tr w:rsidR="003772E0" w:rsidRPr="009A72E9" w14:paraId="234CCD6F" w14:textId="77777777" w:rsidTr="003772E0">
        <w:trPr>
          <w:trHeight w:val="245"/>
          <w:jc w:val="center"/>
        </w:trPr>
        <w:tc>
          <w:tcPr>
            <w:tcW w:w="1528" w:type="dxa"/>
            <w:vMerge/>
            <w:tcBorders>
              <w:top w:val="nil"/>
              <w:left w:val="nil"/>
              <w:bottom w:val="nil"/>
              <w:right w:val="nil"/>
            </w:tcBorders>
            <w:vAlign w:val="center"/>
            <w:hideMark/>
          </w:tcPr>
          <w:p w14:paraId="48660E5A"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688" w:type="dxa"/>
            <w:vMerge/>
            <w:tcBorders>
              <w:top w:val="nil"/>
              <w:left w:val="nil"/>
              <w:bottom w:val="nil"/>
              <w:right w:val="nil"/>
            </w:tcBorders>
            <w:vAlign w:val="center"/>
            <w:hideMark/>
          </w:tcPr>
          <w:p w14:paraId="0E41772E"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2915" w:type="dxa"/>
            <w:vMerge w:val="restart"/>
            <w:tcBorders>
              <w:top w:val="nil"/>
              <w:left w:val="nil"/>
              <w:bottom w:val="nil"/>
              <w:right w:val="nil"/>
            </w:tcBorders>
            <w:shd w:val="clear" w:color="000000" w:fill="FFFFFF"/>
            <w:vAlign w:val="center"/>
            <w:hideMark/>
          </w:tcPr>
          <w:p w14:paraId="0085DA16" w14:textId="77777777" w:rsidR="003772E0" w:rsidRPr="009A72E9" w:rsidRDefault="003772E0" w:rsidP="003772E0">
            <w:pPr>
              <w:spacing w:after="0" w:line="240" w:lineRule="auto"/>
              <w:rPr>
                <w:rFonts w:ascii="Arial" w:eastAsia="Times New Roman" w:hAnsi="Arial" w:cs="Arial"/>
                <w:color w:val="000000"/>
                <w:sz w:val="18"/>
                <w:szCs w:val="18"/>
                <w:lang w:eastAsia="es-CR"/>
              </w:rPr>
            </w:pPr>
            <w:r w:rsidRPr="009A72E9">
              <w:rPr>
                <w:rFonts w:ascii="Arial" w:eastAsia="Times New Roman" w:hAnsi="Arial" w:cs="Arial"/>
                <w:color w:val="000000"/>
                <w:sz w:val="18"/>
                <w:szCs w:val="18"/>
                <w:lang w:eastAsia="es-CR"/>
              </w:rPr>
              <w:t>9. La carrera debe estructurar el plan de estudios, de modo que asegure una secuencia adecuada de los cursos según sus objetivos y garantice el cumplimiento de los requisitos de ingreso y graduación de la carrera.</w:t>
            </w:r>
          </w:p>
        </w:tc>
        <w:tc>
          <w:tcPr>
            <w:tcW w:w="3518" w:type="dxa"/>
            <w:vMerge w:val="restart"/>
            <w:tcBorders>
              <w:top w:val="nil"/>
              <w:left w:val="nil"/>
              <w:bottom w:val="nil"/>
              <w:right w:val="nil"/>
            </w:tcBorders>
            <w:shd w:val="clear" w:color="000000" w:fill="FFFFFF"/>
            <w:vAlign w:val="center"/>
            <w:hideMark/>
          </w:tcPr>
          <w:p w14:paraId="2A0C1E37" w14:textId="77777777" w:rsidR="003772E0" w:rsidRPr="009A72E9" w:rsidRDefault="003772E0" w:rsidP="003772E0">
            <w:pPr>
              <w:spacing w:after="0" w:line="240" w:lineRule="auto"/>
              <w:rPr>
                <w:rFonts w:ascii="Arial" w:eastAsia="Times New Roman" w:hAnsi="Arial" w:cs="Arial"/>
                <w:color w:val="000000"/>
                <w:sz w:val="18"/>
                <w:szCs w:val="18"/>
                <w:lang w:eastAsia="es-CR"/>
              </w:rPr>
            </w:pPr>
            <w:r w:rsidRPr="009A72E9">
              <w:rPr>
                <w:rFonts w:ascii="Arial" w:eastAsia="Times New Roman" w:hAnsi="Arial" w:cs="Arial"/>
                <w:color w:val="000000"/>
                <w:sz w:val="18"/>
                <w:szCs w:val="18"/>
                <w:lang w:eastAsia="es-CR"/>
              </w:rPr>
              <w:t>23. Opinión de los estudiantes del último nivel de la carrera en cuanto a la secuencia adecuada de los cursos.</w:t>
            </w:r>
          </w:p>
        </w:tc>
        <w:tc>
          <w:tcPr>
            <w:tcW w:w="1287" w:type="dxa"/>
            <w:vMerge w:val="restart"/>
            <w:tcBorders>
              <w:top w:val="nil"/>
              <w:left w:val="nil"/>
              <w:bottom w:val="nil"/>
              <w:right w:val="nil"/>
            </w:tcBorders>
            <w:shd w:val="clear" w:color="000000" w:fill="FFFFFF"/>
            <w:noWrap/>
            <w:vAlign w:val="center"/>
            <w:hideMark/>
          </w:tcPr>
          <w:p w14:paraId="2DEFDB81" w14:textId="77777777" w:rsidR="003772E0" w:rsidRPr="009A72E9" w:rsidRDefault="003772E0" w:rsidP="003772E0">
            <w:pPr>
              <w:spacing w:after="0" w:line="240" w:lineRule="auto"/>
              <w:jc w:val="center"/>
              <w:rPr>
                <w:rFonts w:ascii="Arial" w:eastAsia="Times New Roman" w:hAnsi="Arial" w:cs="Arial"/>
                <w:color w:val="000000"/>
                <w:sz w:val="18"/>
                <w:szCs w:val="18"/>
                <w:lang w:eastAsia="es-CR"/>
              </w:rPr>
            </w:pPr>
            <w:r w:rsidRPr="009A72E9">
              <w:rPr>
                <w:rFonts w:ascii="Arial" w:eastAsia="Times New Roman" w:hAnsi="Arial" w:cs="Arial"/>
                <w:color w:val="000000"/>
                <w:sz w:val="18"/>
                <w:szCs w:val="18"/>
                <w:lang w:eastAsia="es-CR"/>
              </w:rPr>
              <w:t>X</w:t>
            </w:r>
          </w:p>
        </w:tc>
        <w:tc>
          <w:tcPr>
            <w:tcW w:w="512" w:type="dxa"/>
            <w:vMerge w:val="restart"/>
            <w:tcBorders>
              <w:top w:val="nil"/>
              <w:left w:val="nil"/>
              <w:bottom w:val="nil"/>
              <w:right w:val="nil"/>
            </w:tcBorders>
            <w:shd w:val="clear" w:color="000000" w:fill="FFFFFF"/>
            <w:noWrap/>
            <w:vAlign w:val="center"/>
            <w:hideMark/>
          </w:tcPr>
          <w:p w14:paraId="65C4B9B1" w14:textId="77777777" w:rsidR="003772E0" w:rsidRPr="009A72E9" w:rsidRDefault="003772E0" w:rsidP="003772E0">
            <w:pPr>
              <w:spacing w:after="0" w:line="240" w:lineRule="auto"/>
              <w:jc w:val="center"/>
              <w:rPr>
                <w:rFonts w:ascii="Arial" w:eastAsia="Times New Roman" w:hAnsi="Arial" w:cs="Arial"/>
                <w:color w:val="000000"/>
                <w:sz w:val="18"/>
                <w:szCs w:val="18"/>
                <w:lang w:eastAsia="es-CR"/>
              </w:rPr>
            </w:pPr>
            <w:r w:rsidRPr="009A72E9">
              <w:rPr>
                <w:rFonts w:ascii="Arial" w:eastAsia="Times New Roman" w:hAnsi="Arial" w:cs="Arial"/>
                <w:color w:val="000000"/>
                <w:sz w:val="18"/>
                <w:szCs w:val="18"/>
                <w:lang w:eastAsia="es-CR"/>
              </w:rPr>
              <w:t> </w:t>
            </w:r>
          </w:p>
        </w:tc>
        <w:tc>
          <w:tcPr>
            <w:tcW w:w="1029" w:type="dxa"/>
            <w:vMerge w:val="restart"/>
            <w:tcBorders>
              <w:top w:val="nil"/>
              <w:left w:val="nil"/>
              <w:bottom w:val="nil"/>
              <w:right w:val="nil"/>
            </w:tcBorders>
            <w:shd w:val="clear" w:color="000000" w:fill="FFFFFF"/>
            <w:noWrap/>
            <w:vAlign w:val="center"/>
            <w:hideMark/>
          </w:tcPr>
          <w:p w14:paraId="4714AAFB" w14:textId="77777777" w:rsidR="003772E0" w:rsidRPr="009A72E9" w:rsidRDefault="003772E0" w:rsidP="003772E0">
            <w:pPr>
              <w:spacing w:after="0" w:line="240" w:lineRule="auto"/>
              <w:jc w:val="center"/>
              <w:rPr>
                <w:rFonts w:ascii="Arial" w:eastAsia="Times New Roman" w:hAnsi="Arial" w:cs="Arial"/>
                <w:color w:val="000000"/>
                <w:sz w:val="18"/>
                <w:szCs w:val="18"/>
                <w:lang w:eastAsia="es-CR"/>
              </w:rPr>
            </w:pPr>
            <w:r w:rsidRPr="009A72E9">
              <w:rPr>
                <w:rFonts w:ascii="Arial" w:eastAsia="Times New Roman" w:hAnsi="Arial" w:cs="Arial"/>
                <w:color w:val="000000"/>
                <w:sz w:val="18"/>
                <w:szCs w:val="18"/>
                <w:lang w:eastAsia="es-CR"/>
              </w:rPr>
              <w:t> </w:t>
            </w:r>
          </w:p>
        </w:tc>
        <w:tc>
          <w:tcPr>
            <w:tcW w:w="403" w:type="dxa"/>
            <w:vMerge w:val="restart"/>
            <w:tcBorders>
              <w:top w:val="nil"/>
              <w:left w:val="nil"/>
              <w:bottom w:val="nil"/>
              <w:right w:val="nil"/>
            </w:tcBorders>
            <w:shd w:val="clear" w:color="000000" w:fill="FFFFFF"/>
            <w:noWrap/>
            <w:vAlign w:val="center"/>
            <w:hideMark/>
          </w:tcPr>
          <w:p w14:paraId="7EF04216" w14:textId="77777777" w:rsidR="003772E0" w:rsidRPr="009A72E9" w:rsidRDefault="003772E0" w:rsidP="003772E0">
            <w:pPr>
              <w:spacing w:after="0" w:line="240" w:lineRule="auto"/>
              <w:jc w:val="center"/>
              <w:rPr>
                <w:rFonts w:ascii="Arial" w:eastAsia="Times New Roman" w:hAnsi="Arial" w:cs="Arial"/>
                <w:color w:val="000000"/>
                <w:sz w:val="18"/>
                <w:szCs w:val="18"/>
                <w:lang w:eastAsia="es-CR"/>
              </w:rPr>
            </w:pPr>
            <w:r w:rsidRPr="009A72E9">
              <w:rPr>
                <w:rFonts w:ascii="Arial" w:eastAsia="Times New Roman" w:hAnsi="Arial" w:cs="Arial"/>
                <w:color w:val="000000"/>
                <w:sz w:val="18"/>
                <w:szCs w:val="18"/>
                <w:lang w:eastAsia="es-CR"/>
              </w:rPr>
              <w:t> </w:t>
            </w:r>
          </w:p>
        </w:tc>
        <w:tc>
          <w:tcPr>
            <w:tcW w:w="1423" w:type="dxa"/>
            <w:vMerge w:val="restart"/>
            <w:tcBorders>
              <w:top w:val="nil"/>
              <w:left w:val="nil"/>
              <w:bottom w:val="nil"/>
              <w:right w:val="nil"/>
            </w:tcBorders>
            <w:shd w:val="clear" w:color="000000" w:fill="FFFFFF"/>
            <w:noWrap/>
            <w:vAlign w:val="center"/>
            <w:hideMark/>
          </w:tcPr>
          <w:p w14:paraId="62243D34" w14:textId="77777777" w:rsidR="003772E0" w:rsidRPr="009A72E9" w:rsidRDefault="003772E0" w:rsidP="003772E0">
            <w:pPr>
              <w:spacing w:after="0" w:line="240" w:lineRule="auto"/>
              <w:jc w:val="center"/>
              <w:rPr>
                <w:rFonts w:ascii="Arial" w:eastAsia="Times New Roman" w:hAnsi="Arial" w:cs="Arial"/>
                <w:color w:val="000000"/>
                <w:sz w:val="18"/>
                <w:szCs w:val="18"/>
                <w:lang w:eastAsia="es-CR"/>
              </w:rPr>
            </w:pPr>
            <w:r w:rsidRPr="009A72E9">
              <w:rPr>
                <w:rFonts w:ascii="Arial" w:eastAsia="Times New Roman" w:hAnsi="Arial" w:cs="Arial"/>
                <w:color w:val="000000"/>
                <w:sz w:val="18"/>
                <w:szCs w:val="18"/>
                <w:lang w:eastAsia="es-CR"/>
              </w:rPr>
              <w:t> </w:t>
            </w:r>
          </w:p>
        </w:tc>
      </w:tr>
      <w:tr w:rsidR="003772E0" w:rsidRPr="009A72E9" w14:paraId="75A6C982" w14:textId="77777777" w:rsidTr="003772E0">
        <w:trPr>
          <w:trHeight w:val="245"/>
          <w:jc w:val="center"/>
        </w:trPr>
        <w:tc>
          <w:tcPr>
            <w:tcW w:w="1528" w:type="dxa"/>
            <w:vMerge/>
            <w:tcBorders>
              <w:top w:val="nil"/>
              <w:left w:val="nil"/>
              <w:bottom w:val="nil"/>
              <w:right w:val="nil"/>
            </w:tcBorders>
            <w:vAlign w:val="center"/>
            <w:hideMark/>
          </w:tcPr>
          <w:p w14:paraId="5471D11F"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688" w:type="dxa"/>
            <w:vMerge/>
            <w:tcBorders>
              <w:top w:val="nil"/>
              <w:left w:val="nil"/>
              <w:bottom w:val="nil"/>
              <w:right w:val="nil"/>
            </w:tcBorders>
            <w:vAlign w:val="center"/>
            <w:hideMark/>
          </w:tcPr>
          <w:p w14:paraId="2D707C23"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2915" w:type="dxa"/>
            <w:vMerge/>
            <w:tcBorders>
              <w:top w:val="nil"/>
              <w:left w:val="nil"/>
              <w:bottom w:val="nil"/>
              <w:right w:val="nil"/>
            </w:tcBorders>
            <w:vAlign w:val="center"/>
            <w:hideMark/>
          </w:tcPr>
          <w:p w14:paraId="4F571771"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3518" w:type="dxa"/>
            <w:vMerge/>
            <w:tcBorders>
              <w:top w:val="nil"/>
              <w:left w:val="nil"/>
              <w:bottom w:val="nil"/>
              <w:right w:val="nil"/>
            </w:tcBorders>
            <w:vAlign w:val="center"/>
            <w:hideMark/>
          </w:tcPr>
          <w:p w14:paraId="5B2B23E3"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287" w:type="dxa"/>
            <w:vMerge/>
            <w:tcBorders>
              <w:top w:val="nil"/>
              <w:left w:val="nil"/>
              <w:bottom w:val="nil"/>
              <w:right w:val="nil"/>
            </w:tcBorders>
            <w:vAlign w:val="center"/>
            <w:hideMark/>
          </w:tcPr>
          <w:p w14:paraId="210CB381"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512" w:type="dxa"/>
            <w:vMerge/>
            <w:tcBorders>
              <w:top w:val="nil"/>
              <w:left w:val="nil"/>
              <w:bottom w:val="nil"/>
              <w:right w:val="nil"/>
            </w:tcBorders>
            <w:vAlign w:val="center"/>
            <w:hideMark/>
          </w:tcPr>
          <w:p w14:paraId="7F4F0EE3"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029" w:type="dxa"/>
            <w:vMerge/>
            <w:tcBorders>
              <w:top w:val="nil"/>
              <w:left w:val="nil"/>
              <w:bottom w:val="nil"/>
              <w:right w:val="nil"/>
            </w:tcBorders>
            <w:vAlign w:val="center"/>
            <w:hideMark/>
          </w:tcPr>
          <w:p w14:paraId="16FB0F0E"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403" w:type="dxa"/>
            <w:vMerge/>
            <w:tcBorders>
              <w:top w:val="nil"/>
              <w:left w:val="nil"/>
              <w:bottom w:val="nil"/>
              <w:right w:val="nil"/>
            </w:tcBorders>
            <w:vAlign w:val="center"/>
            <w:hideMark/>
          </w:tcPr>
          <w:p w14:paraId="387D57D7"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423" w:type="dxa"/>
            <w:vMerge/>
            <w:tcBorders>
              <w:top w:val="nil"/>
              <w:left w:val="nil"/>
              <w:bottom w:val="nil"/>
              <w:right w:val="nil"/>
            </w:tcBorders>
            <w:vAlign w:val="center"/>
            <w:hideMark/>
          </w:tcPr>
          <w:p w14:paraId="3B9F9F15"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r>
      <w:tr w:rsidR="003772E0" w:rsidRPr="009A72E9" w14:paraId="11C2A0EC" w14:textId="77777777" w:rsidTr="003772E0">
        <w:trPr>
          <w:trHeight w:val="245"/>
          <w:jc w:val="center"/>
        </w:trPr>
        <w:tc>
          <w:tcPr>
            <w:tcW w:w="1528" w:type="dxa"/>
            <w:vMerge/>
            <w:tcBorders>
              <w:top w:val="nil"/>
              <w:left w:val="nil"/>
              <w:bottom w:val="nil"/>
              <w:right w:val="nil"/>
            </w:tcBorders>
            <w:vAlign w:val="center"/>
            <w:hideMark/>
          </w:tcPr>
          <w:p w14:paraId="1A8D7B1D"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688" w:type="dxa"/>
            <w:vMerge/>
            <w:tcBorders>
              <w:top w:val="nil"/>
              <w:left w:val="nil"/>
              <w:bottom w:val="nil"/>
              <w:right w:val="nil"/>
            </w:tcBorders>
            <w:vAlign w:val="center"/>
            <w:hideMark/>
          </w:tcPr>
          <w:p w14:paraId="40B8B6D1"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2915" w:type="dxa"/>
            <w:vMerge/>
            <w:tcBorders>
              <w:top w:val="nil"/>
              <w:left w:val="nil"/>
              <w:bottom w:val="nil"/>
              <w:right w:val="nil"/>
            </w:tcBorders>
            <w:vAlign w:val="center"/>
            <w:hideMark/>
          </w:tcPr>
          <w:p w14:paraId="094A3B02"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3518" w:type="dxa"/>
            <w:vMerge/>
            <w:tcBorders>
              <w:top w:val="nil"/>
              <w:left w:val="nil"/>
              <w:bottom w:val="nil"/>
              <w:right w:val="nil"/>
            </w:tcBorders>
            <w:vAlign w:val="center"/>
            <w:hideMark/>
          </w:tcPr>
          <w:p w14:paraId="7FC66F59"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287" w:type="dxa"/>
            <w:vMerge/>
            <w:tcBorders>
              <w:top w:val="nil"/>
              <w:left w:val="nil"/>
              <w:bottom w:val="nil"/>
              <w:right w:val="nil"/>
            </w:tcBorders>
            <w:vAlign w:val="center"/>
            <w:hideMark/>
          </w:tcPr>
          <w:p w14:paraId="7AAAAF4D"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512" w:type="dxa"/>
            <w:vMerge/>
            <w:tcBorders>
              <w:top w:val="nil"/>
              <w:left w:val="nil"/>
              <w:bottom w:val="nil"/>
              <w:right w:val="nil"/>
            </w:tcBorders>
            <w:vAlign w:val="center"/>
            <w:hideMark/>
          </w:tcPr>
          <w:p w14:paraId="0114147D"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029" w:type="dxa"/>
            <w:vMerge/>
            <w:tcBorders>
              <w:top w:val="nil"/>
              <w:left w:val="nil"/>
              <w:bottom w:val="nil"/>
              <w:right w:val="nil"/>
            </w:tcBorders>
            <w:vAlign w:val="center"/>
            <w:hideMark/>
          </w:tcPr>
          <w:p w14:paraId="7A62A818"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403" w:type="dxa"/>
            <w:vMerge/>
            <w:tcBorders>
              <w:top w:val="nil"/>
              <w:left w:val="nil"/>
              <w:bottom w:val="nil"/>
              <w:right w:val="nil"/>
            </w:tcBorders>
            <w:vAlign w:val="center"/>
            <w:hideMark/>
          </w:tcPr>
          <w:p w14:paraId="35D792C3"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423" w:type="dxa"/>
            <w:vMerge/>
            <w:tcBorders>
              <w:top w:val="nil"/>
              <w:left w:val="nil"/>
              <w:bottom w:val="nil"/>
              <w:right w:val="nil"/>
            </w:tcBorders>
            <w:vAlign w:val="center"/>
            <w:hideMark/>
          </w:tcPr>
          <w:p w14:paraId="2A261364"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r>
      <w:tr w:rsidR="003772E0" w:rsidRPr="009A72E9" w14:paraId="599D76AD" w14:textId="77777777" w:rsidTr="003772E0">
        <w:trPr>
          <w:trHeight w:val="245"/>
          <w:jc w:val="center"/>
        </w:trPr>
        <w:tc>
          <w:tcPr>
            <w:tcW w:w="1528" w:type="dxa"/>
            <w:vMerge/>
            <w:tcBorders>
              <w:top w:val="nil"/>
              <w:left w:val="nil"/>
              <w:bottom w:val="nil"/>
              <w:right w:val="nil"/>
            </w:tcBorders>
            <w:vAlign w:val="center"/>
            <w:hideMark/>
          </w:tcPr>
          <w:p w14:paraId="72A43D0C"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688" w:type="dxa"/>
            <w:vMerge/>
            <w:tcBorders>
              <w:top w:val="nil"/>
              <w:left w:val="nil"/>
              <w:bottom w:val="nil"/>
              <w:right w:val="nil"/>
            </w:tcBorders>
            <w:vAlign w:val="center"/>
            <w:hideMark/>
          </w:tcPr>
          <w:p w14:paraId="21C6E1DC"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2915" w:type="dxa"/>
            <w:vMerge w:val="restart"/>
            <w:tcBorders>
              <w:top w:val="nil"/>
              <w:left w:val="nil"/>
              <w:bottom w:val="nil"/>
              <w:right w:val="nil"/>
            </w:tcBorders>
            <w:shd w:val="clear" w:color="000000" w:fill="D9D9D9"/>
            <w:vAlign w:val="center"/>
            <w:hideMark/>
          </w:tcPr>
          <w:p w14:paraId="65D368FF" w14:textId="77777777" w:rsidR="003772E0" w:rsidRPr="009A72E9" w:rsidRDefault="003772E0" w:rsidP="003772E0">
            <w:pPr>
              <w:spacing w:after="0" w:line="240" w:lineRule="auto"/>
              <w:rPr>
                <w:rFonts w:ascii="Arial" w:eastAsia="Times New Roman" w:hAnsi="Arial" w:cs="Arial"/>
                <w:color w:val="000000"/>
                <w:sz w:val="18"/>
                <w:szCs w:val="18"/>
                <w:lang w:eastAsia="es-CR"/>
              </w:rPr>
            </w:pPr>
            <w:r w:rsidRPr="009A72E9">
              <w:rPr>
                <w:rFonts w:ascii="Arial" w:eastAsia="Times New Roman" w:hAnsi="Arial" w:cs="Arial"/>
                <w:color w:val="000000"/>
                <w:sz w:val="18"/>
                <w:szCs w:val="18"/>
                <w:lang w:eastAsia="es-CR"/>
              </w:rPr>
              <w:t>10. El plan de estudios debe incluir dentro del contenido de los cursos el desarrollo de habilidades duras y blandas.</w:t>
            </w:r>
          </w:p>
        </w:tc>
        <w:tc>
          <w:tcPr>
            <w:tcW w:w="3518" w:type="dxa"/>
            <w:vMerge w:val="restart"/>
            <w:tcBorders>
              <w:top w:val="nil"/>
              <w:left w:val="nil"/>
              <w:bottom w:val="nil"/>
              <w:right w:val="nil"/>
            </w:tcBorders>
            <w:shd w:val="clear" w:color="000000" w:fill="D9D9D9"/>
            <w:vAlign w:val="center"/>
            <w:hideMark/>
          </w:tcPr>
          <w:p w14:paraId="7A6FE1B0" w14:textId="77777777" w:rsidR="003772E0" w:rsidRPr="009A72E9" w:rsidRDefault="003772E0" w:rsidP="003772E0">
            <w:pPr>
              <w:spacing w:after="0" w:line="240" w:lineRule="auto"/>
              <w:rPr>
                <w:rFonts w:ascii="Arial" w:eastAsia="Times New Roman" w:hAnsi="Arial" w:cs="Arial"/>
                <w:color w:val="000000"/>
                <w:sz w:val="18"/>
                <w:szCs w:val="18"/>
                <w:lang w:eastAsia="es-CR"/>
              </w:rPr>
            </w:pPr>
            <w:r w:rsidRPr="009A72E9">
              <w:rPr>
                <w:rFonts w:ascii="Arial" w:eastAsia="Times New Roman" w:hAnsi="Arial" w:cs="Arial"/>
                <w:color w:val="000000"/>
                <w:sz w:val="18"/>
                <w:szCs w:val="18"/>
                <w:lang w:eastAsia="es-CR"/>
              </w:rPr>
              <w:t>26. Opinión de los estudiantes en cuanto a si el contenido de los cursos les permite adquirir habilidades duras y blandas.</w:t>
            </w:r>
          </w:p>
        </w:tc>
        <w:tc>
          <w:tcPr>
            <w:tcW w:w="1287" w:type="dxa"/>
            <w:vMerge w:val="restart"/>
            <w:tcBorders>
              <w:top w:val="nil"/>
              <w:left w:val="nil"/>
              <w:bottom w:val="nil"/>
              <w:right w:val="nil"/>
            </w:tcBorders>
            <w:shd w:val="clear" w:color="000000" w:fill="D9D9D9"/>
            <w:noWrap/>
            <w:vAlign w:val="center"/>
            <w:hideMark/>
          </w:tcPr>
          <w:p w14:paraId="31322216" w14:textId="77777777" w:rsidR="003772E0" w:rsidRPr="009A72E9" w:rsidRDefault="003772E0" w:rsidP="003772E0">
            <w:pPr>
              <w:spacing w:after="0" w:line="240" w:lineRule="auto"/>
              <w:jc w:val="center"/>
              <w:rPr>
                <w:rFonts w:ascii="Arial" w:eastAsia="Times New Roman" w:hAnsi="Arial" w:cs="Arial"/>
                <w:color w:val="000000"/>
                <w:sz w:val="18"/>
                <w:szCs w:val="18"/>
                <w:lang w:eastAsia="es-CR"/>
              </w:rPr>
            </w:pPr>
            <w:r w:rsidRPr="009A72E9">
              <w:rPr>
                <w:rFonts w:ascii="Arial" w:eastAsia="Times New Roman" w:hAnsi="Arial" w:cs="Arial"/>
                <w:color w:val="000000"/>
                <w:sz w:val="18"/>
                <w:szCs w:val="18"/>
                <w:lang w:eastAsia="es-CR"/>
              </w:rPr>
              <w:t>X</w:t>
            </w:r>
          </w:p>
        </w:tc>
        <w:tc>
          <w:tcPr>
            <w:tcW w:w="512" w:type="dxa"/>
            <w:vMerge w:val="restart"/>
            <w:tcBorders>
              <w:top w:val="nil"/>
              <w:left w:val="nil"/>
              <w:bottom w:val="nil"/>
              <w:right w:val="nil"/>
            </w:tcBorders>
            <w:shd w:val="clear" w:color="000000" w:fill="D9D9D9"/>
            <w:noWrap/>
            <w:vAlign w:val="center"/>
            <w:hideMark/>
          </w:tcPr>
          <w:p w14:paraId="6B527749" w14:textId="77777777" w:rsidR="003772E0" w:rsidRPr="009A72E9" w:rsidRDefault="003772E0" w:rsidP="003772E0">
            <w:pPr>
              <w:spacing w:after="0" w:line="240" w:lineRule="auto"/>
              <w:jc w:val="center"/>
              <w:rPr>
                <w:rFonts w:ascii="Arial" w:eastAsia="Times New Roman" w:hAnsi="Arial" w:cs="Arial"/>
                <w:color w:val="000000"/>
                <w:sz w:val="18"/>
                <w:szCs w:val="18"/>
                <w:lang w:eastAsia="es-CR"/>
              </w:rPr>
            </w:pPr>
            <w:r w:rsidRPr="009A72E9">
              <w:rPr>
                <w:rFonts w:ascii="Arial" w:eastAsia="Times New Roman" w:hAnsi="Arial" w:cs="Arial"/>
                <w:color w:val="000000"/>
                <w:sz w:val="18"/>
                <w:szCs w:val="18"/>
                <w:lang w:eastAsia="es-CR"/>
              </w:rPr>
              <w:t> </w:t>
            </w:r>
          </w:p>
        </w:tc>
        <w:tc>
          <w:tcPr>
            <w:tcW w:w="1029" w:type="dxa"/>
            <w:vMerge w:val="restart"/>
            <w:tcBorders>
              <w:top w:val="nil"/>
              <w:left w:val="nil"/>
              <w:bottom w:val="nil"/>
              <w:right w:val="nil"/>
            </w:tcBorders>
            <w:shd w:val="clear" w:color="000000" w:fill="D9D9D9"/>
            <w:noWrap/>
            <w:vAlign w:val="center"/>
            <w:hideMark/>
          </w:tcPr>
          <w:p w14:paraId="55B72ECB" w14:textId="77777777" w:rsidR="003772E0" w:rsidRPr="009A72E9" w:rsidRDefault="003772E0" w:rsidP="003772E0">
            <w:pPr>
              <w:spacing w:after="0" w:line="240" w:lineRule="auto"/>
              <w:jc w:val="center"/>
              <w:rPr>
                <w:rFonts w:ascii="Arial" w:eastAsia="Times New Roman" w:hAnsi="Arial" w:cs="Arial"/>
                <w:color w:val="000000"/>
                <w:sz w:val="18"/>
                <w:szCs w:val="18"/>
                <w:lang w:eastAsia="es-CR"/>
              </w:rPr>
            </w:pPr>
            <w:r w:rsidRPr="009A72E9">
              <w:rPr>
                <w:rFonts w:ascii="Arial" w:eastAsia="Times New Roman" w:hAnsi="Arial" w:cs="Arial"/>
                <w:color w:val="000000"/>
                <w:sz w:val="18"/>
                <w:szCs w:val="18"/>
                <w:lang w:eastAsia="es-CR"/>
              </w:rPr>
              <w:t> </w:t>
            </w:r>
          </w:p>
        </w:tc>
        <w:tc>
          <w:tcPr>
            <w:tcW w:w="403" w:type="dxa"/>
            <w:vMerge w:val="restart"/>
            <w:tcBorders>
              <w:top w:val="nil"/>
              <w:left w:val="nil"/>
              <w:bottom w:val="nil"/>
              <w:right w:val="nil"/>
            </w:tcBorders>
            <w:shd w:val="clear" w:color="000000" w:fill="D9D9D9"/>
            <w:noWrap/>
            <w:vAlign w:val="center"/>
            <w:hideMark/>
          </w:tcPr>
          <w:p w14:paraId="6F8B0493" w14:textId="77777777" w:rsidR="003772E0" w:rsidRPr="009A72E9" w:rsidRDefault="003772E0" w:rsidP="003772E0">
            <w:pPr>
              <w:spacing w:after="0" w:line="240" w:lineRule="auto"/>
              <w:jc w:val="center"/>
              <w:rPr>
                <w:rFonts w:ascii="Arial" w:eastAsia="Times New Roman" w:hAnsi="Arial" w:cs="Arial"/>
                <w:color w:val="000000"/>
                <w:sz w:val="18"/>
                <w:szCs w:val="18"/>
                <w:lang w:eastAsia="es-CR"/>
              </w:rPr>
            </w:pPr>
            <w:r w:rsidRPr="009A72E9">
              <w:rPr>
                <w:rFonts w:ascii="Arial" w:eastAsia="Times New Roman" w:hAnsi="Arial" w:cs="Arial"/>
                <w:color w:val="000000"/>
                <w:sz w:val="18"/>
                <w:szCs w:val="18"/>
                <w:lang w:eastAsia="es-CR"/>
              </w:rPr>
              <w:t> </w:t>
            </w:r>
          </w:p>
        </w:tc>
        <w:tc>
          <w:tcPr>
            <w:tcW w:w="1423" w:type="dxa"/>
            <w:vMerge w:val="restart"/>
            <w:tcBorders>
              <w:top w:val="nil"/>
              <w:left w:val="nil"/>
              <w:bottom w:val="nil"/>
              <w:right w:val="nil"/>
            </w:tcBorders>
            <w:shd w:val="clear" w:color="000000" w:fill="D9D9D9"/>
            <w:noWrap/>
            <w:vAlign w:val="center"/>
            <w:hideMark/>
          </w:tcPr>
          <w:p w14:paraId="433B6BA5" w14:textId="77777777" w:rsidR="003772E0" w:rsidRPr="009A72E9" w:rsidRDefault="003772E0" w:rsidP="003772E0">
            <w:pPr>
              <w:spacing w:after="0" w:line="240" w:lineRule="auto"/>
              <w:jc w:val="center"/>
              <w:rPr>
                <w:rFonts w:ascii="Arial" w:eastAsia="Times New Roman" w:hAnsi="Arial" w:cs="Arial"/>
                <w:color w:val="000000"/>
                <w:sz w:val="18"/>
                <w:szCs w:val="18"/>
                <w:lang w:eastAsia="es-CR"/>
              </w:rPr>
            </w:pPr>
            <w:r w:rsidRPr="009A72E9">
              <w:rPr>
                <w:rFonts w:ascii="Arial" w:eastAsia="Times New Roman" w:hAnsi="Arial" w:cs="Arial"/>
                <w:color w:val="000000"/>
                <w:sz w:val="18"/>
                <w:szCs w:val="18"/>
                <w:lang w:eastAsia="es-CR"/>
              </w:rPr>
              <w:t> </w:t>
            </w:r>
          </w:p>
        </w:tc>
      </w:tr>
      <w:tr w:rsidR="003772E0" w:rsidRPr="009A72E9" w14:paraId="37ED09DF" w14:textId="77777777" w:rsidTr="003772E0">
        <w:trPr>
          <w:trHeight w:val="245"/>
          <w:jc w:val="center"/>
        </w:trPr>
        <w:tc>
          <w:tcPr>
            <w:tcW w:w="1528" w:type="dxa"/>
            <w:vMerge/>
            <w:tcBorders>
              <w:top w:val="nil"/>
              <w:left w:val="nil"/>
              <w:bottom w:val="nil"/>
              <w:right w:val="nil"/>
            </w:tcBorders>
            <w:vAlign w:val="center"/>
            <w:hideMark/>
          </w:tcPr>
          <w:p w14:paraId="08DEAD9B"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688" w:type="dxa"/>
            <w:vMerge/>
            <w:tcBorders>
              <w:top w:val="nil"/>
              <w:left w:val="nil"/>
              <w:bottom w:val="nil"/>
              <w:right w:val="nil"/>
            </w:tcBorders>
            <w:vAlign w:val="center"/>
            <w:hideMark/>
          </w:tcPr>
          <w:p w14:paraId="61B6D638"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2915" w:type="dxa"/>
            <w:vMerge/>
            <w:tcBorders>
              <w:top w:val="nil"/>
              <w:left w:val="nil"/>
              <w:bottom w:val="nil"/>
              <w:right w:val="nil"/>
            </w:tcBorders>
            <w:vAlign w:val="center"/>
            <w:hideMark/>
          </w:tcPr>
          <w:p w14:paraId="3E45040D"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3518" w:type="dxa"/>
            <w:vMerge/>
            <w:tcBorders>
              <w:top w:val="nil"/>
              <w:left w:val="nil"/>
              <w:bottom w:val="nil"/>
              <w:right w:val="nil"/>
            </w:tcBorders>
            <w:vAlign w:val="center"/>
            <w:hideMark/>
          </w:tcPr>
          <w:p w14:paraId="78B93B2A"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287" w:type="dxa"/>
            <w:vMerge/>
            <w:tcBorders>
              <w:top w:val="nil"/>
              <w:left w:val="nil"/>
              <w:bottom w:val="nil"/>
              <w:right w:val="nil"/>
            </w:tcBorders>
            <w:vAlign w:val="center"/>
            <w:hideMark/>
          </w:tcPr>
          <w:p w14:paraId="751FAF4B"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512" w:type="dxa"/>
            <w:vMerge/>
            <w:tcBorders>
              <w:top w:val="nil"/>
              <w:left w:val="nil"/>
              <w:bottom w:val="nil"/>
              <w:right w:val="nil"/>
            </w:tcBorders>
            <w:vAlign w:val="center"/>
            <w:hideMark/>
          </w:tcPr>
          <w:p w14:paraId="5B94C5F5"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029" w:type="dxa"/>
            <w:vMerge/>
            <w:tcBorders>
              <w:top w:val="nil"/>
              <w:left w:val="nil"/>
              <w:bottom w:val="nil"/>
              <w:right w:val="nil"/>
            </w:tcBorders>
            <w:vAlign w:val="center"/>
            <w:hideMark/>
          </w:tcPr>
          <w:p w14:paraId="757B2FA0"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403" w:type="dxa"/>
            <w:vMerge/>
            <w:tcBorders>
              <w:top w:val="nil"/>
              <w:left w:val="nil"/>
              <w:bottom w:val="nil"/>
              <w:right w:val="nil"/>
            </w:tcBorders>
            <w:vAlign w:val="center"/>
            <w:hideMark/>
          </w:tcPr>
          <w:p w14:paraId="11DF1559"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423" w:type="dxa"/>
            <w:vMerge/>
            <w:tcBorders>
              <w:top w:val="nil"/>
              <w:left w:val="nil"/>
              <w:bottom w:val="nil"/>
              <w:right w:val="nil"/>
            </w:tcBorders>
            <w:vAlign w:val="center"/>
            <w:hideMark/>
          </w:tcPr>
          <w:p w14:paraId="3642B380"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r>
      <w:tr w:rsidR="003772E0" w:rsidRPr="009A72E9" w14:paraId="6C868939" w14:textId="77777777" w:rsidTr="003772E0">
        <w:trPr>
          <w:trHeight w:val="245"/>
          <w:jc w:val="center"/>
        </w:trPr>
        <w:tc>
          <w:tcPr>
            <w:tcW w:w="1528" w:type="dxa"/>
            <w:vMerge/>
            <w:tcBorders>
              <w:top w:val="nil"/>
              <w:left w:val="nil"/>
              <w:bottom w:val="nil"/>
              <w:right w:val="nil"/>
            </w:tcBorders>
            <w:vAlign w:val="center"/>
            <w:hideMark/>
          </w:tcPr>
          <w:p w14:paraId="1BA077B8"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688" w:type="dxa"/>
            <w:vMerge/>
            <w:tcBorders>
              <w:top w:val="nil"/>
              <w:left w:val="nil"/>
              <w:bottom w:val="nil"/>
              <w:right w:val="nil"/>
            </w:tcBorders>
            <w:vAlign w:val="center"/>
            <w:hideMark/>
          </w:tcPr>
          <w:p w14:paraId="761DA129"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2915" w:type="dxa"/>
            <w:vMerge/>
            <w:tcBorders>
              <w:top w:val="nil"/>
              <w:left w:val="nil"/>
              <w:bottom w:val="nil"/>
              <w:right w:val="nil"/>
            </w:tcBorders>
            <w:vAlign w:val="center"/>
            <w:hideMark/>
          </w:tcPr>
          <w:p w14:paraId="69BCA17F"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3518" w:type="dxa"/>
            <w:vMerge/>
            <w:tcBorders>
              <w:top w:val="nil"/>
              <w:left w:val="nil"/>
              <w:bottom w:val="nil"/>
              <w:right w:val="nil"/>
            </w:tcBorders>
            <w:vAlign w:val="center"/>
            <w:hideMark/>
          </w:tcPr>
          <w:p w14:paraId="048C6BDE"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287" w:type="dxa"/>
            <w:vMerge/>
            <w:tcBorders>
              <w:top w:val="nil"/>
              <w:left w:val="nil"/>
              <w:bottom w:val="nil"/>
              <w:right w:val="nil"/>
            </w:tcBorders>
            <w:vAlign w:val="center"/>
            <w:hideMark/>
          </w:tcPr>
          <w:p w14:paraId="1A12D840"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512" w:type="dxa"/>
            <w:vMerge/>
            <w:tcBorders>
              <w:top w:val="nil"/>
              <w:left w:val="nil"/>
              <w:bottom w:val="nil"/>
              <w:right w:val="nil"/>
            </w:tcBorders>
            <w:vAlign w:val="center"/>
            <w:hideMark/>
          </w:tcPr>
          <w:p w14:paraId="5FFED65B"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029" w:type="dxa"/>
            <w:vMerge/>
            <w:tcBorders>
              <w:top w:val="nil"/>
              <w:left w:val="nil"/>
              <w:bottom w:val="nil"/>
              <w:right w:val="nil"/>
            </w:tcBorders>
            <w:vAlign w:val="center"/>
            <w:hideMark/>
          </w:tcPr>
          <w:p w14:paraId="4E72495C"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403" w:type="dxa"/>
            <w:vMerge/>
            <w:tcBorders>
              <w:top w:val="nil"/>
              <w:left w:val="nil"/>
              <w:bottom w:val="nil"/>
              <w:right w:val="nil"/>
            </w:tcBorders>
            <w:vAlign w:val="center"/>
            <w:hideMark/>
          </w:tcPr>
          <w:p w14:paraId="11752245"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423" w:type="dxa"/>
            <w:vMerge/>
            <w:tcBorders>
              <w:top w:val="nil"/>
              <w:left w:val="nil"/>
              <w:bottom w:val="nil"/>
              <w:right w:val="nil"/>
            </w:tcBorders>
            <w:vAlign w:val="center"/>
            <w:hideMark/>
          </w:tcPr>
          <w:p w14:paraId="55B06E5B"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r>
      <w:tr w:rsidR="003772E0" w:rsidRPr="009A72E9" w14:paraId="6F4B4A70" w14:textId="77777777" w:rsidTr="003772E0">
        <w:trPr>
          <w:trHeight w:val="245"/>
          <w:jc w:val="center"/>
        </w:trPr>
        <w:tc>
          <w:tcPr>
            <w:tcW w:w="1528" w:type="dxa"/>
            <w:vMerge/>
            <w:tcBorders>
              <w:top w:val="nil"/>
              <w:left w:val="nil"/>
              <w:bottom w:val="nil"/>
              <w:right w:val="nil"/>
            </w:tcBorders>
            <w:vAlign w:val="center"/>
            <w:hideMark/>
          </w:tcPr>
          <w:p w14:paraId="004B4CB1"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688" w:type="dxa"/>
            <w:vMerge/>
            <w:tcBorders>
              <w:top w:val="nil"/>
              <w:left w:val="nil"/>
              <w:bottom w:val="nil"/>
              <w:right w:val="nil"/>
            </w:tcBorders>
            <w:vAlign w:val="center"/>
            <w:hideMark/>
          </w:tcPr>
          <w:p w14:paraId="63C9D4E0"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2915" w:type="dxa"/>
            <w:vMerge/>
            <w:tcBorders>
              <w:top w:val="nil"/>
              <w:left w:val="nil"/>
              <w:bottom w:val="nil"/>
              <w:right w:val="nil"/>
            </w:tcBorders>
            <w:vAlign w:val="center"/>
            <w:hideMark/>
          </w:tcPr>
          <w:p w14:paraId="50F88684"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3518" w:type="dxa"/>
            <w:vMerge/>
            <w:tcBorders>
              <w:top w:val="nil"/>
              <w:left w:val="nil"/>
              <w:bottom w:val="nil"/>
              <w:right w:val="nil"/>
            </w:tcBorders>
            <w:vAlign w:val="center"/>
            <w:hideMark/>
          </w:tcPr>
          <w:p w14:paraId="694D68D1"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287" w:type="dxa"/>
            <w:vMerge/>
            <w:tcBorders>
              <w:top w:val="nil"/>
              <w:left w:val="nil"/>
              <w:bottom w:val="nil"/>
              <w:right w:val="nil"/>
            </w:tcBorders>
            <w:vAlign w:val="center"/>
            <w:hideMark/>
          </w:tcPr>
          <w:p w14:paraId="59BB0539"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512" w:type="dxa"/>
            <w:vMerge/>
            <w:tcBorders>
              <w:top w:val="nil"/>
              <w:left w:val="nil"/>
              <w:bottom w:val="nil"/>
              <w:right w:val="nil"/>
            </w:tcBorders>
            <w:vAlign w:val="center"/>
            <w:hideMark/>
          </w:tcPr>
          <w:p w14:paraId="76C439BD"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029" w:type="dxa"/>
            <w:vMerge/>
            <w:tcBorders>
              <w:top w:val="nil"/>
              <w:left w:val="nil"/>
              <w:bottom w:val="nil"/>
              <w:right w:val="nil"/>
            </w:tcBorders>
            <w:vAlign w:val="center"/>
            <w:hideMark/>
          </w:tcPr>
          <w:p w14:paraId="60E8064A"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403" w:type="dxa"/>
            <w:vMerge/>
            <w:tcBorders>
              <w:top w:val="nil"/>
              <w:left w:val="nil"/>
              <w:bottom w:val="nil"/>
              <w:right w:val="nil"/>
            </w:tcBorders>
            <w:vAlign w:val="center"/>
            <w:hideMark/>
          </w:tcPr>
          <w:p w14:paraId="40461DD3"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423" w:type="dxa"/>
            <w:vMerge/>
            <w:tcBorders>
              <w:top w:val="nil"/>
              <w:left w:val="nil"/>
              <w:bottom w:val="nil"/>
              <w:right w:val="nil"/>
            </w:tcBorders>
            <w:vAlign w:val="center"/>
            <w:hideMark/>
          </w:tcPr>
          <w:p w14:paraId="5CF2F26E"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r>
      <w:tr w:rsidR="003772E0" w:rsidRPr="009A72E9" w14:paraId="77D03FB8" w14:textId="77777777" w:rsidTr="003772E0">
        <w:trPr>
          <w:trHeight w:val="245"/>
          <w:jc w:val="center"/>
        </w:trPr>
        <w:tc>
          <w:tcPr>
            <w:tcW w:w="1528" w:type="dxa"/>
            <w:vMerge/>
            <w:tcBorders>
              <w:top w:val="nil"/>
              <w:left w:val="nil"/>
              <w:bottom w:val="nil"/>
              <w:right w:val="nil"/>
            </w:tcBorders>
            <w:vAlign w:val="center"/>
            <w:hideMark/>
          </w:tcPr>
          <w:p w14:paraId="36739AC8"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688" w:type="dxa"/>
            <w:vMerge/>
            <w:tcBorders>
              <w:top w:val="nil"/>
              <w:left w:val="nil"/>
              <w:bottom w:val="nil"/>
              <w:right w:val="nil"/>
            </w:tcBorders>
            <w:vAlign w:val="center"/>
            <w:hideMark/>
          </w:tcPr>
          <w:p w14:paraId="0C05BA4F"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2915" w:type="dxa"/>
            <w:vMerge/>
            <w:tcBorders>
              <w:top w:val="nil"/>
              <w:left w:val="nil"/>
              <w:bottom w:val="nil"/>
              <w:right w:val="nil"/>
            </w:tcBorders>
            <w:vAlign w:val="center"/>
            <w:hideMark/>
          </w:tcPr>
          <w:p w14:paraId="52C91F65"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3518" w:type="dxa"/>
            <w:vMerge w:val="restart"/>
            <w:tcBorders>
              <w:top w:val="nil"/>
              <w:left w:val="nil"/>
              <w:bottom w:val="nil"/>
              <w:right w:val="nil"/>
            </w:tcBorders>
            <w:shd w:val="clear" w:color="000000" w:fill="D9D9D9"/>
            <w:vAlign w:val="center"/>
            <w:hideMark/>
          </w:tcPr>
          <w:p w14:paraId="08C65676" w14:textId="77777777" w:rsidR="003772E0" w:rsidRPr="009A72E9" w:rsidRDefault="003772E0" w:rsidP="003772E0">
            <w:pPr>
              <w:spacing w:after="0" w:line="240" w:lineRule="auto"/>
              <w:rPr>
                <w:rFonts w:ascii="Arial" w:eastAsia="Times New Roman" w:hAnsi="Arial" w:cs="Arial"/>
                <w:color w:val="000000"/>
                <w:sz w:val="18"/>
                <w:szCs w:val="18"/>
                <w:lang w:eastAsia="es-CR"/>
              </w:rPr>
            </w:pPr>
            <w:r w:rsidRPr="009A72E9">
              <w:rPr>
                <w:rFonts w:ascii="Arial" w:eastAsia="Times New Roman" w:hAnsi="Arial" w:cs="Arial"/>
                <w:color w:val="000000"/>
                <w:sz w:val="18"/>
                <w:szCs w:val="18"/>
                <w:lang w:eastAsia="es-CR"/>
              </w:rPr>
              <w:t>27. Opinión de los egresados y graduados de los últimos cuatro años en cuanto a si el contenido de los cursos les permitió adquirir tanto habilidades duras como blandas.</w:t>
            </w:r>
          </w:p>
        </w:tc>
        <w:tc>
          <w:tcPr>
            <w:tcW w:w="1287" w:type="dxa"/>
            <w:vMerge w:val="restart"/>
            <w:tcBorders>
              <w:top w:val="nil"/>
              <w:left w:val="nil"/>
              <w:bottom w:val="nil"/>
              <w:right w:val="nil"/>
            </w:tcBorders>
            <w:shd w:val="clear" w:color="000000" w:fill="D9D9D9"/>
            <w:noWrap/>
            <w:vAlign w:val="center"/>
            <w:hideMark/>
          </w:tcPr>
          <w:p w14:paraId="3BEFAE81" w14:textId="77777777" w:rsidR="003772E0" w:rsidRPr="009A72E9" w:rsidRDefault="003772E0" w:rsidP="003772E0">
            <w:pPr>
              <w:spacing w:after="0" w:line="240" w:lineRule="auto"/>
              <w:jc w:val="center"/>
              <w:rPr>
                <w:rFonts w:ascii="Arial" w:eastAsia="Times New Roman" w:hAnsi="Arial" w:cs="Arial"/>
                <w:color w:val="000000"/>
                <w:sz w:val="18"/>
                <w:szCs w:val="18"/>
                <w:lang w:eastAsia="es-CR"/>
              </w:rPr>
            </w:pPr>
            <w:r w:rsidRPr="009A72E9">
              <w:rPr>
                <w:rFonts w:ascii="Arial" w:eastAsia="Times New Roman" w:hAnsi="Arial" w:cs="Arial"/>
                <w:color w:val="000000"/>
                <w:sz w:val="18"/>
                <w:szCs w:val="18"/>
                <w:lang w:eastAsia="es-CR"/>
              </w:rPr>
              <w:t> </w:t>
            </w:r>
          </w:p>
        </w:tc>
        <w:tc>
          <w:tcPr>
            <w:tcW w:w="512" w:type="dxa"/>
            <w:vMerge w:val="restart"/>
            <w:tcBorders>
              <w:top w:val="nil"/>
              <w:left w:val="nil"/>
              <w:bottom w:val="nil"/>
              <w:right w:val="nil"/>
            </w:tcBorders>
            <w:shd w:val="clear" w:color="000000" w:fill="D9D9D9"/>
            <w:noWrap/>
            <w:vAlign w:val="center"/>
            <w:hideMark/>
          </w:tcPr>
          <w:p w14:paraId="75066932" w14:textId="77777777" w:rsidR="003772E0" w:rsidRPr="009A72E9" w:rsidRDefault="003772E0" w:rsidP="003772E0">
            <w:pPr>
              <w:spacing w:after="0" w:line="240" w:lineRule="auto"/>
              <w:jc w:val="center"/>
              <w:rPr>
                <w:rFonts w:ascii="Arial" w:eastAsia="Times New Roman" w:hAnsi="Arial" w:cs="Arial"/>
                <w:color w:val="000000"/>
                <w:sz w:val="18"/>
                <w:szCs w:val="18"/>
                <w:lang w:eastAsia="es-CR"/>
              </w:rPr>
            </w:pPr>
            <w:r w:rsidRPr="009A72E9">
              <w:rPr>
                <w:rFonts w:ascii="Arial" w:eastAsia="Times New Roman" w:hAnsi="Arial" w:cs="Arial"/>
                <w:color w:val="000000"/>
                <w:sz w:val="18"/>
                <w:szCs w:val="18"/>
                <w:lang w:eastAsia="es-CR"/>
              </w:rPr>
              <w:t> </w:t>
            </w:r>
          </w:p>
        </w:tc>
        <w:tc>
          <w:tcPr>
            <w:tcW w:w="1029" w:type="dxa"/>
            <w:vMerge w:val="restart"/>
            <w:tcBorders>
              <w:top w:val="nil"/>
              <w:left w:val="nil"/>
              <w:bottom w:val="nil"/>
              <w:right w:val="nil"/>
            </w:tcBorders>
            <w:shd w:val="clear" w:color="000000" w:fill="D9D9D9"/>
            <w:noWrap/>
            <w:vAlign w:val="center"/>
            <w:hideMark/>
          </w:tcPr>
          <w:p w14:paraId="11FE974E" w14:textId="77777777" w:rsidR="003772E0" w:rsidRPr="009A72E9" w:rsidRDefault="003772E0" w:rsidP="003772E0">
            <w:pPr>
              <w:spacing w:after="0" w:line="240" w:lineRule="auto"/>
              <w:jc w:val="center"/>
              <w:rPr>
                <w:rFonts w:ascii="Arial" w:eastAsia="Times New Roman" w:hAnsi="Arial" w:cs="Arial"/>
                <w:color w:val="000000"/>
                <w:sz w:val="18"/>
                <w:szCs w:val="18"/>
                <w:lang w:eastAsia="es-CR"/>
              </w:rPr>
            </w:pPr>
            <w:r w:rsidRPr="009A72E9">
              <w:rPr>
                <w:rFonts w:ascii="Arial" w:eastAsia="Times New Roman" w:hAnsi="Arial" w:cs="Arial"/>
                <w:color w:val="000000"/>
                <w:sz w:val="18"/>
                <w:szCs w:val="18"/>
                <w:lang w:eastAsia="es-CR"/>
              </w:rPr>
              <w:t> </w:t>
            </w:r>
          </w:p>
        </w:tc>
        <w:tc>
          <w:tcPr>
            <w:tcW w:w="403" w:type="dxa"/>
            <w:vMerge w:val="restart"/>
            <w:tcBorders>
              <w:top w:val="nil"/>
              <w:left w:val="nil"/>
              <w:bottom w:val="nil"/>
              <w:right w:val="nil"/>
            </w:tcBorders>
            <w:shd w:val="clear" w:color="000000" w:fill="D9D9D9"/>
            <w:noWrap/>
            <w:vAlign w:val="center"/>
            <w:hideMark/>
          </w:tcPr>
          <w:p w14:paraId="6EFF53CA" w14:textId="77777777" w:rsidR="003772E0" w:rsidRPr="009A72E9" w:rsidRDefault="003772E0" w:rsidP="003772E0">
            <w:pPr>
              <w:spacing w:after="0" w:line="240" w:lineRule="auto"/>
              <w:jc w:val="center"/>
              <w:rPr>
                <w:rFonts w:ascii="Arial" w:eastAsia="Times New Roman" w:hAnsi="Arial" w:cs="Arial"/>
                <w:color w:val="000000"/>
                <w:sz w:val="18"/>
                <w:szCs w:val="18"/>
                <w:lang w:eastAsia="es-CR"/>
              </w:rPr>
            </w:pPr>
            <w:r w:rsidRPr="009A72E9">
              <w:rPr>
                <w:rFonts w:ascii="Arial" w:eastAsia="Times New Roman" w:hAnsi="Arial" w:cs="Arial"/>
                <w:color w:val="000000"/>
                <w:sz w:val="18"/>
                <w:szCs w:val="18"/>
                <w:lang w:eastAsia="es-CR"/>
              </w:rPr>
              <w:t>X</w:t>
            </w:r>
          </w:p>
        </w:tc>
        <w:tc>
          <w:tcPr>
            <w:tcW w:w="1423" w:type="dxa"/>
            <w:vMerge w:val="restart"/>
            <w:tcBorders>
              <w:top w:val="nil"/>
              <w:left w:val="nil"/>
              <w:bottom w:val="nil"/>
              <w:right w:val="nil"/>
            </w:tcBorders>
            <w:shd w:val="clear" w:color="000000" w:fill="D9D9D9"/>
            <w:noWrap/>
            <w:vAlign w:val="center"/>
            <w:hideMark/>
          </w:tcPr>
          <w:p w14:paraId="543E5F06" w14:textId="77777777" w:rsidR="003772E0" w:rsidRPr="009A72E9" w:rsidRDefault="003772E0" w:rsidP="003772E0">
            <w:pPr>
              <w:spacing w:after="0" w:line="240" w:lineRule="auto"/>
              <w:jc w:val="center"/>
              <w:rPr>
                <w:rFonts w:ascii="Arial" w:eastAsia="Times New Roman" w:hAnsi="Arial" w:cs="Arial"/>
                <w:color w:val="000000"/>
                <w:sz w:val="18"/>
                <w:szCs w:val="18"/>
                <w:lang w:eastAsia="es-CR"/>
              </w:rPr>
            </w:pPr>
            <w:r w:rsidRPr="009A72E9">
              <w:rPr>
                <w:rFonts w:ascii="Arial" w:eastAsia="Times New Roman" w:hAnsi="Arial" w:cs="Arial"/>
                <w:color w:val="000000"/>
                <w:sz w:val="18"/>
                <w:szCs w:val="18"/>
                <w:lang w:eastAsia="es-CR"/>
              </w:rPr>
              <w:t> </w:t>
            </w:r>
          </w:p>
        </w:tc>
      </w:tr>
      <w:tr w:rsidR="003772E0" w:rsidRPr="009A72E9" w14:paraId="028DE616" w14:textId="77777777" w:rsidTr="003772E0">
        <w:trPr>
          <w:trHeight w:val="245"/>
          <w:jc w:val="center"/>
        </w:trPr>
        <w:tc>
          <w:tcPr>
            <w:tcW w:w="1528" w:type="dxa"/>
            <w:vMerge/>
            <w:tcBorders>
              <w:top w:val="nil"/>
              <w:left w:val="nil"/>
              <w:bottom w:val="nil"/>
              <w:right w:val="nil"/>
            </w:tcBorders>
            <w:vAlign w:val="center"/>
            <w:hideMark/>
          </w:tcPr>
          <w:p w14:paraId="0B296E2F"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688" w:type="dxa"/>
            <w:vMerge/>
            <w:tcBorders>
              <w:top w:val="nil"/>
              <w:left w:val="nil"/>
              <w:bottom w:val="nil"/>
              <w:right w:val="nil"/>
            </w:tcBorders>
            <w:vAlign w:val="center"/>
            <w:hideMark/>
          </w:tcPr>
          <w:p w14:paraId="4F74A9C2"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2915" w:type="dxa"/>
            <w:vMerge/>
            <w:tcBorders>
              <w:top w:val="nil"/>
              <w:left w:val="nil"/>
              <w:bottom w:val="nil"/>
              <w:right w:val="nil"/>
            </w:tcBorders>
            <w:vAlign w:val="center"/>
            <w:hideMark/>
          </w:tcPr>
          <w:p w14:paraId="49A16984"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3518" w:type="dxa"/>
            <w:vMerge/>
            <w:tcBorders>
              <w:top w:val="nil"/>
              <w:left w:val="nil"/>
              <w:bottom w:val="nil"/>
              <w:right w:val="nil"/>
            </w:tcBorders>
            <w:vAlign w:val="center"/>
            <w:hideMark/>
          </w:tcPr>
          <w:p w14:paraId="5059D853"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287" w:type="dxa"/>
            <w:vMerge/>
            <w:tcBorders>
              <w:top w:val="nil"/>
              <w:left w:val="nil"/>
              <w:bottom w:val="nil"/>
              <w:right w:val="nil"/>
            </w:tcBorders>
            <w:vAlign w:val="center"/>
            <w:hideMark/>
          </w:tcPr>
          <w:p w14:paraId="21CCCD28"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512" w:type="dxa"/>
            <w:vMerge/>
            <w:tcBorders>
              <w:top w:val="nil"/>
              <w:left w:val="nil"/>
              <w:bottom w:val="nil"/>
              <w:right w:val="nil"/>
            </w:tcBorders>
            <w:vAlign w:val="center"/>
            <w:hideMark/>
          </w:tcPr>
          <w:p w14:paraId="48E74BAD"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029" w:type="dxa"/>
            <w:vMerge/>
            <w:tcBorders>
              <w:top w:val="nil"/>
              <w:left w:val="nil"/>
              <w:bottom w:val="nil"/>
              <w:right w:val="nil"/>
            </w:tcBorders>
            <w:vAlign w:val="center"/>
            <w:hideMark/>
          </w:tcPr>
          <w:p w14:paraId="6C4F0503"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403" w:type="dxa"/>
            <w:vMerge/>
            <w:tcBorders>
              <w:top w:val="nil"/>
              <w:left w:val="nil"/>
              <w:bottom w:val="nil"/>
              <w:right w:val="nil"/>
            </w:tcBorders>
            <w:vAlign w:val="center"/>
            <w:hideMark/>
          </w:tcPr>
          <w:p w14:paraId="2E8023C6"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423" w:type="dxa"/>
            <w:vMerge/>
            <w:tcBorders>
              <w:top w:val="nil"/>
              <w:left w:val="nil"/>
              <w:bottom w:val="nil"/>
              <w:right w:val="nil"/>
            </w:tcBorders>
            <w:vAlign w:val="center"/>
            <w:hideMark/>
          </w:tcPr>
          <w:p w14:paraId="04E93B20"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r>
      <w:tr w:rsidR="003772E0" w:rsidRPr="009A72E9" w14:paraId="38A2CD3D" w14:textId="77777777" w:rsidTr="003772E0">
        <w:trPr>
          <w:trHeight w:val="245"/>
          <w:jc w:val="center"/>
        </w:trPr>
        <w:tc>
          <w:tcPr>
            <w:tcW w:w="1528" w:type="dxa"/>
            <w:vMerge/>
            <w:tcBorders>
              <w:top w:val="nil"/>
              <w:left w:val="nil"/>
              <w:bottom w:val="nil"/>
              <w:right w:val="nil"/>
            </w:tcBorders>
            <w:vAlign w:val="center"/>
            <w:hideMark/>
          </w:tcPr>
          <w:p w14:paraId="18C09AF5"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688" w:type="dxa"/>
            <w:vMerge/>
            <w:tcBorders>
              <w:top w:val="nil"/>
              <w:left w:val="nil"/>
              <w:bottom w:val="nil"/>
              <w:right w:val="nil"/>
            </w:tcBorders>
            <w:vAlign w:val="center"/>
            <w:hideMark/>
          </w:tcPr>
          <w:p w14:paraId="30056EFE"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2915" w:type="dxa"/>
            <w:vMerge/>
            <w:tcBorders>
              <w:top w:val="nil"/>
              <w:left w:val="nil"/>
              <w:bottom w:val="nil"/>
              <w:right w:val="nil"/>
            </w:tcBorders>
            <w:vAlign w:val="center"/>
            <w:hideMark/>
          </w:tcPr>
          <w:p w14:paraId="5B7FC36A"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3518" w:type="dxa"/>
            <w:vMerge/>
            <w:tcBorders>
              <w:top w:val="nil"/>
              <w:left w:val="nil"/>
              <w:bottom w:val="nil"/>
              <w:right w:val="nil"/>
            </w:tcBorders>
            <w:vAlign w:val="center"/>
            <w:hideMark/>
          </w:tcPr>
          <w:p w14:paraId="4F789BBD"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287" w:type="dxa"/>
            <w:vMerge/>
            <w:tcBorders>
              <w:top w:val="nil"/>
              <w:left w:val="nil"/>
              <w:bottom w:val="nil"/>
              <w:right w:val="nil"/>
            </w:tcBorders>
            <w:vAlign w:val="center"/>
            <w:hideMark/>
          </w:tcPr>
          <w:p w14:paraId="60FB8085"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512" w:type="dxa"/>
            <w:vMerge/>
            <w:tcBorders>
              <w:top w:val="nil"/>
              <w:left w:val="nil"/>
              <w:bottom w:val="nil"/>
              <w:right w:val="nil"/>
            </w:tcBorders>
            <w:vAlign w:val="center"/>
            <w:hideMark/>
          </w:tcPr>
          <w:p w14:paraId="2B7E4682"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029" w:type="dxa"/>
            <w:vMerge/>
            <w:tcBorders>
              <w:top w:val="nil"/>
              <w:left w:val="nil"/>
              <w:bottom w:val="nil"/>
              <w:right w:val="nil"/>
            </w:tcBorders>
            <w:vAlign w:val="center"/>
            <w:hideMark/>
          </w:tcPr>
          <w:p w14:paraId="2663BB0D"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403" w:type="dxa"/>
            <w:vMerge/>
            <w:tcBorders>
              <w:top w:val="nil"/>
              <w:left w:val="nil"/>
              <w:bottom w:val="nil"/>
              <w:right w:val="nil"/>
            </w:tcBorders>
            <w:vAlign w:val="center"/>
            <w:hideMark/>
          </w:tcPr>
          <w:p w14:paraId="5B0BA2AF"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423" w:type="dxa"/>
            <w:vMerge/>
            <w:tcBorders>
              <w:top w:val="nil"/>
              <w:left w:val="nil"/>
              <w:bottom w:val="nil"/>
              <w:right w:val="nil"/>
            </w:tcBorders>
            <w:vAlign w:val="center"/>
            <w:hideMark/>
          </w:tcPr>
          <w:p w14:paraId="686CFFEB"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r>
      <w:tr w:rsidR="003772E0" w:rsidRPr="009A72E9" w14:paraId="0FE2D9F2" w14:textId="77777777" w:rsidTr="003772E0">
        <w:trPr>
          <w:trHeight w:val="245"/>
          <w:jc w:val="center"/>
        </w:trPr>
        <w:tc>
          <w:tcPr>
            <w:tcW w:w="1528" w:type="dxa"/>
            <w:vMerge/>
            <w:tcBorders>
              <w:top w:val="nil"/>
              <w:left w:val="nil"/>
              <w:bottom w:val="nil"/>
              <w:right w:val="nil"/>
            </w:tcBorders>
            <w:vAlign w:val="center"/>
            <w:hideMark/>
          </w:tcPr>
          <w:p w14:paraId="58A86218"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688" w:type="dxa"/>
            <w:vMerge/>
            <w:tcBorders>
              <w:top w:val="nil"/>
              <w:left w:val="nil"/>
              <w:bottom w:val="nil"/>
              <w:right w:val="nil"/>
            </w:tcBorders>
            <w:vAlign w:val="center"/>
            <w:hideMark/>
          </w:tcPr>
          <w:p w14:paraId="4EC810C1"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2915" w:type="dxa"/>
            <w:vMerge/>
            <w:tcBorders>
              <w:top w:val="nil"/>
              <w:left w:val="nil"/>
              <w:bottom w:val="nil"/>
              <w:right w:val="nil"/>
            </w:tcBorders>
            <w:vAlign w:val="center"/>
            <w:hideMark/>
          </w:tcPr>
          <w:p w14:paraId="6C379460"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3518" w:type="dxa"/>
            <w:vMerge/>
            <w:tcBorders>
              <w:top w:val="nil"/>
              <w:left w:val="nil"/>
              <w:bottom w:val="nil"/>
              <w:right w:val="nil"/>
            </w:tcBorders>
            <w:vAlign w:val="center"/>
            <w:hideMark/>
          </w:tcPr>
          <w:p w14:paraId="2B442608"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287" w:type="dxa"/>
            <w:vMerge/>
            <w:tcBorders>
              <w:top w:val="nil"/>
              <w:left w:val="nil"/>
              <w:bottom w:val="nil"/>
              <w:right w:val="nil"/>
            </w:tcBorders>
            <w:vAlign w:val="center"/>
            <w:hideMark/>
          </w:tcPr>
          <w:p w14:paraId="7073BDD2"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512" w:type="dxa"/>
            <w:vMerge/>
            <w:tcBorders>
              <w:top w:val="nil"/>
              <w:left w:val="nil"/>
              <w:bottom w:val="nil"/>
              <w:right w:val="nil"/>
            </w:tcBorders>
            <w:vAlign w:val="center"/>
            <w:hideMark/>
          </w:tcPr>
          <w:p w14:paraId="234614FB"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029" w:type="dxa"/>
            <w:vMerge/>
            <w:tcBorders>
              <w:top w:val="nil"/>
              <w:left w:val="nil"/>
              <w:bottom w:val="nil"/>
              <w:right w:val="nil"/>
            </w:tcBorders>
            <w:vAlign w:val="center"/>
            <w:hideMark/>
          </w:tcPr>
          <w:p w14:paraId="529FA60B"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403" w:type="dxa"/>
            <w:vMerge/>
            <w:tcBorders>
              <w:top w:val="nil"/>
              <w:left w:val="nil"/>
              <w:bottom w:val="nil"/>
              <w:right w:val="nil"/>
            </w:tcBorders>
            <w:vAlign w:val="center"/>
            <w:hideMark/>
          </w:tcPr>
          <w:p w14:paraId="51B1CB10"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423" w:type="dxa"/>
            <w:vMerge/>
            <w:tcBorders>
              <w:top w:val="nil"/>
              <w:left w:val="nil"/>
              <w:bottom w:val="nil"/>
              <w:right w:val="nil"/>
            </w:tcBorders>
            <w:vAlign w:val="center"/>
            <w:hideMark/>
          </w:tcPr>
          <w:p w14:paraId="2CC80133"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r>
      <w:tr w:rsidR="003772E0" w:rsidRPr="009A72E9" w14:paraId="3FE9E346" w14:textId="77777777" w:rsidTr="003772E0">
        <w:trPr>
          <w:trHeight w:val="245"/>
          <w:jc w:val="center"/>
        </w:trPr>
        <w:tc>
          <w:tcPr>
            <w:tcW w:w="1528" w:type="dxa"/>
            <w:vMerge/>
            <w:tcBorders>
              <w:top w:val="nil"/>
              <w:left w:val="nil"/>
              <w:bottom w:val="nil"/>
              <w:right w:val="nil"/>
            </w:tcBorders>
            <w:vAlign w:val="center"/>
            <w:hideMark/>
          </w:tcPr>
          <w:p w14:paraId="0CCFD948"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688" w:type="dxa"/>
            <w:vMerge/>
            <w:tcBorders>
              <w:top w:val="nil"/>
              <w:left w:val="nil"/>
              <w:bottom w:val="nil"/>
              <w:right w:val="nil"/>
            </w:tcBorders>
            <w:vAlign w:val="center"/>
            <w:hideMark/>
          </w:tcPr>
          <w:p w14:paraId="1CCF53C2"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2915" w:type="dxa"/>
            <w:vMerge/>
            <w:tcBorders>
              <w:top w:val="nil"/>
              <w:left w:val="nil"/>
              <w:bottom w:val="nil"/>
              <w:right w:val="nil"/>
            </w:tcBorders>
            <w:vAlign w:val="center"/>
            <w:hideMark/>
          </w:tcPr>
          <w:p w14:paraId="58CD0095"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3518" w:type="dxa"/>
            <w:vMerge/>
            <w:tcBorders>
              <w:top w:val="nil"/>
              <w:left w:val="nil"/>
              <w:bottom w:val="nil"/>
              <w:right w:val="nil"/>
            </w:tcBorders>
            <w:vAlign w:val="center"/>
            <w:hideMark/>
          </w:tcPr>
          <w:p w14:paraId="4B9C3C6E"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287" w:type="dxa"/>
            <w:vMerge/>
            <w:tcBorders>
              <w:top w:val="nil"/>
              <w:left w:val="nil"/>
              <w:bottom w:val="nil"/>
              <w:right w:val="nil"/>
            </w:tcBorders>
            <w:vAlign w:val="center"/>
            <w:hideMark/>
          </w:tcPr>
          <w:p w14:paraId="43C71BCE"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512" w:type="dxa"/>
            <w:vMerge/>
            <w:tcBorders>
              <w:top w:val="nil"/>
              <w:left w:val="nil"/>
              <w:bottom w:val="nil"/>
              <w:right w:val="nil"/>
            </w:tcBorders>
            <w:vAlign w:val="center"/>
            <w:hideMark/>
          </w:tcPr>
          <w:p w14:paraId="4882917E"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029" w:type="dxa"/>
            <w:vMerge/>
            <w:tcBorders>
              <w:top w:val="nil"/>
              <w:left w:val="nil"/>
              <w:bottom w:val="nil"/>
              <w:right w:val="nil"/>
            </w:tcBorders>
            <w:vAlign w:val="center"/>
            <w:hideMark/>
          </w:tcPr>
          <w:p w14:paraId="54145894"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403" w:type="dxa"/>
            <w:vMerge/>
            <w:tcBorders>
              <w:top w:val="nil"/>
              <w:left w:val="nil"/>
              <w:bottom w:val="nil"/>
              <w:right w:val="nil"/>
            </w:tcBorders>
            <w:vAlign w:val="center"/>
            <w:hideMark/>
          </w:tcPr>
          <w:p w14:paraId="2B96FC62"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423" w:type="dxa"/>
            <w:vMerge/>
            <w:tcBorders>
              <w:top w:val="nil"/>
              <w:left w:val="nil"/>
              <w:bottom w:val="nil"/>
              <w:right w:val="nil"/>
            </w:tcBorders>
            <w:vAlign w:val="center"/>
            <w:hideMark/>
          </w:tcPr>
          <w:p w14:paraId="5A5D148A"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r>
    </w:tbl>
    <w:p w14:paraId="6AABD166" w14:textId="682E45C5" w:rsidR="00FC4E7E" w:rsidRDefault="00FC4E7E" w:rsidP="00FC4E7E">
      <w:pPr>
        <w:rPr>
          <w:rFonts w:ascii="Arial" w:hAnsi="Arial" w:cs="Arial"/>
          <w:b/>
          <w:sz w:val="28"/>
          <w:szCs w:val="32"/>
        </w:rPr>
      </w:pPr>
    </w:p>
    <w:tbl>
      <w:tblPr>
        <w:tblW w:w="14501" w:type="dxa"/>
        <w:jc w:val="center"/>
        <w:tblCellMar>
          <w:left w:w="70" w:type="dxa"/>
          <w:right w:w="70" w:type="dxa"/>
        </w:tblCellMar>
        <w:tblLook w:val="04A0" w:firstRow="1" w:lastRow="0" w:firstColumn="1" w:lastColumn="0" w:noHBand="0" w:noVBand="1"/>
      </w:tblPr>
      <w:tblGrid>
        <w:gridCol w:w="1532"/>
        <w:gridCol w:w="1694"/>
        <w:gridCol w:w="2924"/>
        <w:gridCol w:w="3529"/>
        <w:gridCol w:w="1170"/>
        <w:gridCol w:w="705"/>
        <w:gridCol w:w="958"/>
        <w:gridCol w:w="705"/>
        <w:gridCol w:w="1284"/>
      </w:tblGrid>
      <w:tr w:rsidR="003772E0" w:rsidRPr="009A72E9" w14:paraId="2D977FC5" w14:textId="77777777" w:rsidTr="003772E0">
        <w:trPr>
          <w:trHeight w:val="229"/>
          <w:jc w:val="center"/>
        </w:trPr>
        <w:tc>
          <w:tcPr>
            <w:tcW w:w="1532" w:type="dxa"/>
            <w:vMerge w:val="restart"/>
            <w:tcBorders>
              <w:top w:val="single" w:sz="8" w:space="0" w:color="auto"/>
              <w:left w:val="nil"/>
              <w:bottom w:val="double" w:sz="6" w:space="0" w:color="000000"/>
              <w:right w:val="nil"/>
            </w:tcBorders>
            <w:shd w:val="clear" w:color="000000" w:fill="FFFFFF"/>
            <w:noWrap/>
            <w:vAlign w:val="center"/>
            <w:hideMark/>
          </w:tcPr>
          <w:p w14:paraId="6FA6066C" w14:textId="77777777" w:rsidR="003772E0" w:rsidRPr="009A72E9" w:rsidRDefault="003772E0" w:rsidP="003772E0">
            <w:pPr>
              <w:spacing w:after="0" w:line="240" w:lineRule="auto"/>
              <w:jc w:val="center"/>
              <w:rPr>
                <w:rFonts w:ascii="Arial" w:eastAsia="Times New Roman" w:hAnsi="Arial" w:cs="Arial"/>
                <w:b/>
                <w:bCs/>
                <w:color w:val="000000"/>
                <w:sz w:val="18"/>
                <w:szCs w:val="18"/>
                <w:lang w:eastAsia="es-CR"/>
              </w:rPr>
            </w:pPr>
            <w:r w:rsidRPr="009A72E9">
              <w:rPr>
                <w:rFonts w:ascii="Arial" w:eastAsia="Times New Roman" w:hAnsi="Arial" w:cs="Arial"/>
                <w:b/>
                <w:bCs/>
                <w:color w:val="000000"/>
                <w:sz w:val="18"/>
                <w:szCs w:val="18"/>
                <w:lang w:eastAsia="es-CR"/>
              </w:rPr>
              <w:lastRenderedPageBreak/>
              <w:t>Dimensión</w:t>
            </w:r>
          </w:p>
        </w:tc>
        <w:tc>
          <w:tcPr>
            <w:tcW w:w="1694" w:type="dxa"/>
            <w:vMerge w:val="restart"/>
            <w:tcBorders>
              <w:top w:val="single" w:sz="8" w:space="0" w:color="auto"/>
              <w:left w:val="nil"/>
              <w:bottom w:val="double" w:sz="6" w:space="0" w:color="000000"/>
              <w:right w:val="nil"/>
            </w:tcBorders>
            <w:shd w:val="clear" w:color="000000" w:fill="FFFFFF"/>
            <w:noWrap/>
            <w:vAlign w:val="center"/>
            <w:hideMark/>
          </w:tcPr>
          <w:p w14:paraId="4F5140E3" w14:textId="77777777" w:rsidR="003772E0" w:rsidRPr="009A72E9" w:rsidRDefault="003772E0" w:rsidP="003772E0">
            <w:pPr>
              <w:spacing w:after="0" w:line="240" w:lineRule="auto"/>
              <w:jc w:val="center"/>
              <w:rPr>
                <w:rFonts w:ascii="Arial" w:eastAsia="Times New Roman" w:hAnsi="Arial" w:cs="Arial"/>
                <w:b/>
                <w:bCs/>
                <w:color w:val="000000"/>
                <w:sz w:val="18"/>
                <w:szCs w:val="18"/>
                <w:lang w:eastAsia="es-CR"/>
              </w:rPr>
            </w:pPr>
            <w:r w:rsidRPr="009A72E9">
              <w:rPr>
                <w:rFonts w:ascii="Arial" w:eastAsia="Times New Roman" w:hAnsi="Arial" w:cs="Arial"/>
                <w:b/>
                <w:bCs/>
                <w:color w:val="000000"/>
                <w:sz w:val="18"/>
                <w:szCs w:val="18"/>
                <w:lang w:eastAsia="es-CR"/>
              </w:rPr>
              <w:t>Componente</w:t>
            </w:r>
          </w:p>
        </w:tc>
        <w:tc>
          <w:tcPr>
            <w:tcW w:w="2924" w:type="dxa"/>
            <w:vMerge w:val="restart"/>
            <w:tcBorders>
              <w:top w:val="single" w:sz="8" w:space="0" w:color="auto"/>
              <w:left w:val="nil"/>
              <w:bottom w:val="double" w:sz="6" w:space="0" w:color="000000"/>
              <w:right w:val="nil"/>
            </w:tcBorders>
            <w:shd w:val="clear" w:color="000000" w:fill="FFFFFF"/>
            <w:noWrap/>
            <w:vAlign w:val="center"/>
            <w:hideMark/>
          </w:tcPr>
          <w:p w14:paraId="7B3334C7" w14:textId="77777777" w:rsidR="003772E0" w:rsidRPr="009A72E9" w:rsidRDefault="003772E0" w:rsidP="003772E0">
            <w:pPr>
              <w:spacing w:after="0" w:line="240" w:lineRule="auto"/>
              <w:jc w:val="center"/>
              <w:rPr>
                <w:rFonts w:ascii="Arial" w:eastAsia="Times New Roman" w:hAnsi="Arial" w:cs="Arial"/>
                <w:b/>
                <w:bCs/>
                <w:color w:val="000000"/>
                <w:sz w:val="18"/>
                <w:szCs w:val="18"/>
                <w:lang w:eastAsia="es-CR"/>
              </w:rPr>
            </w:pPr>
            <w:r w:rsidRPr="009A72E9">
              <w:rPr>
                <w:rFonts w:ascii="Arial" w:eastAsia="Times New Roman" w:hAnsi="Arial" w:cs="Arial"/>
                <w:b/>
                <w:bCs/>
                <w:color w:val="000000"/>
                <w:sz w:val="18"/>
                <w:szCs w:val="18"/>
                <w:lang w:eastAsia="es-CR"/>
              </w:rPr>
              <w:t>Criterio</w:t>
            </w:r>
          </w:p>
        </w:tc>
        <w:tc>
          <w:tcPr>
            <w:tcW w:w="3529" w:type="dxa"/>
            <w:vMerge w:val="restart"/>
            <w:tcBorders>
              <w:top w:val="single" w:sz="8" w:space="0" w:color="auto"/>
              <w:left w:val="nil"/>
              <w:bottom w:val="double" w:sz="6" w:space="0" w:color="000000"/>
              <w:right w:val="nil"/>
            </w:tcBorders>
            <w:shd w:val="clear" w:color="000000" w:fill="FFFFFF"/>
            <w:noWrap/>
            <w:vAlign w:val="center"/>
            <w:hideMark/>
          </w:tcPr>
          <w:p w14:paraId="767CC135" w14:textId="77777777" w:rsidR="003772E0" w:rsidRPr="009A72E9" w:rsidRDefault="003772E0" w:rsidP="003772E0">
            <w:pPr>
              <w:spacing w:after="0" w:line="240" w:lineRule="auto"/>
              <w:jc w:val="center"/>
              <w:rPr>
                <w:rFonts w:ascii="Arial" w:eastAsia="Times New Roman" w:hAnsi="Arial" w:cs="Arial"/>
                <w:b/>
                <w:bCs/>
                <w:color w:val="000000"/>
                <w:sz w:val="18"/>
                <w:szCs w:val="18"/>
                <w:lang w:eastAsia="es-CR"/>
              </w:rPr>
            </w:pPr>
            <w:r w:rsidRPr="009A72E9">
              <w:rPr>
                <w:rFonts w:ascii="Arial" w:eastAsia="Times New Roman" w:hAnsi="Arial" w:cs="Arial"/>
                <w:b/>
                <w:bCs/>
                <w:color w:val="000000"/>
                <w:sz w:val="18"/>
                <w:szCs w:val="18"/>
                <w:lang w:eastAsia="es-CR"/>
              </w:rPr>
              <w:t>Evidencia</w:t>
            </w:r>
          </w:p>
        </w:tc>
        <w:tc>
          <w:tcPr>
            <w:tcW w:w="4822" w:type="dxa"/>
            <w:gridSpan w:val="5"/>
            <w:tcBorders>
              <w:top w:val="single" w:sz="8" w:space="0" w:color="auto"/>
              <w:left w:val="nil"/>
              <w:bottom w:val="single" w:sz="4" w:space="0" w:color="auto"/>
              <w:right w:val="nil"/>
            </w:tcBorders>
            <w:shd w:val="clear" w:color="000000" w:fill="FFFFFF"/>
            <w:noWrap/>
            <w:vAlign w:val="center"/>
            <w:hideMark/>
          </w:tcPr>
          <w:p w14:paraId="2B0D0577" w14:textId="77777777" w:rsidR="003772E0" w:rsidRPr="009A72E9" w:rsidRDefault="003772E0" w:rsidP="003772E0">
            <w:pPr>
              <w:spacing w:after="0" w:line="240" w:lineRule="auto"/>
              <w:jc w:val="center"/>
              <w:rPr>
                <w:rFonts w:ascii="Arial" w:eastAsia="Times New Roman" w:hAnsi="Arial" w:cs="Arial"/>
                <w:b/>
                <w:bCs/>
                <w:color w:val="000000"/>
                <w:sz w:val="18"/>
                <w:szCs w:val="18"/>
                <w:lang w:eastAsia="es-CR"/>
              </w:rPr>
            </w:pPr>
            <w:r w:rsidRPr="009A72E9">
              <w:rPr>
                <w:rFonts w:ascii="Arial" w:eastAsia="Times New Roman" w:hAnsi="Arial" w:cs="Arial"/>
                <w:b/>
                <w:bCs/>
                <w:color w:val="000000"/>
                <w:sz w:val="18"/>
                <w:szCs w:val="18"/>
                <w:lang w:eastAsia="es-CR"/>
              </w:rPr>
              <w:t>Población</w:t>
            </w:r>
          </w:p>
        </w:tc>
      </w:tr>
      <w:tr w:rsidR="003772E0" w:rsidRPr="009A72E9" w14:paraId="79419E78" w14:textId="77777777" w:rsidTr="003772E0">
        <w:trPr>
          <w:trHeight w:val="241"/>
          <w:jc w:val="center"/>
        </w:trPr>
        <w:tc>
          <w:tcPr>
            <w:tcW w:w="1532" w:type="dxa"/>
            <w:vMerge/>
            <w:tcBorders>
              <w:top w:val="single" w:sz="8" w:space="0" w:color="auto"/>
              <w:left w:val="nil"/>
              <w:bottom w:val="double" w:sz="6" w:space="0" w:color="000000"/>
              <w:right w:val="nil"/>
            </w:tcBorders>
            <w:vAlign w:val="center"/>
            <w:hideMark/>
          </w:tcPr>
          <w:p w14:paraId="280D84BB" w14:textId="77777777" w:rsidR="003772E0" w:rsidRPr="009A72E9" w:rsidRDefault="003772E0" w:rsidP="003772E0">
            <w:pPr>
              <w:spacing w:after="0" w:line="240" w:lineRule="auto"/>
              <w:rPr>
                <w:rFonts w:ascii="Arial" w:eastAsia="Times New Roman" w:hAnsi="Arial" w:cs="Arial"/>
                <w:b/>
                <w:bCs/>
                <w:color w:val="000000"/>
                <w:sz w:val="18"/>
                <w:szCs w:val="18"/>
                <w:lang w:eastAsia="es-CR"/>
              </w:rPr>
            </w:pPr>
          </w:p>
        </w:tc>
        <w:tc>
          <w:tcPr>
            <w:tcW w:w="1694" w:type="dxa"/>
            <w:vMerge/>
            <w:tcBorders>
              <w:top w:val="single" w:sz="8" w:space="0" w:color="auto"/>
              <w:left w:val="nil"/>
              <w:bottom w:val="double" w:sz="6" w:space="0" w:color="000000"/>
              <w:right w:val="nil"/>
            </w:tcBorders>
            <w:vAlign w:val="center"/>
            <w:hideMark/>
          </w:tcPr>
          <w:p w14:paraId="29A9BD72" w14:textId="77777777" w:rsidR="003772E0" w:rsidRPr="009A72E9" w:rsidRDefault="003772E0" w:rsidP="003772E0">
            <w:pPr>
              <w:spacing w:after="0" w:line="240" w:lineRule="auto"/>
              <w:rPr>
                <w:rFonts w:ascii="Arial" w:eastAsia="Times New Roman" w:hAnsi="Arial" w:cs="Arial"/>
                <w:b/>
                <w:bCs/>
                <w:color w:val="000000"/>
                <w:sz w:val="18"/>
                <w:szCs w:val="18"/>
                <w:lang w:eastAsia="es-CR"/>
              </w:rPr>
            </w:pPr>
          </w:p>
        </w:tc>
        <w:tc>
          <w:tcPr>
            <w:tcW w:w="2924" w:type="dxa"/>
            <w:vMerge/>
            <w:tcBorders>
              <w:top w:val="single" w:sz="8" w:space="0" w:color="auto"/>
              <w:left w:val="nil"/>
              <w:bottom w:val="double" w:sz="6" w:space="0" w:color="000000"/>
              <w:right w:val="nil"/>
            </w:tcBorders>
            <w:vAlign w:val="center"/>
            <w:hideMark/>
          </w:tcPr>
          <w:p w14:paraId="6FD58B23" w14:textId="77777777" w:rsidR="003772E0" w:rsidRPr="009A72E9" w:rsidRDefault="003772E0" w:rsidP="003772E0">
            <w:pPr>
              <w:spacing w:after="0" w:line="240" w:lineRule="auto"/>
              <w:rPr>
                <w:rFonts w:ascii="Arial" w:eastAsia="Times New Roman" w:hAnsi="Arial" w:cs="Arial"/>
                <w:b/>
                <w:bCs/>
                <w:color w:val="000000"/>
                <w:sz w:val="18"/>
                <w:szCs w:val="18"/>
                <w:lang w:eastAsia="es-CR"/>
              </w:rPr>
            </w:pPr>
          </w:p>
        </w:tc>
        <w:tc>
          <w:tcPr>
            <w:tcW w:w="3529" w:type="dxa"/>
            <w:vMerge/>
            <w:tcBorders>
              <w:top w:val="single" w:sz="8" w:space="0" w:color="auto"/>
              <w:left w:val="nil"/>
              <w:bottom w:val="double" w:sz="6" w:space="0" w:color="000000"/>
              <w:right w:val="nil"/>
            </w:tcBorders>
            <w:vAlign w:val="center"/>
            <w:hideMark/>
          </w:tcPr>
          <w:p w14:paraId="6E47BDEA" w14:textId="77777777" w:rsidR="003772E0" w:rsidRPr="009A72E9" w:rsidRDefault="003772E0" w:rsidP="003772E0">
            <w:pPr>
              <w:spacing w:after="0" w:line="240" w:lineRule="auto"/>
              <w:rPr>
                <w:rFonts w:ascii="Arial" w:eastAsia="Times New Roman" w:hAnsi="Arial" w:cs="Arial"/>
                <w:b/>
                <w:bCs/>
                <w:color w:val="000000"/>
                <w:sz w:val="18"/>
                <w:szCs w:val="18"/>
                <w:lang w:eastAsia="es-CR"/>
              </w:rPr>
            </w:pPr>
          </w:p>
        </w:tc>
        <w:tc>
          <w:tcPr>
            <w:tcW w:w="1170" w:type="dxa"/>
            <w:tcBorders>
              <w:top w:val="nil"/>
              <w:left w:val="nil"/>
              <w:bottom w:val="double" w:sz="6" w:space="0" w:color="auto"/>
              <w:right w:val="nil"/>
            </w:tcBorders>
            <w:shd w:val="clear" w:color="000000" w:fill="FFFFFF"/>
            <w:noWrap/>
            <w:vAlign w:val="center"/>
            <w:hideMark/>
          </w:tcPr>
          <w:p w14:paraId="514DB21E" w14:textId="77777777" w:rsidR="003772E0" w:rsidRPr="009A72E9" w:rsidRDefault="003772E0" w:rsidP="003772E0">
            <w:pPr>
              <w:spacing w:after="0" w:line="240" w:lineRule="auto"/>
              <w:jc w:val="center"/>
              <w:rPr>
                <w:rFonts w:ascii="Arial" w:eastAsia="Times New Roman" w:hAnsi="Arial" w:cs="Arial"/>
                <w:b/>
                <w:bCs/>
                <w:color w:val="000000"/>
                <w:sz w:val="18"/>
                <w:szCs w:val="18"/>
                <w:lang w:eastAsia="es-CR"/>
              </w:rPr>
            </w:pPr>
            <w:r w:rsidRPr="009A72E9">
              <w:rPr>
                <w:rFonts w:ascii="Arial" w:eastAsia="Times New Roman" w:hAnsi="Arial" w:cs="Arial"/>
                <w:b/>
                <w:bCs/>
                <w:color w:val="000000"/>
                <w:sz w:val="18"/>
                <w:szCs w:val="18"/>
                <w:lang w:eastAsia="es-CR"/>
              </w:rPr>
              <w:t>Estudiantes</w:t>
            </w:r>
          </w:p>
        </w:tc>
        <w:tc>
          <w:tcPr>
            <w:tcW w:w="705" w:type="dxa"/>
            <w:tcBorders>
              <w:top w:val="nil"/>
              <w:left w:val="nil"/>
              <w:bottom w:val="double" w:sz="6" w:space="0" w:color="auto"/>
              <w:right w:val="nil"/>
            </w:tcBorders>
            <w:shd w:val="clear" w:color="000000" w:fill="FFFFFF"/>
            <w:noWrap/>
            <w:vAlign w:val="center"/>
            <w:hideMark/>
          </w:tcPr>
          <w:p w14:paraId="2CB70955" w14:textId="77777777" w:rsidR="003772E0" w:rsidRPr="009A72E9" w:rsidRDefault="003772E0" w:rsidP="003772E0">
            <w:pPr>
              <w:spacing w:after="0" w:line="240" w:lineRule="auto"/>
              <w:jc w:val="center"/>
              <w:rPr>
                <w:rFonts w:ascii="Arial" w:eastAsia="Times New Roman" w:hAnsi="Arial" w:cs="Arial"/>
                <w:b/>
                <w:bCs/>
                <w:color w:val="000000"/>
                <w:sz w:val="18"/>
                <w:szCs w:val="18"/>
                <w:lang w:eastAsia="es-CR"/>
              </w:rPr>
            </w:pPr>
            <w:r w:rsidRPr="009A72E9">
              <w:rPr>
                <w:rFonts w:ascii="Arial" w:eastAsia="Times New Roman" w:hAnsi="Arial" w:cs="Arial"/>
                <w:b/>
                <w:bCs/>
                <w:color w:val="000000"/>
                <w:sz w:val="18"/>
                <w:szCs w:val="18"/>
                <w:lang w:eastAsia="es-CR"/>
              </w:rPr>
              <w:t>ATA</w:t>
            </w:r>
          </w:p>
        </w:tc>
        <w:tc>
          <w:tcPr>
            <w:tcW w:w="958" w:type="dxa"/>
            <w:tcBorders>
              <w:top w:val="nil"/>
              <w:left w:val="nil"/>
              <w:bottom w:val="double" w:sz="6" w:space="0" w:color="auto"/>
              <w:right w:val="nil"/>
            </w:tcBorders>
            <w:shd w:val="clear" w:color="000000" w:fill="FFFFFF"/>
            <w:noWrap/>
            <w:vAlign w:val="center"/>
            <w:hideMark/>
          </w:tcPr>
          <w:p w14:paraId="04EDD2F5" w14:textId="77777777" w:rsidR="003772E0" w:rsidRPr="009A72E9" w:rsidRDefault="003772E0" w:rsidP="003772E0">
            <w:pPr>
              <w:spacing w:after="0" w:line="240" w:lineRule="auto"/>
              <w:jc w:val="center"/>
              <w:rPr>
                <w:rFonts w:ascii="Arial" w:eastAsia="Times New Roman" w:hAnsi="Arial" w:cs="Arial"/>
                <w:b/>
                <w:bCs/>
                <w:color w:val="000000"/>
                <w:sz w:val="18"/>
                <w:szCs w:val="18"/>
                <w:lang w:eastAsia="es-CR"/>
              </w:rPr>
            </w:pPr>
            <w:r w:rsidRPr="009A72E9">
              <w:rPr>
                <w:rFonts w:ascii="Arial" w:eastAsia="Times New Roman" w:hAnsi="Arial" w:cs="Arial"/>
                <w:b/>
                <w:bCs/>
                <w:color w:val="000000"/>
                <w:sz w:val="18"/>
                <w:szCs w:val="18"/>
                <w:lang w:eastAsia="es-CR"/>
              </w:rPr>
              <w:t>Docentes</w:t>
            </w:r>
          </w:p>
        </w:tc>
        <w:tc>
          <w:tcPr>
            <w:tcW w:w="705" w:type="dxa"/>
            <w:tcBorders>
              <w:top w:val="nil"/>
              <w:left w:val="nil"/>
              <w:bottom w:val="double" w:sz="6" w:space="0" w:color="auto"/>
              <w:right w:val="nil"/>
            </w:tcBorders>
            <w:shd w:val="clear" w:color="000000" w:fill="FFFFFF"/>
            <w:noWrap/>
            <w:vAlign w:val="center"/>
            <w:hideMark/>
          </w:tcPr>
          <w:p w14:paraId="32C2A2A6" w14:textId="77777777" w:rsidR="003772E0" w:rsidRPr="009A72E9" w:rsidRDefault="003772E0" w:rsidP="003772E0">
            <w:pPr>
              <w:spacing w:after="0" w:line="240" w:lineRule="auto"/>
              <w:jc w:val="center"/>
              <w:rPr>
                <w:rFonts w:ascii="Arial" w:eastAsia="Times New Roman" w:hAnsi="Arial" w:cs="Arial"/>
                <w:b/>
                <w:bCs/>
                <w:color w:val="000000"/>
                <w:sz w:val="18"/>
                <w:szCs w:val="18"/>
                <w:lang w:eastAsia="es-CR"/>
              </w:rPr>
            </w:pPr>
            <w:r w:rsidRPr="009A72E9">
              <w:rPr>
                <w:rFonts w:ascii="Arial" w:eastAsia="Times New Roman" w:hAnsi="Arial" w:cs="Arial"/>
                <w:b/>
                <w:bCs/>
                <w:color w:val="000000"/>
                <w:sz w:val="18"/>
                <w:szCs w:val="18"/>
                <w:lang w:eastAsia="es-CR"/>
              </w:rPr>
              <w:t>EG</w:t>
            </w:r>
          </w:p>
        </w:tc>
        <w:tc>
          <w:tcPr>
            <w:tcW w:w="1284" w:type="dxa"/>
            <w:tcBorders>
              <w:top w:val="nil"/>
              <w:left w:val="nil"/>
              <w:bottom w:val="double" w:sz="6" w:space="0" w:color="auto"/>
              <w:right w:val="nil"/>
            </w:tcBorders>
            <w:shd w:val="clear" w:color="000000" w:fill="FFFFFF"/>
            <w:noWrap/>
            <w:vAlign w:val="center"/>
            <w:hideMark/>
          </w:tcPr>
          <w:p w14:paraId="6FE68322" w14:textId="77777777" w:rsidR="003772E0" w:rsidRPr="009A72E9" w:rsidRDefault="003772E0" w:rsidP="003772E0">
            <w:pPr>
              <w:spacing w:after="0" w:line="240" w:lineRule="auto"/>
              <w:jc w:val="center"/>
              <w:rPr>
                <w:rFonts w:ascii="Arial" w:eastAsia="Times New Roman" w:hAnsi="Arial" w:cs="Arial"/>
                <w:b/>
                <w:bCs/>
                <w:color w:val="000000"/>
                <w:sz w:val="18"/>
                <w:szCs w:val="18"/>
                <w:lang w:eastAsia="es-CR"/>
              </w:rPr>
            </w:pPr>
            <w:r w:rsidRPr="009A72E9">
              <w:rPr>
                <w:rFonts w:ascii="Arial" w:eastAsia="Times New Roman" w:hAnsi="Arial" w:cs="Arial"/>
                <w:b/>
                <w:bCs/>
                <w:color w:val="000000"/>
                <w:sz w:val="18"/>
                <w:szCs w:val="18"/>
                <w:lang w:eastAsia="es-CR"/>
              </w:rPr>
              <w:t>Empleadores</w:t>
            </w:r>
          </w:p>
        </w:tc>
      </w:tr>
      <w:tr w:rsidR="003772E0" w:rsidRPr="009A72E9" w14:paraId="5F926498" w14:textId="77777777" w:rsidTr="003772E0">
        <w:trPr>
          <w:trHeight w:val="379"/>
          <w:jc w:val="center"/>
        </w:trPr>
        <w:tc>
          <w:tcPr>
            <w:tcW w:w="1532" w:type="dxa"/>
            <w:vMerge w:val="restart"/>
            <w:tcBorders>
              <w:top w:val="nil"/>
              <w:left w:val="nil"/>
              <w:bottom w:val="nil"/>
              <w:right w:val="nil"/>
            </w:tcBorders>
            <w:shd w:val="clear" w:color="000000" w:fill="FFFFFF"/>
            <w:noWrap/>
            <w:vAlign w:val="center"/>
            <w:hideMark/>
          </w:tcPr>
          <w:p w14:paraId="656949D1" w14:textId="77777777" w:rsidR="003772E0" w:rsidRPr="009A72E9" w:rsidRDefault="003772E0" w:rsidP="003772E0">
            <w:pPr>
              <w:spacing w:after="0" w:line="240" w:lineRule="auto"/>
              <w:jc w:val="center"/>
              <w:rPr>
                <w:rFonts w:ascii="Arial" w:eastAsia="Times New Roman" w:hAnsi="Arial" w:cs="Arial"/>
                <w:color w:val="000000"/>
                <w:sz w:val="18"/>
                <w:szCs w:val="18"/>
                <w:lang w:eastAsia="es-CR"/>
              </w:rPr>
            </w:pPr>
            <w:r w:rsidRPr="009A72E9">
              <w:rPr>
                <w:rFonts w:ascii="Arial" w:eastAsia="Times New Roman" w:hAnsi="Arial" w:cs="Arial"/>
                <w:color w:val="000000"/>
                <w:sz w:val="18"/>
                <w:szCs w:val="18"/>
                <w:lang w:eastAsia="es-CR"/>
              </w:rPr>
              <w:t>2. Recursos</w:t>
            </w:r>
          </w:p>
        </w:tc>
        <w:tc>
          <w:tcPr>
            <w:tcW w:w="1694" w:type="dxa"/>
            <w:vMerge w:val="restart"/>
            <w:tcBorders>
              <w:top w:val="nil"/>
              <w:left w:val="nil"/>
              <w:bottom w:val="nil"/>
              <w:right w:val="nil"/>
            </w:tcBorders>
            <w:shd w:val="clear" w:color="000000" w:fill="FFFFFF"/>
            <w:vAlign w:val="center"/>
            <w:hideMark/>
          </w:tcPr>
          <w:p w14:paraId="1341CA3E" w14:textId="77777777" w:rsidR="003772E0" w:rsidRPr="009A72E9" w:rsidRDefault="003772E0" w:rsidP="003772E0">
            <w:pPr>
              <w:spacing w:after="0" w:line="240" w:lineRule="auto"/>
              <w:jc w:val="center"/>
              <w:rPr>
                <w:rFonts w:ascii="Arial" w:eastAsia="Times New Roman" w:hAnsi="Arial" w:cs="Arial"/>
                <w:color w:val="000000"/>
                <w:sz w:val="18"/>
                <w:szCs w:val="18"/>
                <w:lang w:eastAsia="es-CR"/>
              </w:rPr>
            </w:pPr>
            <w:r w:rsidRPr="009A72E9">
              <w:rPr>
                <w:rFonts w:ascii="Arial" w:eastAsia="Times New Roman" w:hAnsi="Arial" w:cs="Arial"/>
                <w:color w:val="000000"/>
                <w:sz w:val="18"/>
                <w:szCs w:val="18"/>
                <w:lang w:eastAsia="es-CR"/>
              </w:rPr>
              <w:t>2.1 Plan de estudios</w:t>
            </w:r>
          </w:p>
        </w:tc>
        <w:tc>
          <w:tcPr>
            <w:tcW w:w="2924" w:type="dxa"/>
            <w:vMerge w:val="restart"/>
            <w:tcBorders>
              <w:top w:val="nil"/>
              <w:left w:val="nil"/>
              <w:bottom w:val="nil"/>
              <w:right w:val="nil"/>
            </w:tcBorders>
            <w:shd w:val="clear" w:color="000000" w:fill="D9D9D9"/>
            <w:vAlign w:val="center"/>
            <w:hideMark/>
          </w:tcPr>
          <w:p w14:paraId="5DF874E7" w14:textId="77777777" w:rsidR="003772E0" w:rsidRPr="009A72E9" w:rsidRDefault="003772E0" w:rsidP="003772E0">
            <w:pPr>
              <w:spacing w:after="0" w:line="240" w:lineRule="auto"/>
              <w:rPr>
                <w:rFonts w:ascii="Arial" w:eastAsia="Times New Roman" w:hAnsi="Arial" w:cs="Arial"/>
                <w:color w:val="000000"/>
                <w:sz w:val="18"/>
                <w:szCs w:val="18"/>
                <w:lang w:eastAsia="es-CR"/>
              </w:rPr>
            </w:pPr>
            <w:r w:rsidRPr="009A72E9">
              <w:rPr>
                <w:rFonts w:ascii="Arial" w:eastAsia="Times New Roman" w:hAnsi="Arial" w:cs="Arial"/>
                <w:color w:val="000000"/>
                <w:sz w:val="18"/>
                <w:szCs w:val="18"/>
                <w:lang w:eastAsia="es-CR"/>
              </w:rPr>
              <w:t>11. El plan de estudios debe incluir contenidos teóricos y actividades prácticas pertinentes y concordantes entre sí —según la naturaleza de cada curso— y la carrera debe asegurar la ejecución de ambos contenidos en el interior del aula o fuera de ella.</w:t>
            </w:r>
          </w:p>
        </w:tc>
        <w:tc>
          <w:tcPr>
            <w:tcW w:w="3529" w:type="dxa"/>
            <w:vMerge w:val="restart"/>
            <w:tcBorders>
              <w:top w:val="nil"/>
              <w:left w:val="nil"/>
              <w:bottom w:val="nil"/>
              <w:right w:val="nil"/>
            </w:tcBorders>
            <w:shd w:val="clear" w:color="000000" w:fill="D9D9D9"/>
            <w:vAlign w:val="center"/>
            <w:hideMark/>
          </w:tcPr>
          <w:p w14:paraId="1FA9AD98" w14:textId="77777777" w:rsidR="003772E0" w:rsidRPr="009A72E9" w:rsidRDefault="003772E0" w:rsidP="003772E0">
            <w:pPr>
              <w:spacing w:after="0" w:line="240" w:lineRule="auto"/>
              <w:rPr>
                <w:rFonts w:ascii="Arial" w:eastAsia="Times New Roman" w:hAnsi="Arial" w:cs="Arial"/>
                <w:color w:val="000000"/>
                <w:sz w:val="18"/>
                <w:szCs w:val="18"/>
                <w:lang w:eastAsia="es-CR"/>
              </w:rPr>
            </w:pPr>
            <w:r w:rsidRPr="009A72E9">
              <w:rPr>
                <w:rFonts w:ascii="Arial" w:eastAsia="Times New Roman" w:hAnsi="Arial" w:cs="Arial"/>
                <w:color w:val="000000"/>
                <w:sz w:val="18"/>
                <w:szCs w:val="18"/>
                <w:lang w:eastAsia="es-CR"/>
              </w:rPr>
              <w:t>29. Opinión de los estudiantes en cuanto a la existencia, suficiencia y pertinencia tanto de los contenidos teóricos como de las actividades prácticas desarrolladas en los cursos para aplicar los conocimientos recibidos.</w:t>
            </w:r>
          </w:p>
        </w:tc>
        <w:tc>
          <w:tcPr>
            <w:tcW w:w="1170" w:type="dxa"/>
            <w:vMerge w:val="restart"/>
            <w:tcBorders>
              <w:top w:val="nil"/>
              <w:left w:val="nil"/>
              <w:bottom w:val="nil"/>
              <w:right w:val="nil"/>
            </w:tcBorders>
            <w:shd w:val="clear" w:color="000000" w:fill="D9D9D9"/>
            <w:noWrap/>
            <w:vAlign w:val="center"/>
            <w:hideMark/>
          </w:tcPr>
          <w:p w14:paraId="4B75545E" w14:textId="77777777" w:rsidR="003772E0" w:rsidRPr="009A72E9" w:rsidRDefault="003772E0" w:rsidP="003772E0">
            <w:pPr>
              <w:spacing w:after="0" w:line="240" w:lineRule="auto"/>
              <w:jc w:val="center"/>
              <w:rPr>
                <w:rFonts w:ascii="Arial" w:eastAsia="Times New Roman" w:hAnsi="Arial" w:cs="Arial"/>
                <w:color w:val="000000"/>
                <w:sz w:val="18"/>
                <w:szCs w:val="18"/>
                <w:lang w:eastAsia="es-CR"/>
              </w:rPr>
            </w:pPr>
            <w:r w:rsidRPr="009A72E9">
              <w:rPr>
                <w:rFonts w:ascii="Arial" w:eastAsia="Times New Roman" w:hAnsi="Arial" w:cs="Arial"/>
                <w:color w:val="000000"/>
                <w:sz w:val="18"/>
                <w:szCs w:val="18"/>
                <w:lang w:eastAsia="es-CR"/>
              </w:rPr>
              <w:t>X</w:t>
            </w:r>
          </w:p>
        </w:tc>
        <w:tc>
          <w:tcPr>
            <w:tcW w:w="705" w:type="dxa"/>
            <w:vMerge w:val="restart"/>
            <w:tcBorders>
              <w:top w:val="nil"/>
              <w:left w:val="nil"/>
              <w:bottom w:val="nil"/>
              <w:right w:val="nil"/>
            </w:tcBorders>
            <w:shd w:val="clear" w:color="000000" w:fill="D9D9D9"/>
            <w:noWrap/>
            <w:vAlign w:val="center"/>
            <w:hideMark/>
          </w:tcPr>
          <w:p w14:paraId="6F32842B" w14:textId="77777777" w:rsidR="003772E0" w:rsidRPr="009A72E9" w:rsidRDefault="003772E0" w:rsidP="003772E0">
            <w:pPr>
              <w:spacing w:after="0" w:line="240" w:lineRule="auto"/>
              <w:jc w:val="center"/>
              <w:rPr>
                <w:rFonts w:ascii="Arial" w:eastAsia="Times New Roman" w:hAnsi="Arial" w:cs="Arial"/>
                <w:color w:val="000000"/>
                <w:sz w:val="18"/>
                <w:szCs w:val="18"/>
                <w:lang w:eastAsia="es-CR"/>
              </w:rPr>
            </w:pPr>
            <w:r w:rsidRPr="009A72E9">
              <w:rPr>
                <w:rFonts w:ascii="Arial" w:eastAsia="Times New Roman" w:hAnsi="Arial" w:cs="Arial"/>
                <w:color w:val="000000"/>
                <w:sz w:val="18"/>
                <w:szCs w:val="18"/>
                <w:lang w:eastAsia="es-CR"/>
              </w:rPr>
              <w:t> </w:t>
            </w:r>
          </w:p>
        </w:tc>
        <w:tc>
          <w:tcPr>
            <w:tcW w:w="958" w:type="dxa"/>
            <w:vMerge w:val="restart"/>
            <w:tcBorders>
              <w:top w:val="nil"/>
              <w:left w:val="nil"/>
              <w:bottom w:val="nil"/>
              <w:right w:val="nil"/>
            </w:tcBorders>
            <w:shd w:val="clear" w:color="000000" w:fill="D9D9D9"/>
            <w:noWrap/>
            <w:vAlign w:val="center"/>
            <w:hideMark/>
          </w:tcPr>
          <w:p w14:paraId="000566A7" w14:textId="77777777" w:rsidR="003772E0" w:rsidRPr="009A72E9" w:rsidRDefault="003772E0" w:rsidP="003772E0">
            <w:pPr>
              <w:spacing w:after="0" w:line="240" w:lineRule="auto"/>
              <w:jc w:val="center"/>
              <w:rPr>
                <w:rFonts w:ascii="Arial" w:eastAsia="Times New Roman" w:hAnsi="Arial" w:cs="Arial"/>
                <w:color w:val="000000"/>
                <w:sz w:val="18"/>
                <w:szCs w:val="18"/>
                <w:lang w:eastAsia="es-CR"/>
              </w:rPr>
            </w:pPr>
            <w:r w:rsidRPr="009A72E9">
              <w:rPr>
                <w:rFonts w:ascii="Arial" w:eastAsia="Times New Roman" w:hAnsi="Arial" w:cs="Arial"/>
                <w:color w:val="000000"/>
                <w:sz w:val="18"/>
                <w:szCs w:val="18"/>
                <w:lang w:eastAsia="es-CR"/>
              </w:rPr>
              <w:t> </w:t>
            </w:r>
          </w:p>
        </w:tc>
        <w:tc>
          <w:tcPr>
            <w:tcW w:w="705" w:type="dxa"/>
            <w:vMerge w:val="restart"/>
            <w:tcBorders>
              <w:top w:val="nil"/>
              <w:left w:val="nil"/>
              <w:bottom w:val="nil"/>
              <w:right w:val="nil"/>
            </w:tcBorders>
            <w:shd w:val="clear" w:color="000000" w:fill="D9D9D9"/>
            <w:noWrap/>
            <w:vAlign w:val="center"/>
            <w:hideMark/>
          </w:tcPr>
          <w:p w14:paraId="6A3FC00D" w14:textId="77777777" w:rsidR="003772E0" w:rsidRPr="009A72E9" w:rsidRDefault="003772E0" w:rsidP="003772E0">
            <w:pPr>
              <w:spacing w:after="0" w:line="240" w:lineRule="auto"/>
              <w:jc w:val="center"/>
              <w:rPr>
                <w:rFonts w:ascii="Arial" w:eastAsia="Times New Roman" w:hAnsi="Arial" w:cs="Arial"/>
                <w:color w:val="000000"/>
                <w:sz w:val="18"/>
                <w:szCs w:val="18"/>
                <w:lang w:eastAsia="es-CR"/>
              </w:rPr>
            </w:pPr>
            <w:r w:rsidRPr="009A72E9">
              <w:rPr>
                <w:rFonts w:ascii="Arial" w:eastAsia="Times New Roman" w:hAnsi="Arial" w:cs="Arial"/>
                <w:color w:val="000000"/>
                <w:sz w:val="18"/>
                <w:szCs w:val="18"/>
                <w:lang w:eastAsia="es-CR"/>
              </w:rPr>
              <w:t> </w:t>
            </w:r>
          </w:p>
        </w:tc>
        <w:tc>
          <w:tcPr>
            <w:tcW w:w="1284" w:type="dxa"/>
            <w:vMerge w:val="restart"/>
            <w:tcBorders>
              <w:top w:val="nil"/>
              <w:left w:val="nil"/>
              <w:bottom w:val="nil"/>
              <w:right w:val="nil"/>
            </w:tcBorders>
            <w:shd w:val="clear" w:color="000000" w:fill="D9D9D9"/>
            <w:noWrap/>
            <w:vAlign w:val="center"/>
            <w:hideMark/>
          </w:tcPr>
          <w:p w14:paraId="2AB79315" w14:textId="77777777" w:rsidR="003772E0" w:rsidRPr="009A72E9" w:rsidRDefault="003772E0" w:rsidP="003772E0">
            <w:pPr>
              <w:spacing w:after="0" w:line="240" w:lineRule="auto"/>
              <w:jc w:val="center"/>
              <w:rPr>
                <w:rFonts w:ascii="Arial" w:eastAsia="Times New Roman" w:hAnsi="Arial" w:cs="Arial"/>
                <w:color w:val="000000"/>
                <w:sz w:val="18"/>
                <w:szCs w:val="18"/>
                <w:lang w:eastAsia="es-CR"/>
              </w:rPr>
            </w:pPr>
            <w:r w:rsidRPr="009A72E9">
              <w:rPr>
                <w:rFonts w:ascii="Arial" w:eastAsia="Times New Roman" w:hAnsi="Arial" w:cs="Arial"/>
                <w:color w:val="000000"/>
                <w:sz w:val="18"/>
                <w:szCs w:val="18"/>
                <w:lang w:eastAsia="es-CR"/>
              </w:rPr>
              <w:t> </w:t>
            </w:r>
          </w:p>
        </w:tc>
      </w:tr>
      <w:tr w:rsidR="003772E0" w:rsidRPr="009A72E9" w14:paraId="4D445485" w14:textId="77777777" w:rsidTr="003772E0">
        <w:trPr>
          <w:trHeight w:val="229"/>
          <w:jc w:val="center"/>
        </w:trPr>
        <w:tc>
          <w:tcPr>
            <w:tcW w:w="1532" w:type="dxa"/>
            <w:vMerge/>
            <w:tcBorders>
              <w:top w:val="nil"/>
              <w:left w:val="nil"/>
              <w:bottom w:val="nil"/>
              <w:right w:val="nil"/>
            </w:tcBorders>
            <w:vAlign w:val="center"/>
            <w:hideMark/>
          </w:tcPr>
          <w:p w14:paraId="0E29FE81"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694" w:type="dxa"/>
            <w:vMerge/>
            <w:tcBorders>
              <w:top w:val="nil"/>
              <w:left w:val="nil"/>
              <w:bottom w:val="nil"/>
              <w:right w:val="nil"/>
            </w:tcBorders>
            <w:vAlign w:val="center"/>
            <w:hideMark/>
          </w:tcPr>
          <w:p w14:paraId="7C1541D3"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2924" w:type="dxa"/>
            <w:vMerge/>
            <w:tcBorders>
              <w:top w:val="nil"/>
              <w:left w:val="nil"/>
              <w:bottom w:val="nil"/>
              <w:right w:val="nil"/>
            </w:tcBorders>
            <w:vAlign w:val="center"/>
            <w:hideMark/>
          </w:tcPr>
          <w:p w14:paraId="568B26E0"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3529" w:type="dxa"/>
            <w:vMerge/>
            <w:tcBorders>
              <w:top w:val="nil"/>
              <w:left w:val="nil"/>
              <w:bottom w:val="nil"/>
              <w:right w:val="nil"/>
            </w:tcBorders>
            <w:vAlign w:val="center"/>
            <w:hideMark/>
          </w:tcPr>
          <w:p w14:paraId="335F3685"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170" w:type="dxa"/>
            <w:vMerge/>
            <w:tcBorders>
              <w:top w:val="nil"/>
              <w:left w:val="nil"/>
              <w:bottom w:val="nil"/>
              <w:right w:val="nil"/>
            </w:tcBorders>
            <w:vAlign w:val="center"/>
            <w:hideMark/>
          </w:tcPr>
          <w:p w14:paraId="66BB494E"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705" w:type="dxa"/>
            <w:vMerge/>
            <w:tcBorders>
              <w:top w:val="nil"/>
              <w:left w:val="nil"/>
              <w:bottom w:val="nil"/>
              <w:right w:val="nil"/>
            </w:tcBorders>
            <w:vAlign w:val="center"/>
            <w:hideMark/>
          </w:tcPr>
          <w:p w14:paraId="39F82FFF"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958" w:type="dxa"/>
            <w:vMerge/>
            <w:tcBorders>
              <w:top w:val="nil"/>
              <w:left w:val="nil"/>
              <w:bottom w:val="nil"/>
              <w:right w:val="nil"/>
            </w:tcBorders>
            <w:vAlign w:val="center"/>
            <w:hideMark/>
          </w:tcPr>
          <w:p w14:paraId="01560A61"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705" w:type="dxa"/>
            <w:vMerge/>
            <w:tcBorders>
              <w:top w:val="nil"/>
              <w:left w:val="nil"/>
              <w:bottom w:val="nil"/>
              <w:right w:val="nil"/>
            </w:tcBorders>
            <w:vAlign w:val="center"/>
            <w:hideMark/>
          </w:tcPr>
          <w:p w14:paraId="5CD8DC51"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284" w:type="dxa"/>
            <w:vMerge/>
            <w:tcBorders>
              <w:top w:val="nil"/>
              <w:left w:val="nil"/>
              <w:bottom w:val="nil"/>
              <w:right w:val="nil"/>
            </w:tcBorders>
            <w:vAlign w:val="center"/>
            <w:hideMark/>
          </w:tcPr>
          <w:p w14:paraId="0688E84C"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r>
      <w:tr w:rsidR="003772E0" w:rsidRPr="009A72E9" w14:paraId="0BB83DFE" w14:textId="77777777" w:rsidTr="003772E0">
        <w:trPr>
          <w:trHeight w:val="229"/>
          <w:jc w:val="center"/>
        </w:trPr>
        <w:tc>
          <w:tcPr>
            <w:tcW w:w="1532" w:type="dxa"/>
            <w:vMerge/>
            <w:tcBorders>
              <w:top w:val="nil"/>
              <w:left w:val="nil"/>
              <w:bottom w:val="nil"/>
              <w:right w:val="nil"/>
            </w:tcBorders>
            <w:vAlign w:val="center"/>
            <w:hideMark/>
          </w:tcPr>
          <w:p w14:paraId="516B52E6"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694" w:type="dxa"/>
            <w:vMerge/>
            <w:tcBorders>
              <w:top w:val="nil"/>
              <w:left w:val="nil"/>
              <w:bottom w:val="nil"/>
              <w:right w:val="nil"/>
            </w:tcBorders>
            <w:vAlign w:val="center"/>
            <w:hideMark/>
          </w:tcPr>
          <w:p w14:paraId="1D582091"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2924" w:type="dxa"/>
            <w:vMerge/>
            <w:tcBorders>
              <w:top w:val="nil"/>
              <w:left w:val="nil"/>
              <w:bottom w:val="nil"/>
              <w:right w:val="nil"/>
            </w:tcBorders>
            <w:vAlign w:val="center"/>
            <w:hideMark/>
          </w:tcPr>
          <w:p w14:paraId="58E61A70"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3529" w:type="dxa"/>
            <w:vMerge/>
            <w:tcBorders>
              <w:top w:val="nil"/>
              <w:left w:val="nil"/>
              <w:bottom w:val="nil"/>
              <w:right w:val="nil"/>
            </w:tcBorders>
            <w:vAlign w:val="center"/>
            <w:hideMark/>
          </w:tcPr>
          <w:p w14:paraId="0E912AA2"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170" w:type="dxa"/>
            <w:vMerge/>
            <w:tcBorders>
              <w:top w:val="nil"/>
              <w:left w:val="nil"/>
              <w:bottom w:val="nil"/>
              <w:right w:val="nil"/>
            </w:tcBorders>
            <w:vAlign w:val="center"/>
            <w:hideMark/>
          </w:tcPr>
          <w:p w14:paraId="721D4A90"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705" w:type="dxa"/>
            <w:vMerge/>
            <w:tcBorders>
              <w:top w:val="nil"/>
              <w:left w:val="nil"/>
              <w:bottom w:val="nil"/>
              <w:right w:val="nil"/>
            </w:tcBorders>
            <w:vAlign w:val="center"/>
            <w:hideMark/>
          </w:tcPr>
          <w:p w14:paraId="68C25B9D"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958" w:type="dxa"/>
            <w:vMerge/>
            <w:tcBorders>
              <w:top w:val="nil"/>
              <w:left w:val="nil"/>
              <w:bottom w:val="nil"/>
              <w:right w:val="nil"/>
            </w:tcBorders>
            <w:vAlign w:val="center"/>
            <w:hideMark/>
          </w:tcPr>
          <w:p w14:paraId="0341860F"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705" w:type="dxa"/>
            <w:vMerge/>
            <w:tcBorders>
              <w:top w:val="nil"/>
              <w:left w:val="nil"/>
              <w:bottom w:val="nil"/>
              <w:right w:val="nil"/>
            </w:tcBorders>
            <w:vAlign w:val="center"/>
            <w:hideMark/>
          </w:tcPr>
          <w:p w14:paraId="03C08FC5"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284" w:type="dxa"/>
            <w:vMerge/>
            <w:tcBorders>
              <w:top w:val="nil"/>
              <w:left w:val="nil"/>
              <w:bottom w:val="nil"/>
              <w:right w:val="nil"/>
            </w:tcBorders>
            <w:vAlign w:val="center"/>
            <w:hideMark/>
          </w:tcPr>
          <w:p w14:paraId="0D583364"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r>
      <w:tr w:rsidR="003772E0" w:rsidRPr="009A72E9" w14:paraId="70D5E7E3" w14:textId="77777777" w:rsidTr="003772E0">
        <w:trPr>
          <w:trHeight w:val="578"/>
          <w:jc w:val="center"/>
        </w:trPr>
        <w:tc>
          <w:tcPr>
            <w:tcW w:w="1532" w:type="dxa"/>
            <w:vMerge/>
            <w:tcBorders>
              <w:top w:val="nil"/>
              <w:left w:val="nil"/>
              <w:bottom w:val="nil"/>
              <w:right w:val="nil"/>
            </w:tcBorders>
            <w:vAlign w:val="center"/>
            <w:hideMark/>
          </w:tcPr>
          <w:p w14:paraId="362EE61E"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694" w:type="dxa"/>
            <w:vMerge/>
            <w:tcBorders>
              <w:top w:val="nil"/>
              <w:left w:val="nil"/>
              <w:bottom w:val="nil"/>
              <w:right w:val="nil"/>
            </w:tcBorders>
            <w:vAlign w:val="center"/>
            <w:hideMark/>
          </w:tcPr>
          <w:p w14:paraId="403EEEDE"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2924" w:type="dxa"/>
            <w:vMerge/>
            <w:tcBorders>
              <w:top w:val="nil"/>
              <w:left w:val="nil"/>
              <w:bottom w:val="nil"/>
              <w:right w:val="nil"/>
            </w:tcBorders>
            <w:vAlign w:val="center"/>
            <w:hideMark/>
          </w:tcPr>
          <w:p w14:paraId="495E9443"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3529" w:type="dxa"/>
            <w:vMerge/>
            <w:tcBorders>
              <w:top w:val="nil"/>
              <w:left w:val="nil"/>
              <w:bottom w:val="nil"/>
              <w:right w:val="nil"/>
            </w:tcBorders>
            <w:vAlign w:val="center"/>
            <w:hideMark/>
          </w:tcPr>
          <w:p w14:paraId="4C6AB178"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170" w:type="dxa"/>
            <w:vMerge/>
            <w:tcBorders>
              <w:top w:val="nil"/>
              <w:left w:val="nil"/>
              <w:bottom w:val="nil"/>
              <w:right w:val="nil"/>
            </w:tcBorders>
            <w:vAlign w:val="center"/>
            <w:hideMark/>
          </w:tcPr>
          <w:p w14:paraId="34272E59"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705" w:type="dxa"/>
            <w:vMerge/>
            <w:tcBorders>
              <w:top w:val="nil"/>
              <w:left w:val="nil"/>
              <w:bottom w:val="nil"/>
              <w:right w:val="nil"/>
            </w:tcBorders>
            <w:vAlign w:val="center"/>
            <w:hideMark/>
          </w:tcPr>
          <w:p w14:paraId="5E29D96F"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958" w:type="dxa"/>
            <w:vMerge/>
            <w:tcBorders>
              <w:top w:val="nil"/>
              <w:left w:val="nil"/>
              <w:bottom w:val="nil"/>
              <w:right w:val="nil"/>
            </w:tcBorders>
            <w:vAlign w:val="center"/>
            <w:hideMark/>
          </w:tcPr>
          <w:p w14:paraId="06874DA5"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705" w:type="dxa"/>
            <w:vMerge/>
            <w:tcBorders>
              <w:top w:val="nil"/>
              <w:left w:val="nil"/>
              <w:bottom w:val="nil"/>
              <w:right w:val="nil"/>
            </w:tcBorders>
            <w:vAlign w:val="center"/>
            <w:hideMark/>
          </w:tcPr>
          <w:p w14:paraId="0FBA7003"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284" w:type="dxa"/>
            <w:vMerge/>
            <w:tcBorders>
              <w:top w:val="nil"/>
              <w:left w:val="nil"/>
              <w:bottom w:val="nil"/>
              <w:right w:val="nil"/>
            </w:tcBorders>
            <w:vAlign w:val="center"/>
            <w:hideMark/>
          </w:tcPr>
          <w:p w14:paraId="7E67D7FC"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r>
      <w:tr w:rsidR="003772E0" w:rsidRPr="009A72E9" w14:paraId="137D04C3" w14:textId="77777777" w:rsidTr="003772E0">
        <w:trPr>
          <w:trHeight w:val="229"/>
          <w:jc w:val="center"/>
        </w:trPr>
        <w:tc>
          <w:tcPr>
            <w:tcW w:w="1532" w:type="dxa"/>
            <w:vMerge/>
            <w:tcBorders>
              <w:top w:val="nil"/>
              <w:left w:val="nil"/>
              <w:bottom w:val="nil"/>
              <w:right w:val="nil"/>
            </w:tcBorders>
            <w:vAlign w:val="center"/>
            <w:hideMark/>
          </w:tcPr>
          <w:p w14:paraId="592DEDB8"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694" w:type="dxa"/>
            <w:vMerge/>
            <w:tcBorders>
              <w:top w:val="nil"/>
              <w:left w:val="nil"/>
              <w:bottom w:val="nil"/>
              <w:right w:val="nil"/>
            </w:tcBorders>
            <w:vAlign w:val="center"/>
            <w:hideMark/>
          </w:tcPr>
          <w:p w14:paraId="5205883B"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2924" w:type="dxa"/>
            <w:vMerge/>
            <w:tcBorders>
              <w:top w:val="nil"/>
              <w:left w:val="nil"/>
              <w:bottom w:val="nil"/>
              <w:right w:val="nil"/>
            </w:tcBorders>
            <w:vAlign w:val="center"/>
            <w:hideMark/>
          </w:tcPr>
          <w:p w14:paraId="394817DA"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3529" w:type="dxa"/>
            <w:vMerge w:val="restart"/>
            <w:tcBorders>
              <w:top w:val="nil"/>
              <w:left w:val="nil"/>
              <w:bottom w:val="nil"/>
              <w:right w:val="nil"/>
            </w:tcBorders>
            <w:shd w:val="clear" w:color="000000" w:fill="D9D9D9"/>
            <w:vAlign w:val="center"/>
            <w:hideMark/>
          </w:tcPr>
          <w:p w14:paraId="1DC7C690" w14:textId="77777777" w:rsidR="003772E0" w:rsidRPr="009A72E9" w:rsidRDefault="003772E0" w:rsidP="003772E0">
            <w:pPr>
              <w:spacing w:after="0" w:line="240" w:lineRule="auto"/>
              <w:rPr>
                <w:rFonts w:ascii="Arial" w:eastAsia="Times New Roman" w:hAnsi="Arial" w:cs="Arial"/>
                <w:color w:val="000000"/>
                <w:sz w:val="18"/>
                <w:szCs w:val="18"/>
                <w:lang w:eastAsia="es-CR"/>
              </w:rPr>
            </w:pPr>
            <w:r w:rsidRPr="009A72E9">
              <w:rPr>
                <w:rFonts w:ascii="Arial" w:eastAsia="Times New Roman" w:hAnsi="Arial" w:cs="Arial"/>
                <w:color w:val="000000"/>
                <w:sz w:val="18"/>
                <w:szCs w:val="18"/>
                <w:lang w:eastAsia="es-CR"/>
              </w:rPr>
              <w:t>30. Opinión de los egresados y los graduados de los últimos cuatro años en cuanto a la suficiencia y pertinencia, tanto de los contenidos teóricos como de las actividades prácticas dentro del plan de estudios y sobre la concordancia entre ambos.</w:t>
            </w:r>
          </w:p>
        </w:tc>
        <w:tc>
          <w:tcPr>
            <w:tcW w:w="1170" w:type="dxa"/>
            <w:vMerge w:val="restart"/>
            <w:tcBorders>
              <w:top w:val="nil"/>
              <w:left w:val="nil"/>
              <w:bottom w:val="nil"/>
              <w:right w:val="nil"/>
            </w:tcBorders>
            <w:shd w:val="clear" w:color="000000" w:fill="D9D9D9"/>
            <w:noWrap/>
            <w:vAlign w:val="center"/>
            <w:hideMark/>
          </w:tcPr>
          <w:p w14:paraId="141936EA" w14:textId="77777777" w:rsidR="003772E0" w:rsidRPr="009A72E9" w:rsidRDefault="003772E0" w:rsidP="003772E0">
            <w:pPr>
              <w:spacing w:after="0" w:line="240" w:lineRule="auto"/>
              <w:jc w:val="center"/>
              <w:rPr>
                <w:rFonts w:ascii="Arial" w:eastAsia="Times New Roman" w:hAnsi="Arial" w:cs="Arial"/>
                <w:color w:val="000000"/>
                <w:sz w:val="18"/>
                <w:szCs w:val="18"/>
                <w:lang w:eastAsia="es-CR"/>
              </w:rPr>
            </w:pPr>
            <w:r w:rsidRPr="009A72E9">
              <w:rPr>
                <w:rFonts w:ascii="Arial" w:eastAsia="Times New Roman" w:hAnsi="Arial" w:cs="Arial"/>
                <w:color w:val="000000"/>
                <w:sz w:val="18"/>
                <w:szCs w:val="18"/>
                <w:lang w:eastAsia="es-CR"/>
              </w:rPr>
              <w:t> </w:t>
            </w:r>
          </w:p>
        </w:tc>
        <w:tc>
          <w:tcPr>
            <w:tcW w:w="705" w:type="dxa"/>
            <w:vMerge w:val="restart"/>
            <w:tcBorders>
              <w:top w:val="nil"/>
              <w:left w:val="nil"/>
              <w:bottom w:val="nil"/>
              <w:right w:val="nil"/>
            </w:tcBorders>
            <w:shd w:val="clear" w:color="000000" w:fill="D9D9D9"/>
            <w:noWrap/>
            <w:vAlign w:val="center"/>
            <w:hideMark/>
          </w:tcPr>
          <w:p w14:paraId="265C761E" w14:textId="77777777" w:rsidR="003772E0" w:rsidRPr="009A72E9" w:rsidRDefault="003772E0" w:rsidP="003772E0">
            <w:pPr>
              <w:spacing w:after="0" w:line="240" w:lineRule="auto"/>
              <w:jc w:val="center"/>
              <w:rPr>
                <w:rFonts w:ascii="Arial" w:eastAsia="Times New Roman" w:hAnsi="Arial" w:cs="Arial"/>
                <w:color w:val="000000"/>
                <w:sz w:val="18"/>
                <w:szCs w:val="18"/>
                <w:lang w:eastAsia="es-CR"/>
              </w:rPr>
            </w:pPr>
            <w:r w:rsidRPr="009A72E9">
              <w:rPr>
                <w:rFonts w:ascii="Arial" w:eastAsia="Times New Roman" w:hAnsi="Arial" w:cs="Arial"/>
                <w:color w:val="000000"/>
                <w:sz w:val="18"/>
                <w:szCs w:val="18"/>
                <w:lang w:eastAsia="es-CR"/>
              </w:rPr>
              <w:t> </w:t>
            </w:r>
          </w:p>
        </w:tc>
        <w:tc>
          <w:tcPr>
            <w:tcW w:w="958" w:type="dxa"/>
            <w:vMerge w:val="restart"/>
            <w:tcBorders>
              <w:top w:val="nil"/>
              <w:left w:val="nil"/>
              <w:bottom w:val="nil"/>
              <w:right w:val="nil"/>
            </w:tcBorders>
            <w:shd w:val="clear" w:color="000000" w:fill="D9D9D9"/>
            <w:noWrap/>
            <w:vAlign w:val="center"/>
            <w:hideMark/>
          </w:tcPr>
          <w:p w14:paraId="442C1ED6" w14:textId="77777777" w:rsidR="003772E0" w:rsidRPr="009A72E9" w:rsidRDefault="003772E0" w:rsidP="003772E0">
            <w:pPr>
              <w:spacing w:after="0" w:line="240" w:lineRule="auto"/>
              <w:jc w:val="center"/>
              <w:rPr>
                <w:rFonts w:ascii="Arial" w:eastAsia="Times New Roman" w:hAnsi="Arial" w:cs="Arial"/>
                <w:color w:val="000000"/>
                <w:sz w:val="18"/>
                <w:szCs w:val="18"/>
                <w:lang w:eastAsia="es-CR"/>
              </w:rPr>
            </w:pPr>
            <w:r w:rsidRPr="009A72E9">
              <w:rPr>
                <w:rFonts w:ascii="Arial" w:eastAsia="Times New Roman" w:hAnsi="Arial" w:cs="Arial"/>
                <w:color w:val="000000"/>
                <w:sz w:val="18"/>
                <w:szCs w:val="18"/>
                <w:lang w:eastAsia="es-CR"/>
              </w:rPr>
              <w:t> </w:t>
            </w:r>
          </w:p>
        </w:tc>
        <w:tc>
          <w:tcPr>
            <w:tcW w:w="705" w:type="dxa"/>
            <w:vMerge w:val="restart"/>
            <w:tcBorders>
              <w:top w:val="nil"/>
              <w:left w:val="nil"/>
              <w:bottom w:val="nil"/>
              <w:right w:val="nil"/>
            </w:tcBorders>
            <w:shd w:val="clear" w:color="000000" w:fill="D9D9D9"/>
            <w:noWrap/>
            <w:vAlign w:val="center"/>
            <w:hideMark/>
          </w:tcPr>
          <w:p w14:paraId="6BA7CB96" w14:textId="77777777" w:rsidR="003772E0" w:rsidRPr="009A72E9" w:rsidRDefault="003772E0" w:rsidP="003772E0">
            <w:pPr>
              <w:spacing w:after="0" w:line="240" w:lineRule="auto"/>
              <w:jc w:val="center"/>
              <w:rPr>
                <w:rFonts w:ascii="Arial" w:eastAsia="Times New Roman" w:hAnsi="Arial" w:cs="Arial"/>
                <w:color w:val="000000"/>
                <w:sz w:val="18"/>
                <w:szCs w:val="18"/>
                <w:lang w:eastAsia="es-CR"/>
              </w:rPr>
            </w:pPr>
            <w:r w:rsidRPr="009A72E9">
              <w:rPr>
                <w:rFonts w:ascii="Arial" w:eastAsia="Times New Roman" w:hAnsi="Arial" w:cs="Arial"/>
                <w:color w:val="000000"/>
                <w:sz w:val="18"/>
                <w:szCs w:val="18"/>
                <w:lang w:eastAsia="es-CR"/>
              </w:rPr>
              <w:t>X</w:t>
            </w:r>
          </w:p>
        </w:tc>
        <w:tc>
          <w:tcPr>
            <w:tcW w:w="1284" w:type="dxa"/>
            <w:vMerge w:val="restart"/>
            <w:tcBorders>
              <w:top w:val="nil"/>
              <w:left w:val="nil"/>
              <w:bottom w:val="nil"/>
              <w:right w:val="nil"/>
            </w:tcBorders>
            <w:shd w:val="clear" w:color="000000" w:fill="D9D9D9"/>
            <w:noWrap/>
            <w:vAlign w:val="center"/>
            <w:hideMark/>
          </w:tcPr>
          <w:p w14:paraId="1F3A1D26" w14:textId="77777777" w:rsidR="003772E0" w:rsidRPr="009A72E9" w:rsidRDefault="003772E0" w:rsidP="003772E0">
            <w:pPr>
              <w:spacing w:after="0" w:line="240" w:lineRule="auto"/>
              <w:jc w:val="center"/>
              <w:rPr>
                <w:rFonts w:ascii="Arial" w:eastAsia="Times New Roman" w:hAnsi="Arial" w:cs="Arial"/>
                <w:color w:val="000000"/>
                <w:sz w:val="18"/>
                <w:szCs w:val="18"/>
                <w:lang w:eastAsia="es-CR"/>
              </w:rPr>
            </w:pPr>
            <w:r w:rsidRPr="009A72E9">
              <w:rPr>
                <w:rFonts w:ascii="Arial" w:eastAsia="Times New Roman" w:hAnsi="Arial" w:cs="Arial"/>
                <w:color w:val="000000"/>
                <w:sz w:val="18"/>
                <w:szCs w:val="18"/>
                <w:lang w:eastAsia="es-CR"/>
              </w:rPr>
              <w:t> </w:t>
            </w:r>
          </w:p>
        </w:tc>
      </w:tr>
      <w:tr w:rsidR="003772E0" w:rsidRPr="009A72E9" w14:paraId="0AA85903" w14:textId="77777777" w:rsidTr="003772E0">
        <w:trPr>
          <w:trHeight w:val="229"/>
          <w:jc w:val="center"/>
        </w:trPr>
        <w:tc>
          <w:tcPr>
            <w:tcW w:w="1532" w:type="dxa"/>
            <w:vMerge/>
            <w:tcBorders>
              <w:top w:val="nil"/>
              <w:left w:val="nil"/>
              <w:bottom w:val="nil"/>
              <w:right w:val="nil"/>
            </w:tcBorders>
            <w:vAlign w:val="center"/>
            <w:hideMark/>
          </w:tcPr>
          <w:p w14:paraId="3E2C6B08"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694" w:type="dxa"/>
            <w:vMerge/>
            <w:tcBorders>
              <w:top w:val="nil"/>
              <w:left w:val="nil"/>
              <w:bottom w:val="nil"/>
              <w:right w:val="nil"/>
            </w:tcBorders>
            <w:vAlign w:val="center"/>
            <w:hideMark/>
          </w:tcPr>
          <w:p w14:paraId="4912E29B"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2924" w:type="dxa"/>
            <w:vMerge/>
            <w:tcBorders>
              <w:top w:val="nil"/>
              <w:left w:val="nil"/>
              <w:bottom w:val="nil"/>
              <w:right w:val="nil"/>
            </w:tcBorders>
            <w:vAlign w:val="center"/>
            <w:hideMark/>
          </w:tcPr>
          <w:p w14:paraId="748C1FD5"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3529" w:type="dxa"/>
            <w:vMerge/>
            <w:tcBorders>
              <w:top w:val="nil"/>
              <w:left w:val="nil"/>
              <w:bottom w:val="nil"/>
              <w:right w:val="nil"/>
            </w:tcBorders>
            <w:vAlign w:val="center"/>
            <w:hideMark/>
          </w:tcPr>
          <w:p w14:paraId="3EAE322E"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170" w:type="dxa"/>
            <w:vMerge/>
            <w:tcBorders>
              <w:top w:val="nil"/>
              <w:left w:val="nil"/>
              <w:bottom w:val="nil"/>
              <w:right w:val="nil"/>
            </w:tcBorders>
            <w:vAlign w:val="center"/>
            <w:hideMark/>
          </w:tcPr>
          <w:p w14:paraId="3BC7D5AB"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705" w:type="dxa"/>
            <w:vMerge/>
            <w:tcBorders>
              <w:top w:val="nil"/>
              <w:left w:val="nil"/>
              <w:bottom w:val="nil"/>
              <w:right w:val="nil"/>
            </w:tcBorders>
            <w:vAlign w:val="center"/>
            <w:hideMark/>
          </w:tcPr>
          <w:p w14:paraId="7C5CDB7B"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958" w:type="dxa"/>
            <w:vMerge/>
            <w:tcBorders>
              <w:top w:val="nil"/>
              <w:left w:val="nil"/>
              <w:bottom w:val="nil"/>
              <w:right w:val="nil"/>
            </w:tcBorders>
            <w:vAlign w:val="center"/>
            <w:hideMark/>
          </w:tcPr>
          <w:p w14:paraId="115D0023"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705" w:type="dxa"/>
            <w:vMerge/>
            <w:tcBorders>
              <w:top w:val="nil"/>
              <w:left w:val="nil"/>
              <w:bottom w:val="nil"/>
              <w:right w:val="nil"/>
            </w:tcBorders>
            <w:vAlign w:val="center"/>
            <w:hideMark/>
          </w:tcPr>
          <w:p w14:paraId="37DAFB55"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284" w:type="dxa"/>
            <w:vMerge/>
            <w:tcBorders>
              <w:top w:val="nil"/>
              <w:left w:val="nil"/>
              <w:bottom w:val="nil"/>
              <w:right w:val="nil"/>
            </w:tcBorders>
            <w:vAlign w:val="center"/>
            <w:hideMark/>
          </w:tcPr>
          <w:p w14:paraId="66E8C3B1"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r>
      <w:tr w:rsidR="003772E0" w:rsidRPr="009A72E9" w14:paraId="14D63534" w14:textId="77777777" w:rsidTr="003772E0">
        <w:trPr>
          <w:trHeight w:val="229"/>
          <w:jc w:val="center"/>
        </w:trPr>
        <w:tc>
          <w:tcPr>
            <w:tcW w:w="1532" w:type="dxa"/>
            <w:vMerge/>
            <w:tcBorders>
              <w:top w:val="nil"/>
              <w:left w:val="nil"/>
              <w:bottom w:val="nil"/>
              <w:right w:val="nil"/>
            </w:tcBorders>
            <w:vAlign w:val="center"/>
            <w:hideMark/>
          </w:tcPr>
          <w:p w14:paraId="776B774B"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694" w:type="dxa"/>
            <w:vMerge/>
            <w:tcBorders>
              <w:top w:val="nil"/>
              <w:left w:val="nil"/>
              <w:bottom w:val="nil"/>
              <w:right w:val="nil"/>
            </w:tcBorders>
            <w:vAlign w:val="center"/>
            <w:hideMark/>
          </w:tcPr>
          <w:p w14:paraId="70CC62B7"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2924" w:type="dxa"/>
            <w:vMerge/>
            <w:tcBorders>
              <w:top w:val="nil"/>
              <w:left w:val="nil"/>
              <w:bottom w:val="nil"/>
              <w:right w:val="nil"/>
            </w:tcBorders>
            <w:vAlign w:val="center"/>
            <w:hideMark/>
          </w:tcPr>
          <w:p w14:paraId="6BF40B07"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3529" w:type="dxa"/>
            <w:vMerge/>
            <w:tcBorders>
              <w:top w:val="nil"/>
              <w:left w:val="nil"/>
              <w:bottom w:val="nil"/>
              <w:right w:val="nil"/>
            </w:tcBorders>
            <w:vAlign w:val="center"/>
            <w:hideMark/>
          </w:tcPr>
          <w:p w14:paraId="0C57F1D3"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170" w:type="dxa"/>
            <w:vMerge/>
            <w:tcBorders>
              <w:top w:val="nil"/>
              <w:left w:val="nil"/>
              <w:bottom w:val="nil"/>
              <w:right w:val="nil"/>
            </w:tcBorders>
            <w:vAlign w:val="center"/>
            <w:hideMark/>
          </w:tcPr>
          <w:p w14:paraId="24E4DCE2"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705" w:type="dxa"/>
            <w:vMerge/>
            <w:tcBorders>
              <w:top w:val="nil"/>
              <w:left w:val="nil"/>
              <w:bottom w:val="nil"/>
              <w:right w:val="nil"/>
            </w:tcBorders>
            <w:vAlign w:val="center"/>
            <w:hideMark/>
          </w:tcPr>
          <w:p w14:paraId="7AFA8A89"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958" w:type="dxa"/>
            <w:vMerge/>
            <w:tcBorders>
              <w:top w:val="nil"/>
              <w:left w:val="nil"/>
              <w:bottom w:val="nil"/>
              <w:right w:val="nil"/>
            </w:tcBorders>
            <w:vAlign w:val="center"/>
            <w:hideMark/>
          </w:tcPr>
          <w:p w14:paraId="78A1B210"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705" w:type="dxa"/>
            <w:vMerge/>
            <w:tcBorders>
              <w:top w:val="nil"/>
              <w:left w:val="nil"/>
              <w:bottom w:val="nil"/>
              <w:right w:val="nil"/>
            </w:tcBorders>
            <w:vAlign w:val="center"/>
            <w:hideMark/>
          </w:tcPr>
          <w:p w14:paraId="6E38F93C"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284" w:type="dxa"/>
            <w:vMerge/>
            <w:tcBorders>
              <w:top w:val="nil"/>
              <w:left w:val="nil"/>
              <w:bottom w:val="nil"/>
              <w:right w:val="nil"/>
            </w:tcBorders>
            <w:vAlign w:val="center"/>
            <w:hideMark/>
          </w:tcPr>
          <w:p w14:paraId="1ABE6284"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r>
      <w:tr w:rsidR="003772E0" w:rsidRPr="009A72E9" w14:paraId="38D56DDA" w14:textId="77777777" w:rsidTr="003772E0">
        <w:trPr>
          <w:trHeight w:val="229"/>
          <w:jc w:val="center"/>
        </w:trPr>
        <w:tc>
          <w:tcPr>
            <w:tcW w:w="1532" w:type="dxa"/>
            <w:vMerge/>
            <w:tcBorders>
              <w:top w:val="nil"/>
              <w:left w:val="nil"/>
              <w:bottom w:val="nil"/>
              <w:right w:val="nil"/>
            </w:tcBorders>
            <w:vAlign w:val="center"/>
            <w:hideMark/>
          </w:tcPr>
          <w:p w14:paraId="78C3B7CC"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694" w:type="dxa"/>
            <w:vMerge/>
            <w:tcBorders>
              <w:top w:val="nil"/>
              <w:left w:val="nil"/>
              <w:bottom w:val="nil"/>
              <w:right w:val="nil"/>
            </w:tcBorders>
            <w:vAlign w:val="center"/>
            <w:hideMark/>
          </w:tcPr>
          <w:p w14:paraId="076EF7E3"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2924" w:type="dxa"/>
            <w:vMerge/>
            <w:tcBorders>
              <w:top w:val="nil"/>
              <w:left w:val="nil"/>
              <w:bottom w:val="nil"/>
              <w:right w:val="nil"/>
            </w:tcBorders>
            <w:vAlign w:val="center"/>
            <w:hideMark/>
          </w:tcPr>
          <w:p w14:paraId="47286CCC"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3529" w:type="dxa"/>
            <w:vMerge/>
            <w:tcBorders>
              <w:top w:val="nil"/>
              <w:left w:val="nil"/>
              <w:bottom w:val="nil"/>
              <w:right w:val="nil"/>
            </w:tcBorders>
            <w:vAlign w:val="center"/>
            <w:hideMark/>
          </w:tcPr>
          <w:p w14:paraId="74E2A3D3"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170" w:type="dxa"/>
            <w:vMerge/>
            <w:tcBorders>
              <w:top w:val="nil"/>
              <w:left w:val="nil"/>
              <w:bottom w:val="nil"/>
              <w:right w:val="nil"/>
            </w:tcBorders>
            <w:vAlign w:val="center"/>
            <w:hideMark/>
          </w:tcPr>
          <w:p w14:paraId="35B3CE10"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705" w:type="dxa"/>
            <w:vMerge/>
            <w:tcBorders>
              <w:top w:val="nil"/>
              <w:left w:val="nil"/>
              <w:bottom w:val="nil"/>
              <w:right w:val="nil"/>
            </w:tcBorders>
            <w:vAlign w:val="center"/>
            <w:hideMark/>
          </w:tcPr>
          <w:p w14:paraId="4DF511C1"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958" w:type="dxa"/>
            <w:vMerge/>
            <w:tcBorders>
              <w:top w:val="nil"/>
              <w:left w:val="nil"/>
              <w:bottom w:val="nil"/>
              <w:right w:val="nil"/>
            </w:tcBorders>
            <w:vAlign w:val="center"/>
            <w:hideMark/>
          </w:tcPr>
          <w:p w14:paraId="4DB70010"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705" w:type="dxa"/>
            <w:vMerge/>
            <w:tcBorders>
              <w:top w:val="nil"/>
              <w:left w:val="nil"/>
              <w:bottom w:val="nil"/>
              <w:right w:val="nil"/>
            </w:tcBorders>
            <w:vAlign w:val="center"/>
            <w:hideMark/>
          </w:tcPr>
          <w:p w14:paraId="008A55AF"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284" w:type="dxa"/>
            <w:vMerge/>
            <w:tcBorders>
              <w:top w:val="nil"/>
              <w:left w:val="nil"/>
              <w:bottom w:val="nil"/>
              <w:right w:val="nil"/>
            </w:tcBorders>
            <w:vAlign w:val="center"/>
            <w:hideMark/>
          </w:tcPr>
          <w:p w14:paraId="5605D551"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r>
      <w:tr w:rsidR="003772E0" w:rsidRPr="009A72E9" w14:paraId="273C2068" w14:textId="77777777" w:rsidTr="003772E0">
        <w:trPr>
          <w:trHeight w:val="229"/>
          <w:jc w:val="center"/>
        </w:trPr>
        <w:tc>
          <w:tcPr>
            <w:tcW w:w="1532" w:type="dxa"/>
            <w:vMerge/>
            <w:tcBorders>
              <w:top w:val="nil"/>
              <w:left w:val="nil"/>
              <w:bottom w:val="nil"/>
              <w:right w:val="nil"/>
            </w:tcBorders>
            <w:vAlign w:val="center"/>
            <w:hideMark/>
          </w:tcPr>
          <w:p w14:paraId="6EE418F0"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694" w:type="dxa"/>
            <w:vMerge/>
            <w:tcBorders>
              <w:top w:val="nil"/>
              <w:left w:val="nil"/>
              <w:bottom w:val="nil"/>
              <w:right w:val="nil"/>
            </w:tcBorders>
            <w:vAlign w:val="center"/>
            <w:hideMark/>
          </w:tcPr>
          <w:p w14:paraId="3F9D99BC"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2924" w:type="dxa"/>
            <w:vMerge/>
            <w:tcBorders>
              <w:top w:val="nil"/>
              <w:left w:val="nil"/>
              <w:bottom w:val="nil"/>
              <w:right w:val="nil"/>
            </w:tcBorders>
            <w:vAlign w:val="center"/>
            <w:hideMark/>
          </w:tcPr>
          <w:p w14:paraId="1C1FA687"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3529" w:type="dxa"/>
            <w:vMerge/>
            <w:tcBorders>
              <w:top w:val="nil"/>
              <w:left w:val="nil"/>
              <w:bottom w:val="nil"/>
              <w:right w:val="nil"/>
            </w:tcBorders>
            <w:vAlign w:val="center"/>
            <w:hideMark/>
          </w:tcPr>
          <w:p w14:paraId="05444BBC"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170" w:type="dxa"/>
            <w:vMerge/>
            <w:tcBorders>
              <w:top w:val="nil"/>
              <w:left w:val="nil"/>
              <w:bottom w:val="nil"/>
              <w:right w:val="nil"/>
            </w:tcBorders>
            <w:vAlign w:val="center"/>
            <w:hideMark/>
          </w:tcPr>
          <w:p w14:paraId="281A11BD"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705" w:type="dxa"/>
            <w:vMerge/>
            <w:tcBorders>
              <w:top w:val="nil"/>
              <w:left w:val="nil"/>
              <w:bottom w:val="nil"/>
              <w:right w:val="nil"/>
            </w:tcBorders>
            <w:vAlign w:val="center"/>
            <w:hideMark/>
          </w:tcPr>
          <w:p w14:paraId="0B273A1C"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958" w:type="dxa"/>
            <w:vMerge/>
            <w:tcBorders>
              <w:top w:val="nil"/>
              <w:left w:val="nil"/>
              <w:bottom w:val="nil"/>
              <w:right w:val="nil"/>
            </w:tcBorders>
            <w:vAlign w:val="center"/>
            <w:hideMark/>
          </w:tcPr>
          <w:p w14:paraId="7AECEB5B"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705" w:type="dxa"/>
            <w:vMerge/>
            <w:tcBorders>
              <w:top w:val="nil"/>
              <w:left w:val="nil"/>
              <w:bottom w:val="nil"/>
              <w:right w:val="nil"/>
            </w:tcBorders>
            <w:vAlign w:val="center"/>
            <w:hideMark/>
          </w:tcPr>
          <w:p w14:paraId="6E0E022F"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284" w:type="dxa"/>
            <w:vMerge/>
            <w:tcBorders>
              <w:top w:val="nil"/>
              <w:left w:val="nil"/>
              <w:bottom w:val="nil"/>
              <w:right w:val="nil"/>
            </w:tcBorders>
            <w:vAlign w:val="center"/>
            <w:hideMark/>
          </w:tcPr>
          <w:p w14:paraId="2A76B64B"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r>
      <w:tr w:rsidR="003772E0" w:rsidRPr="009A72E9" w14:paraId="23AEABE8" w14:textId="77777777" w:rsidTr="003772E0">
        <w:trPr>
          <w:trHeight w:val="229"/>
          <w:jc w:val="center"/>
        </w:trPr>
        <w:tc>
          <w:tcPr>
            <w:tcW w:w="1532" w:type="dxa"/>
            <w:vMerge/>
            <w:tcBorders>
              <w:top w:val="nil"/>
              <w:left w:val="nil"/>
              <w:bottom w:val="nil"/>
              <w:right w:val="nil"/>
            </w:tcBorders>
            <w:vAlign w:val="center"/>
            <w:hideMark/>
          </w:tcPr>
          <w:p w14:paraId="48B4025C"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694" w:type="dxa"/>
            <w:vMerge/>
            <w:tcBorders>
              <w:top w:val="nil"/>
              <w:left w:val="nil"/>
              <w:bottom w:val="nil"/>
              <w:right w:val="nil"/>
            </w:tcBorders>
            <w:vAlign w:val="center"/>
            <w:hideMark/>
          </w:tcPr>
          <w:p w14:paraId="3CCB4F53"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2924" w:type="dxa"/>
            <w:vMerge/>
            <w:tcBorders>
              <w:top w:val="nil"/>
              <w:left w:val="nil"/>
              <w:bottom w:val="nil"/>
              <w:right w:val="nil"/>
            </w:tcBorders>
            <w:vAlign w:val="center"/>
            <w:hideMark/>
          </w:tcPr>
          <w:p w14:paraId="5EAEFD11"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3529" w:type="dxa"/>
            <w:vMerge/>
            <w:tcBorders>
              <w:top w:val="nil"/>
              <w:left w:val="nil"/>
              <w:bottom w:val="nil"/>
              <w:right w:val="nil"/>
            </w:tcBorders>
            <w:vAlign w:val="center"/>
            <w:hideMark/>
          </w:tcPr>
          <w:p w14:paraId="7A2F4DD0"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170" w:type="dxa"/>
            <w:vMerge/>
            <w:tcBorders>
              <w:top w:val="nil"/>
              <w:left w:val="nil"/>
              <w:bottom w:val="nil"/>
              <w:right w:val="nil"/>
            </w:tcBorders>
            <w:vAlign w:val="center"/>
            <w:hideMark/>
          </w:tcPr>
          <w:p w14:paraId="03C92033"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705" w:type="dxa"/>
            <w:vMerge/>
            <w:tcBorders>
              <w:top w:val="nil"/>
              <w:left w:val="nil"/>
              <w:bottom w:val="nil"/>
              <w:right w:val="nil"/>
            </w:tcBorders>
            <w:vAlign w:val="center"/>
            <w:hideMark/>
          </w:tcPr>
          <w:p w14:paraId="55E4ECEA"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958" w:type="dxa"/>
            <w:vMerge/>
            <w:tcBorders>
              <w:top w:val="nil"/>
              <w:left w:val="nil"/>
              <w:bottom w:val="nil"/>
              <w:right w:val="nil"/>
            </w:tcBorders>
            <w:vAlign w:val="center"/>
            <w:hideMark/>
          </w:tcPr>
          <w:p w14:paraId="4A61A32D"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705" w:type="dxa"/>
            <w:vMerge/>
            <w:tcBorders>
              <w:top w:val="nil"/>
              <w:left w:val="nil"/>
              <w:bottom w:val="nil"/>
              <w:right w:val="nil"/>
            </w:tcBorders>
            <w:vAlign w:val="center"/>
            <w:hideMark/>
          </w:tcPr>
          <w:p w14:paraId="1EBDCAD8"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284" w:type="dxa"/>
            <w:vMerge/>
            <w:tcBorders>
              <w:top w:val="nil"/>
              <w:left w:val="nil"/>
              <w:bottom w:val="nil"/>
              <w:right w:val="nil"/>
            </w:tcBorders>
            <w:vAlign w:val="center"/>
            <w:hideMark/>
          </w:tcPr>
          <w:p w14:paraId="721B7D9C"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r>
      <w:tr w:rsidR="003772E0" w:rsidRPr="009A72E9" w14:paraId="5FB3CBA6" w14:textId="77777777" w:rsidTr="003772E0">
        <w:trPr>
          <w:trHeight w:val="229"/>
          <w:jc w:val="center"/>
        </w:trPr>
        <w:tc>
          <w:tcPr>
            <w:tcW w:w="1532" w:type="dxa"/>
            <w:vMerge/>
            <w:tcBorders>
              <w:top w:val="nil"/>
              <w:left w:val="nil"/>
              <w:bottom w:val="nil"/>
              <w:right w:val="nil"/>
            </w:tcBorders>
            <w:vAlign w:val="center"/>
            <w:hideMark/>
          </w:tcPr>
          <w:p w14:paraId="7F059BD9"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694" w:type="dxa"/>
            <w:vMerge/>
            <w:tcBorders>
              <w:top w:val="nil"/>
              <w:left w:val="nil"/>
              <w:bottom w:val="nil"/>
              <w:right w:val="nil"/>
            </w:tcBorders>
            <w:vAlign w:val="center"/>
            <w:hideMark/>
          </w:tcPr>
          <w:p w14:paraId="1538D95B"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2924" w:type="dxa"/>
            <w:vMerge w:val="restart"/>
            <w:tcBorders>
              <w:top w:val="nil"/>
              <w:left w:val="nil"/>
              <w:bottom w:val="nil"/>
              <w:right w:val="nil"/>
            </w:tcBorders>
            <w:shd w:val="clear" w:color="000000" w:fill="FFFFFF"/>
            <w:vAlign w:val="center"/>
            <w:hideMark/>
          </w:tcPr>
          <w:p w14:paraId="40F745E9" w14:textId="77777777" w:rsidR="003772E0" w:rsidRPr="009A72E9" w:rsidRDefault="003772E0" w:rsidP="003772E0">
            <w:pPr>
              <w:spacing w:after="0" w:line="240" w:lineRule="auto"/>
              <w:rPr>
                <w:rFonts w:ascii="Arial" w:eastAsia="Times New Roman" w:hAnsi="Arial" w:cs="Arial"/>
                <w:color w:val="000000"/>
                <w:sz w:val="18"/>
                <w:szCs w:val="18"/>
                <w:lang w:eastAsia="es-CR"/>
              </w:rPr>
            </w:pPr>
            <w:r w:rsidRPr="009A72E9">
              <w:rPr>
                <w:rFonts w:ascii="Arial" w:eastAsia="Times New Roman" w:hAnsi="Arial" w:cs="Arial"/>
                <w:color w:val="000000"/>
                <w:sz w:val="18"/>
                <w:szCs w:val="18"/>
                <w:lang w:eastAsia="es-CR"/>
              </w:rPr>
              <w:t>13. El programa de cada curso debe ser entregado y explicado a los estudiantes durante las dos primeras semanas de clase e incluir cantidad de créditos, carga académica en horas, requisitos del curso, contenidos temáticos, objetivo general y específicos (redactados en términos de los aprendizajes o las competencias por adquirir, tanto blandas como duras), metodologías de enseñanza y acciones para el desarrollo de habilidades duras y blandas, descripción de actividades teóricas y prácticas (incluyendo horas de práctica cuando corresponda), recursos didácticos, materiales de consulta (bibliografía y afines debidamente actualizados), y criterios de evaluación de los aprendizajes.</w:t>
            </w:r>
          </w:p>
        </w:tc>
        <w:tc>
          <w:tcPr>
            <w:tcW w:w="3529" w:type="dxa"/>
            <w:vMerge w:val="restart"/>
            <w:tcBorders>
              <w:top w:val="nil"/>
              <w:left w:val="nil"/>
              <w:bottom w:val="nil"/>
              <w:right w:val="nil"/>
            </w:tcBorders>
            <w:shd w:val="clear" w:color="000000" w:fill="FFFFFF"/>
            <w:vAlign w:val="center"/>
            <w:hideMark/>
          </w:tcPr>
          <w:p w14:paraId="6941CAEB" w14:textId="77777777" w:rsidR="003772E0" w:rsidRPr="009A72E9" w:rsidRDefault="003772E0" w:rsidP="003772E0">
            <w:pPr>
              <w:spacing w:after="0" w:line="240" w:lineRule="auto"/>
              <w:rPr>
                <w:rFonts w:ascii="Arial" w:eastAsia="Times New Roman" w:hAnsi="Arial" w:cs="Arial"/>
                <w:color w:val="000000"/>
                <w:sz w:val="18"/>
                <w:szCs w:val="18"/>
                <w:lang w:eastAsia="es-CR"/>
              </w:rPr>
            </w:pPr>
            <w:r w:rsidRPr="009A72E9">
              <w:rPr>
                <w:rFonts w:ascii="Arial" w:eastAsia="Times New Roman" w:hAnsi="Arial" w:cs="Arial"/>
                <w:color w:val="000000"/>
                <w:sz w:val="18"/>
                <w:szCs w:val="18"/>
                <w:lang w:eastAsia="es-CR"/>
              </w:rPr>
              <w:t>34. Porcentaje de estudiantes quienes afirman que durante las dos primeras semanas de clase se les informó sobre los elementos contenidos en el criterio.</w:t>
            </w:r>
          </w:p>
        </w:tc>
        <w:tc>
          <w:tcPr>
            <w:tcW w:w="1170" w:type="dxa"/>
            <w:vMerge w:val="restart"/>
            <w:tcBorders>
              <w:top w:val="nil"/>
              <w:left w:val="nil"/>
              <w:bottom w:val="nil"/>
              <w:right w:val="nil"/>
            </w:tcBorders>
            <w:shd w:val="clear" w:color="000000" w:fill="FFFFFF"/>
            <w:vAlign w:val="center"/>
            <w:hideMark/>
          </w:tcPr>
          <w:p w14:paraId="1C1279F5" w14:textId="77777777" w:rsidR="003772E0" w:rsidRPr="009A72E9" w:rsidRDefault="003772E0" w:rsidP="003772E0">
            <w:pPr>
              <w:spacing w:after="0" w:line="240" w:lineRule="auto"/>
              <w:jc w:val="center"/>
              <w:rPr>
                <w:rFonts w:ascii="Arial" w:eastAsia="Times New Roman" w:hAnsi="Arial" w:cs="Arial"/>
                <w:color w:val="000000"/>
                <w:sz w:val="18"/>
                <w:szCs w:val="18"/>
                <w:lang w:eastAsia="es-CR"/>
              </w:rPr>
            </w:pPr>
            <w:r w:rsidRPr="009A72E9">
              <w:rPr>
                <w:rFonts w:ascii="Arial" w:eastAsia="Times New Roman" w:hAnsi="Arial" w:cs="Arial"/>
                <w:color w:val="000000"/>
                <w:sz w:val="18"/>
                <w:szCs w:val="18"/>
                <w:lang w:eastAsia="es-CR"/>
              </w:rPr>
              <w:t>X</w:t>
            </w:r>
          </w:p>
        </w:tc>
        <w:tc>
          <w:tcPr>
            <w:tcW w:w="705" w:type="dxa"/>
            <w:vMerge w:val="restart"/>
            <w:tcBorders>
              <w:top w:val="nil"/>
              <w:left w:val="nil"/>
              <w:bottom w:val="nil"/>
              <w:right w:val="nil"/>
            </w:tcBorders>
            <w:shd w:val="clear" w:color="000000" w:fill="FFFFFF"/>
            <w:vAlign w:val="center"/>
            <w:hideMark/>
          </w:tcPr>
          <w:p w14:paraId="0BDD64A7" w14:textId="77777777" w:rsidR="003772E0" w:rsidRPr="009A72E9" w:rsidRDefault="003772E0" w:rsidP="003772E0">
            <w:pPr>
              <w:spacing w:after="0" w:line="240" w:lineRule="auto"/>
              <w:jc w:val="center"/>
              <w:rPr>
                <w:rFonts w:ascii="Arial" w:eastAsia="Times New Roman" w:hAnsi="Arial" w:cs="Arial"/>
                <w:color w:val="000000"/>
                <w:sz w:val="18"/>
                <w:szCs w:val="18"/>
                <w:lang w:eastAsia="es-CR"/>
              </w:rPr>
            </w:pPr>
            <w:r w:rsidRPr="009A72E9">
              <w:rPr>
                <w:rFonts w:ascii="Arial" w:eastAsia="Times New Roman" w:hAnsi="Arial" w:cs="Arial"/>
                <w:color w:val="000000"/>
                <w:sz w:val="18"/>
                <w:szCs w:val="18"/>
                <w:lang w:eastAsia="es-CR"/>
              </w:rPr>
              <w:t> </w:t>
            </w:r>
          </w:p>
        </w:tc>
        <w:tc>
          <w:tcPr>
            <w:tcW w:w="958" w:type="dxa"/>
            <w:vMerge w:val="restart"/>
            <w:tcBorders>
              <w:top w:val="nil"/>
              <w:left w:val="nil"/>
              <w:bottom w:val="nil"/>
              <w:right w:val="nil"/>
            </w:tcBorders>
            <w:shd w:val="clear" w:color="000000" w:fill="FFFFFF"/>
            <w:vAlign w:val="center"/>
            <w:hideMark/>
          </w:tcPr>
          <w:p w14:paraId="476B1A6F" w14:textId="77777777" w:rsidR="003772E0" w:rsidRPr="009A72E9" w:rsidRDefault="003772E0" w:rsidP="003772E0">
            <w:pPr>
              <w:spacing w:after="0" w:line="240" w:lineRule="auto"/>
              <w:jc w:val="center"/>
              <w:rPr>
                <w:rFonts w:ascii="Arial" w:eastAsia="Times New Roman" w:hAnsi="Arial" w:cs="Arial"/>
                <w:color w:val="000000"/>
                <w:sz w:val="18"/>
                <w:szCs w:val="18"/>
                <w:lang w:eastAsia="es-CR"/>
              </w:rPr>
            </w:pPr>
            <w:r w:rsidRPr="009A72E9">
              <w:rPr>
                <w:rFonts w:ascii="Arial" w:eastAsia="Times New Roman" w:hAnsi="Arial" w:cs="Arial"/>
                <w:color w:val="000000"/>
                <w:sz w:val="18"/>
                <w:szCs w:val="18"/>
                <w:lang w:eastAsia="es-CR"/>
              </w:rPr>
              <w:t> </w:t>
            </w:r>
          </w:p>
        </w:tc>
        <w:tc>
          <w:tcPr>
            <w:tcW w:w="705" w:type="dxa"/>
            <w:vMerge w:val="restart"/>
            <w:tcBorders>
              <w:top w:val="nil"/>
              <w:left w:val="nil"/>
              <w:bottom w:val="nil"/>
              <w:right w:val="nil"/>
            </w:tcBorders>
            <w:shd w:val="clear" w:color="000000" w:fill="FFFFFF"/>
            <w:vAlign w:val="center"/>
            <w:hideMark/>
          </w:tcPr>
          <w:p w14:paraId="72E1DDE7" w14:textId="77777777" w:rsidR="003772E0" w:rsidRPr="009A72E9" w:rsidRDefault="003772E0" w:rsidP="003772E0">
            <w:pPr>
              <w:spacing w:after="0" w:line="240" w:lineRule="auto"/>
              <w:jc w:val="center"/>
              <w:rPr>
                <w:rFonts w:ascii="Arial" w:eastAsia="Times New Roman" w:hAnsi="Arial" w:cs="Arial"/>
                <w:color w:val="000000"/>
                <w:sz w:val="18"/>
                <w:szCs w:val="18"/>
                <w:lang w:eastAsia="es-CR"/>
              </w:rPr>
            </w:pPr>
            <w:r w:rsidRPr="009A72E9">
              <w:rPr>
                <w:rFonts w:ascii="Arial" w:eastAsia="Times New Roman" w:hAnsi="Arial" w:cs="Arial"/>
                <w:color w:val="000000"/>
                <w:sz w:val="18"/>
                <w:szCs w:val="18"/>
                <w:lang w:eastAsia="es-CR"/>
              </w:rPr>
              <w:t> </w:t>
            </w:r>
          </w:p>
        </w:tc>
        <w:tc>
          <w:tcPr>
            <w:tcW w:w="1284" w:type="dxa"/>
            <w:vMerge w:val="restart"/>
            <w:tcBorders>
              <w:top w:val="nil"/>
              <w:left w:val="nil"/>
              <w:bottom w:val="nil"/>
              <w:right w:val="nil"/>
            </w:tcBorders>
            <w:shd w:val="clear" w:color="000000" w:fill="FFFFFF"/>
            <w:vAlign w:val="center"/>
            <w:hideMark/>
          </w:tcPr>
          <w:p w14:paraId="5E0ACEFE" w14:textId="77777777" w:rsidR="003772E0" w:rsidRPr="009A72E9" w:rsidRDefault="003772E0" w:rsidP="003772E0">
            <w:pPr>
              <w:spacing w:after="0" w:line="240" w:lineRule="auto"/>
              <w:jc w:val="center"/>
              <w:rPr>
                <w:rFonts w:ascii="Arial" w:eastAsia="Times New Roman" w:hAnsi="Arial" w:cs="Arial"/>
                <w:color w:val="000000"/>
                <w:sz w:val="18"/>
                <w:szCs w:val="18"/>
                <w:lang w:eastAsia="es-CR"/>
              </w:rPr>
            </w:pPr>
            <w:r w:rsidRPr="009A72E9">
              <w:rPr>
                <w:rFonts w:ascii="Arial" w:eastAsia="Times New Roman" w:hAnsi="Arial" w:cs="Arial"/>
                <w:color w:val="000000"/>
                <w:sz w:val="18"/>
                <w:szCs w:val="18"/>
                <w:lang w:eastAsia="es-CR"/>
              </w:rPr>
              <w:t> </w:t>
            </w:r>
          </w:p>
        </w:tc>
      </w:tr>
      <w:tr w:rsidR="003772E0" w:rsidRPr="009A72E9" w14:paraId="1749F931" w14:textId="77777777" w:rsidTr="003772E0">
        <w:trPr>
          <w:trHeight w:val="229"/>
          <w:jc w:val="center"/>
        </w:trPr>
        <w:tc>
          <w:tcPr>
            <w:tcW w:w="1532" w:type="dxa"/>
            <w:vMerge/>
            <w:tcBorders>
              <w:top w:val="nil"/>
              <w:left w:val="nil"/>
              <w:bottom w:val="nil"/>
              <w:right w:val="nil"/>
            </w:tcBorders>
            <w:vAlign w:val="center"/>
            <w:hideMark/>
          </w:tcPr>
          <w:p w14:paraId="0F98964B"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694" w:type="dxa"/>
            <w:vMerge/>
            <w:tcBorders>
              <w:top w:val="nil"/>
              <w:left w:val="nil"/>
              <w:bottom w:val="nil"/>
              <w:right w:val="nil"/>
            </w:tcBorders>
            <w:vAlign w:val="center"/>
            <w:hideMark/>
          </w:tcPr>
          <w:p w14:paraId="6BCA7FCE"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2924" w:type="dxa"/>
            <w:vMerge/>
            <w:tcBorders>
              <w:top w:val="nil"/>
              <w:left w:val="nil"/>
              <w:bottom w:val="nil"/>
              <w:right w:val="nil"/>
            </w:tcBorders>
            <w:vAlign w:val="center"/>
            <w:hideMark/>
          </w:tcPr>
          <w:p w14:paraId="5295E364"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3529" w:type="dxa"/>
            <w:vMerge/>
            <w:tcBorders>
              <w:top w:val="nil"/>
              <w:left w:val="nil"/>
              <w:bottom w:val="nil"/>
              <w:right w:val="nil"/>
            </w:tcBorders>
            <w:vAlign w:val="center"/>
            <w:hideMark/>
          </w:tcPr>
          <w:p w14:paraId="5B416059"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170" w:type="dxa"/>
            <w:vMerge/>
            <w:tcBorders>
              <w:top w:val="nil"/>
              <w:left w:val="nil"/>
              <w:bottom w:val="nil"/>
              <w:right w:val="nil"/>
            </w:tcBorders>
            <w:vAlign w:val="center"/>
            <w:hideMark/>
          </w:tcPr>
          <w:p w14:paraId="761A1B2F"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705" w:type="dxa"/>
            <w:vMerge/>
            <w:tcBorders>
              <w:top w:val="nil"/>
              <w:left w:val="nil"/>
              <w:bottom w:val="nil"/>
              <w:right w:val="nil"/>
            </w:tcBorders>
            <w:vAlign w:val="center"/>
            <w:hideMark/>
          </w:tcPr>
          <w:p w14:paraId="6291C6A5"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958" w:type="dxa"/>
            <w:vMerge/>
            <w:tcBorders>
              <w:top w:val="nil"/>
              <w:left w:val="nil"/>
              <w:bottom w:val="nil"/>
              <w:right w:val="nil"/>
            </w:tcBorders>
            <w:vAlign w:val="center"/>
            <w:hideMark/>
          </w:tcPr>
          <w:p w14:paraId="0D7E896D"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705" w:type="dxa"/>
            <w:vMerge/>
            <w:tcBorders>
              <w:top w:val="nil"/>
              <w:left w:val="nil"/>
              <w:bottom w:val="nil"/>
              <w:right w:val="nil"/>
            </w:tcBorders>
            <w:vAlign w:val="center"/>
            <w:hideMark/>
          </w:tcPr>
          <w:p w14:paraId="4A6ADA23"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284" w:type="dxa"/>
            <w:vMerge/>
            <w:tcBorders>
              <w:top w:val="nil"/>
              <w:left w:val="nil"/>
              <w:bottom w:val="nil"/>
              <w:right w:val="nil"/>
            </w:tcBorders>
            <w:vAlign w:val="center"/>
            <w:hideMark/>
          </w:tcPr>
          <w:p w14:paraId="003F4BC2"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r>
      <w:tr w:rsidR="003772E0" w:rsidRPr="009A72E9" w14:paraId="50C40969" w14:textId="77777777" w:rsidTr="003772E0">
        <w:trPr>
          <w:trHeight w:val="229"/>
          <w:jc w:val="center"/>
        </w:trPr>
        <w:tc>
          <w:tcPr>
            <w:tcW w:w="1532" w:type="dxa"/>
            <w:vMerge/>
            <w:tcBorders>
              <w:top w:val="nil"/>
              <w:left w:val="nil"/>
              <w:bottom w:val="nil"/>
              <w:right w:val="nil"/>
            </w:tcBorders>
            <w:vAlign w:val="center"/>
            <w:hideMark/>
          </w:tcPr>
          <w:p w14:paraId="0BE98A9F"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694" w:type="dxa"/>
            <w:vMerge/>
            <w:tcBorders>
              <w:top w:val="nil"/>
              <w:left w:val="nil"/>
              <w:bottom w:val="nil"/>
              <w:right w:val="nil"/>
            </w:tcBorders>
            <w:vAlign w:val="center"/>
            <w:hideMark/>
          </w:tcPr>
          <w:p w14:paraId="1977B1FD"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2924" w:type="dxa"/>
            <w:vMerge/>
            <w:tcBorders>
              <w:top w:val="nil"/>
              <w:left w:val="nil"/>
              <w:bottom w:val="nil"/>
              <w:right w:val="nil"/>
            </w:tcBorders>
            <w:vAlign w:val="center"/>
            <w:hideMark/>
          </w:tcPr>
          <w:p w14:paraId="1FF3F3BC"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3529" w:type="dxa"/>
            <w:vMerge/>
            <w:tcBorders>
              <w:top w:val="nil"/>
              <w:left w:val="nil"/>
              <w:bottom w:val="nil"/>
              <w:right w:val="nil"/>
            </w:tcBorders>
            <w:vAlign w:val="center"/>
            <w:hideMark/>
          </w:tcPr>
          <w:p w14:paraId="6CDA4180"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170" w:type="dxa"/>
            <w:vMerge/>
            <w:tcBorders>
              <w:top w:val="nil"/>
              <w:left w:val="nil"/>
              <w:bottom w:val="nil"/>
              <w:right w:val="nil"/>
            </w:tcBorders>
            <w:vAlign w:val="center"/>
            <w:hideMark/>
          </w:tcPr>
          <w:p w14:paraId="0C0FC57D"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705" w:type="dxa"/>
            <w:vMerge/>
            <w:tcBorders>
              <w:top w:val="nil"/>
              <w:left w:val="nil"/>
              <w:bottom w:val="nil"/>
              <w:right w:val="nil"/>
            </w:tcBorders>
            <w:vAlign w:val="center"/>
            <w:hideMark/>
          </w:tcPr>
          <w:p w14:paraId="5417F4CC"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958" w:type="dxa"/>
            <w:vMerge/>
            <w:tcBorders>
              <w:top w:val="nil"/>
              <w:left w:val="nil"/>
              <w:bottom w:val="nil"/>
              <w:right w:val="nil"/>
            </w:tcBorders>
            <w:vAlign w:val="center"/>
            <w:hideMark/>
          </w:tcPr>
          <w:p w14:paraId="36170C47"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705" w:type="dxa"/>
            <w:vMerge/>
            <w:tcBorders>
              <w:top w:val="nil"/>
              <w:left w:val="nil"/>
              <w:bottom w:val="nil"/>
              <w:right w:val="nil"/>
            </w:tcBorders>
            <w:vAlign w:val="center"/>
            <w:hideMark/>
          </w:tcPr>
          <w:p w14:paraId="2D3ED54A"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284" w:type="dxa"/>
            <w:vMerge/>
            <w:tcBorders>
              <w:top w:val="nil"/>
              <w:left w:val="nil"/>
              <w:bottom w:val="nil"/>
              <w:right w:val="nil"/>
            </w:tcBorders>
            <w:vAlign w:val="center"/>
            <w:hideMark/>
          </w:tcPr>
          <w:p w14:paraId="5E893506"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r>
      <w:tr w:rsidR="003772E0" w:rsidRPr="009A72E9" w14:paraId="6BB01450" w14:textId="77777777" w:rsidTr="003772E0">
        <w:trPr>
          <w:trHeight w:val="229"/>
          <w:jc w:val="center"/>
        </w:trPr>
        <w:tc>
          <w:tcPr>
            <w:tcW w:w="1532" w:type="dxa"/>
            <w:vMerge/>
            <w:tcBorders>
              <w:top w:val="nil"/>
              <w:left w:val="nil"/>
              <w:bottom w:val="nil"/>
              <w:right w:val="nil"/>
            </w:tcBorders>
            <w:vAlign w:val="center"/>
            <w:hideMark/>
          </w:tcPr>
          <w:p w14:paraId="0BA9E002"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694" w:type="dxa"/>
            <w:vMerge/>
            <w:tcBorders>
              <w:top w:val="nil"/>
              <w:left w:val="nil"/>
              <w:bottom w:val="nil"/>
              <w:right w:val="nil"/>
            </w:tcBorders>
            <w:vAlign w:val="center"/>
            <w:hideMark/>
          </w:tcPr>
          <w:p w14:paraId="0F035E8F"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2924" w:type="dxa"/>
            <w:vMerge/>
            <w:tcBorders>
              <w:top w:val="nil"/>
              <w:left w:val="nil"/>
              <w:bottom w:val="nil"/>
              <w:right w:val="nil"/>
            </w:tcBorders>
            <w:vAlign w:val="center"/>
            <w:hideMark/>
          </w:tcPr>
          <w:p w14:paraId="0F4F3F69"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3529" w:type="dxa"/>
            <w:vMerge/>
            <w:tcBorders>
              <w:top w:val="nil"/>
              <w:left w:val="nil"/>
              <w:bottom w:val="nil"/>
              <w:right w:val="nil"/>
            </w:tcBorders>
            <w:vAlign w:val="center"/>
            <w:hideMark/>
          </w:tcPr>
          <w:p w14:paraId="6E40601B"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170" w:type="dxa"/>
            <w:vMerge/>
            <w:tcBorders>
              <w:top w:val="nil"/>
              <w:left w:val="nil"/>
              <w:bottom w:val="nil"/>
              <w:right w:val="nil"/>
            </w:tcBorders>
            <w:vAlign w:val="center"/>
            <w:hideMark/>
          </w:tcPr>
          <w:p w14:paraId="36B3D828"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705" w:type="dxa"/>
            <w:vMerge/>
            <w:tcBorders>
              <w:top w:val="nil"/>
              <w:left w:val="nil"/>
              <w:bottom w:val="nil"/>
              <w:right w:val="nil"/>
            </w:tcBorders>
            <w:vAlign w:val="center"/>
            <w:hideMark/>
          </w:tcPr>
          <w:p w14:paraId="2C78432F"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958" w:type="dxa"/>
            <w:vMerge/>
            <w:tcBorders>
              <w:top w:val="nil"/>
              <w:left w:val="nil"/>
              <w:bottom w:val="nil"/>
              <w:right w:val="nil"/>
            </w:tcBorders>
            <w:vAlign w:val="center"/>
            <w:hideMark/>
          </w:tcPr>
          <w:p w14:paraId="1CB634F3"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705" w:type="dxa"/>
            <w:vMerge/>
            <w:tcBorders>
              <w:top w:val="nil"/>
              <w:left w:val="nil"/>
              <w:bottom w:val="nil"/>
              <w:right w:val="nil"/>
            </w:tcBorders>
            <w:vAlign w:val="center"/>
            <w:hideMark/>
          </w:tcPr>
          <w:p w14:paraId="1519FDB6"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284" w:type="dxa"/>
            <w:vMerge/>
            <w:tcBorders>
              <w:top w:val="nil"/>
              <w:left w:val="nil"/>
              <w:bottom w:val="nil"/>
              <w:right w:val="nil"/>
            </w:tcBorders>
            <w:vAlign w:val="center"/>
            <w:hideMark/>
          </w:tcPr>
          <w:p w14:paraId="2126E1C5"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r>
      <w:tr w:rsidR="003772E0" w:rsidRPr="009A72E9" w14:paraId="5EAD02B3" w14:textId="77777777" w:rsidTr="003772E0">
        <w:trPr>
          <w:trHeight w:val="229"/>
          <w:jc w:val="center"/>
        </w:trPr>
        <w:tc>
          <w:tcPr>
            <w:tcW w:w="1532" w:type="dxa"/>
            <w:vMerge/>
            <w:tcBorders>
              <w:top w:val="nil"/>
              <w:left w:val="nil"/>
              <w:bottom w:val="nil"/>
              <w:right w:val="nil"/>
            </w:tcBorders>
            <w:vAlign w:val="center"/>
            <w:hideMark/>
          </w:tcPr>
          <w:p w14:paraId="5D08216B"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694" w:type="dxa"/>
            <w:vMerge/>
            <w:tcBorders>
              <w:top w:val="nil"/>
              <w:left w:val="nil"/>
              <w:bottom w:val="nil"/>
              <w:right w:val="nil"/>
            </w:tcBorders>
            <w:vAlign w:val="center"/>
            <w:hideMark/>
          </w:tcPr>
          <w:p w14:paraId="1BF6F67E"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2924" w:type="dxa"/>
            <w:vMerge/>
            <w:tcBorders>
              <w:top w:val="nil"/>
              <w:left w:val="nil"/>
              <w:bottom w:val="nil"/>
              <w:right w:val="nil"/>
            </w:tcBorders>
            <w:vAlign w:val="center"/>
            <w:hideMark/>
          </w:tcPr>
          <w:p w14:paraId="6C5AF379"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3529" w:type="dxa"/>
            <w:vMerge/>
            <w:tcBorders>
              <w:top w:val="nil"/>
              <w:left w:val="nil"/>
              <w:bottom w:val="nil"/>
              <w:right w:val="nil"/>
            </w:tcBorders>
            <w:vAlign w:val="center"/>
            <w:hideMark/>
          </w:tcPr>
          <w:p w14:paraId="783B4F88"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170" w:type="dxa"/>
            <w:vMerge/>
            <w:tcBorders>
              <w:top w:val="nil"/>
              <w:left w:val="nil"/>
              <w:bottom w:val="nil"/>
              <w:right w:val="nil"/>
            </w:tcBorders>
            <w:vAlign w:val="center"/>
            <w:hideMark/>
          </w:tcPr>
          <w:p w14:paraId="166707E0"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705" w:type="dxa"/>
            <w:vMerge/>
            <w:tcBorders>
              <w:top w:val="nil"/>
              <w:left w:val="nil"/>
              <w:bottom w:val="nil"/>
              <w:right w:val="nil"/>
            </w:tcBorders>
            <w:vAlign w:val="center"/>
            <w:hideMark/>
          </w:tcPr>
          <w:p w14:paraId="09A5CC68"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958" w:type="dxa"/>
            <w:vMerge/>
            <w:tcBorders>
              <w:top w:val="nil"/>
              <w:left w:val="nil"/>
              <w:bottom w:val="nil"/>
              <w:right w:val="nil"/>
            </w:tcBorders>
            <w:vAlign w:val="center"/>
            <w:hideMark/>
          </w:tcPr>
          <w:p w14:paraId="389F75D1"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705" w:type="dxa"/>
            <w:vMerge/>
            <w:tcBorders>
              <w:top w:val="nil"/>
              <w:left w:val="nil"/>
              <w:bottom w:val="nil"/>
              <w:right w:val="nil"/>
            </w:tcBorders>
            <w:vAlign w:val="center"/>
            <w:hideMark/>
          </w:tcPr>
          <w:p w14:paraId="5877AA11"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284" w:type="dxa"/>
            <w:vMerge/>
            <w:tcBorders>
              <w:top w:val="nil"/>
              <w:left w:val="nil"/>
              <w:bottom w:val="nil"/>
              <w:right w:val="nil"/>
            </w:tcBorders>
            <w:vAlign w:val="center"/>
            <w:hideMark/>
          </w:tcPr>
          <w:p w14:paraId="01C43189"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r>
      <w:tr w:rsidR="003772E0" w:rsidRPr="009A72E9" w14:paraId="3C7C134F" w14:textId="77777777" w:rsidTr="003772E0">
        <w:trPr>
          <w:trHeight w:val="229"/>
          <w:jc w:val="center"/>
        </w:trPr>
        <w:tc>
          <w:tcPr>
            <w:tcW w:w="1532" w:type="dxa"/>
            <w:vMerge/>
            <w:tcBorders>
              <w:top w:val="nil"/>
              <w:left w:val="nil"/>
              <w:bottom w:val="nil"/>
              <w:right w:val="nil"/>
            </w:tcBorders>
            <w:vAlign w:val="center"/>
            <w:hideMark/>
          </w:tcPr>
          <w:p w14:paraId="2E4D7422"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694" w:type="dxa"/>
            <w:vMerge/>
            <w:tcBorders>
              <w:top w:val="nil"/>
              <w:left w:val="nil"/>
              <w:bottom w:val="nil"/>
              <w:right w:val="nil"/>
            </w:tcBorders>
            <w:vAlign w:val="center"/>
            <w:hideMark/>
          </w:tcPr>
          <w:p w14:paraId="6C6D046E"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2924" w:type="dxa"/>
            <w:vMerge/>
            <w:tcBorders>
              <w:top w:val="nil"/>
              <w:left w:val="nil"/>
              <w:bottom w:val="nil"/>
              <w:right w:val="nil"/>
            </w:tcBorders>
            <w:vAlign w:val="center"/>
            <w:hideMark/>
          </w:tcPr>
          <w:p w14:paraId="2D4FE620"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3529" w:type="dxa"/>
            <w:vMerge/>
            <w:tcBorders>
              <w:top w:val="nil"/>
              <w:left w:val="nil"/>
              <w:bottom w:val="nil"/>
              <w:right w:val="nil"/>
            </w:tcBorders>
            <w:vAlign w:val="center"/>
            <w:hideMark/>
          </w:tcPr>
          <w:p w14:paraId="6D3C1E55"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170" w:type="dxa"/>
            <w:vMerge/>
            <w:tcBorders>
              <w:top w:val="nil"/>
              <w:left w:val="nil"/>
              <w:bottom w:val="nil"/>
              <w:right w:val="nil"/>
            </w:tcBorders>
            <w:vAlign w:val="center"/>
            <w:hideMark/>
          </w:tcPr>
          <w:p w14:paraId="36649260"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705" w:type="dxa"/>
            <w:vMerge/>
            <w:tcBorders>
              <w:top w:val="nil"/>
              <w:left w:val="nil"/>
              <w:bottom w:val="nil"/>
              <w:right w:val="nil"/>
            </w:tcBorders>
            <w:vAlign w:val="center"/>
            <w:hideMark/>
          </w:tcPr>
          <w:p w14:paraId="4B502B24"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958" w:type="dxa"/>
            <w:vMerge/>
            <w:tcBorders>
              <w:top w:val="nil"/>
              <w:left w:val="nil"/>
              <w:bottom w:val="nil"/>
              <w:right w:val="nil"/>
            </w:tcBorders>
            <w:vAlign w:val="center"/>
            <w:hideMark/>
          </w:tcPr>
          <w:p w14:paraId="5D93DBBE"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705" w:type="dxa"/>
            <w:vMerge/>
            <w:tcBorders>
              <w:top w:val="nil"/>
              <w:left w:val="nil"/>
              <w:bottom w:val="nil"/>
              <w:right w:val="nil"/>
            </w:tcBorders>
            <w:vAlign w:val="center"/>
            <w:hideMark/>
          </w:tcPr>
          <w:p w14:paraId="0C61F5CC"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284" w:type="dxa"/>
            <w:vMerge/>
            <w:tcBorders>
              <w:top w:val="nil"/>
              <w:left w:val="nil"/>
              <w:bottom w:val="nil"/>
              <w:right w:val="nil"/>
            </w:tcBorders>
            <w:vAlign w:val="center"/>
            <w:hideMark/>
          </w:tcPr>
          <w:p w14:paraId="251F4A8F"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r>
      <w:tr w:rsidR="003772E0" w:rsidRPr="009A72E9" w14:paraId="0657D59C" w14:textId="77777777" w:rsidTr="003772E0">
        <w:trPr>
          <w:trHeight w:val="229"/>
          <w:jc w:val="center"/>
        </w:trPr>
        <w:tc>
          <w:tcPr>
            <w:tcW w:w="1532" w:type="dxa"/>
            <w:vMerge/>
            <w:tcBorders>
              <w:top w:val="nil"/>
              <w:left w:val="nil"/>
              <w:bottom w:val="nil"/>
              <w:right w:val="nil"/>
            </w:tcBorders>
            <w:vAlign w:val="center"/>
            <w:hideMark/>
          </w:tcPr>
          <w:p w14:paraId="7EFDA2D9"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694" w:type="dxa"/>
            <w:vMerge/>
            <w:tcBorders>
              <w:top w:val="nil"/>
              <w:left w:val="nil"/>
              <w:bottom w:val="nil"/>
              <w:right w:val="nil"/>
            </w:tcBorders>
            <w:vAlign w:val="center"/>
            <w:hideMark/>
          </w:tcPr>
          <w:p w14:paraId="635D6746"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2924" w:type="dxa"/>
            <w:vMerge/>
            <w:tcBorders>
              <w:top w:val="nil"/>
              <w:left w:val="nil"/>
              <w:bottom w:val="nil"/>
              <w:right w:val="nil"/>
            </w:tcBorders>
            <w:vAlign w:val="center"/>
            <w:hideMark/>
          </w:tcPr>
          <w:p w14:paraId="114FDFCB"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3529" w:type="dxa"/>
            <w:vMerge/>
            <w:tcBorders>
              <w:top w:val="nil"/>
              <w:left w:val="nil"/>
              <w:bottom w:val="nil"/>
              <w:right w:val="nil"/>
            </w:tcBorders>
            <w:vAlign w:val="center"/>
            <w:hideMark/>
          </w:tcPr>
          <w:p w14:paraId="40492FC9"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170" w:type="dxa"/>
            <w:vMerge/>
            <w:tcBorders>
              <w:top w:val="nil"/>
              <w:left w:val="nil"/>
              <w:bottom w:val="nil"/>
              <w:right w:val="nil"/>
            </w:tcBorders>
            <w:vAlign w:val="center"/>
            <w:hideMark/>
          </w:tcPr>
          <w:p w14:paraId="52BAFEF8"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705" w:type="dxa"/>
            <w:vMerge/>
            <w:tcBorders>
              <w:top w:val="nil"/>
              <w:left w:val="nil"/>
              <w:bottom w:val="nil"/>
              <w:right w:val="nil"/>
            </w:tcBorders>
            <w:vAlign w:val="center"/>
            <w:hideMark/>
          </w:tcPr>
          <w:p w14:paraId="6AD45ED6"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958" w:type="dxa"/>
            <w:vMerge/>
            <w:tcBorders>
              <w:top w:val="nil"/>
              <w:left w:val="nil"/>
              <w:bottom w:val="nil"/>
              <w:right w:val="nil"/>
            </w:tcBorders>
            <w:vAlign w:val="center"/>
            <w:hideMark/>
          </w:tcPr>
          <w:p w14:paraId="70472369"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705" w:type="dxa"/>
            <w:vMerge/>
            <w:tcBorders>
              <w:top w:val="nil"/>
              <w:left w:val="nil"/>
              <w:bottom w:val="nil"/>
              <w:right w:val="nil"/>
            </w:tcBorders>
            <w:vAlign w:val="center"/>
            <w:hideMark/>
          </w:tcPr>
          <w:p w14:paraId="74267418"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284" w:type="dxa"/>
            <w:vMerge/>
            <w:tcBorders>
              <w:top w:val="nil"/>
              <w:left w:val="nil"/>
              <w:bottom w:val="nil"/>
              <w:right w:val="nil"/>
            </w:tcBorders>
            <w:vAlign w:val="center"/>
            <w:hideMark/>
          </w:tcPr>
          <w:p w14:paraId="0240ADCA"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r>
      <w:tr w:rsidR="003772E0" w:rsidRPr="009A72E9" w14:paraId="0ABB4ADF" w14:textId="77777777" w:rsidTr="003772E0">
        <w:trPr>
          <w:trHeight w:val="229"/>
          <w:jc w:val="center"/>
        </w:trPr>
        <w:tc>
          <w:tcPr>
            <w:tcW w:w="1532" w:type="dxa"/>
            <w:vMerge/>
            <w:tcBorders>
              <w:top w:val="nil"/>
              <w:left w:val="nil"/>
              <w:bottom w:val="nil"/>
              <w:right w:val="nil"/>
            </w:tcBorders>
            <w:vAlign w:val="center"/>
            <w:hideMark/>
          </w:tcPr>
          <w:p w14:paraId="72AA7021"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694" w:type="dxa"/>
            <w:vMerge/>
            <w:tcBorders>
              <w:top w:val="nil"/>
              <w:left w:val="nil"/>
              <w:bottom w:val="nil"/>
              <w:right w:val="nil"/>
            </w:tcBorders>
            <w:vAlign w:val="center"/>
            <w:hideMark/>
          </w:tcPr>
          <w:p w14:paraId="0F9C8423"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2924" w:type="dxa"/>
            <w:vMerge/>
            <w:tcBorders>
              <w:top w:val="nil"/>
              <w:left w:val="nil"/>
              <w:bottom w:val="nil"/>
              <w:right w:val="nil"/>
            </w:tcBorders>
            <w:vAlign w:val="center"/>
            <w:hideMark/>
          </w:tcPr>
          <w:p w14:paraId="0285FB79"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3529" w:type="dxa"/>
            <w:vMerge/>
            <w:tcBorders>
              <w:top w:val="nil"/>
              <w:left w:val="nil"/>
              <w:bottom w:val="nil"/>
              <w:right w:val="nil"/>
            </w:tcBorders>
            <w:vAlign w:val="center"/>
            <w:hideMark/>
          </w:tcPr>
          <w:p w14:paraId="690D12BE"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170" w:type="dxa"/>
            <w:vMerge/>
            <w:tcBorders>
              <w:top w:val="nil"/>
              <w:left w:val="nil"/>
              <w:bottom w:val="nil"/>
              <w:right w:val="nil"/>
            </w:tcBorders>
            <w:vAlign w:val="center"/>
            <w:hideMark/>
          </w:tcPr>
          <w:p w14:paraId="3594EF4C"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705" w:type="dxa"/>
            <w:vMerge/>
            <w:tcBorders>
              <w:top w:val="nil"/>
              <w:left w:val="nil"/>
              <w:bottom w:val="nil"/>
              <w:right w:val="nil"/>
            </w:tcBorders>
            <w:vAlign w:val="center"/>
            <w:hideMark/>
          </w:tcPr>
          <w:p w14:paraId="2DAD1326"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958" w:type="dxa"/>
            <w:vMerge/>
            <w:tcBorders>
              <w:top w:val="nil"/>
              <w:left w:val="nil"/>
              <w:bottom w:val="nil"/>
              <w:right w:val="nil"/>
            </w:tcBorders>
            <w:vAlign w:val="center"/>
            <w:hideMark/>
          </w:tcPr>
          <w:p w14:paraId="63C458CB"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705" w:type="dxa"/>
            <w:vMerge/>
            <w:tcBorders>
              <w:top w:val="nil"/>
              <w:left w:val="nil"/>
              <w:bottom w:val="nil"/>
              <w:right w:val="nil"/>
            </w:tcBorders>
            <w:vAlign w:val="center"/>
            <w:hideMark/>
          </w:tcPr>
          <w:p w14:paraId="7E8F423A"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284" w:type="dxa"/>
            <w:vMerge/>
            <w:tcBorders>
              <w:top w:val="nil"/>
              <w:left w:val="nil"/>
              <w:bottom w:val="nil"/>
              <w:right w:val="nil"/>
            </w:tcBorders>
            <w:vAlign w:val="center"/>
            <w:hideMark/>
          </w:tcPr>
          <w:p w14:paraId="58ECAD25"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r>
      <w:tr w:rsidR="003772E0" w:rsidRPr="009A72E9" w14:paraId="2F4CE79B" w14:textId="77777777" w:rsidTr="003772E0">
        <w:trPr>
          <w:trHeight w:val="229"/>
          <w:jc w:val="center"/>
        </w:trPr>
        <w:tc>
          <w:tcPr>
            <w:tcW w:w="1532" w:type="dxa"/>
            <w:vMerge/>
            <w:tcBorders>
              <w:top w:val="nil"/>
              <w:left w:val="nil"/>
              <w:bottom w:val="nil"/>
              <w:right w:val="nil"/>
            </w:tcBorders>
            <w:vAlign w:val="center"/>
            <w:hideMark/>
          </w:tcPr>
          <w:p w14:paraId="4E340C1A"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694" w:type="dxa"/>
            <w:vMerge/>
            <w:tcBorders>
              <w:top w:val="nil"/>
              <w:left w:val="nil"/>
              <w:bottom w:val="nil"/>
              <w:right w:val="nil"/>
            </w:tcBorders>
            <w:vAlign w:val="center"/>
            <w:hideMark/>
          </w:tcPr>
          <w:p w14:paraId="3DC11909"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2924" w:type="dxa"/>
            <w:vMerge/>
            <w:tcBorders>
              <w:top w:val="nil"/>
              <w:left w:val="nil"/>
              <w:bottom w:val="nil"/>
              <w:right w:val="nil"/>
            </w:tcBorders>
            <w:vAlign w:val="center"/>
            <w:hideMark/>
          </w:tcPr>
          <w:p w14:paraId="33EA5512"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3529" w:type="dxa"/>
            <w:vMerge/>
            <w:tcBorders>
              <w:top w:val="nil"/>
              <w:left w:val="nil"/>
              <w:bottom w:val="nil"/>
              <w:right w:val="nil"/>
            </w:tcBorders>
            <w:vAlign w:val="center"/>
            <w:hideMark/>
          </w:tcPr>
          <w:p w14:paraId="3FCE7578"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170" w:type="dxa"/>
            <w:vMerge/>
            <w:tcBorders>
              <w:top w:val="nil"/>
              <w:left w:val="nil"/>
              <w:bottom w:val="nil"/>
              <w:right w:val="nil"/>
            </w:tcBorders>
            <w:vAlign w:val="center"/>
            <w:hideMark/>
          </w:tcPr>
          <w:p w14:paraId="6E7D65F1"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705" w:type="dxa"/>
            <w:vMerge/>
            <w:tcBorders>
              <w:top w:val="nil"/>
              <w:left w:val="nil"/>
              <w:bottom w:val="nil"/>
              <w:right w:val="nil"/>
            </w:tcBorders>
            <w:vAlign w:val="center"/>
            <w:hideMark/>
          </w:tcPr>
          <w:p w14:paraId="5BBCB739"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958" w:type="dxa"/>
            <w:vMerge/>
            <w:tcBorders>
              <w:top w:val="nil"/>
              <w:left w:val="nil"/>
              <w:bottom w:val="nil"/>
              <w:right w:val="nil"/>
            </w:tcBorders>
            <w:vAlign w:val="center"/>
            <w:hideMark/>
          </w:tcPr>
          <w:p w14:paraId="71CDFC77"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705" w:type="dxa"/>
            <w:vMerge/>
            <w:tcBorders>
              <w:top w:val="nil"/>
              <w:left w:val="nil"/>
              <w:bottom w:val="nil"/>
              <w:right w:val="nil"/>
            </w:tcBorders>
            <w:vAlign w:val="center"/>
            <w:hideMark/>
          </w:tcPr>
          <w:p w14:paraId="065B5D9E"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284" w:type="dxa"/>
            <w:vMerge/>
            <w:tcBorders>
              <w:top w:val="nil"/>
              <w:left w:val="nil"/>
              <w:bottom w:val="nil"/>
              <w:right w:val="nil"/>
            </w:tcBorders>
            <w:vAlign w:val="center"/>
            <w:hideMark/>
          </w:tcPr>
          <w:p w14:paraId="7A231797"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r>
      <w:tr w:rsidR="003772E0" w:rsidRPr="009A72E9" w14:paraId="32569844" w14:textId="77777777" w:rsidTr="003772E0">
        <w:trPr>
          <w:trHeight w:val="229"/>
          <w:jc w:val="center"/>
        </w:trPr>
        <w:tc>
          <w:tcPr>
            <w:tcW w:w="1532" w:type="dxa"/>
            <w:vMerge/>
            <w:tcBorders>
              <w:top w:val="nil"/>
              <w:left w:val="nil"/>
              <w:bottom w:val="nil"/>
              <w:right w:val="nil"/>
            </w:tcBorders>
            <w:vAlign w:val="center"/>
            <w:hideMark/>
          </w:tcPr>
          <w:p w14:paraId="345DE094"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694" w:type="dxa"/>
            <w:vMerge/>
            <w:tcBorders>
              <w:top w:val="nil"/>
              <w:left w:val="nil"/>
              <w:bottom w:val="nil"/>
              <w:right w:val="nil"/>
            </w:tcBorders>
            <w:vAlign w:val="center"/>
            <w:hideMark/>
          </w:tcPr>
          <w:p w14:paraId="107D5B3F"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2924" w:type="dxa"/>
            <w:vMerge/>
            <w:tcBorders>
              <w:top w:val="nil"/>
              <w:left w:val="nil"/>
              <w:bottom w:val="nil"/>
              <w:right w:val="nil"/>
            </w:tcBorders>
            <w:vAlign w:val="center"/>
            <w:hideMark/>
          </w:tcPr>
          <w:p w14:paraId="34222C52"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3529" w:type="dxa"/>
            <w:vMerge/>
            <w:tcBorders>
              <w:top w:val="nil"/>
              <w:left w:val="nil"/>
              <w:bottom w:val="nil"/>
              <w:right w:val="nil"/>
            </w:tcBorders>
            <w:vAlign w:val="center"/>
            <w:hideMark/>
          </w:tcPr>
          <w:p w14:paraId="1E0B149E"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170" w:type="dxa"/>
            <w:vMerge/>
            <w:tcBorders>
              <w:top w:val="nil"/>
              <w:left w:val="nil"/>
              <w:bottom w:val="nil"/>
              <w:right w:val="nil"/>
            </w:tcBorders>
            <w:vAlign w:val="center"/>
            <w:hideMark/>
          </w:tcPr>
          <w:p w14:paraId="2A22A82C"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705" w:type="dxa"/>
            <w:vMerge/>
            <w:tcBorders>
              <w:top w:val="nil"/>
              <w:left w:val="nil"/>
              <w:bottom w:val="nil"/>
              <w:right w:val="nil"/>
            </w:tcBorders>
            <w:vAlign w:val="center"/>
            <w:hideMark/>
          </w:tcPr>
          <w:p w14:paraId="0E9A715C"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958" w:type="dxa"/>
            <w:vMerge/>
            <w:tcBorders>
              <w:top w:val="nil"/>
              <w:left w:val="nil"/>
              <w:bottom w:val="nil"/>
              <w:right w:val="nil"/>
            </w:tcBorders>
            <w:vAlign w:val="center"/>
            <w:hideMark/>
          </w:tcPr>
          <w:p w14:paraId="55FB93F0"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705" w:type="dxa"/>
            <w:vMerge/>
            <w:tcBorders>
              <w:top w:val="nil"/>
              <w:left w:val="nil"/>
              <w:bottom w:val="nil"/>
              <w:right w:val="nil"/>
            </w:tcBorders>
            <w:vAlign w:val="center"/>
            <w:hideMark/>
          </w:tcPr>
          <w:p w14:paraId="2F673CE6"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284" w:type="dxa"/>
            <w:vMerge/>
            <w:tcBorders>
              <w:top w:val="nil"/>
              <w:left w:val="nil"/>
              <w:bottom w:val="nil"/>
              <w:right w:val="nil"/>
            </w:tcBorders>
            <w:vAlign w:val="center"/>
            <w:hideMark/>
          </w:tcPr>
          <w:p w14:paraId="26980DCF"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r>
      <w:tr w:rsidR="003772E0" w:rsidRPr="009A72E9" w14:paraId="16032FF6" w14:textId="77777777" w:rsidTr="003772E0">
        <w:trPr>
          <w:trHeight w:val="229"/>
          <w:jc w:val="center"/>
        </w:trPr>
        <w:tc>
          <w:tcPr>
            <w:tcW w:w="1532" w:type="dxa"/>
            <w:vMerge/>
            <w:tcBorders>
              <w:top w:val="nil"/>
              <w:left w:val="nil"/>
              <w:bottom w:val="nil"/>
              <w:right w:val="nil"/>
            </w:tcBorders>
            <w:vAlign w:val="center"/>
            <w:hideMark/>
          </w:tcPr>
          <w:p w14:paraId="3F1C28EB"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694" w:type="dxa"/>
            <w:vMerge/>
            <w:tcBorders>
              <w:top w:val="nil"/>
              <w:left w:val="nil"/>
              <w:bottom w:val="nil"/>
              <w:right w:val="nil"/>
            </w:tcBorders>
            <w:vAlign w:val="center"/>
            <w:hideMark/>
          </w:tcPr>
          <w:p w14:paraId="365A8C66"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2924" w:type="dxa"/>
            <w:vMerge/>
            <w:tcBorders>
              <w:top w:val="nil"/>
              <w:left w:val="nil"/>
              <w:bottom w:val="nil"/>
              <w:right w:val="nil"/>
            </w:tcBorders>
            <w:vAlign w:val="center"/>
            <w:hideMark/>
          </w:tcPr>
          <w:p w14:paraId="4AC8F467"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3529" w:type="dxa"/>
            <w:vMerge/>
            <w:tcBorders>
              <w:top w:val="nil"/>
              <w:left w:val="nil"/>
              <w:bottom w:val="nil"/>
              <w:right w:val="nil"/>
            </w:tcBorders>
            <w:vAlign w:val="center"/>
            <w:hideMark/>
          </w:tcPr>
          <w:p w14:paraId="1A54FAF9"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170" w:type="dxa"/>
            <w:vMerge/>
            <w:tcBorders>
              <w:top w:val="nil"/>
              <w:left w:val="nil"/>
              <w:bottom w:val="nil"/>
              <w:right w:val="nil"/>
            </w:tcBorders>
            <w:vAlign w:val="center"/>
            <w:hideMark/>
          </w:tcPr>
          <w:p w14:paraId="492CD6FB"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705" w:type="dxa"/>
            <w:vMerge/>
            <w:tcBorders>
              <w:top w:val="nil"/>
              <w:left w:val="nil"/>
              <w:bottom w:val="nil"/>
              <w:right w:val="nil"/>
            </w:tcBorders>
            <w:vAlign w:val="center"/>
            <w:hideMark/>
          </w:tcPr>
          <w:p w14:paraId="584041AF"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958" w:type="dxa"/>
            <w:vMerge/>
            <w:tcBorders>
              <w:top w:val="nil"/>
              <w:left w:val="nil"/>
              <w:bottom w:val="nil"/>
              <w:right w:val="nil"/>
            </w:tcBorders>
            <w:vAlign w:val="center"/>
            <w:hideMark/>
          </w:tcPr>
          <w:p w14:paraId="3424C2FF"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705" w:type="dxa"/>
            <w:vMerge/>
            <w:tcBorders>
              <w:top w:val="nil"/>
              <w:left w:val="nil"/>
              <w:bottom w:val="nil"/>
              <w:right w:val="nil"/>
            </w:tcBorders>
            <w:vAlign w:val="center"/>
            <w:hideMark/>
          </w:tcPr>
          <w:p w14:paraId="0159841C"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284" w:type="dxa"/>
            <w:vMerge/>
            <w:tcBorders>
              <w:top w:val="nil"/>
              <w:left w:val="nil"/>
              <w:bottom w:val="nil"/>
              <w:right w:val="nil"/>
            </w:tcBorders>
            <w:vAlign w:val="center"/>
            <w:hideMark/>
          </w:tcPr>
          <w:p w14:paraId="622DE6FC"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r>
      <w:tr w:rsidR="003772E0" w:rsidRPr="009A72E9" w14:paraId="100D4D57" w14:textId="77777777" w:rsidTr="003772E0">
        <w:trPr>
          <w:trHeight w:val="229"/>
          <w:jc w:val="center"/>
        </w:trPr>
        <w:tc>
          <w:tcPr>
            <w:tcW w:w="1532" w:type="dxa"/>
            <w:vMerge/>
            <w:tcBorders>
              <w:top w:val="nil"/>
              <w:left w:val="nil"/>
              <w:bottom w:val="nil"/>
              <w:right w:val="nil"/>
            </w:tcBorders>
            <w:vAlign w:val="center"/>
            <w:hideMark/>
          </w:tcPr>
          <w:p w14:paraId="1353AA37"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694" w:type="dxa"/>
            <w:vMerge/>
            <w:tcBorders>
              <w:top w:val="nil"/>
              <w:left w:val="nil"/>
              <w:bottom w:val="nil"/>
              <w:right w:val="nil"/>
            </w:tcBorders>
            <w:vAlign w:val="center"/>
            <w:hideMark/>
          </w:tcPr>
          <w:p w14:paraId="0BB5BC27"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2924" w:type="dxa"/>
            <w:vMerge/>
            <w:tcBorders>
              <w:top w:val="nil"/>
              <w:left w:val="nil"/>
              <w:bottom w:val="nil"/>
              <w:right w:val="nil"/>
            </w:tcBorders>
            <w:vAlign w:val="center"/>
            <w:hideMark/>
          </w:tcPr>
          <w:p w14:paraId="55FFD22C"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3529" w:type="dxa"/>
            <w:vMerge/>
            <w:tcBorders>
              <w:top w:val="nil"/>
              <w:left w:val="nil"/>
              <w:bottom w:val="nil"/>
              <w:right w:val="nil"/>
            </w:tcBorders>
            <w:vAlign w:val="center"/>
            <w:hideMark/>
          </w:tcPr>
          <w:p w14:paraId="522ED00E"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170" w:type="dxa"/>
            <w:vMerge/>
            <w:tcBorders>
              <w:top w:val="nil"/>
              <w:left w:val="nil"/>
              <w:bottom w:val="nil"/>
              <w:right w:val="nil"/>
            </w:tcBorders>
            <w:vAlign w:val="center"/>
            <w:hideMark/>
          </w:tcPr>
          <w:p w14:paraId="68F07C67"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705" w:type="dxa"/>
            <w:vMerge/>
            <w:tcBorders>
              <w:top w:val="nil"/>
              <w:left w:val="nil"/>
              <w:bottom w:val="nil"/>
              <w:right w:val="nil"/>
            </w:tcBorders>
            <w:vAlign w:val="center"/>
            <w:hideMark/>
          </w:tcPr>
          <w:p w14:paraId="6CE17B05"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958" w:type="dxa"/>
            <w:vMerge/>
            <w:tcBorders>
              <w:top w:val="nil"/>
              <w:left w:val="nil"/>
              <w:bottom w:val="nil"/>
              <w:right w:val="nil"/>
            </w:tcBorders>
            <w:vAlign w:val="center"/>
            <w:hideMark/>
          </w:tcPr>
          <w:p w14:paraId="21395578"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705" w:type="dxa"/>
            <w:vMerge/>
            <w:tcBorders>
              <w:top w:val="nil"/>
              <w:left w:val="nil"/>
              <w:bottom w:val="nil"/>
              <w:right w:val="nil"/>
            </w:tcBorders>
            <w:vAlign w:val="center"/>
            <w:hideMark/>
          </w:tcPr>
          <w:p w14:paraId="2F90B0BD"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284" w:type="dxa"/>
            <w:vMerge/>
            <w:tcBorders>
              <w:top w:val="nil"/>
              <w:left w:val="nil"/>
              <w:bottom w:val="nil"/>
              <w:right w:val="nil"/>
            </w:tcBorders>
            <w:vAlign w:val="center"/>
            <w:hideMark/>
          </w:tcPr>
          <w:p w14:paraId="5CD91BD3"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r>
      <w:tr w:rsidR="003772E0" w:rsidRPr="009A72E9" w14:paraId="03675600" w14:textId="77777777" w:rsidTr="003772E0">
        <w:trPr>
          <w:trHeight w:val="229"/>
          <w:jc w:val="center"/>
        </w:trPr>
        <w:tc>
          <w:tcPr>
            <w:tcW w:w="1532" w:type="dxa"/>
            <w:vMerge/>
            <w:tcBorders>
              <w:top w:val="nil"/>
              <w:left w:val="nil"/>
              <w:bottom w:val="nil"/>
              <w:right w:val="nil"/>
            </w:tcBorders>
            <w:vAlign w:val="center"/>
            <w:hideMark/>
          </w:tcPr>
          <w:p w14:paraId="695CB45B"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694" w:type="dxa"/>
            <w:vMerge/>
            <w:tcBorders>
              <w:top w:val="nil"/>
              <w:left w:val="nil"/>
              <w:bottom w:val="nil"/>
              <w:right w:val="nil"/>
            </w:tcBorders>
            <w:vAlign w:val="center"/>
            <w:hideMark/>
          </w:tcPr>
          <w:p w14:paraId="247FF847"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2924" w:type="dxa"/>
            <w:vMerge/>
            <w:tcBorders>
              <w:top w:val="nil"/>
              <w:left w:val="nil"/>
              <w:bottom w:val="nil"/>
              <w:right w:val="nil"/>
            </w:tcBorders>
            <w:vAlign w:val="center"/>
            <w:hideMark/>
          </w:tcPr>
          <w:p w14:paraId="5C6480E0"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3529" w:type="dxa"/>
            <w:vMerge/>
            <w:tcBorders>
              <w:top w:val="nil"/>
              <w:left w:val="nil"/>
              <w:bottom w:val="nil"/>
              <w:right w:val="nil"/>
            </w:tcBorders>
            <w:vAlign w:val="center"/>
            <w:hideMark/>
          </w:tcPr>
          <w:p w14:paraId="16B0FD59"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170" w:type="dxa"/>
            <w:vMerge/>
            <w:tcBorders>
              <w:top w:val="nil"/>
              <w:left w:val="nil"/>
              <w:bottom w:val="nil"/>
              <w:right w:val="nil"/>
            </w:tcBorders>
            <w:vAlign w:val="center"/>
            <w:hideMark/>
          </w:tcPr>
          <w:p w14:paraId="1EF40F5C"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705" w:type="dxa"/>
            <w:vMerge/>
            <w:tcBorders>
              <w:top w:val="nil"/>
              <w:left w:val="nil"/>
              <w:bottom w:val="nil"/>
              <w:right w:val="nil"/>
            </w:tcBorders>
            <w:vAlign w:val="center"/>
            <w:hideMark/>
          </w:tcPr>
          <w:p w14:paraId="13FDEF9A"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958" w:type="dxa"/>
            <w:vMerge/>
            <w:tcBorders>
              <w:top w:val="nil"/>
              <w:left w:val="nil"/>
              <w:bottom w:val="nil"/>
              <w:right w:val="nil"/>
            </w:tcBorders>
            <w:vAlign w:val="center"/>
            <w:hideMark/>
          </w:tcPr>
          <w:p w14:paraId="0FDD9CBF"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705" w:type="dxa"/>
            <w:vMerge/>
            <w:tcBorders>
              <w:top w:val="nil"/>
              <w:left w:val="nil"/>
              <w:bottom w:val="nil"/>
              <w:right w:val="nil"/>
            </w:tcBorders>
            <w:vAlign w:val="center"/>
            <w:hideMark/>
          </w:tcPr>
          <w:p w14:paraId="43D30EE6"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284" w:type="dxa"/>
            <w:vMerge/>
            <w:tcBorders>
              <w:top w:val="nil"/>
              <w:left w:val="nil"/>
              <w:bottom w:val="nil"/>
              <w:right w:val="nil"/>
            </w:tcBorders>
            <w:vAlign w:val="center"/>
            <w:hideMark/>
          </w:tcPr>
          <w:p w14:paraId="12EF5A49"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r>
      <w:tr w:rsidR="003772E0" w:rsidRPr="009A72E9" w14:paraId="7974E054" w14:textId="77777777" w:rsidTr="003772E0">
        <w:trPr>
          <w:trHeight w:val="229"/>
          <w:jc w:val="center"/>
        </w:trPr>
        <w:tc>
          <w:tcPr>
            <w:tcW w:w="1532" w:type="dxa"/>
            <w:vMerge/>
            <w:tcBorders>
              <w:top w:val="nil"/>
              <w:left w:val="nil"/>
              <w:bottom w:val="nil"/>
              <w:right w:val="nil"/>
            </w:tcBorders>
            <w:vAlign w:val="center"/>
            <w:hideMark/>
          </w:tcPr>
          <w:p w14:paraId="2E5AE94F"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694" w:type="dxa"/>
            <w:vMerge/>
            <w:tcBorders>
              <w:top w:val="nil"/>
              <w:left w:val="nil"/>
              <w:bottom w:val="nil"/>
              <w:right w:val="nil"/>
            </w:tcBorders>
            <w:vAlign w:val="center"/>
            <w:hideMark/>
          </w:tcPr>
          <w:p w14:paraId="70B55516"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2924" w:type="dxa"/>
            <w:vMerge/>
            <w:tcBorders>
              <w:top w:val="nil"/>
              <w:left w:val="nil"/>
              <w:bottom w:val="nil"/>
              <w:right w:val="nil"/>
            </w:tcBorders>
            <w:vAlign w:val="center"/>
            <w:hideMark/>
          </w:tcPr>
          <w:p w14:paraId="778E2194"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3529" w:type="dxa"/>
            <w:vMerge/>
            <w:tcBorders>
              <w:top w:val="nil"/>
              <w:left w:val="nil"/>
              <w:bottom w:val="nil"/>
              <w:right w:val="nil"/>
            </w:tcBorders>
            <w:vAlign w:val="center"/>
            <w:hideMark/>
          </w:tcPr>
          <w:p w14:paraId="22AB1CE2"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170" w:type="dxa"/>
            <w:vMerge/>
            <w:tcBorders>
              <w:top w:val="nil"/>
              <w:left w:val="nil"/>
              <w:bottom w:val="nil"/>
              <w:right w:val="nil"/>
            </w:tcBorders>
            <w:vAlign w:val="center"/>
            <w:hideMark/>
          </w:tcPr>
          <w:p w14:paraId="197FD628"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705" w:type="dxa"/>
            <w:vMerge/>
            <w:tcBorders>
              <w:top w:val="nil"/>
              <w:left w:val="nil"/>
              <w:bottom w:val="nil"/>
              <w:right w:val="nil"/>
            </w:tcBorders>
            <w:vAlign w:val="center"/>
            <w:hideMark/>
          </w:tcPr>
          <w:p w14:paraId="58477E04"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958" w:type="dxa"/>
            <w:vMerge/>
            <w:tcBorders>
              <w:top w:val="nil"/>
              <w:left w:val="nil"/>
              <w:bottom w:val="nil"/>
              <w:right w:val="nil"/>
            </w:tcBorders>
            <w:vAlign w:val="center"/>
            <w:hideMark/>
          </w:tcPr>
          <w:p w14:paraId="49BA5637"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705" w:type="dxa"/>
            <w:vMerge/>
            <w:tcBorders>
              <w:top w:val="nil"/>
              <w:left w:val="nil"/>
              <w:bottom w:val="nil"/>
              <w:right w:val="nil"/>
            </w:tcBorders>
            <w:vAlign w:val="center"/>
            <w:hideMark/>
          </w:tcPr>
          <w:p w14:paraId="0C8A5200"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284" w:type="dxa"/>
            <w:vMerge/>
            <w:tcBorders>
              <w:top w:val="nil"/>
              <w:left w:val="nil"/>
              <w:bottom w:val="nil"/>
              <w:right w:val="nil"/>
            </w:tcBorders>
            <w:vAlign w:val="center"/>
            <w:hideMark/>
          </w:tcPr>
          <w:p w14:paraId="3178918F"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r>
      <w:tr w:rsidR="003772E0" w:rsidRPr="009A72E9" w14:paraId="3A826ACF" w14:textId="77777777" w:rsidTr="003772E0">
        <w:trPr>
          <w:trHeight w:val="229"/>
          <w:jc w:val="center"/>
        </w:trPr>
        <w:tc>
          <w:tcPr>
            <w:tcW w:w="1532" w:type="dxa"/>
            <w:vMerge/>
            <w:tcBorders>
              <w:top w:val="nil"/>
              <w:left w:val="nil"/>
              <w:bottom w:val="nil"/>
              <w:right w:val="nil"/>
            </w:tcBorders>
            <w:vAlign w:val="center"/>
            <w:hideMark/>
          </w:tcPr>
          <w:p w14:paraId="13CEFE5D"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694" w:type="dxa"/>
            <w:vMerge/>
            <w:tcBorders>
              <w:top w:val="nil"/>
              <w:left w:val="nil"/>
              <w:bottom w:val="nil"/>
              <w:right w:val="nil"/>
            </w:tcBorders>
            <w:vAlign w:val="center"/>
            <w:hideMark/>
          </w:tcPr>
          <w:p w14:paraId="0700F567"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2924" w:type="dxa"/>
            <w:vMerge/>
            <w:tcBorders>
              <w:top w:val="nil"/>
              <w:left w:val="nil"/>
              <w:bottom w:val="nil"/>
              <w:right w:val="nil"/>
            </w:tcBorders>
            <w:vAlign w:val="center"/>
            <w:hideMark/>
          </w:tcPr>
          <w:p w14:paraId="4AD32C10"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3529" w:type="dxa"/>
            <w:vMerge/>
            <w:tcBorders>
              <w:top w:val="nil"/>
              <w:left w:val="nil"/>
              <w:bottom w:val="nil"/>
              <w:right w:val="nil"/>
            </w:tcBorders>
            <w:vAlign w:val="center"/>
            <w:hideMark/>
          </w:tcPr>
          <w:p w14:paraId="224E2BC5"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170" w:type="dxa"/>
            <w:vMerge/>
            <w:tcBorders>
              <w:top w:val="nil"/>
              <w:left w:val="nil"/>
              <w:bottom w:val="nil"/>
              <w:right w:val="nil"/>
            </w:tcBorders>
            <w:vAlign w:val="center"/>
            <w:hideMark/>
          </w:tcPr>
          <w:p w14:paraId="2BF1E2C2"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705" w:type="dxa"/>
            <w:vMerge/>
            <w:tcBorders>
              <w:top w:val="nil"/>
              <w:left w:val="nil"/>
              <w:bottom w:val="nil"/>
              <w:right w:val="nil"/>
            </w:tcBorders>
            <w:vAlign w:val="center"/>
            <w:hideMark/>
          </w:tcPr>
          <w:p w14:paraId="7994FD2C"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958" w:type="dxa"/>
            <w:vMerge/>
            <w:tcBorders>
              <w:top w:val="nil"/>
              <w:left w:val="nil"/>
              <w:bottom w:val="nil"/>
              <w:right w:val="nil"/>
            </w:tcBorders>
            <w:vAlign w:val="center"/>
            <w:hideMark/>
          </w:tcPr>
          <w:p w14:paraId="63C172E0"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705" w:type="dxa"/>
            <w:vMerge/>
            <w:tcBorders>
              <w:top w:val="nil"/>
              <w:left w:val="nil"/>
              <w:bottom w:val="nil"/>
              <w:right w:val="nil"/>
            </w:tcBorders>
            <w:vAlign w:val="center"/>
            <w:hideMark/>
          </w:tcPr>
          <w:p w14:paraId="0F60D8D0"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284" w:type="dxa"/>
            <w:vMerge/>
            <w:tcBorders>
              <w:top w:val="nil"/>
              <w:left w:val="nil"/>
              <w:bottom w:val="nil"/>
              <w:right w:val="nil"/>
            </w:tcBorders>
            <w:vAlign w:val="center"/>
            <w:hideMark/>
          </w:tcPr>
          <w:p w14:paraId="116A6A73"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r>
      <w:tr w:rsidR="003772E0" w:rsidRPr="009A72E9" w14:paraId="3B48DB2C" w14:textId="77777777" w:rsidTr="003772E0">
        <w:trPr>
          <w:trHeight w:val="229"/>
          <w:jc w:val="center"/>
        </w:trPr>
        <w:tc>
          <w:tcPr>
            <w:tcW w:w="1532" w:type="dxa"/>
            <w:vMerge/>
            <w:tcBorders>
              <w:top w:val="nil"/>
              <w:left w:val="nil"/>
              <w:bottom w:val="nil"/>
              <w:right w:val="nil"/>
            </w:tcBorders>
            <w:vAlign w:val="center"/>
            <w:hideMark/>
          </w:tcPr>
          <w:p w14:paraId="38486768"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694" w:type="dxa"/>
            <w:vMerge/>
            <w:tcBorders>
              <w:top w:val="nil"/>
              <w:left w:val="nil"/>
              <w:bottom w:val="nil"/>
              <w:right w:val="nil"/>
            </w:tcBorders>
            <w:vAlign w:val="center"/>
            <w:hideMark/>
          </w:tcPr>
          <w:p w14:paraId="4CB3E350"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2924" w:type="dxa"/>
            <w:vMerge/>
            <w:tcBorders>
              <w:top w:val="nil"/>
              <w:left w:val="nil"/>
              <w:bottom w:val="nil"/>
              <w:right w:val="nil"/>
            </w:tcBorders>
            <w:vAlign w:val="center"/>
            <w:hideMark/>
          </w:tcPr>
          <w:p w14:paraId="2C24486F"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3529" w:type="dxa"/>
            <w:vMerge/>
            <w:tcBorders>
              <w:top w:val="nil"/>
              <w:left w:val="nil"/>
              <w:bottom w:val="nil"/>
              <w:right w:val="nil"/>
            </w:tcBorders>
            <w:vAlign w:val="center"/>
            <w:hideMark/>
          </w:tcPr>
          <w:p w14:paraId="06FB9209"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170" w:type="dxa"/>
            <w:vMerge/>
            <w:tcBorders>
              <w:top w:val="nil"/>
              <w:left w:val="nil"/>
              <w:bottom w:val="nil"/>
              <w:right w:val="nil"/>
            </w:tcBorders>
            <w:vAlign w:val="center"/>
            <w:hideMark/>
          </w:tcPr>
          <w:p w14:paraId="7C1E1039"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705" w:type="dxa"/>
            <w:vMerge/>
            <w:tcBorders>
              <w:top w:val="nil"/>
              <w:left w:val="nil"/>
              <w:bottom w:val="nil"/>
              <w:right w:val="nil"/>
            </w:tcBorders>
            <w:vAlign w:val="center"/>
            <w:hideMark/>
          </w:tcPr>
          <w:p w14:paraId="28615A50"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958" w:type="dxa"/>
            <w:vMerge/>
            <w:tcBorders>
              <w:top w:val="nil"/>
              <w:left w:val="nil"/>
              <w:bottom w:val="nil"/>
              <w:right w:val="nil"/>
            </w:tcBorders>
            <w:vAlign w:val="center"/>
            <w:hideMark/>
          </w:tcPr>
          <w:p w14:paraId="39D26F6D"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705" w:type="dxa"/>
            <w:vMerge/>
            <w:tcBorders>
              <w:top w:val="nil"/>
              <w:left w:val="nil"/>
              <w:bottom w:val="nil"/>
              <w:right w:val="nil"/>
            </w:tcBorders>
            <w:vAlign w:val="center"/>
            <w:hideMark/>
          </w:tcPr>
          <w:p w14:paraId="5909838F"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284" w:type="dxa"/>
            <w:vMerge/>
            <w:tcBorders>
              <w:top w:val="nil"/>
              <w:left w:val="nil"/>
              <w:bottom w:val="nil"/>
              <w:right w:val="nil"/>
            </w:tcBorders>
            <w:vAlign w:val="center"/>
            <w:hideMark/>
          </w:tcPr>
          <w:p w14:paraId="5D08F26B"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r>
      <w:tr w:rsidR="003772E0" w:rsidRPr="009A72E9" w14:paraId="79CAC0C9" w14:textId="77777777" w:rsidTr="003772E0">
        <w:trPr>
          <w:trHeight w:val="229"/>
          <w:jc w:val="center"/>
        </w:trPr>
        <w:tc>
          <w:tcPr>
            <w:tcW w:w="1532" w:type="dxa"/>
            <w:vMerge/>
            <w:tcBorders>
              <w:top w:val="nil"/>
              <w:left w:val="nil"/>
              <w:bottom w:val="nil"/>
              <w:right w:val="nil"/>
            </w:tcBorders>
            <w:vAlign w:val="center"/>
            <w:hideMark/>
          </w:tcPr>
          <w:p w14:paraId="750CFAD4"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694" w:type="dxa"/>
            <w:vMerge/>
            <w:tcBorders>
              <w:top w:val="nil"/>
              <w:left w:val="nil"/>
              <w:bottom w:val="nil"/>
              <w:right w:val="nil"/>
            </w:tcBorders>
            <w:vAlign w:val="center"/>
            <w:hideMark/>
          </w:tcPr>
          <w:p w14:paraId="0DFF7AAC"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2924" w:type="dxa"/>
            <w:vMerge/>
            <w:tcBorders>
              <w:top w:val="nil"/>
              <w:left w:val="nil"/>
              <w:bottom w:val="nil"/>
              <w:right w:val="nil"/>
            </w:tcBorders>
            <w:vAlign w:val="center"/>
            <w:hideMark/>
          </w:tcPr>
          <w:p w14:paraId="1D11E271"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3529" w:type="dxa"/>
            <w:vMerge/>
            <w:tcBorders>
              <w:top w:val="nil"/>
              <w:left w:val="nil"/>
              <w:bottom w:val="nil"/>
              <w:right w:val="nil"/>
            </w:tcBorders>
            <w:vAlign w:val="center"/>
            <w:hideMark/>
          </w:tcPr>
          <w:p w14:paraId="5228C73E"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170" w:type="dxa"/>
            <w:vMerge/>
            <w:tcBorders>
              <w:top w:val="nil"/>
              <w:left w:val="nil"/>
              <w:bottom w:val="nil"/>
              <w:right w:val="nil"/>
            </w:tcBorders>
            <w:vAlign w:val="center"/>
            <w:hideMark/>
          </w:tcPr>
          <w:p w14:paraId="0170663A"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705" w:type="dxa"/>
            <w:vMerge/>
            <w:tcBorders>
              <w:top w:val="nil"/>
              <w:left w:val="nil"/>
              <w:bottom w:val="nil"/>
              <w:right w:val="nil"/>
            </w:tcBorders>
            <w:vAlign w:val="center"/>
            <w:hideMark/>
          </w:tcPr>
          <w:p w14:paraId="500E643C"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958" w:type="dxa"/>
            <w:vMerge/>
            <w:tcBorders>
              <w:top w:val="nil"/>
              <w:left w:val="nil"/>
              <w:bottom w:val="nil"/>
              <w:right w:val="nil"/>
            </w:tcBorders>
            <w:vAlign w:val="center"/>
            <w:hideMark/>
          </w:tcPr>
          <w:p w14:paraId="53282F3C"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705" w:type="dxa"/>
            <w:vMerge/>
            <w:tcBorders>
              <w:top w:val="nil"/>
              <w:left w:val="nil"/>
              <w:bottom w:val="nil"/>
              <w:right w:val="nil"/>
            </w:tcBorders>
            <w:vAlign w:val="center"/>
            <w:hideMark/>
          </w:tcPr>
          <w:p w14:paraId="47A8E325"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284" w:type="dxa"/>
            <w:vMerge/>
            <w:tcBorders>
              <w:top w:val="nil"/>
              <w:left w:val="nil"/>
              <w:bottom w:val="nil"/>
              <w:right w:val="nil"/>
            </w:tcBorders>
            <w:vAlign w:val="center"/>
            <w:hideMark/>
          </w:tcPr>
          <w:p w14:paraId="351ECDD2"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r>
      <w:tr w:rsidR="003772E0" w:rsidRPr="009A72E9" w14:paraId="26AF60C1" w14:textId="77777777" w:rsidTr="003772E0">
        <w:trPr>
          <w:trHeight w:val="229"/>
          <w:jc w:val="center"/>
        </w:trPr>
        <w:tc>
          <w:tcPr>
            <w:tcW w:w="1532" w:type="dxa"/>
            <w:vMerge/>
            <w:tcBorders>
              <w:top w:val="nil"/>
              <w:left w:val="nil"/>
              <w:bottom w:val="nil"/>
              <w:right w:val="nil"/>
            </w:tcBorders>
            <w:vAlign w:val="center"/>
            <w:hideMark/>
          </w:tcPr>
          <w:p w14:paraId="7252D481"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694" w:type="dxa"/>
            <w:vMerge/>
            <w:tcBorders>
              <w:top w:val="nil"/>
              <w:left w:val="nil"/>
              <w:bottom w:val="nil"/>
              <w:right w:val="nil"/>
            </w:tcBorders>
            <w:vAlign w:val="center"/>
            <w:hideMark/>
          </w:tcPr>
          <w:p w14:paraId="6EAF51DF"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2924" w:type="dxa"/>
            <w:vMerge/>
            <w:tcBorders>
              <w:top w:val="nil"/>
              <w:left w:val="nil"/>
              <w:bottom w:val="nil"/>
              <w:right w:val="nil"/>
            </w:tcBorders>
            <w:vAlign w:val="center"/>
            <w:hideMark/>
          </w:tcPr>
          <w:p w14:paraId="56E4BF56"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3529" w:type="dxa"/>
            <w:vMerge/>
            <w:tcBorders>
              <w:top w:val="nil"/>
              <w:left w:val="nil"/>
              <w:bottom w:val="nil"/>
              <w:right w:val="nil"/>
            </w:tcBorders>
            <w:vAlign w:val="center"/>
            <w:hideMark/>
          </w:tcPr>
          <w:p w14:paraId="208D32AA"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170" w:type="dxa"/>
            <w:vMerge/>
            <w:tcBorders>
              <w:top w:val="nil"/>
              <w:left w:val="nil"/>
              <w:bottom w:val="nil"/>
              <w:right w:val="nil"/>
            </w:tcBorders>
            <w:vAlign w:val="center"/>
            <w:hideMark/>
          </w:tcPr>
          <w:p w14:paraId="63DD773A"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705" w:type="dxa"/>
            <w:vMerge/>
            <w:tcBorders>
              <w:top w:val="nil"/>
              <w:left w:val="nil"/>
              <w:bottom w:val="nil"/>
              <w:right w:val="nil"/>
            </w:tcBorders>
            <w:vAlign w:val="center"/>
            <w:hideMark/>
          </w:tcPr>
          <w:p w14:paraId="4233D33F"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958" w:type="dxa"/>
            <w:vMerge/>
            <w:tcBorders>
              <w:top w:val="nil"/>
              <w:left w:val="nil"/>
              <w:bottom w:val="nil"/>
              <w:right w:val="nil"/>
            </w:tcBorders>
            <w:vAlign w:val="center"/>
            <w:hideMark/>
          </w:tcPr>
          <w:p w14:paraId="593BF64C"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705" w:type="dxa"/>
            <w:vMerge/>
            <w:tcBorders>
              <w:top w:val="nil"/>
              <w:left w:val="nil"/>
              <w:bottom w:val="nil"/>
              <w:right w:val="nil"/>
            </w:tcBorders>
            <w:vAlign w:val="center"/>
            <w:hideMark/>
          </w:tcPr>
          <w:p w14:paraId="6C64965A"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c>
          <w:tcPr>
            <w:tcW w:w="1284" w:type="dxa"/>
            <w:vMerge/>
            <w:tcBorders>
              <w:top w:val="nil"/>
              <w:left w:val="nil"/>
              <w:bottom w:val="nil"/>
              <w:right w:val="nil"/>
            </w:tcBorders>
            <w:vAlign w:val="center"/>
            <w:hideMark/>
          </w:tcPr>
          <w:p w14:paraId="69E8E53E" w14:textId="77777777" w:rsidR="003772E0" w:rsidRPr="009A72E9" w:rsidRDefault="003772E0" w:rsidP="003772E0">
            <w:pPr>
              <w:spacing w:after="0" w:line="240" w:lineRule="auto"/>
              <w:rPr>
                <w:rFonts w:ascii="Arial" w:eastAsia="Times New Roman" w:hAnsi="Arial" w:cs="Arial"/>
                <w:color w:val="000000"/>
                <w:sz w:val="18"/>
                <w:szCs w:val="18"/>
                <w:lang w:eastAsia="es-CR"/>
              </w:rPr>
            </w:pPr>
          </w:p>
        </w:tc>
      </w:tr>
    </w:tbl>
    <w:p w14:paraId="38E5E27B" w14:textId="77777777" w:rsidR="009A72E9" w:rsidRDefault="009A72E9" w:rsidP="00FC4E7E">
      <w:pPr>
        <w:rPr>
          <w:rFonts w:ascii="Arial" w:hAnsi="Arial" w:cs="Arial"/>
          <w:b/>
          <w:sz w:val="28"/>
          <w:szCs w:val="32"/>
        </w:rPr>
      </w:pPr>
    </w:p>
    <w:p w14:paraId="09FF8F50" w14:textId="77777777" w:rsidR="003772E0" w:rsidRDefault="003772E0" w:rsidP="003772E0">
      <w:pPr>
        <w:rPr>
          <w:rFonts w:ascii="Arial" w:hAnsi="Arial" w:cs="Arial"/>
          <w:b/>
          <w:sz w:val="28"/>
          <w:szCs w:val="32"/>
        </w:rPr>
      </w:pPr>
    </w:p>
    <w:tbl>
      <w:tblPr>
        <w:tblW w:w="14905" w:type="dxa"/>
        <w:jc w:val="center"/>
        <w:tblCellMar>
          <w:left w:w="70" w:type="dxa"/>
          <w:right w:w="70" w:type="dxa"/>
        </w:tblCellMar>
        <w:tblLook w:val="04A0" w:firstRow="1" w:lastRow="0" w:firstColumn="1" w:lastColumn="0" w:noHBand="0" w:noVBand="1"/>
      </w:tblPr>
      <w:tblGrid>
        <w:gridCol w:w="1575"/>
        <w:gridCol w:w="1741"/>
        <w:gridCol w:w="3005"/>
        <w:gridCol w:w="3627"/>
        <w:gridCol w:w="1203"/>
        <w:gridCol w:w="725"/>
        <w:gridCol w:w="985"/>
        <w:gridCol w:w="725"/>
        <w:gridCol w:w="1319"/>
      </w:tblGrid>
      <w:tr w:rsidR="003772E0" w:rsidRPr="00A27BFE" w14:paraId="64F08AB9" w14:textId="77777777" w:rsidTr="003772E0">
        <w:trPr>
          <w:trHeight w:val="215"/>
          <w:jc w:val="center"/>
        </w:trPr>
        <w:tc>
          <w:tcPr>
            <w:tcW w:w="1575" w:type="dxa"/>
            <w:vMerge w:val="restart"/>
            <w:tcBorders>
              <w:top w:val="single" w:sz="8" w:space="0" w:color="auto"/>
              <w:left w:val="nil"/>
              <w:bottom w:val="double" w:sz="6" w:space="0" w:color="000000"/>
              <w:right w:val="nil"/>
            </w:tcBorders>
            <w:shd w:val="clear" w:color="000000" w:fill="FFFFFF"/>
            <w:noWrap/>
            <w:vAlign w:val="center"/>
            <w:hideMark/>
          </w:tcPr>
          <w:p w14:paraId="2C29AC62" w14:textId="77777777" w:rsidR="003772E0" w:rsidRPr="00A27BFE" w:rsidRDefault="003772E0" w:rsidP="003772E0">
            <w:pPr>
              <w:spacing w:after="0" w:line="240" w:lineRule="auto"/>
              <w:jc w:val="center"/>
              <w:rPr>
                <w:rFonts w:ascii="Arial" w:eastAsia="Times New Roman" w:hAnsi="Arial" w:cs="Arial"/>
                <w:b/>
                <w:bCs/>
                <w:color w:val="000000"/>
                <w:sz w:val="18"/>
                <w:szCs w:val="18"/>
                <w:lang w:eastAsia="es-CR"/>
              </w:rPr>
            </w:pPr>
            <w:r w:rsidRPr="00A27BFE">
              <w:rPr>
                <w:rFonts w:ascii="Arial" w:eastAsia="Times New Roman" w:hAnsi="Arial" w:cs="Arial"/>
                <w:b/>
                <w:bCs/>
                <w:color w:val="000000"/>
                <w:sz w:val="18"/>
                <w:szCs w:val="18"/>
                <w:lang w:eastAsia="es-CR"/>
              </w:rPr>
              <w:lastRenderedPageBreak/>
              <w:t>Dimensión</w:t>
            </w:r>
          </w:p>
        </w:tc>
        <w:tc>
          <w:tcPr>
            <w:tcW w:w="1741" w:type="dxa"/>
            <w:vMerge w:val="restart"/>
            <w:tcBorders>
              <w:top w:val="single" w:sz="8" w:space="0" w:color="auto"/>
              <w:left w:val="nil"/>
              <w:bottom w:val="double" w:sz="6" w:space="0" w:color="000000"/>
              <w:right w:val="nil"/>
            </w:tcBorders>
            <w:shd w:val="clear" w:color="000000" w:fill="FFFFFF"/>
            <w:noWrap/>
            <w:vAlign w:val="center"/>
            <w:hideMark/>
          </w:tcPr>
          <w:p w14:paraId="55C6E78B" w14:textId="77777777" w:rsidR="003772E0" w:rsidRPr="00A27BFE" w:rsidRDefault="003772E0" w:rsidP="003772E0">
            <w:pPr>
              <w:spacing w:after="0" w:line="240" w:lineRule="auto"/>
              <w:jc w:val="center"/>
              <w:rPr>
                <w:rFonts w:ascii="Arial" w:eastAsia="Times New Roman" w:hAnsi="Arial" w:cs="Arial"/>
                <w:b/>
                <w:bCs/>
                <w:color w:val="000000"/>
                <w:sz w:val="18"/>
                <w:szCs w:val="18"/>
                <w:lang w:eastAsia="es-CR"/>
              </w:rPr>
            </w:pPr>
            <w:r w:rsidRPr="00A27BFE">
              <w:rPr>
                <w:rFonts w:ascii="Arial" w:eastAsia="Times New Roman" w:hAnsi="Arial" w:cs="Arial"/>
                <w:b/>
                <w:bCs/>
                <w:color w:val="000000"/>
                <w:sz w:val="18"/>
                <w:szCs w:val="18"/>
                <w:lang w:eastAsia="es-CR"/>
              </w:rPr>
              <w:t>Componente</w:t>
            </w:r>
          </w:p>
        </w:tc>
        <w:tc>
          <w:tcPr>
            <w:tcW w:w="3005" w:type="dxa"/>
            <w:vMerge w:val="restart"/>
            <w:tcBorders>
              <w:top w:val="single" w:sz="8" w:space="0" w:color="auto"/>
              <w:left w:val="nil"/>
              <w:bottom w:val="double" w:sz="6" w:space="0" w:color="000000"/>
              <w:right w:val="nil"/>
            </w:tcBorders>
            <w:shd w:val="clear" w:color="000000" w:fill="FFFFFF"/>
            <w:noWrap/>
            <w:vAlign w:val="center"/>
            <w:hideMark/>
          </w:tcPr>
          <w:p w14:paraId="4AADA553" w14:textId="77777777" w:rsidR="003772E0" w:rsidRPr="00A27BFE" w:rsidRDefault="003772E0" w:rsidP="003772E0">
            <w:pPr>
              <w:spacing w:after="0" w:line="240" w:lineRule="auto"/>
              <w:jc w:val="center"/>
              <w:rPr>
                <w:rFonts w:ascii="Arial" w:eastAsia="Times New Roman" w:hAnsi="Arial" w:cs="Arial"/>
                <w:b/>
                <w:bCs/>
                <w:color w:val="000000"/>
                <w:sz w:val="18"/>
                <w:szCs w:val="18"/>
                <w:lang w:eastAsia="es-CR"/>
              </w:rPr>
            </w:pPr>
            <w:r w:rsidRPr="00A27BFE">
              <w:rPr>
                <w:rFonts w:ascii="Arial" w:eastAsia="Times New Roman" w:hAnsi="Arial" w:cs="Arial"/>
                <w:b/>
                <w:bCs/>
                <w:color w:val="000000"/>
                <w:sz w:val="18"/>
                <w:szCs w:val="18"/>
                <w:lang w:eastAsia="es-CR"/>
              </w:rPr>
              <w:t>Criterio</w:t>
            </w:r>
          </w:p>
        </w:tc>
        <w:tc>
          <w:tcPr>
            <w:tcW w:w="3627" w:type="dxa"/>
            <w:vMerge w:val="restart"/>
            <w:tcBorders>
              <w:top w:val="single" w:sz="8" w:space="0" w:color="auto"/>
              <w:left w:val="nil"/>
              <w:bottom w:val="double" w:sz="6" w:space="0" w:color="000000"/>
              <w:right w:val="nil"/>
            </w:tcBorders>
            <w:shd w:val="clear" w:color="000000" w:fill="FFFFFF"/>
            <w:noWrap/>
            <w:vAlign w:val="center"/>
            <w:hideMark/>
          </w:tcPr>
          <w:p w14:paraId="02AC353A" w14:textId="77777777" w:rsidR="003772E0" w:rsidRPr="00A27BFE" w:rsidRDefault="003772E0" w:rsidP="003772E0">
            <w:pPr>
              <w:spacing w:after="0" w:line="240" w:lineRule="auto"/>
              <w:jc w:val="center"/>
              <w:rPr>
                <w:rFonts w:ascii="Arial" w:eastAsia="Times New Roman" w:hAnsi="Arial" w:cs="Arial"/>
                <w:b/>
                <w:bCs/>
                <w:color w:val="000000"/>
                <w:sz w:val="18"/>
                <w:szCs w:val="18"/>
                <w:lang w:eastAsia="es-CR"/>
              </w:rPr>
            </w:pPr>
            <w:r w:rsidRPr="00A27BFE">
              <w:rPr>
                <w:rFonts w:ascii="Arial" w:eastAsia="Times New Roman" w:hAnsi="Arial" w:cs="Arial"/>
                <w:b/>
                <w:bCs/>
                <w:color w:val="000000"/>
                <w:sz w:val="18"/>
                <w:szCs w:val="18"/>
                <w:lang w:eastAsia="es-CR"/>
              </w:rPr>
              <w:t>Evidencia</w:t>
            </w:r>
          </w:p>
        </w:tc>
        <w:tc>
          <w:tcPr>
            <w:tcW w:w="4957" w:type="dxa"/>
            <w:gridSpan w:val="5"/>
            <w:tcBorders>
              <w:top w:val="single" w:sz="8" w:space="0" w:color="auto"/>
              <w:left w:val="nil"/>
              <w:bottom w:val="single" w:sz="4" w:space="0" w:color="auto"/>
              <w:right w:val="nil"/>
            </w:tcBorders>
            <w:shd w:val="clear" w:color="000000" w:fill="FFFFFF"/>
            <w:noWrap/>
            <w:vAlign w:val="center"/>
            <w:hideMark/>
          </w:tcPr>
          <w:p w14:paraId="23829DE8" w14:textId="77777777" w:rsidR="003772E0" w:rsidRPr="00A27BFE" w:rsidRDefault="003772E0" w:rsidP="003772E0">
            <w:pPr>
              <w:spacing w:after="0" w:line="240" w:lineRule="auto"/>
              <w:jc w:val="center"/>
              <w:rPr>
                <w:rFonts w:ascii="Arial" w:eastAsia="Times New Roman" w:hAnsi="Arial" w:cs="Arial"/>
                <w:b/>
                <w:bCs/>
                <w:color w:val="000000"/>
                <w:sz w:val="18"/>
                <w:szCs w:val="18"/>
                <w:lang w:eastAsia="es-CR"/>
              </w:rPr>
            </w:pPr>
            <w:r w:rsidRPr="00A27BFE">
              <w:rPr>
                <w:rFonts w:ascii="Arial" w:eastAsia="Times New Roman" w:hAnsi="Arial" w:cs="Arial"/>
                <w:b/>
                <w:bCs/>
                <w:color w:val="000000"/>
                <w:sz w:val="18"/>
                <w:szCs w:val="18"/>
                <w:lang w:eastAsia="es-CR"/>
              </w:rPr>
              <w:t>Población</w:t>
            </w:r>
          </w:p>
        </w:tc>
      </w:tr>
      <w:tr w:rsidR="003772E0" w:rsidRPr="00A27BFE" w14:paraId="58036119" w14:textId="77777777" w:rsidTr="003772E0">
        <w:trPr>
          <w:trHeight w:val="226"/>
          <w:jc w:val="center"/>
        </w:trPr>
        <w:tc>
          <w:tcPr>
            <w:tcW w:w="1575" w:type="dxa"/>
            <w:vMerge/>
            <w:tcBorders>
              <w:top w:val="single" w:sz="8" w:space="0" w:color="auto"/>
              <w:left w:val="nil"/>
              <w:bottom w:val="double" w:sz="6" w:space="0" w:color="000000"/>
              <w:right w:val="nil"/>
            </w:tcBorders>
            <w:vAlign w:val="center"/>
            <w:hideMark/>
          </w:tcPr>
          <w:p w14:paraId="7B06C9F3" w14:textId="77777777" w:rsidR="003772E0" w:rsidRPr="00A27BFE" w:rsidRDefault="003772E0" w:rsidP="003772E0">
            <w:pPr>
              <w:spacing w:after="0" w:line="240" w:lineRule="auto"/>
              <w:rPr>
                <w:rFonts w:ascii="Arial" w:eastAsia="Times New Roman" w:hAnsi="Arial" w:cs="Arial"/>
                <w:b/>
                <w:bCs/>
                <w:color w:val="000000"/>
                <w:sz w:val="18"/>
                <w:szCs w:val="18"/>
                <w:lang w:eastAsia="es-CR"/>
              </w:rPr>
            </w:pPr>
          </w:p>
        </w:tc>
        <w:tc>
          <w:tcPr>
            <w:tcW w:w="1741" w:type="dxa"/>
            <w:vMerge/>
            <w:tcBorders>
              <w:top w:val="single" w:sz="8" w:space="0" w:color="auto"/>
              <w:left w:val="nil"/>
              <w:bottom w:val="double" w:sz="6" w:space="0" w:color="000000"/>
              <w:right w:val="nil"/>
            </w:tcBorders>
            <w:vAlign w:val="center"/>
            <w:hideMark/>
          </w:tcPr>
          <w:p w14:paraId="4E7E5AF3" w14:textId="77777777" w:rsidR="003772E0" w:rsidRPr="00A27BFE" w:rsidRDefault="003772E0" w:rsidP="003772E0">
            <w:pPr>
              <w:spacing w:after="0" w:line="240" w:lineRule="auto"/>
              <w:rPr>
                <w:rFonts w:ascii="Arial" w:eastAsia="Times New Roman" w:hAnsi="Arial" w:cs="Arial"/>
                <w:b/>
                <w:bCs/>
                <w:color w:val="000000"/>
                <w:sz w:val="18"/>
                <w:szCs w:val="18"/>
                <w:lang w:eastAsia="es-CR"/>
              </w:rPr>
            </w:pPr>
          </w:p>
        </w:tc>
        <w:tc>
          <w:tcPr>
            <w:tcW w:w="3005" w:type="dxa"/>
            <w:vMerge/>
            <w:tcBorders>
              <w:top w:val="single" w:sz="8" w:space="0" w:color="auto"/>
              <w:left w:val="nil"/>
              <w:bottom w:val="double" w:sz="6" w:space="0" w:color="000000"/>
              <w:right w:val="nil"/>
            </w:tcBorders>
            <w:vAlign w:val="center"/>
            <w:hideMark/>
          </w:tcPr>
          <w:p w14:paraId="6073F6DD" w14:textId="77777777" w:rsidR="003772E0" w:rsidRPr="00A27BFE" w:rsidRDefault="003772E0" w:rsidP="003772E0">
            <w:pPr>
              <w:spacing w:after="0" w:line="240" w:lineRule="auto"/>
              <w:rPr>
                <w:rFonts w:ascii="Arial" w:eastAsia="Times New Roman" w:hAnsi="Arial" w:cs="Arial"/>
                <w:b/>
                <w:bCs/>
                <w:color w:val="000000"/>
                <w:sz w:val="18"/>
                <w:szCs w:val="18"/>
                <w:lang w:eastAsia="es-CR"/>
              </w:rPr>
            </w:pPr>
          </w:p>
        </w:tc>
        <w:tc>
          <w:tcPr>
            <w:tcW w:w="3627" w:type="dxa"/>
            <w:vMerge/>
            <w:tcBorders>
              <w:top w:val="single" w:sz="8" w:space="0" w:color="auto"/>
              <w:left w:val="nil"/>
              <w:bottom w:val="double" w:sz="6" w:space="0" w:color="000000"/>
              <w:right w:val="nil"/>
            </w:tcBorders>
            <w:vAlign w:val="center"/>
            <w:hideMark/>
          </w:tcPr>
          <w:p w14:paraId="5BD26D47" w14:textId="77777777" w:rsidR="003772E0" w:rsidRPr="00A27BFE" w:rsidRDefault="003772E0" w:rsidP="003772E0">
            <w:pPr>
              <w:spacing w:after="0" w:line="240" w:lineRule="auto"/>
              <w:rPr>
                <w:rFonts w:ascii="Arial" w:eastAsia="Times New Roman" w:hAnsi="Arial" w:cs="Arial"/>
                <w:b/>
                <w:bCs/>
                <w:color w:val="000000"/>
                <w:sz w:val="18"/>
                <w:szCs w:val="18"/>
                <w:lang w:eastAsia="es-CR"/>
              </w:rPr>
            </w:pPr>
          </w:p>
        </w:tc>
        <w:tc>
          <w:tcPr>
            <w:tcW w:w="1203" w:type="dxa"/>
            <w:tcBorders>
              <w:top w:val="nil"/>
              <w:left w:val="nil"/>
              <w:bottom w:val="double" w:sz="6" w:space="0" w:color="auto"/>
              <w:right w:val="nil"/>
            </w:tcBorders>
            <w:shd w:val="clear" w:color="000000" w:fill="FFFFFF"/>
            <w:noWrap/>
            <w:vAlign w:val="center"/>
            <w:hideMark/>
          </w:tcPr>
          <w:p w14:paraId="32B71356" w14:textId="77777777" w:rsidR="003772E0" w:rsidRPr="00A27BFE" w:rsidRDefault="003772E0" w:rsidP="003772E0">
            <w:pPr>
              <w:spacing w:after="0" w:line="240" w:lineRule="auto"/>
              <w:jc w:val="center"/>
              <w:rPr>
                <w:rFonts w:ascii="Arial" w:eastAsia="Times New Roman" w:hAnsi="Arial" w:cs="Arial"/>
                <w:b/>
                <w:bCs/>
                <w:color w:val="000000"/>
                <w:sz w:val="18"/>
                <w:szCs w:val="18"/>
                <w:lang w:eastAsia="es-CR"/>
              </w:rPr>
            </w:pPr>
            <w:r w:rsidRPr="00A27BFE">
              <w:rPr>
                <w:rFonts w:ascii="Arial" w:eastAsia="Times New Roman" w:hAnsi="Arial" w:cs="Arial"/>
                <w:b/>
                <w:bCs/>
                <w:color w:val="000000"/>
                <w:sz w:val="18"/>
                <w:szCs w:val="18"/>
                <w:lang w:eastAsia="es-CR"/>
              </w:rPr>
              <w:t>Estudiantes</w:t>
            </w:r>
          </w:p>
        </w:tc>
        <w:tc>
          <w:tcPr>
            <w:tcW w:w="725" w:type="dxa"/>
            <w:tcBorders>
              <w:top w:val="nil"/>
              <w:left w:val="nil"/>
              <w:bottom w:val="double" w:sz="6" w:space="0" w:color="auto"/>
              <w:right w:val="nil"/>
            </w:tcBorders>
            <w:shd w:val="clear" w:color="000000" w:fill="FFFFFF"/>
            <w:noWrap/>
            <w:vAlign w:val="center"/>
            <w:hideMark/>
          </w:tcPr>
          <w:p w14:paraId="346D9C37" w14:textId="77777777" w:rsidR="003772E0" w:rsidRPr="00A27BFE" w:rsidRDefault="003772E0" w:rsidP="003772E0">
            <w:pPr>
              <w:spacing w:after="0" w:line="240" w:lineRule="auto"/>
              <w:jc w:val="center"/>
              <w:rPr>
                <w:rFonts w:ascii="Arial" w:eastAsia="Times New Roman" w:hAnsi="Arial" w:cs="Arial"/>
                <w:b/>
                <w:bCs/>
                <w:color w:val="000000"/>
                <w:sz w:val="18"/>
                <w:szCs w:val="18"/>
                <w:lang w:eastAsia="es-CR"/>
              </w:rPr>
            </w:pPr>
            <w:r w:rsidRPr="00A27BFE">
              <w:rPr>
                <w:rFonts w:ascii="Arial" w:eastAsia="Times New Roman" w:hAnsi="Arial" w:cs="Arial"/>
                <w:b/>
                <w:bCs/>
                <w:color w:val="000000"/>
                <w:sz w:val="18"/>
                <w:szCs w:val="18"/>
                <w:lang w:eastAsia="es-CR"/>
              </w:rPr>
              <w:t>ATA</w:t>
            </w:r>
          </w:p>
        </w:tc>
        <w:tc>
          <w:tcPr>
            <w:tcW w:w="985" w:type="dxa"/>
            <w:tcBorders>
              <w:top w:val="nil"/>
              <w:left w:val="nil"/>
              <w:bottom w:val="double" w:sz="6" w:space="0" w:color="auto"/>
              <w:right w:val="nil"/>
            </w:tcBorders>
            <w:shd w:val="clear" w:color="000000" w:fill="FFFFFF"/>
            <w:noWrap/>
            <w:vAlign w:val="center"/>
            <w:hideMark/>
          </w:tcPr>
          <w:p w14:paraId="6C0EB8E1" w14:textId="77777777" w:rsidR="003772E0" w:rsidRPr="00A27BFE" w:rsidRDefault="003772E0" w:rsidP="003772E0">
            <w:pPr>
              <w:spacing w:after="0" w:line="240" w:lineRule="auto"/>
              <w:jc w:val="center"/>
              <w:rPr>
                <w:rFonts w:ascii="Arial" w:eastAsia="Times New Roman" w:hAnsi="Arial" w:cs="Arial"/>
                <w:b/>
                <w:bCs/>
                <w:color w:val="000000"/>
                <w:sz w:val="18"/>
                <w:szCs w:val="18"/>
                <w:lang w:eastAsia="es-CR"/>
              </w:rPr>
            </w:pPr>
            <w:r w:rsidRPr="00A27BFE">
              <w:rPr>
                <w:rFonts w:ascii="Arial" w:eastAsia="Times New Roman" w:hAnsi="Arial" w:cs="Arial"/>
                <w:b/>
                <w:bCs/>
                <w:color w:val="000000"/>
                <w:sz w:val="18"/>
                <w:szCs w:val="18"/>
                <w:lang w:eastAsia="es-CR"/>
              </w:rPr>
              <w:t>Docentes</w:t>
            </w:r>
          </w:p>
        </w:tc>
        <w:tc>
          <w:tcPr>
            <w:tcW w:w="725" w:type="dxa"/>
            <w:tcBorders>
              <w:top w:val="nil"/>
              <w:left w:val="nil"/>
              <w:bottom w:val="double" w:sz="6" w:space="0" w:color="auto"/>
              <w:right w:val="nil"/>
            </w:tcBorders>
            <w:shd w:val="clear" w:color="000000" w:fill="FFFFFF"/>
            <w:noWrap/>
            <w:vAlign w:val="center"/>
            <w:hideMark/>
          </w:tcPr>
          <w:p w14:paraId="0BD773D9" w14:textId="77777777" w:rsidR="003772E0" w:rsidRPr="00A27BFE" w:rsidRDefault="003772E0" w:rsidP="003772E0">
            <w:pPr>
              <w:spacing w:after="0" w:line="240" w:lineRule="auto"/>
              <w:jc w:val="center"/>
              <w:rPr>
                <w:rFonts w:ascii="Arial" w:eastAsia="Times New Roman" w:hAnsi="Arial" w:cs="Arial"/>
                <w:b/>
                <w:bCs/>
                <w:color w:val="000000"/>
                <w:sz w:val="18"/>
                <w:szCs w:val="18"/>
                <w:lang w:eastAsia="es-CR"/>
              </w:rPr>
            </w:pPr>
            <w:r w:rsidRPr="00A27BFE">
              <w:rPr>
                <w:rFonts w:ascii="Arial" w:eastAsia="Times New Roman" w:hAnsi="Arial" w:cs="Arial"/>
                <w:b/>
                <w:bCs/>
                <w:color w:val="000000"/>
                <w:sz w:val="18"/>
                <w:szCs w:val="18"/>
                <w:lang w:eastAsia="es-CR"/>
              </w:rPr>
              <w:t>EG</w:t>
            </w:r>
          </w:p>
        </w:tc>
        <w:tc>
          <w:tcPr>
            <w:tcW w:w="1319" w:type="dxa"/>
            <w:tcBorders>
              <w:top w:val="nil"/>
              <w:left w:val="nil"/>
              <w:bottom w:val="double" w:sz="6" w:space="0" w:color="auto"/>
              <w:right w:val="nil"/>
            </w:tcBorders>
            <w:shd w:val="clear" w:color="000000" w:fill="FFFFFF"/>
            <w:noWrap/>
            <w:vAlign w:val="center"/>
            <w:hideMark/>
          </w:tcPr>
          <w:p w14:paraId="6383F2B8" w14:textId="77777777" w:rsidR="003772E0" w:rsidRPr="00A27BFE" w:rsidRDefault="003772E0" w:rsidP="003772E0">
            <w:pPr>
              <w:spacing w:after="0" w:line="240" w:lineRule="auto"/>
              <w:jc w:val="center"/>
              <w:rPr>
                <w:rFonts w:ascii="Arial" w:eastAsia="Times New Roman" w:hAnsi="Arial" w:cs="Arial"/>
                <w:b/>
                <w:bCs/>
                <w:color w:val="000000"/>
                <w:sz w:val="18"/>
                <w:szCs w:val="18"/>
                <w:lang w:eastAsia="es-CR"/>
              </w:rPr>
            </w:pPr>
            <w:r w:rsidRPr="00A27BFE">
              <w:rPr>
                <w:rFonts w:ascii="Arial" w:eastAsia="Times New Roman" w:hAnsi="Arial" w:cs="Arial"/>
                <w:b/>
                <w:bCs/>
                <w:color w:val="000000"/>
                <w:sz w:val="18"/>
                <w:szCs w:val="18"/>
                <w:lang w:eastAsia="es-CR"/>
              </w:rPr>
              <w:t>Empleadores</w:t>
            </w:r>
          </w:p>
        </w:tc>
      </w:tr>
      <w:tr w:rsidR="003772E0" w:rsidRPr="00A27BFE" w14:paraId="76FB88B1" w14:textId="77777777" w:rsidTr="003772E0">
        <w:trPr>
          <w:trHeight w:val="226"/>
          <w:jc w:val="center"/>
        </w:trPr>
        <w:tc>
          <w:tcPr>
            <w:tcW w:w="1575" w:type="dxa"/>
            <w:vMerge w:val="restart"/>
            <w:tcBorders>
              <w:top w:val="nil"/>
              <w:left w:val="nil"/>
              <w:bottom w:val="nil"/>
              <w:right w:val="nil"/>
            </w:tcBorders>
            <w:shd w:val="clear" w:color="000000" w:fill="FFFFFF"/>
            <w:noWrap/>
            <w:vAlign w:val="center"/>
            <w:hideMark/>
          </w:tcPr>
          <w:p w14:paraId="14B0D746" w14:textId="77777777" w:rsidR="003772E0" w:rsidRPr="00A27BFE" w:rsidRDefault="003772E0" w:rsidP="003772E0">
            <w:pPr>
              <w:spacing w:after="0" w:line="240" w:lineRule="auto"/>
              <w:jc w:val="center"/>
              <w:rPr>
                <w:rFonts w:ascii="Arial" w:eastAsia="Times New Roman" w:hAnsi="Arial" w:cs="Arial"/>
                <w:color w:val="000000"/>
                <w:sz w:val="18"/>
                <w:szCs w:val="18"/>
                <w:lang w:eastAsia="es-CR"/>
              </w:rPr>
            </w:pPr>
            <w:r w:rsidRPr="00A27BFE">
              <w:rPr>
                <w:rFonts w:ascii="Arial" w:eastAsia="Times New Roman" w:hAnsi="Arial" w:cs="Arial"/>
                <w:color w:val="000000"/>
                <w:sz w:val="18"/>
                <w:szCs w:val="18"/>
                <w:lang w:eastAsia="es-CR"/>
              </w:rPr>
              <w:t>2. Recursos</w:t>
            </w:r>
          </w:p>
        </w:tc>
        <w:tc>
          <w:tcPr>
            <w:tcW w:w="1741" w:type="dxa"/>
            <w:vMerge w:val="restart"/>
            <w:tcBorders>
              <w:top w:val="nil"/>
              <w:left w:val="nil"/>
              <w:bottom w:val="nil"/>
              <w:right w:val="nil"/>
            </w:tcBorders>
            <w:shd w:val="clear" w:color="000000" w:fill="FFFFFF"/>
            <w:vAlign w:val="center"/>
            <w:hideMark/>
          </w:tcPr>
          <w:p w14:paraId="5F3F4E14" w14:textId="77777777" w:rsidR="003772E0" w:rsidRPr="00A27BFE" w:rsidRDefault="003772E0" w:rsidP="003772E0">
            <w:pPr>
              <w:spacing w:after="0" w:line="240" w:lineRule="auto"/>
              <w:jc w:val="center"/>
              <w:rPr>
                <w:rFonts w:ascii="Arial" w:eastAsia="Times New Roman" w:hAnsi="Arial" w:cs="Arial"/>
                <w:color w:val="000000"/>
                <w:sz w:val="18"/>
                <w:szCs w:val="18"/>
                <w:lang w:eastAsia="es-CR"/>
              </w:rPr>
            </w:pPr>
            <w:r w:rsidRPr="00A27BFE">
              <w:rPr>
                <w:rFonts w:ascii="Arial" w:eastAsia="Times New Roman" w:hAnsi="Arial" w:cs="Arial"/>
                <w:color w:val="000000"/>
                <w:sz w:val="18"/>
                <w:szCs w:val="18"/>
                <w:lang w:eastAsia="es-CR"/>
              </w:rPr>
              <w:t>2.2 Profesorado</w:t>
            </w:r>
          </w:p>
        </w:tc>
        <w:tc>
          <w:tcPr>
            <w:tcW w:w="3005" w:type="dxa"/>
            <w:vMerge w:val="restart"/>
            <w:tcBorders>
              <w:top w:val="nil"/>
              <w:left w:val="nil"/>
              <w:bottom w:val="nil"/>
              <w:right w:val="nil"/>
            </w:tcBorders>
            <w:shd w:val="clear" w:color="000000" w:fill="D9D9D9"/>
            <w:vAlign w:val="center"/>
            <w:hideMark/>
          </w:tcPr>
          <w:p w14:paraId="1AA33135" w14:textId="77777777" w:rsidR="003772E0" w:rsidRPr="00A27BFE" w:rsidRDefault="003772E0" w:rsidP="003772E0">
            <w:pPr>
              <w:spacing w:after="0" w:line="240" w:lineRule="auto"/>
              <w:rPr>
                <w:rFonts w:ascii="Arial" w:eastAsia="Times New Roman" w:hAnsi="Arial" w:cs="Arial"/>
                <w:color w:val="000000"/>
                <w:sz w:val="18"/>
                <w:szCs w:val="18"/>
                <w:lang w:eastAsia="es-CR"/>
              </w:rPr>
            </w:pPr>
            <w:r w:rsidRPr="00A27BFE">
              <w:rPr>
                <w:rFonts w:ascii="Arial" w:eastAsia="Times New Roman" w:hAnsi="Arial" w:cs="Arial"/>
                <w:color w:val="000000"/>
                <w:sz w:val="18"/>
                <w:szCs w:val="18"/>
                <w:lang w:eastAsia="es-CR"/>
              </w:rPr>
              <w:t>14. La carrera debe contar con un profesorado calificado, lo cual se definirá con base en:</w:t>
            </w:r>
            <w:r w:rsidRPr="00A27BFE">
              <w:rPr>
                <w:rFonts w:ascii="Arial" w:eastAsia="Times New Roman" w:hAnsi="Arial" w:cs="Arial"/>
                <w:color w:val="000000"/>
                <w:sz w:val="18"/>
                <w:szCs w:val="18"/>
                <w:lang w:eastAsia="es-CR"/>
              </w:rPr>
              <w:br/>
              <w:t>• Grado académico acorde con la carrera, el cual debe ser superior al diplomado, excepto en caso de inopia, según la especialidad.</w:t>
            </w:r>
            <w:r w:rsidRPr="00A27BFE">
              <w:rPr>
                <w:rFonts w:ascii="Arial" w:eastAsia="Times New Roman" w:hAnsi="Arial" w:cs="Arial"/>
                <w:color w:val="000000"/>
                <w:sz w:val="18"/>
                <w:szCs w:val="18"/>
                <w:lang w:eastAsia="es-CR"/>
              </w:rPr>
              <w:br/>
              <w:t>• Años de experiencia docente.</w:t>
            </w:r>
            <w:r w:rsidRPr="00A27BFE">
              <w:rPr>
                <w:rFonts w:ascii="Arial" w:eastAsia="Times New Roman" w:hAnsi="Arial" w:cs="Arial"/>
                <w:color w:val="000000"/>
                <w:sz w:val="18"/>
                <w:szCs w:val="18"/>
                <w:lang w:eastAsia="es-CR"/>
              </w:rPr>
              <w:br/>
              <w:t>• Formación o capacitación en metodología y didáctica de la enseñanza y medición de los aprendizajes.</w:t>
            </w:r>
            <w:r w:rsidRPr="00A27BFE">
              <w:rPr>
                <w:rFonts w:ascii="Arial" w:eastAsia="Times New Roman" w:hAnsi="Arial" w:cs="Arial"/>
                <w:color w:val="000000"/>
                <w:sz w:val="18"/>
                <w:szCs w:val="18"/>
                <w:lang w:eastAsia="es-CR"/>
              </w:rPr>
              <w:br/>
              <w:t>• Experiencias de actualización en cuanto a los contenidos de la disciplina.</w:t>
            </w:r>
            <w:r w:rsidRPr="00A27BFE">
              <w:rPr>
                <w:rFonts w:ascii="Arial" w:eastAsia="Times New Roman" w:hAnsi="Arial" w:cs="Arial"/>
                <w:color w:val="000000"/>
                <w:sz w:val="18"/>
                <w:szCs w:val="18"/>
                <w:lang w:eastAsia="es-CR"/>
              </w:rPr>
              <w:br/>
              <w:t>• Experiencias de actualización en cuanto a avances en el desarrollo de materiales, herramientas, maquinaria y equipo necesarios para la disciplina.</w:t>
            </w:r>
            <w:r w:rsidRPr="00A27BFE">
              <w:rPr>
                <w:rFonts w:ascii="Arial" w:eastAsia="Times New Roman" w:hAnsi="Arial" w:cs="Arial"/>
                <w:color w:val="000000"/>
                <w:sz w:val="18"/>
                <w:szCs w:val="18"/>
                <w:lang w:eastAsia="es-CR"/>
              </w:rPr>
              <w:br/>
              <w:t>• Años de experiencia laborando en actividades vinculadas con la disciplina.</w:t>
            </w:r>
            <w:r w:rsidRPr="00A27BFE">
              <w:rPr>
                <w:rFonts w:ascii="Arial" w:eastAsia="Times New Roman" w:hAnsi="Arial" w:cs="Arial"/>
                <w:color w:val="000000"/>
                <w:sz w:val="18"/>
                <w:szCs w:val="18"/>
                <w:lang w:eastAsia="es-CR"/>
              </w:rPr>
              <w:br/>
              <w:t>• Resultado de las evaluaciones regulares que le han aplicado sus estudiantes y sus superiores jerárquicos.</w:t>
            </w:r>
          </w:p>
        </w:tc>
        <w:tc>
          <w:tcPr>
            <w:tcW w:w="3627" w:type="dxa"/>
            <w:vMerge w:val="restart"/>
            <w:tcBorders>
              <w:top w:val="nil"/>
              <w:left w:val="nil"/>
              <w:bottom w:val="nil"/>
              <w:right w:val="nil"/>
            </w:tcBorders>
            <w:shd w:val="clear" w:color="000000" w:fill="D9D9D9"/>
            <w:vAlign w:val="center"/>
            <w:hideMark/>
          </w:tcPr>
          <w:p w14:paraId="01A36CDD" w14:textId="77777777" w:rsidR="003772E0" w:rsidRPr="00A27BFE" w:rsidRDefault="003772E0" w:rsidP="003772E0">
            <w:pPr>
              <w:spacing w:after="0" w:line="240" w:lineRule="auto"/>
              <w:rPr>
                <w:rFonts w:ascii="Arial" w:eastAsia="Times New Roman" w:hAnsi="Arial" w:cs="Arial"/>
                <w:color w:val="000000"/>
                <w:sz w:val="18"/>
                <w:szCs w:val="18"/>
                <w:lang w:eastAsia="es-CR"/>
              </w:rPr>
            </w:pPr>
            <w:r w:rsidRPr="00A27BFE">
              <w:rPr>
                <w:rFonts w:ascii="Arial" w:eastAsia="Times New Roman" w:hAnsi="Arial" w:cs="Arial"/>
                <w:color w:val="000000"/>
                <w:sz w:val="18"/>
                <w:szCs w:val="18"/>
                <w:lang w:eastAsia="es-CR"/>
              </w:rPr>
              <w:t>39. Opinión de los estudiantes en cuanto al dominio de los contenidos de los cursos y a su capacidad para transmitir dichos contenidos por parte de los profesores.</w:t>
            </w:r>
          </w:p>
        </w:tc>
        <w:tc>
          <w:tcPr>
            <w:tcW w:w="1203" w:type="dxa"/>
            <w:vMerge w:val="restart"/>
            <w:tcBorders>
              <w:top w:val="nil"/>
              <w:left w:val="nil"/>
              <w:bottom w:val="nil"/>
              <w:right w:val="nil"/>
            </w:tcBorders>
            <w:shd w:val="clear" w:color="000000" w:fill="D9D9D9"/>
            <w:vAlign w:val="center"/>
            <w:hideMark/>
          </w:tcPr>
          <w:p w14:paraId="75940D02" w14:textId="77777777" w:rsidR="003772E0" w:rsidRPr="00A27BFE" w:rsidRDefault="003772E0" w:rsidP="003772E0">
            <w:pPr>
              <w:spacing w:after="0" w:line="240" w:lineRule="auto"/>
              <w:jc w:val="center"/>
              <w:rPr>
                <w:rFonts w:ascii="Arial" w:eastAsia="Times New Roman" w:hAnsi="Arial" w:cs="Arial"/>
                <w:color w:val="000000"/>
                <w:sz w:val="18"/>
                <w:szCs w:val="18"/>
                <w:lang w:eastAsia="es-CR"/>
              </w:rPr>
            </w:pPr>
            <w:r w:rsidRPr="00A27BFE">
              <w:rPr>
                <w:rFonts w:ascii="Arial" w:eastAsia="Times New Roman" w:hAnsi="Arial" w:cs="Arial"/>
                <w:color w:val="000000"/>
                <w:sz w:val="18"/>
                <w:szCs w:val="18"/>
                <w:lang w:eastAsia="es-CR"/>
              </w:rPr>
              <w:t>X</w:t>
            </w:r>
          </w:p>
        </w:tc>
        <w:tc>
          <w:tcPr>
            <w:tcW w:w="725" w:type="dxa"/>
            <w:vMerge w:val="restart"/>
            <w:tcBorders>
              <w:top w:val="nil"/>
              <w:left w:val="nil"/>
              <w:bottom w:val="nil"/>
              <w:right w:val="nil"/>
            </w:tcBorders>
            <w:shd w:val="clear" w:color="000000" w:fill="D9D9D9"/>
            <w:vAlign w:val="center"/>
            <w:hideMark/>
          </w:tcPr>
          <w:p w14:paraId="4BC404CE" w14:textId="77777777" w:rsidR="003772E0" w:rsidRPr="00A27BFE" w:rsidRDefault="003772E0" w:rsidP="003772E0">
            <w:pPr>
              <w:spacing w:after="0" w:line="240" w:lineRule="auto"/>
              <w:jc w:val="center"/>
              <w:rPr>
                <w:rFonts w:ascii="Arial" w:eastAsia="Times New Roman" w:hAnsi="Arial" w:cs="Arial"/>
                <w:color w:val="000000"/>
                <w:sz w:val="18"/>
                <w:szCs w:val="18"/>
                <w:lang w:eastAsia="es-CR"/>
              </w:rPr>
            </w:pPr>
            <w:r w:rsidRPr="00A27BFE">
              <w:rPr>
                <w:rFonts w:ascii="Arial" w:eastAsia="Times New Roman" w:hAnsi="Arial" w:cs="Arial"/>
                <w:color w:val="000000"/>
                <w:sz w:val="18"/>
                <w:szCs w:val="18"/>
                <w:lang w:eastAsia="es-CR"/>
              </w:rPr>
              <w:t> </w:t>
            </w:r>
          </w:p>
        </w:tc>
        <w:tc>
          <w:tcPr>
            <w:tcW w:w="985" w:type="dxa"/>
            <w:vMerge w:val="restart"/>
            <w:tcBorders>
              <w:top w:val="nil"/>
              <w:left w:val="nil"/>
              <w:bottom w:val="nil"/>
              <w:right w:val="nil"/>
            </w:tcBorders>
            <w:shd w:val="clear" w:color="000000" w:fill="D9D9D9"/>
            <w:vAlign w:val="center"/>
            <w:hideMark/>
          </w:tcPr>
          <w:p w14:paraId="39F93A9D" w14:textId="77777777" w:rsidR="003772E0" w:rsidRPr="00A27BFE" w:rsidRDefault="003772E0" w:rsidP="003772E0">
            <w:pPr>
              <w:spacing w:after="0" w:line="240" w:lineRule="auto"/>
              <w:jc w:val="center"/>
              <w:rPr>
                <w:rFonts w:ascii="Arial" w:eastAsia="Times New Roman" w:hAnsi="Arial" w:cs="Arial"/>
                <w:color w:val="000000"/>
                <w:sz w:val="18"/>
                <w:szCs w:val="18"/>
                <w:lang w:eastAsia="es-CR"/>
              </w:rPr>
            </w:pPr>
            <w:r w:rsidRPr="00A27BFE">
              <w:rPr>
                <w:rFonts w:ascii="Arial" w:eastAsia="Times New Roman" w:hAnsi="Arial" w:cs="Arial"/>
                <w:color w:val="000000"/>
                <w:sz w:val="18"/>
                <w:szCs w:val="18"/>
                <w:lang w:eastAsia="es-CR"/>
              </w:rPr>
              <w:t> </w:t>
            </w:r>
          </w:p>
        </w:tc>
        <w:tc>
          <w:tcPr>
            <w:tcW w:w="725" w:type="dxa"/>
            <w:vMerge w:val="restart"/>
            <w:tcBorders>
              <w:top w:val="nil"/>
              <w:left w:val="nil"/>
              <w:bottom w:val="nil"/>
              <w:right w:val="nil"/>
            </w:tcBorders>
            <w:shd w:val="clear" w:color="000000" w:fill="D9D9D9"/>
            <w:vAlign w:val="center"/>
            <w:hideMark/>
          </w:tcPr>
          <w:p w14:paraId="294A6277" w14:textId="77777777" w:rsidR="003772E0" w:rsidRPr="00A27BFE" w:rsidRDefault="003772E0" w:rsidP="003772E0">
            <w:pPr>
              <w:spacing w:after="0" w:line="240" w:lineRule="auto"/>
              <w:jc w:val="center"/>
              <w:rPr>
                <w:rFonts w:ascii="Arial" w:eastAsia="Times New Roman" w:hAnsi="Arial" w:cs="Arial"/>
                <w:color w:val="000000"/>
                <w:sz w:val="18"/>
                <w:szCs w:val="18"/>
                <w:lang w:eastAsia="es-CR"/>
              </w:rPr>
            </w:pPr>
            <w:r w:rsidRPr="00A27BFE">
              <w:rPr>
                <w:rFonts w:ascii="Arial" w:eastAsia="Times New Roman" w:hAnsi="Arial" w:cs="Arial"/>
                <w:color w:val="000000"/>
                <w:sz w:val="18"/>
                <w:szCs w:val="18"/>
                <w:lang w:eastAsia="es-CR"/>
              </w:rPr>
              <w:t> </w:t>
            </w:r>
          </w:p>
        </w:tc>
        <w:tc>
          <w:tcPr>
            <w:tcW w:w="1319" w:type="dxa"/>
            <w:vMerge w:val="restart"/>
            <w:tcBorders>
              <w:top w:val="nil"/>
              <w:left w:val="nil"/>
              <w:bottom w:val="nil"/>
              <w:right w:val="nil"/>
            </w:tcBorders>
            <w:shd w:val="clear" w:color="000000" w:fill="D9D9D9"/>
            <w:vAlign w:val="center"/>
            <w:hideMark/>
          </w:tcPr>
          <w:p w14:paraId="25B0495F" w14:textId="77777777" w:rsidR="003772E0" w:rsidRPr="00A27BFE" w:rsidRDefault="003772E0" w:rsidP="003772E0">
            <w:pPr>
              <w:spacing w:after="0" w:line="240" w:lineRule="auto"/>
              <w:jc w:val="center"/>
              <w:rPr>
                <w:rFonts w:ascii="Arial" w:eastAsia="Times New Roman" w:hAnsi="Arial" w:cs="Arial"/>
                <w:color w:val="000000"/>
                <w:sz w:val="18"/>
                <w:szCs w:val="18"/>
                <w:lang w:eastAsia="es-CR"/>
              </w:rPr>
            </w:pPr>
            <w:r w:rsidRPr="00A27BFE">
              <w:rPr>
                <w:rFonts w:ascii="Arial" w:eastAsia="Times New Roman" w:hAnsi="Arial" w:cs="Arial"/>
                <w:color w:val="000000"/>
                <w:sz w:val="18"/>
                <w:szCs w:val="18"/>
                <w:lang w:eastAsia="es-CR"/>
              </w:rPr>
              <w:t> </w:t>
            </w:r>
          </w:p>
        </w:tc>
      </w:tr>
      <w:tr w:rsidR="003772E0" w:rsidRPr="00A27BFE" w14:paraId="6BF25C28" w14:textId="77777777" w:rsidTr="003772E0">
        <w:trPr>
          <w:trHeight w:val="215"/>
          <w:jc w:val="center"/>
        </w:trPr>
        <w:tc>
          <w:tcPr>
            <w:tcW w:w="1575" w:type="dxa"/>
            <w:vMerge/>
            <w:tcBorders>
              <w:top w:val="nil"/>
              <w:left w:val="nil"/>
              <w:bottom w:val="nil"/>
              <w:right w:val="nil"/>
            </w:tcBorders>
            <w:vAlign w:val="center"/>
            <w:hideMark/>
          </w:tcPr>
          <w:p w14:paraId="2AB7DD92"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1741" w:type="dxa"/>
            <w:vMerge/>
            <w:tcBorders>
              <w:top w:val="nil"/>
              <w:left w:val="nil"/>
              <w:bottom w:val="nil"/>
              <w:right w:val="nil"/>
            </w:tcBorders>
            <w:vAlign w:val="center"/>
            <w:hideMark/>
          </w:tcPr>
          <w:p w14:paraId="6ABBF9D6"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3005" w:type="dxa"/>
            <w:vMerge/>
            <w:tcBorders>
              <w:top w:val="nil"/>
              <w:left w:val="nil"/>
              <w:bottom w:val="nil"/>
              <w:right w:val="nil"/>
            </w:tcBorders>
            <w:vAlign w:val="center"/>
            <w:hideMark/>
          </w:tcPr>
          <w:p w14:paraId="486C71BD"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3627" w:type="dxa"/>
            <w:vMerge/>
            <w:tcBorders>
              <w:top w:val="nil"/>
              <w:left w:val="nil"/>
              <w:bottom w:val="nil"/>
              <w:right w:val="nil"/>
            </w:tcBorders>
            <w:vAlign w:val="center"/>
            <w:hideMark/>
          </w:tcPr>
          <w:p w14:paraId="03544830"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1203" w:type="dxa"/>
            <w:vMerge/>
            <w:tcBorders>
              <w:top w:val="nil"/>
              <w:left w:val="nil"/>
              <w:bottom w:val="nil"/>
              <w:right w:val="nil"/>
            </w:tcBorders>
            <w:vAlign w:val="center"/>
            <w:hideMark/>
          </w:tcPr>
          <w:p w14:paraId="53621BD3"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725" w:type="dxa"/>
            <w:vMerge/>
            <w:tcBorders>
              <w:top w:val="nil"/>
              <w:left w:val="nil"/>
              <w:bottom w:val="nil"/>
              <w:right w:val="nil"/>
            </w:tcBorders>
            <w:vAlign w:val="center"/>
            <w:hideMark/>
          </w:tcPr>
          <w:p w14:paraId="75D244F1"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985" w:type="dxa"/>
            <w:vMerge/>
            <w:tcBorders>
              <w:top w:val="nil"/>
              <w:left w:val="nil"/>
              <w:bottom w:val="nil"/>
              <w:right w:val="nil"/>
            </w:tcBorders>
            <w:vAlign w:val="center"/>
            <w:hideMark/>
          </w:tcPr>
          <w:p w14:paraId="1EABD9D9"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725" w:type="dxa"/>
            <w:vMerge/>
            <w:tcBorders>
              <w:top w:val="nil"/>
              <w:left w:val="nil"/>
              <w:bottom w:val="nil"/>
              <w:right w:val="nil"/>
            </w:tcBorders>
            <w:vAlign w:val="center"/>
            <w:hideMark/>
          </w:tcPr>
          <w:p w14:paraId="41D11CE5"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1319" w:type="dxa"/>
            <w:vMerge/>
            <w:tcBorders>
              <w:top w:val="nil"/>
              <w:left w:val="nil"/>
              <w:bottom w:val="nil"/>
              <w:right w:val="nil"/>
            </w:tcBorders>
            <w:vAlign w:val="center"/>
            <w:hideMark/>
          </w:tcPr>
          <w:p w14:paraId="0E4E467A"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r>
      <w:tr w:rsidR="003772E0" w:rsidRPr="00A27BFE" w14:paraId="041C0C65" w14:textId="77777777" w:rsidTr="003772E0">
        <w:trPr>
          <w:trHeight w:val="215"/>
          <w:jc w:val="center"/>
        </w:trPr>
        <w:tc>
          <w:tcPr>
            <w:tcW w:w="1575" w:type="dxa"/>
            <w:vMerge/>
            <w:tcBorders>
              <w:top w:val="nil"/>
              <w:left w:val="nil"/>
              <w:bottom w:val="nil"/>
              <w:right w:val="nil"/>
            </w:tcBorders>
            <w:vAlign w:val="center"/>
            <w:hideMark/>
          </w:tcPr>
          <w:p w14:paraId="4BC66051"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1741" w:type="dxa"/>
            <w:vMerge/>
            <w:tcBorders>
              <w:top w:val="nil"/>
              <w:left w:val="nil"/>
              <w:bottom w:val="nil"/>
              <w:right w:val="nil"/>
            </w:tcBorders>
            <w:vAlign w:val="center"/>
            <w:hideMark/>
          </w:tcPr>
          <w:p w14:paraId="1469F1F3"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3005" w:type="dxa"/>
            <w:vMerge/>
            <w:tcBorders>
              <w:top w:val="nil"/>
              <w:left w:val="nil"/>
              <w:bottom w:val="nil"/>
              <w:right w:val="nil"/>
            </w:tcBorders>
            <w:vAlign w:val="center"/>
            <w:hideMark/>
          </w:tcPr>
          <w:p w14:paraId="3F73A7AE"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3627" w:type="dxa"/>
            <w:vMerge/>
            <w:tcBorders>
              <w:top w:val="nil"/>
              <w:left w:val="nil"/>
              <w:bottom w:val="nil"/>
              <w:right w:val="nil"/>
            </w:tcBorders>
            <w:vAlign w:val="center"/>
            <w:hideMark/>
          </w:tcPr>
          <w:p w14:paraId="52F4A516"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1203" w:type="dxa"/>
            <w:vMerge/>
            <w:tcBorders>
              <w:top w:val="nil"/>
              <w:left w:val="nil"/>
              <w:bottom w:val="nil"/>
              <w:right w:val="nil"/>
            </w:tcBorders>
            <w:vAlign w:val="center"/>
            <w:hideMark/>
          </w:tcPr>
          <w:p w14:paraId="0E6E25E5"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725" w:type="dxa"/>
            <w:vMerge/>
            <w:tcBorders>
              <w:top w:val="nil"/>
              <w:left w:val="nil"/>
              <w:bottom w:val="nil"/>
              <w:right w:val="nil"/>
            </w:tcBorders>
            <w:vAlign w:val="center"/>
            <w:hideMark/>
          </w:tcPr>
          <w:p w14:paraId="32B0810F"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985" w:type="dxa"/>
            <w:vMerge/>
            <w:tcBorders>
              <w:top w:val="nil"/>
              <w:left w:val="nil"/>
              <w:bottom w:val="nil"/>
              <w:right w:val="nil"/>
            </w:tcBorders>
            <w:vAlign w:val="center"/>
            <w:hideMark/>
          </w:tcPr>
          <w:p w14:paraId="3853DF23"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725" w:type="dxa"/>
            <w:vMerge/>
            <w:tcBorders>
              <w:top w:val="nil"/>
              <w:left w:val="nil"/>
              <w:bottom w:val="nil"/>
              <w:right w:val="nil"/>
            </w:tcBorders>
            <w:vAlign w:val="center"/>
            <w:hideMark/>
          </w:tcPr>
          <w:p w14:paraId="04A40E85"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1319" w:type="dxa"/>
            <w:vMerge/>
            <w:tcBorders>
              <w:top w:val="nil"/>
              <w:left w:val="nil"/>
              <w:bottom w:val="nil"/>
              <w:right w:val="nil"/>
            </w:tcBorders>
            <w:vAlign w:val="center"/>
            <w:hideMark/>
          </w:tcPr>
          <w:p w14:paraId="24CDBEC3"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r>
      <w:tr w:rsidR="003772E0" w:rsidRPr="00A27BFE" w14:paraId="24046F12" w14:textId="77777777" w:rsidTr="003772E0">
        <w:trPr>
          <w:trHeight w:val="215"/>
          <w:jc w:val="center"/>
        </w:trPr>
        <w:tc>
          <w:tcPr>
            <w:tcW w:w="1575" w:type="dxa"/>
            <w:vMerge/>
            <w:tcBorders>
              <w:top w:val="nil"/>
              <w:left w:val="nil"/>
              <w:bottom w:val="nil"/>
              <w:right w:val="nil"/>
            </w:tcBorders>
            <w:vAlign w:val="center"/>
            <w:hideMark/>
          </w:tcPr>
          <w:p w14:paraId="43143218"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1741" w:type="dxa"/>
            <w:vMerge/>
            <w:tcBorders>
              <w:top w:val="nil"/>
              <w:left w:val="nil"/>
              <w:bottom w:val="nil"/>
              <w:right w:val="nil"/>
            </w:tcBorders>
            <w:vAlign w:val="center"/>
            <w:hideMark/>
          </w:tcPr>
          <w:p w14:paraId="78D28D6B"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3005" w:type="dxa"/>
            <w:vMerge/>
            <w:tcBorders>
              <w:top w:val="nil"/>
              <w:left w:val="nil"/>
              <w:bottom w:val="nil"/>
              <w:right w:val="nil"/>
            </w:tcBorders>
            <w:vAlign w:val="center"/>
            <w:hideMark/>
          </w:tcPr>
          <w:p w14:paraId="408845BF"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3627" w:type="dxa"/>
            <w:vMerge/>
            <w:tcBorders>
              <w:top w:val="nil"/>
              <w:left w:val="nil"/>
              <w:bottom w:val="nil"/>
              <w:right w:val="nil"/>
            </w:tcBorders>
            <w:vAlign w:val="center"/>
            <w:hideMark/>
          </w:tcPr>
          <w:p w14:paraId="46E87E3D"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1203" w:type="dxa"/>
            <w:vMerge/>
            <w:tcBorders>
              <w:top w:val="nil"/>
              <w:left w:val="nil"/>
              <w:bottom w:val="nil"/>
              <w:right w:val="nil"/>
            </w:tcBorders>
            <w:vAlign w:val="center"/>
            <w:hideMark/>
          </w:tcPr>
          <w:p w14:paraId="603FB96F"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725" w:type="dxa"/>
            <w:vMerge/>
            <w:tcBorders>
              <w:top w:val="nil"/>
              <w:left w:val="nil"/>
              <w:bottom w:val="nil"/>
              <w:right w:val="nil"/>
            </w:tcBorders>
            <w:vAlign w:val="center"/>
            <w:hideMark/>
          </w:tcPr>
          <w:p w14:paraId="07B9B7E9"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985" w:type="dxa"/>
            <w:vMerge/>
            <w:tcBorders>
              <w:top w:val="nil"/>
              <w:left w:val="nil"/>
              <w:bottom w:val="nil"/>
              <w:right w:val="nil"/>
            </w:tcBorders>
            <w:vAlign w:val="center"/>
            <w:hideMark/>
          </w:tcPr>
          <w:p w14:paraId="7AD11E49"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725" w:type="dxa"/>
            <w:vMerge/>
            <w:tcBorders>
              <w:top w:val="nil"/>
              <w:left w:val="nil"/>
              <w:bottom w:val="nil"/>
              <w:right w:val="nil"/>
            </w:tcBorders>
            <w:vAlign w:val="center"/>
            <w:hideMark/>
          </w:tcPr>
          <w:p w14:paraId="4383E303"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1319" w:type="dxa"/>
            <w:vMerge/>
            <w:tcBorders>
              <w:top w:val="nil"/>
              <w:left w:val="nil"/>
              <w:bottom w:val="nil"/>
              <w:right w:val="nil"/>
            </w:tcBorders>
            <w:vAlign w:val="center"/>
            <w:hideMark/>
          </w:tcPr>
          <w:p w14:paraId="35A8B3BF"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r>
      <w:tr w:rsidR="003772E0" w:rsidRPr="00A27BFE" w14:paraId="62997872" w14:textId="77777777" w:rsidTr="003772E0">
        <w:trPr>
          <w:trHeight w:val="215"/>
          <w:jc w:val="center"/>
        </w:trPr>
        <w:tc>
          <w:tcPr>
            <w:tcW w:w="1575" w:type="dxa"/>
            <w:vMerge/>
            <w:tcBorders>
              <w:top w:val="nil"/>
              <w:left w:val="nil"/>
              <w:bottom w:val="nil"/>
              <w:right w:val="nil"/>
            </w:tcBorders>
            <w:vAlign w:val="center"/>
            <w:hideMark/>
          </w:tcPr>
          <w:p w14:paraId="5925C05B"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1741" w:type="dxa"/>
            <w:vMerge/>
            <w:tcBorders>
              <w:top w:val="nil"/>
              <w:left w:val="nil"/>
              <w:bottom w:val="nil"/>
              <w:right w:val="nil"/>
            </w:tcBorders>
            <w:vAlign w:val="center"/>
            <w:hideMark/>
          </w:tcPr>
          <w:p w14:paraId="18515374"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3005" w:type="dxa"/>
            <w:vMerge/>
            <w:tcBorders>
              <w:top w:val="nil"/>
              <w:left w:val="nil"/>
              <w:bottom w:val="nil"/>
              <w:right w:val="nil"/>
            </w:tcBorders>
            <w:vAlign w:val="center"/>
            <w:hideMark/>
          </w:tcPr>
          <w:p w14:paraId="02FB4E4E"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3627" w:type="dxa"/>
            <w:vMerge/>
            <w:tcBorders>
              <w:top w:val="nil"/>
              <w:left w:val="nil"/>
              <w:bottom w:val="nil"/>
              <w:right w:val="nil"/>
            </w:tcBorders>
            <w:vAlign w:val="center"/>
            <w:hideMark/>
          </w:tcPr>
          <w:p w14:paraId="7DF7AC8C"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1203" w:type="dxa"/>
            <w:vMerge/>
            <w:tcBorders>
              <w:top w:val="nil"/>
              <w:left w:val="nil"/>
              <w:bottom w:val="nil"/>
              <w:right w:val="nil"/>
            </w:tcBorders>
            <w:vAlign w:val="center"/>
            <w:hideMark/>
          </w:tcPr>
          <w:p w14:paraId="21A36921"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725" w:type="dxa"/>
            <w:vMerge/>
            <w:tcBorders>
              <w:top w:val="nil"/>
              <w:left w:val="nil"/>
              <w:bottom w:val="nil"/>
              <w:right w:val="nil"/>
            </w:tcBorders>
            <w:vAlign w:val="center"/>
            <w:hideMark/>
          </w:tcPr>
          <w:p w14:paraId="1504E18B"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985" w:type="dxa"/>
            <w:vMerge/>
            <w:tcBorders>
              <w:top w:val="nil"/>
              <w:left w:val="nil"/>
              <w:bottom w:val="nil"/>
              <w:right w:val="nil"/>
            </w:tcBorders>
            <w:vAlign w:val="center"/>
            <w:hideMark/>
          </w:tcPr>
          <w:p w14:paraId="774D6111"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725" w:type="dxa"/>
            <w:vMerge/>
            <w:tcBorders>
              <w:top w:val="nil"/>
              <w:left w:val="nil"/>
              <w:bottom w:val="nil"/>
              <w:right w:val="nil"/>
            </w:tcBorders>
            <w:vAlign w:val="center"/>
            <w:hideMark/>
          </w:tcPr>
          <w:p w14:paraId="6E91C5A1"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1319" w:type="dxa"/>
            <w:vMerge/>
            <w:tcBorders>
              <w:top w:val="nil"/>
              <w:left w:val="nil"/>
              <w:bottom w:val="nil"/>
              <w:right w:val="nil"/>
            </w:tcBorders>
            <w:vAlign w:val="center"/>
            <w:hideMark/>
          </w:tcPr>
          <w:p w14:paraId="6957A673"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r>
      <w:tr w:rsidR="003772E0" w:rsidRPr="00A27BFE" w14:paraId="10AEC85A" w14:textId="77777777" w:rsidTr="003772E0">
        <w:trPr>
          <w:trHeight w:val="215"/>
          <w:jc w:val="center"/>
        </w:trPr>
        <w:tc>
          <w:tcPr>
            <w:tcW w:w="1575" w:type="dxa"/>
            <w:vMerge/>
            <w:tcBorders>
              <w:top w:val="nil"/>
              <w:left w:val="nil"/>
              <w:bottom w:val="nil"/>
              <w:right w:val="nil"/>
            </w:tcBorders>
            <w:vAlign w:val="center"/>
            <w:hideMark/>
          </w:tcPr>
          <w:p w14:paraId="34AE921E"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1741" w:type="dxa"/>
            <w:vMerge/>
            <w:tcBorders>
              <w:top w:val="nil"/>
              <w:left w:val="nil"/>
              <w:bottom w:val="nil"/>
              <w:right w:val="nil"/>
            </w:tcBorders>
            <w:vAlign w:val="center"/>
            <w:hideMark/>
          </w:tcPr>
          <w:p w14:paraId="28286789"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3005" w:type="dxa"/>
            <w:vMerge/>
            <w:tcBorders>
              <w:top w:val="nil"/>
              <w:left w:val="nil"/>
              <w:bottom w:val="nil"/>
              <w:right w:val="nil"/>
            </w:tcBorders>
            <w:vAlign w:val="center"/>
            <w:hideMark/>
          </w:tcPr>
          <w:p w14:paraId="3118B60E"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3627" w:type="dxa"/>
            <w:vMerge/>
            <w:tcBorders>
              <w:top w:val="nil"/>
              <w:left w:val="nil"/>
              <w:bottom w:val="nil"/>
              <w:right w:val="nil"/>
            </w:tcBorders>
            <w:vAlign w:val="center"/>
            <w:hideMark/>
          </w:tcPr>
          <w:p w14:paraId="1C0D1546"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1203" w:type="dxa"/>
            <w:vMerge/>
            <w:tcBorders>
              <w:top w:val="nil"/>
              <w:left w:val="nil"/>
              <w:bottom w:val="nil"/>
              <w:right w:val="nil"/>
            </w:tcBorders>
            <w:vAlign w:val="center"/>
            <w:hideMark/>
          </w:tcPr>
          <w:p w14:paraId="3CF5DE45"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725" w:type="dxa"/>
            <w:vMerge/>
            <w:tcBorders>
              <w:top w:val="nil"/>
              <w:left w:val="nil"/>
              <w:bottom w:val="nil"/>
              <w:right w:val="nil"/>
            </w:tcBorders>
            <w:vAlign w:val="center"/>
            <w:hideMark/>
          </w:tcPr>
          <w:p w14:paraId="3F5CCD9D"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985" w:type="dxa"/>
            <w:vMerge/>
            <w:tcBorders>
              <w:top w:val="nil"/>
              <w:left w:val="nil"/>
              <w:bottom w:val="nil"/>
              <w:right w:val="nil"/>
            </w:tcBorders>
            <w:vAlign w:val="center"/>
            <w:hideMark/>
          </w:tcPr>
          <w:p w14:paraId="6648E3FD"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725" w:type="dxa"/>
            <w:vMerge/>
            <w:tcBorders>
              <w:top w:val="nil"/>
              <w:left w:val="nil"/>
              <w:bottom w:val="nil"/>
              <w:right w:val="nil"/>
            </w:tcBorders>
            <w:vAlign w:val="center"/>
            <w:hideMark/>
          </w:tcPr>
          <w:p w14:paraId="155F4697"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1319" w:type="dxa"/>
            <w:vMerge/>
            <w:tcBorders>
              <w:top w:val="nil"/>
              <w:left w:val="nil"/>
              <w:bottom w:val="nil"/>
              <w:right w:val="nil"/>
            </w:tcBorders>
            <w:vAlign w:val="center"/>
            <w:hideMark/>
          </w:tcPr>
          <w:p w14:paraId="0323D4FE"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r>
      <w:tr w:rsidR="003772E0" w:rsidRPr="00A27BFE" w14:paraId="77BD5A74" w14:textId="77777777" w:rsidTr="003772E0">
        <w:trPr>
          <w:trHeight w:val="215"/>
          <w:jc w:val="center"/>
        </w:trPr>
        <w:tc>
          <w:tcPr>
            <w:tcW w:w="1575" w:type="dxa"/>
            <w:vMerge/>
            <w:tcBorders>
              <w:top w:val="nil"/>
              <w:left w:val="nil"/>
              <w:bottom w:val="nil"/>
              <w:right w:val="nil"/>
            </w:tcBorders>
            <w:vAlign w:val="center"/>
            <w:hideMark/>
          </w:tcPr>
          <w:p w14:paraId="1C48E164"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1741" w:type="dxa"/>
            <w:vMerge/>
            <w:tcBorders>
              <w:top w:val="nil"/>
              <w:left w:val="nil"/>
              <w:bottom w:val="nil"/>
              <w:right w:val="nil"/>
            </w:tcBorders>
            <w:vAlign w:val="center"/>
            <w:hideMark/>
          </w:tcPr>
          <w:p w14:paraId="32FB88C1"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3005" w:type="dxa"/>
            <w:vMerge/>
            <w:tcBorders>
              <w:top w:val="nil"/>
              <w:left w:val="nil"/>
              <w:bottom w:val="nil"/>
              <w:right w:val="nil"/>
            </w:tcBorders>
            <w:vAlign w:val="center"/>
            <w:hideMark/>
          </w:tcPr>
          <w:p w14:paraId="76BA1C44"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3627" w:type="dxa"/>
            <w:vMerge/>
            <w:tcBorders>
              <w:top w:val="nil"/>
              <w:left w:val="nil"/>
              <w:bottom w:val="nil"/>
              <w:right w:val="nil"/>
            </w:tcBorders>
            <w:vAlign w:val="center"/>
            <w:hideMark/>
          </w:tcPr>
          <w:p w14:paraId="5CDB59D5"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1203" w:type="dxa"/>
            <w:vMerge/>
            <w:tcBorders>
              <w:top w:val="nil"/>
              <w:left w:val="nil"/>
              <w:bottom w:val="nil"/>
              <w:right w:val="nil"/>
            </w:tcBorders>
            <w:vAlign w:val="center"/>
            <w:hideMark/>
          </w:tcPr>
          <w:p w14:paraId="66122767"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725" w:type="dxa"/>
            <w:vMerge/>
            <w:tcBorders>
              <w:top w:val="nil"/>
              <w:left w:val="nil"/>
              <w:bottom w:val="nil"/>
              <w:right w:val="nil"/>
            </w:tcBorders>
            <w:vAlign w:val="center"/>
            <w:hideMark/>
          </w:tcPr>
          <w:p w14:paraId="617E9141"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985" w:type="dxa"/>
            <w:vMerge/>
            <w:tcBorders>
              <w:top w:val="nil"/>
              <w:left w:val="nil"/>
              <w:bottom w:val="nil"/>
              <w:right w:val="nil"/>
            </w:tcBorders>
            <w:vAlign w:val="center"/>
            <w:hideMark/>
          </w:tcPr>
          <w:p w14:paraId="4F974799"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725" w:type="dxa"/>
            <w:vMerge/>
            <w:tcBorders>
              <w:top w:val="nil"/>
              <w:left w:val="nil"/>
              <w:bottom w:val="nil"/>
              <w:right w:val="nil"/>
            </w:tcBorders>
            <w:vAlign w:val="center"/>
            <w:hideMark/>
          </w:tcPr>
          <w:p w14:paraId="79A2A261"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1319" w:type="dxa"/>
            <w:vMerge/>
            <w:tcBorders>
              <w:top w:val="nil"/>
              <w:left w:val="nil"/>
              <w:bottom w:val="nil"/>
              <w:right w:val="nil"/>
            </w:tcBorders>
            <w:vAlign w:val="center"/>
            <w:hideMark/>
          </w:tcPr>
          <w:p w14:paraId="6F3C4F5B"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r>
      <w:tr w:rsidR="003772E0" w:rsidRPr="00A27BFE" w14:paraId="5F20625E" w14:textId="77777777" w:rsidTr="003772E0">
        <w:trPr>
          <w:trHeight w:val="215"/>
          <w:jc w:val="center"/>
        </w:trPr>
        <w:tc>
          <w:tcPr>
            <w:tcW w:w="1575" w:type="dxa"/>
            <w:vMerge/>
            <w:tcBorders>
              <w:top w:val="nil"/>
              <w:left w:val="nil"/>
              <w:bottom w:val="nil"/>
              <w:right w:val="nil"/>
            </w:tcBorders>
            <w:vAlign w:val="center"/>
            <w:hideMark/>
          </w:tcPr>
          <w:p w14:paraId="364412D8"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1741" w:type="dxa"/>
            <w:vMerge/>
            <w:tcBorders>
              <w:top w:val="nil"/>
              <w:left w:val="nil"/>
              <w:bottom w:val="nil"/>
              <w:right w:val="nil"/>
            </w:tcBorders>
            <w:vAlign w:val="center"/>
            <w:hideMark/>
          </w:tcPr>
          <w:p w14:paraId="6C93C84D"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3005" w:type="dxa"/>
            <w:vMerge/>
            <w:tcBorders>
              <w:top w:val="nil"/>
              <w:left w:val="nil"/>
              <w:bottom w:val="nil"/>
              <w:right w:val="nil"/>
            </w:tcBorders>
            <w:vAlign w:val="center"/>
            <w:hideMark/>
          </w:tcPr>
          <w:p w14:paraId="7C781806"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3627" w:type="dxa"/>
            <w:vMerge/>
            <w:tcBorders>
              <w:top w:val="nil"/>
              <w:left w:val="nil"/>
              <w:bottom w:val="nil"/>
              <w:right w:val="nil"/>
            </w:tcBorders>
            <w:vAlign w:val="center"/>
            <w:hideMark/>
          </w:tcPr>
          <w:p w14:paraId="263E874E"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1203" w:type="dxa"/>
            <w:vMerge/>
            <w:tcBorders>
              <w:top w:val="nil"/>
              <w:left w:val="nil"/>
              <w:bottom w:val="nil"/>
              <w:right w:val="nil"/>
            </w:tcBorders>
            <w:vAlign w:val="center"/>
            <w:hideMark/>
          </w:tcPr>
          <w:p w14:paraId="47D98F2E"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725" w:type="dxa"/>
            <w:vMerge/>
            <w:tcBorders>
              <w:top w:val="nil"/>
              <w:left w:val="nil"/>
              <w:bottom w:val="nil"/>
              <w:right w:val="nil"/>
            </w:tcBorders>
            <w:vAlign w:val="center"/>
            <w:hideMark/>
          </w:tcPr>
          <w:p w14:paraId="0056BB5F"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985" w:type="dxa"/>
            <w:vMerge/>
            <w:tcBorders>
              <w:top w:val="nil"/>
              <w:left w:val="nil"/>
              <w:bottom w:val="nil"/>
              <w:right w:val="nil"/>
            </w:tcBorders>
            <w:vAlign w:val="center"/>
            <w:hideMark/>
          </w:tcPr>
          <w:p w14:paraId="1A5ECEF5"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725" w:type="dxa"/>
            <w:vMerge/>
            <w:tcBorders>
              <w:top w:val="nil"/>
              <w:left w:val="nil"/>
              <w:bottom w:val="nil"/>
              <w:right w:val="nil"/>
            </w:tcBorders>
            <w:vAlign w:val="center"/>
            <w:hideMark/>
          </w:tcPr>
          <w:p w14:paraId="42363D42"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1319" w:type="dxa"/>
            <w:vMerge/>
            <w:tcBorders>
              <w:top w:val="nil"/>
              <w:left w:val="nil"/>
              <w:bottom w:val="nil"/>
              <w:right w:val="nil"/>
            </w:tcBorders>
            <w:vAlign w:val="center"/>
            <w:hideMark/>
          </w:tcPr>
          <w:p w14:paraId="35D8F449"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r>
      <w:tr w:rsidR="003772E0" w:rsidRPr="00A27BFE" w14:paraId="3F49EE83" w14:textId="77777777" w:rsidTr="003772E0">
        <w:trPr>
          <w:trHeight w:val="215"/>
          <w:jc w:val="center"/>
        </w:trPr>
        <w:tc>
          <w:tcPr>
            <w:tcW w:w="1575" w:type="dxa"/>
            <w:vMerge/>
            <w:tcBorders>
              <w:top w:val="nil"/>
              <w:left w:val="nil"/>
              <w:bottom w:val="nil"/>
              <w:right w:val="nil"/>
            </w:tcBorders>
            <w:vAlign w:val="center"/>
            <w:hideMark/>
          </w:tcPr>
          <w:p w14:paraId="786AA5C8"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1741" w:type="dxa"/>
            <w:vMerge/>
            <w:tcBorders>
              <w:top w:val="nil"/>
              <w:left w:val="nil"/>
              <w:bottom w:val="nil"/>
              <w:right w:val="nil"/>
            </w:tcBorders>
            <w:vAlign w:val="center"/>
            <w:hideMark/>
          </w:tcPr>
          <w:p w14:paraId="2E66F09A"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3005" w:type="dxa"/>
            <w:vMerge/>
            <w:tcBorders>
              <w:top w:val="nil"/>
              <w:left w:val="nil"/>
              <w:bottom w:val="nil"/>
              <w:right w:val="nil"/>
            </w:tcBorders>
            <w:vAlign w:val="center"/>
            <w:hideMark/>
          </w:tcPr>
          <w:p w14:paraId="3E292308"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3627" w:type="dxa"/>
            <w:vMerge/>
            <w:tcBorders>
              <w:top w:val="nil"/>
              <w:left w:val="nil"/>
              <w:bottom w:val="nil"/>
              <w:right w:val="nil"/>
            </w:tcBorders>
            <w:vAlign w:val="center"/>
            <w:hideMark/>
          </w:tcPr>
          <w:p w14:paraId="4B31B0A3"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1203" w:type="dxa"/>
            <w:vMerge/>
            <w:tcBorders>
              <w:top w:val="nil"/>
              <w:left w:val="nil"/>
              <w:bottom w:val="nil"/>
              <w:right w:val="nil"/>
            </w:tcBorders>
            <w:vAlign w:val="center"/>
            <w:hideMark/>
          </w:tcPr>
          <w:p w14:paraId="4C524909"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725" w:type="dxa"/>
            <w:vMerge/>
            <w:tcBorders>
              <w:top w:val="nil"/>
              <w:left w:val="nil"/>
              <w:bottom w:val="nil"/>
              <w:right w:val="nil"/>
            </w:tcBorders>
            <w:vAlign w:val="center"/>
            <w:hideMark/>
          </w:tcPr>
          <w:p w14:paraId="0BC8C6B9"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985" w:type="dxa"/>
            <w:vMerge/>
            <w:tcBorders>
              <w:top w:val="nil"/>
              <w:left w:val="nil"/>
              <w:bottom w:val="nil"/>
              <w:right w:val="nil"/>
            </w:tcBorders>
            <w:vAlign w:val="center"/>
            <w:hideMark/>
          </w:tcPr>
          <w:p w14:paraId="307C62A0"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725" w:type="dxa"/>
            <w:vMerge/>
            <w:tcBorders>
              <w:top w:val="nil"/>
              <w:left w:val="nil"/>
              <w:bottom w:val="nil"/>
              <w:right w:val="nil"/>
            </w:tcBorders>
            <w:vAlign w:val="center"/>
            <w:hideMark/>
          </w:tcPr>
          <w:p w14:paraId="2EE06F8A"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1319" w:type="dxa"/>
            <w:vMerge/>
            <w:tcBorders>
              <w:top w:val="nil"/>
              <w:left w:val="nil"/>
              <w:bottom w:val="nil"/>
              <w:right w:val="nil"/>
            </w:tcBorders>
            <w:vAlign w:val="center"/>
            <w:hideMark/>
          </w:tcPr>
          <w:p w14:paraId="7323CBAF"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r>
      <w:tr w:rsidR="003772E0" w:rsidRPr="00A27BFE" w14:paraId="3BCD7A54" w14:textId="77777777" w:rsidTr="003772E0">
        <w:trPr>
          <w:trHeight w:val="215"/>
          <w:jc w:val="center"/>
        </w:trPr>
        <w:tc>
          <w:tcPr>
            <w:tcW w:w="1575" w:type="dxa"/>
            <w:vMerge/>
            <w:tcBorders>
              <w:top w:val="nil"/>
              <w:left w:val="nil"/>
              <w:bottom w:val="nil"/>
              <w:right w:val="nil"/>
            </w:tcBorders>
            <w:vAlign w:val="center"/>
            <w:hideMark/>
          </w:tcPr>
          <w:p w14:paraId="124FEDD6"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1741" w:type="dxa"/>
            <w:vMerge/>
            <w:tcBorders>
              <w:top w:val="nil"/>
              <w:left w:val="nil"/>
              <w:bottom w:val="nil"/>
              <w:right w:val="nil"/>
            </w:tcBorders>
            <w:vAlign w:val="center"/>
            <w:hideMark/>
          </w:tcPr>
          <w:p w14:paraId="1F63E0D8"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3005" w:type="dxa"/>
            <w:vMerge/>
            <w:tcBorders>
              <w:top w:val="nil"/>
              <w:left w:val="nil"/>
              <w:bottom w:val="nil"/>
              <w:right w:val="nil"/>
            </w:tcBorders>
            <w:vAlign w:val="center"/>
            <w:hideMark/>
          </w:tcPr>
          <w:p w14:paraId="55B5777D"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3627" w:type="dxa"/>
            <w:vMerge/>
            <w:tcBorders>
              <w:top w:val="nil"/>
              <w:left w:val="nil"/>
              <w:bottom w:val="nil"/>
              <w:right w:val="nil"/>
            </w:tcBorders>
            <w:vAlign w:val="center"/>
            <w:hideMark/>
          </w:tcPr>
          <w:p w14:paraId="2DB5D904"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1203" w:type="dxa"/>
            <w:vMerge/>
            <w:tcBorders>
              <w:top w:val="nil"/>
              <w:left w:val="nil"/>
              <w:bottom w:val="nil"/>
              <w:right w:val="nil"/>
            </w:tcBorders>
            <w:vAlign w:val="center"/>
            <w:hideMark/>
          </w:tcPr>
          <w:p w14:paraId="345349CB"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725" w:type="dxa"/>
            <w:vMerge/>
            <w:tcBorders>
              <w:top w:val="nil"/>
              <w:left w:val="nil"/>
              <w:bottom w:val="nil"/>
              <w:right w:val="nil"/>
            </w:tcBorders>
            <w:vAlign w:val="center"/>
            <w:hideMark/>
          </w:tcPr>
          <w:p w14:paraId="7A42B454"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985" w:type="dxa"/>
            <w:vMerge/>
            <w:tcBorders>
              <w:top w:val="nil"/>
              <w:left w:val="nil"/>
              <w:bottom w:val="nil"/>
              <w:right w:val="nil"/>
            </w:tcBorders>
            <w:vAlign w:val="center"/>
            <w:hideMark/>
          </w:tcPr>
          <w:p w14:paraId="6C0CF492"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725" w:type="dxa"/>
            <w:vMerge/>
            <w:tcBorders>
              <w:top w:val="nil"/>
              <w:left w:val="nil"/>
              <w:bottom w:val="nil"/>
              <w:right w:val="nil"/>
            </w:tcBorders>
            <w:vAlign w:val="center"/>
            <w:hideMark/>
          </w:tcPr>
          <w:p w14:paraId="480F8132"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1319" w:type="dxa"/>
            <w:vMerge/>
            <w:tcBorders>
              <w:top w:val="nil"/>
              <w:left w:val="nil"/>
              <w:bottom w:val="nil"/>
              <w:right w:val="nil"/>
            </w:tcBorders>
            <w:vAlign w:val="center"/>
            <w:hideMark/>
          </w:tcPr>
          <w:p w14:paraId="15DC3442"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r>
      <w:tr w:rsidR="003772E0" w:rsidRPr="00A27BFE" w14:paraId="5CF7D265" w14:textId="77777777" w:rsidTr="003772E0">
        <w:trPr>
          <w:trHeight w:val="215"/>
          <w:jc w:val="center"/>
        </w:trPr>
        <w:tc>
          <w:tcPr>
            <w:tcW w:w="1575" w:type="dxa"/>
            <w:vMerge/>
            <w:tcBorders>
              <w:top w:val="nil"/>
              <w:left w:val="nil"/>
              <w:bottom w:val="nil"/>
              <w:right w:val="nil"/>
            </w:tcBorders>
            <w:vAlign w:val="center"/>
            <w:hideMark/>
          </w:tcPr>
          <w:p w14:paraId="54DAC4C0"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1741" w:type="dxa"/>
            <w:vMerge/>
            <w:tcBorders>
              <w:top w:val="nil"/>
              <w:left w:val="nil"/>
              <w:bottom w:val="nil"/>
              <w:right w:val="nil"/>
            </w:tcBorders>
            <w:vAlign w:val="center"/>
            <w:hideMark/>
          </w:tcPr>
          <w:p w14:paraId="67BAEA97"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3005" w:type="dxa"/>
            <w:vMerge/>
            <w:tcBorders>
              <w:top w:val="nil"/>
              <w:left w:val="nil"/>
              <w:bottom w:val="nil"/>
              <w:right w:val="nil"/>
            </w:tcBorders>
            <w:vAlign w:val="center"/>
            <w:hideMark/>
          </w:tcPr>
          <w:p w14:paraId="08C691D4"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3627" w:type="dxa"/>
            <w:vMerge/>
            <w:tcBorders>
              <w:top w:val="nil"/>
              <w:left w:val="nil"/>
              <w:bottom w:val="nil"/>
              <w:right w:val="nil"/>
            </w:tcBorders>
            <w:vAlign w:val="center"/>
            <w:hideMark/>
          </w:tcPr>
          <w:p w14:paraId="44D525DE"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1203" w:type="dxa"/>
            <w:vMerge/>
            <w:tcBorders>
              <w:top w:val="nil"/>
              <w:left w:val="nil"/>
              <w:bottom w:val="nil"/>
              <w:right w:val="nil"/>
            </w:tcBorders>
            <w:vAlign w:val="center"/>
            <w:hideMark/>
          </w:tcPr>
          <w:p w14:paraId="401A83CD"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725" w:type="dxa"/>
            <w:vMerge/>
            <w:tcBorders>
              <w:top w:val="nil"/>
              <w:left w:val="nil"/>
              <w:bottom w:val="nil"/>
              <w:right w:val="nil"/>
            </w:tcBorders>
            <w:vAlign w:val="center"/>
            <w:hideMark/>
          </w:tcPr>
          <w:p w14:paraId="543F1442"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985" w:type="dxa"/>
            <w:vMerge/>
            <w:tcBorders>
              <w:top w:val="nil"/>
              <w:left w:val="nil"/>
              <w:bottom w:val="nil"/>
              <w:right w:val="nil"/>
            </w:tcBorders>
            <w:vAlign w:val="center"/>
            <w:hideMark/>
          </w:tcPr>
          <w:p w14:paraId="12F8F814"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725" w:type="dxa"/>
            <w:vMerge/>
            <w:tcBorders>
              <w:top w:val="nil"/>
              <w:left w:val="nil"/>
              <w:bottom w:val="nil"/>
              <w:right w:val="nil"/>
            </w:tcBorders>
            <w:vAlign w:val="center"/>
            <w:hideMark/>
          </w:tcPr>
          <w:p w14:paraId="7451D168"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1319" w:type="dxa"/>
            <w:vMerge/>
            <w:tcBorders>
              <w:top w:val="nil"/>
              <w:left w:val="nil"/>
              <w:bottom w:val="nil"/>
              <w:right w:val="nil"/>
            </w:tcBorders>
            <w:vAlign w:val="center"/>
            <w:hideMark/>
          </w:tcPr>
          <w:p w14:paraId="01DB8130"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r>
      <w:tr w:rsidR="003772E0" w:rsidRPr="00A27BFE" w14:paraId="6A116CFC" w14:textId="77777777" w:rsidTr="003772E0">
        <w:trPr>
          <w:trHeight w:val="215"/>
          <w:jc w:val="center"/>
        </w:trPr>
        <w:tc>
          <w:tcPr>
            <w:tcW w:w="1575" w:type="dxa"/>
            <w:vMerge/>
            <w:tcBorders>
              <w:top w:val="nil"/>
              <w:left w:val="nil"/>
              <w:bottom w:val="nil"/>
              <w:right w:val="nil"/>
            </w:tcBorders>
            <w:vAlign w:val="center"/>
            <w:hideMark/>
          </w:tcPr>
          <w:p w14:paraId="2A4F633B"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1741" w:type="dxa"/>
            <w:vMerge/>
            <w:tcBorders>
              <w:top w:val="nil"/>
              <w:left w:val="nil"/>
              <w:bottom w:val="nil"/>
              <w:right w:val="nil"/>
            </w:tcBorders>
            <w:vAlign w:val="center"/>
            <w:hideMark/>
          </w:tcPr>
          <w:p w14:paraId="429EA68D"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3005" w:type="dxa"/>
            <w:vMerge/>
            <w:tcBorders>
              <w:top w:val="nil"/>
              <w:left w:val="nil"/>
              <w:bottom w:val="nil"/>
              <w:right w:val="nil"/>
            </w:tcBorders>
            <w:vAlign w:val="center"/>
            <w:hideMark/>
          </w:tcPr>
          <w:p w14:paraId="5B683A13"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3627" w:type="dxa"/>
            <w:vMerge/>
            <w:tcBorders>
              <w:top w:val="nil"/>
              <w:left w:val="nil"/>
              <w:bottom w:val="nil"/>
              <w:right w:val="nil"/>
            </w:tcBorders>
            <w:vAlign w:val="center"/>
            <w:hideMark/>
          </w:tcPr>
          <w:p w14:paraId="4888D659"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1203" w:type="dxa"/>
            <w:vMerge/>
            <w:tcBorders>
              <w:top w:val="nil"/>
              <w:left w:val="nil"/>
              <w:bottom w:val="nil"/>
              <w:right w:val="nil"/>
            </w:tcBorders>
            <w:vAlign w:val="center"/>
            <w:hideMark/>
          </w:tcPr>
          <w:p w14:paraId="4494004E"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725" w:type="dxa"/>
            <w:vMerge/>
            <w:tcBorders>
              <w:top w:val="nil"/>
              <w:left w:val="nil"/>
              <w:bottom w:val="nil"/>
              <w:right w:val="nil"/>
            </w:tcBorders>
            <w:vAlign w:val="center"/>
            <w:hideMark/>
          </w:tcPr>
          <w:p w14:paraId="7CDC805B"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985" w:type="dxa"/>
            <w:vMerge/>
            <w:tcBorders>
              <w:top w:val="nil"/>
              <w:left w:val="nil"/>
              <w:bottom w:val="nil"/>
              <w:right w:val="nil"/>
            </w:tcBorders>
            <w:vAlign w:val="center"/>
            <w:hideMark/>
          </w:tcPr>
          <w:p w14:paraId="323522F6"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725" w:type="dxa"/>
            <w:vMerge/>
            <w:tcBorders>
              <w:top w:val="nil"/>
              <w:left w:val="nil"/>
              <w:bottom w:val="nil"/>
              <w:right w:val="nil"/>
            </w:tcBorders>
            <w:vAlign w:val="center"/>
            <w:hideMark/>
          </w:tcPr>
          <w:p w14:paraId="3B8B139B"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1319" w:type="dxa"/>
            <w:vMerge/>
            <w:tcBorders>
              <w:top w:val="nil"/>
              <w:left w:val="nil"/>
              <w:bottom w:val="nil"/>
              <w:right w:val="nil"/>
            </w:tcBorders>
            <w:vAlign w:val="center"/>
            <w:hideMark/>
          </w:tcPr>
          <w:p w14:paraId="617BEBC9"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r>
      <w:tr w:rsidR="003772E0" w:rsidRPr="00A27BFE" w14:paraId="715633CD" w14:textId="77777777" w:rsidTr="003772E0">
        <w:trPr>
          <w:trHeight w:val="215"/>
          <w:jc w:val="center"/>
        </w:trPr>
        <w:tc>
          <w:tcPr>
            <w:tcW w:w="1575" w:type="dxa"/>
            <w:vMerge/>
            <w:tcBorders>
              <w:top w:val="nil"/>
              <w:left w:val="nil"/>
              <w:bottom w:val="nil"/>
              <w:right w:val="nil"/>
            </w:tcBorders>
            <w:vAlign w:val="center"/>
            <w:hideMark/>
          </w:tcPr>
          <w:p w14:paraId="398F0020"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1741" w:type="dxa"/>
            <w:vMerge/>
            <w:tcBorders>
              <w:top w:val="nil"/>
              <w:left w:val="nil"/>
              <w:bottom w:val="nil"/>
              <w:right w:val="nil"/>
            </w:tcBorders>
            <w:vAlign w:val="center"/>
            <w:hideMark/>
          </w:tcPr>
          <w:p w14:paraId="3E0499C7"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3005" w:type="dxa"/>
            <w:vMerge/>
            <w:tcBorders>
              <w:top w:val="nil"/>
              <w:left w:val="nil"/>
              <w:bottom w:val="nil"/>
              <w:right w:val="nil"/>
            </w:tcBorders>
            <w:vAlign w:val="center"/>
            <w:hideMark/>
          </w:tcPr>
          <w:p w14:paraId="518C2C14"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3627" w:type="dxa"/>
            <w:vMerge/>
            <w:tcBorders>
              <w:top w:val="nil"/>
              <w:left w:val="nil"/>
              <w:bottom w:val="nil"/>
              <w:right w:val="nil"/>
            </w:tcBorders>
            <w:vAlign w:val="center"/>
            <w:hideMark/>
          </w:tcPr>
          <w:p w14:paraId="0983CB5E"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1203" w:type="dxa"/>
            <w:vMerge/>
            <w:tcBorders>
              <w:top w:val="nil"/>
              <w:left w:val="nil"/>
              <w:bottom w:val="nil"/>
              <w:right w:val="nil"/>
            </w:tcBorders>
            <w:vAlign w:val="center"/>
            <w:hideMark/>
          </w:tcPr>
          <w:p w14:paraId="201D8F4C"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725" w:type="dxa"/>
            <w:vMerge/>
            <w:tcBorders>
              <w:top w:val="nil"/>
              <w:left w:val="nil"/>
              <w:bottom w:val="nil"/>
              <w:right w:val="nil"/>
            </w:tcBorders>
            <w:vAlign w:val="center"/>
            <w:hideMark/>
          </w:tcPr>
          <w:p w14:paraId="290F084A"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985" w:type="dxa"/>
            <w:vMerge/>
            <w:tcBorders>
              <w:top w:val="nil"/>
              <w:left w:val="nil"/>
              <w:bottom w:val="nil"/>
              <w:right w:val="nil"/>
            </w:tcBorders>
            <w:vAlign w:val="center"/>
            <w:hideMark/>
          </w:tcPr>
          <w:p w14:paraId="40BDC2C5"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725" w:type="dxa"/>
            <w:vMerge/>
            <w:tcBorders>
              <w:top w:val="nil"/>
              <w:left w:val="nil"/>
              <w:bottom w:val="nil"/>
              <w:right w:val="nil"/>
            </w:tcBorders>
            <w:vAlign w:val="center"/>
            <w:hideMark/>
          </w:tcPr>
          <w:p w14:paraId="4AE5C8C5"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1319" w:type="dxa"/>
            <w:vMerge/>
            <w:tcBorders>
              <w:top w:val="nil"/>
              <w:left w:val="nil"/>
              <w:bottom w:val="nil"/>
              <w:right w:val="nil"/>
            </w:tcBorders>
            <w:vAlign w:val="center"/>
            <w:hideMark/>
          </w:tcPr>
          <w:p w14:paraId="6C541929"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r>
      <w:tr w:rsidR="003772E0" w:rsidRPr="00A27BFE" w14:paraId="6F6137CA" w14:textId="77777777" w:rsidTr="003772E0">
        <w:trPr>
          <w:trHeight w:val="215"/>
          <w:jc w:val="center"/>
        </w:trPr>
        <w:tc>
          <w:tcPr>
            <w:tcW w:w="1575" w:type="dxa"/>
            <w:vMerge/>
            <w:tcBorders>
              <w:top w:val="nil"/>
              <w:left w:val="nil"/>
              <w:bottom w:val="nil"/>
              <w:right w:val="nil"/>
            </w:tcBorders>
            <w:vAlign w:val="center"/>
            <w:hideMark/>
          </w:tcPr>
          <w:p w14:paraId="130E2DB2"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1741" w:type="dxa"/>
            <w:vMerge/>
            <w:tcBorders>
              <w:top w:val="nil"/>
              <w:left w:val="nil"/>
              <w:bottom w:val="nil"/>
              <w:right w:val="nil"/>
            </w:tcBorders>
            <w:vAlign w:val="center"/>
            <w:hideMark/>
          </w:tcPr>
          <w:p w14:paraId="21FBC0A3"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3005" w:type="dxa"/>
            <w:vMerge/>
            <w:tcBorders>
              <w:top w:val="nil"/>
              <w:left w:val="nil"/>
              <w:bottom w:val="nil"/>
              <w:right w:val="nil"/>
            </w:tcBorders>
            <w:vAlign w:val="center"/>
            <w:hideMark/>
          </w:tcPr>
          <w:p w14:paraId="5219DED1"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3627" w:type="dxa"/>
            <w:vMerge/>
            <w:tcBorders>
              <w:top w:val="nil"/>
              <w:left w:val="nil"/>
              <w:bottom w:val="nil"/>
              <w:right w:val="nil"/>
            </w:tcBorders>
            <w:vAlign w:val="center"/>
            <w:hideMark/>
          </w:tcPr>
          <w:p w14:paraId="4585DB35"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1203" w:type="dxa"/>
            <w:vMerge/>
            <w:tcBorders>
              <w:top w:val="nil"/>
              <w:left w:val="nil"/>
              <w:bottom w:val="nil"/>
              <w:right w:val="nil"/>
            </w:tcBorders>
            <w:vAlign w:val="center"/>
            <w:hideMark/>
          </w:tcPr>
          <w:p w14:paraId="3B374D95"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725" w:type="dxa"/>
            <w:vMerge/>
            <w:tcBorders>
              <w:top w:val="nil"/>
              <w:left w:val="nil"/>
              <w:bottom w:val="nil"/>
              <w:right w:val="nil"/>
            </w:tcBorders>
            <w:vAlign w:val="center"/>
            <w:hideMark/>
          </w:tcPr>
          <w:p w14:paraId="53A811FD"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985" w:type="dxa"/>
            <w:vMerge/>
            <w:tcBorders>
              <w:top w:val="nil"/>
              <w:left w:val="nil"/>
              <w:bottom w:val="nil"/>
              <w:right w:val="nil"/>
            </w:tcBorders>
            <w:vAlign w:val="center"/>
            <w:hideMark/>
          </w:tcPr>
          <w:p w14:paraId="71C6EDF9"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725" w:type="dxa"/>
            <w:vMerge/>
            <w:tcBorders>
              <w:top w:val="nil"/>
              <w:left w:val="nil"/>
              <w:bottom w:val="nil"/>
              <w:right w:val="nil"/>
            </w:tcBorders>
            <w:vAlign w:val="center"/>
            <w:hideMark/>
          </w:tcPr>
          <w:p w14:paraId="77A46C34"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1319" w:type="dxa"/>
            <w:vMerge/>
            <w:tcBorders>
              <w:top w:val="nil"/>
              <w:left w:val="nil"/>
              <w:bottom w:val="nil"/>
              <w:right w:val="nil"/>
            </w:tcBorders>
            <w:vAlign w:val="center"/>
            <w:hideMark/>
          </w:tcPr>
          <w:p w14:paraId="79D805BE"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r>
      <w:tr w:rsidR="003772E0" w:rsidRPr="00A27BFE" w14:paraId="6C767735" w14:textId="77777777" w:rsidTr="003772E0">
        <w:trPr>
          <w:trHeight w:val="215"/>
          <w:jc w:val="center"/>
        </w:trPr>
        <w:tc>
          <w:tcPr>
            <w:tcW w:w="1575" w:type="dxa"/>
            <w:vMerge/>
            <w:tcBorders>
              <w:top w:val="nil"/>
              <w:left w:val="nil"/>
              <w:bottom w:val="nil"/>
              <w:right w:val="nil"/>
            </w:tcBorders>
            <w:vAlign w:val="center"/>
            <w:hideMark/>
          </w:tcPr>
          <w:p w14:paraId="7FA644A1"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1741" w:type="dxa"/>
            <w:vMerge/>
            <w:tcBorders>
              <w:top w:val="nil"/>
              <w:left w:val="nil"/>
              <w:bottom w:val="nil"/>
              <w:right w:val="nil"/>
            </w:tcBorders>
            <w:vAlign w:val="center"/>
            <w:hideMark/>
          </w:tcPr>
          <w:p w14:paraId="28A3C542"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3005" w:type="dxa"/>
            <w:vMerge/>
            <w:tcBorders>
              <w:top w:val="nil"/>
              <w:left w:val="nil"/>
              <w:bottom w:val="nil"/>
              <w:right w:val="nil"/>
            </w:tcBorders>
            <w:vAlign w:val="center"/>
            <w:hideMark/>
          </w:tcPr>
          <w:p w14:paraId="2DD336B1"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3627" w:type="dxa"/>
            <w:vMerge/>
            <w:tcBorders>
              <w:top w:val="nil"/>
              <w:left w:val="nil"/>
              <w:bottom w:val="nil"/>
              <w:right w:val="nil"/>
            </w:tcBorders>
            <w:vAlign w:val="center"/>
            <w:hideMark/>
          </w:tcPr>
          <w:p w14:paraId="1AE5E33E"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1203" w:type="dxa"/>
            <w:vMerge/>
            <w:tcBorders>
              <w:top w:val="nil"/>
              <w:left w:val="nil"/>
              <w:bottom w:val="nil"/>
              <w:right w:val="nil"/>
            </w:tcBorders>
            <w:vAlign w:val="center"/>
            <w:hideMark/>
          </w:tcPr>
          <w:p w14:paraId="004B8B2F"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725" w:type="dxa"/>
            <w:vMerge/>
            <w:tcBorders>
              <w:top w:val="nil"/>
              <w:left w:val="nil"/>
              <w:bottom w:val="nil"/>
              <w:right w:val="nil"/>
            </w:tcBorders>
            <w:vAlign w:val="center"/>
            <w:hideMark/>
          </w:tcPr>
          <w:p w14:paraId="6D272C64"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985" w:type="dxa"/>
            <w:vMerge/>
            <w:tcBorders>
              <w:top w:val="nil"/>
              <w:left w:val="nil"/>
              <w:bottom w:val="nil"/>
              <w:right w:val="nil"/>
            </w:tcBorders>
            <w:vAlign w:val="center"/>
            <w:hideMark/>
          </w:tcPr>
          <w:p w14:paraId="12DED984"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725" w:type="dxa"/>
            <w:vMerge/>
            <w:tcBorders>
              <w:top w:val="nil"/>
              <w:left w:val="nil"/>
              <w:bottom w:val="nil"/>
              <w:right w:val="nil"/>
            </w:tcBorders>
            <w:vAlign w:val="center"/>
            <w:hideMark/>
          </w:tcPr>
          <w:p w14:paraId="0A4B4F15"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1319" w:type="dxa"/>
            <w:vMerge/>
            <w:tcBorders>
              <w:top w:val="nil"/>
              <w:left w:val="nil"/>
              <w:bottom w:val="nil"/>
              <w:right w:val="nil"/>
            </w:tcBorders>
            <w:vAlign w:val="center"/>
            <w:hideMark/>
          </w:tcPr>
          <w:p w14:paraId="06259FF7"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r>
      <w:tr w:rsidR="003772E0" w:rsidRPr="00A27BFE" w14:paraId="48911D3C" w14:textId="77777777" w:rsidTr="003772E0">
        <w:trPr>
          <w:trHeight w:val="215"/>
          <w:jc w:val="center"/>
        </w:trPr>
        <w:tc>
          <w:tcPr>
            <w:tcW w:w="1575" w:type="dxa"/>
            <w:vMerge/>
            <w:tcBorders>
              <w:top w:val="nil"/>
              <w:left w:val="nil"/>
              <w:bottom w:val="nil"/>
              <w:right w:val="nil"/>
            </w:tcBorders>
            <w:vAlign w:val="center"/>
            <w:hideMark/>
          </w:tcPr>
          <w:p w14:paraId="17C81A1A"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1741" w:type="dxa"/>
            <w:vMerge/>
            <w:tcBorders>
              <w:top w:val="nil"/>
              <w:left w:val="nil"/>
              <w:bottom w:val="nil"/>
              <w:right w:val="nil"/>
            </w:tcBorders>
            <w:vAlign w:val="center"/>
            <w:hideMark/>
          </w:tcPr>
          <w:p w14:paraId="729E1602"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3005" w:type="dxa"/>
            <w:vMerge/>
            <w:tcBorders>
              <w:top w:val="nil"/>
              <w:left w:val="nil"/>
              <w:bottom w:val="nil"/>
              <w:right w:val="nil"/>
            </w:tcBorders>
            <w:vAlign w:val="center"/>
            <w:hideMark/>
          </w:tcPr>
          <w:p w14:paraId="35BF3E44"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3627" w:type="dxa"/>
            <w:vMerge/>
            <w:tcBorders>
              <w:top w:val="nil"/>
              <w:left w:val="nil"/>
              <w:bottom w:val="nil"/>
              <w:right w:val="nil"/>
            </w:tcBorders>
            <w:vAlign w:val="center"/>
            <w:hideMark/>
          </w:tcPr>
          <w:p w14:paraId="04C49425"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1203" w:type="dxa"/>
            <w:vMerge/>
            <w:tcBorders>
              <w:top w:val="nil"/>
              <w:left w:val="nil"/>
              <w:bottom w:val="nil"/>
              <w:right w:val="nil"/>
            </w:tcBorders>
            <w:vAlign w:val="center"/>
            <w:hideMark/>
          </w:tcPr>
          <w:p w14:paraId="0473EFF7"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725" w:type="dxa"/>
            <w:vMerge/>
            <w:tcBorders>
              <w:top w:val="nil"/>
              <w:left w:val="nil"/>
              <w:bottom w:val="nil"/>
              <w:right w:val="nil"/>
            </w:tcBorders>
            <w:vAlign w:val="center"/>
            <w:hideMark/>
          </w:tcPr>
          <w:p w14:paraId="6EC983C3"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985" w:type="dxa"/>
            <w:vMerge/>
            <w:tcBorders>
              <w:top w:val="nil"/>
              <w:left w:val="nil"/>
              <w:bottom w:val="nil"/>
              <w:right w:val="nil"/>
            </w:tcBorders>
            <w:vAlign w:val="center"/>
            <w:hideMark/>
          </w:tcPr>
          <w:p w14:paraId="43D0B00C"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725" w:type="dxa"/>
            <w:vMerge/>
            <w:tcBorders>
              <w:top w:val="nil"/>
              <w:left w:val="nil"/>
              <w:bottom w:val="nil"/>
              <w:right w:val="nil"/>
            </w:tcBorders>
            <w:vAlign w:val="center"/>
            <w:hideMark/>
          </w:tcPr>
          <w:p w14:paraId="37FE9EE4"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1319" w:type="dxa"/>
            <w:vMerge/>
            <w:tcBorders>
              <w:top w:val="nil"/>
              <w:left w:val="nil"/>
              <w:bottom w:val="nil"/>
              <w:right w:val="nil"/>
            </w:tcBorders>
            <w:vAlign w:val="center"/>
            <w:hideMark/>
          </w:tcPr>
          <w:p w14:paraId="3E226533"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r>
      <w:tr w:rsidR="003772E0" w:rsidRPr="00A27BFE" w14:paraId="41E61C21" w14:textId="77777777" w:rsidTr="003772E0">
        <w:trPr>
          <w:trHeight w:val="215"/>
          <w:jc w:val="center"/>
        </w:trPr>
        <w:tc>
          <w:tcPr>
            <w:tcW w:w="1575" w:type="dxa"/>
            <w:vMerge/>
            <w:tcBorders>
              <w:top w:val="nil"/>
              <w:left w:val="nil"/>
              <w:bottom w:val="nil"/>
              <w:right w:val="nil"/>
            </w:tcBorders>
            <w:vAlign w:val="center"/>
            <w:hideMark/>
          </w:tcPr>
          <w:p w14:paraId="021B5A1F"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1741" w:type="dxa"/>
            <w:vMerge/>
            <w:tcBorders>
              <w:top w:val="nil"/>
              <w:left w:val="nil"/>
              <w:bottom w:val="nil"/>
              <w:right w:val="nil"/>
            </w:tcBorders>
            <w:vAlign w:val="center"/>
            <w:hideMark/>
          </w:tcPr>
          <w:p w14:paraId="6E5D0A23"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3005" w:type="dxa"/>
            <w:vMerge/>
            <w:tcBorders>
              <w:top w:val="nil"/>
              <w:left w:val="nil"/>
              <w:bottom w:val="nil"/>
              <w:right w:val="nil"/>
            </w:tcBorders>
            <w:vAlign w:val="center"/>
            <w:hideMark/>
          </w:tcPr>
          <w:p w14:paraId="025AC75F"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3627" w:type="dxa"/>
            <w:vMerge/>
            <w:tcBorders>
              <w:top w:val="nil"/>
              <w:left w:val="nil"/>
              <w:bottom w:val="nil"/>
              <w:right w:val="nil"/>
            </w:tcBorders>
            <w:vAlign w:val="center"/>
            <w:hideMark/>
          </w:tcPr>
          <w:p w14:paraId="6F9F4C38"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1203" w:type="dxa"/>
            <w:vMerge/>
            <w:tcBorders>
              <w:top w:val="nil"/>
              <w:left w:val="nil"/>
              <w:bottom w:val="nil"/>
              <w:right w:val="nil"/>
            </w:tcBorders>
            <w:vAlign w:val="center"/>
            <w:hideMark/>
          </w:tcPr>
          <w:p w14:paraId="4D3BEFD7"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725" w:type="dxa"/>
            <w:vMerge/>
            <w:tcBorders>
              <w:top w:val="nil"/>
              <w:left w:val="nil"/>
              <w:bottom w:val="nil"/>
              <w:right w:val="nil"/>
            </w:tcBorders>
            <w:vAlign w:val="center"/>
            <w:hideMark/>
          </w:tcPr>
          <w:p w14:paraId="0F6CE074"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985" w:type="dxa"/>
            <w:vMerge/>
            <w:tcBorders>
              <w:top w:val="nil"/>
              <w:left w:val="nil"/>
              <w:bottom w:val="nil"/>
              <w:right w:val="nil"/>
            </w:tcBorders>
            <w:vAlign w:val="center"/>
            <w:hideMark/>
          </w:tcPr>
          <w:p w14:paraId="5EEB7158"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725" w:type="dxa"/>
            <w:vMerge/>
            <w:tcBorders>
              <w:top w:val="nil"/>
              <w:left w:val="nil"/>
              <w:bottom w:val="nil"/>
              <w:right w:val="nil"/>
            </w:tcBorders>
            <w:vAlign w:val="center"/>
            <w:hideMark/>
          </w:tcPr>
          <w:p w14:paraId="09682772"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1319" w:type="dxa"/>
            <w:vMerge/>
            <w:tcBorders>
              <w:top w:val="nil"/>
              <w:left w:val="nil"/>
              <w:bottom w:val="nil"/>
              <w:right w:val="nil"/>
            </w:tcBorders>
            <w:vAlign w:val="center"/>
            <w:hideMark/>
          </w:tcPr>
          <w:p w14:paraId="7BBDF828"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r>
      <w:tr w:rsidR="003772E0" w:rsidRPr="00A27BFE" w14:paraId="601C8744" w14:textId="77777777" w:rsidTr="003772E0">
        <w:trPr>
          <w:trHeight w:val="215"/>
          <w:jc w:val="center"/>
        </w:trPr>
        <w:tc>
          <w:tcPr>
            <w:tcW w:w="1575" w:type="dxa"/>
            <w:vMerge/>
            <w:tcBorders>
              <w:top w:val="nil"/>
              <w:left w:val="nil"/>
              <w:bottom w:val="nil"/>
              <w:right w:val="nil"/>
            </w:tcBorders>
            <w:vAlign w:val="center"/>
            <w:hideMark/>
          </w:tcPr>
          <w:p w14:paraId="33D1F2BC"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1741" w:type="dxa"/>
            <w:vMerge/>
            <w:tcBorders>
              <w:top w:val="nil"/>
              <w:left w:val="nil"/>
              <w:bottom w:val="nil"/>
              <w:right w:val="nil"/>
            </w:tcBorders>
            <w:vAlign w:val="center"/>
            <w:hideMark/>
          </w:tcPr>
          <w:p w14:paraId="1859DA7C"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3005" w:type="dxa"/>
            <w:vMerge/>
            <w:tcBorders>
              <w:top w:val="nil"/>
              <w:left w:val="nil"/>
              <w:bottom w:val="nil"/>
              <w:right w:val="nil"/>
            </w:tcBorders>
            <w:vAlign w:val="center"/>
            <w:hideMark/>
          </w:tcPr>
          <w:p w14:paraId="4A1F85C3"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3627" w:type="dxa"/>
            <w:vMerge/>
            <w:tcBorders>
              <w:top w:val="nil"/>
              <w:left w:val="nil"/>
              <w:bottom w:val="nil"/>
              <w:right w:val="nil"/>
            </w:tcBorders>
            <w:vAlign w:val="center"/>
            <w:hideMark/>
          </w:tcPr>
          <w:p w14:paraId="365B64F4"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1203" w:type="dxa"/>
            <w:vMerge/>
            <w:tcBorders>
              <w:top w:val="nil"/>
              <w:left w:val="nil"/>
              <w:bottom w:val="nil"/>
              <w:right w:val="nil"/>
            </w:tcBorders>
            <w:vAlign w:val="center"/>
            <w:hideMark/>
          </w:tcPr>
          <w:p w14:paraId="6B3CB9AF"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725" w:type="dxa"/>
            <w:vMerge/>
            <w:tcBorders>
              <w:top w:val="nil"/>
              <w:left w:val="nil"/>
              <w:bottom w:val="nil"/>
              <w:right w:val="nil"/>
            </w:tcBorders>
            <w:vAlign w:val="center"/>
            <w:hideMark/>
          </w:tcPr>
          <w:p w14:paraId="13AC4EA3"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985" w:type="dxa"/>
            <w:vMerge/>
            <w:tcBorders>
              <w:top w:val="nil"/>
              <w:left w:val="nil"/>
              <w:bottom w:val="nil"/>
              <w:right w:val="nil"/>
            </w:tcBorders>
            <w:vAlign w:val="center"/>
            <w:hideMark/>
          </w:tcPr>
          <w:p w14:paraId="54517198"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725" w:type="dxa"/>
            <w:vMerge/>
            <w:tcBorders>
              <w:top w:val="nil"/>
              <w:left w:val="nil"/>
              <w:bottom w:val="nil"/>
              <w:right w:val="nil"/>
            </w:tcBorders>
            <w:vAlign w:val="center"/>
            <w:hideMark/>
          </w:tcPr>
          <w:p w14:paraId="537FBEC4"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1319" w:type="dxa"/>
            <w:vMerge/>
            <w:tcBorders>
              <w:top w:val="nil"/>
              <w:left w:val="nil"/>
              <w:bottom w:val="nil"/>
              <w:right w:val="nil"/>
            </w:tcBorders>
            <w:vAlign w:val="center"/>
            <w:hideMark/>
          </w:tcPr>
          <w:p w14:paraId="66C64A48"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r>
      <w:tr w:rsidR="003772E0" w:rsidRPr="00A27BFE" w14:paraId="54F0D6EF" w14:textId="77777777" w:rsidTr="003772E0">
        <w:trPr>
          <w:trHeight w:val="215"/>
          <w:jc w:val="center"/>
        </w:trPr>
        <w:tc>
          <w:tcPr>
            <w:tcW w:w="1575" w:type="dxa"/>
            <w:vMerge/>
            <w:tcBorders>
              <w:top w:val="nil"/>
              <w:left w:val="nil"/>
              <w:bottom w:val="nil"/>
              <w:right w:val="nil"/>
            </w:tcBorders>
            <w:vAlign w:val="center"/>
            <w:hideMark/>
          </w:tcPr>
          <w:p w14:paraId="417E371C"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1741" w:type="dxa"/>
            <w:vMerge/>
            <w:tcBorders>
              <w:top w:val="nil"/>
              <w:left w:val="nil"/>
              <w:bottom w:val="nil"/>
              <w:right w:val="nil"/>
            </w:tcBorders>
            <w:vAlign w:val="center"/>
            <w:hideMark/>
          </w:tcPr>
          <w:p w14:paraId="22150D3B"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3005" w:type="dxa"/>
            <w:vMerge/>
            <w:tcBorders>
              <w:top w:val="nil"/>
              <w:left w:val="nil"/>
              <w:bottom w:val="nil"/>
              <w:right w:val="nil"/>
            </w:tcBorders>
            <w:vAlign w:val="center"/>
            <w:hideMark/>
          </w:tcPr>
          <w:p w14:paraId="1CA96508"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3627" w:type="dxa"/>
            <w:vMerge/>
            <w:tcBorders>
              <w:top w:val="nil"/>
              <w:left w:val="nil"/>
              <w:bottom w:val="nil"/>
              <w:right w:val="nil"/>
            </w:tcBorders>
            <w:vAlign w:val="center"/>
            <w:hideMark/>
          </w:tcPr>
          <w:p w14:paraId="29959A28"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1203" w:type="dxa"/>
            <w:vMerge/>
            <w:tcBorders>
              <w:top w:val="nil"/>
              <w:left w:val="nil"/>
              <w:bottom w:val="nil"/>
              <w:right w:val="nil"/>
            </w:tcBorders>
            <w:vAlign w:val="center"/>
            <w:hideMark/>
          </w:tcPr>
          <w:p w14:paraId="6B47B77C"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725" w:type="dxa"/>
            <w:vMerge/>
            <w:tcBorders>
              <w:top w:val="nil"/>
              <w:left w:val="nil"/>
              <w:bottom w:val="nil"/>
              <w:right w:val="nil"/>
            </w:tcBorders>
            <w:vAlign w:val="center"/>
            <w:hideMark/>
          </w:tcPr>
          <w:p w14:paraId="395710C6"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985" w:type="dxa"/>
            <w:vMerge/>
            <w:tcBorders>
              <w:top w:val="nil"/>
              <w:left w:val="nil"/>
              <w:bottom w:val="nil"/>
              <w:right w:val="nil"/>
            </w:tcBorders>
            <w:vAlign w:val="center"/>
            <w:hideMark/>
          </w:tcPr>
          <w:p w14:paraId="5C2B582A"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725" w:type="dxa"/>
            <w:vMerge/>
            <w:tcBorders>
              <w:top w:val="nil"/>
              <w:left w:val="nil"/>
              <w:bottom w:val="nil"/>
              <w:right w:val="nil"/>
            </w:tcBorders>
            <w:vAlign w:val="center"/>
            <w:hideMark/>
          </w:tcPr>
          <w:p w14:paraId="05E2341B"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1319" w:type="dxa"/>
            <w:vMerge/>
            <w:tcBorders>
              <w:top w:val="nil"/>
              <w:left w:val="nil"/>
              <w:bottom w:val="nil"/>
              <w:right w:val="nil"/>
            </w:tcBorders>
            <w:vAlign w:val="center"/>
            <w:hideMark/>
          </w:tcPr>
          <w:p w14:paraId="51F5920D"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r>
      <w:tr w:rsidR="003772E0" w:rsidRPr="00A27BFE" w14:paraId="6896B8ED" w14:textId="77777777" w:rsidTr="003772E0">
        <w:trPr>
          <w:trHeight w:val="215"/>
          <w:jc w:val="center"/>
        </w:trPr>
        <w:tc>
          <w:tcPr>
            <w:tcW w:w="1575" w:type="dxa"/>
            <w:vMerge/>
            <w:tcBorders>
              <w:top w:val="nil"/>
              <w:left w:val="nil"/>
              <w:bottom w:val="nil"/>
              <w:right w:val="nil"/>
            </w:tcBorders>
            <w:vAlign w:val="center"/>
            <w:hideMark/>
          </w:tcPr>
          <w:p w14:paraId="36728357"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1741" w:type="dxa"/>
            <w:vMerge/>
            <w:tcBorders>
              <w:top w:val="nil"/>
              <w:left w:val="nil"/>
              <w:bottom w:val="nil"/>
              <w:right w:val="nil"/>
            </w:tcBorders>
            <w:vAlign w:val="center"/>
            <w:hideMark/>
          </w:tcPr>
          <w:p w14:paraId="62256563"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3005" w:type="dxa"/>
            <w:vMerge/>
            <w:tcBorders>
              <w:top w:val="nil"/>
              <w:left w:val="nil"/>
              <w:bottom w:val="nil"/>
              <w:right w:val="nil"/>
            </w:tcBorders>
            <w:vAlign w:val="center"/>
            <w:hideMark/>
          </w:tcPr>
          <w:p w14:paraId="4FAF7D6D"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3627" w:type="dxa"/>
            <w:vMerge/>
            <w:tcBorders>
              <w:top w:val="nil"/>
              <w:left w:val="nil"/>
              <w:bottom w:val="nil"/>
              <w:right w:val="nil"/>
            </w:tcBorders>
            <w:vAlign w:val="center"/>
            <w:hideMark/>
          </w:tcPr>
          <w:p w14:paraId="1A6B9F1C"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1203" w:type="dxa"/>
            <w:vMerge/>
            <w:tcBorders>
              <w:top w:val="nil"/>
              <w:left w:val="nil"/>
              <w:bottom w:val="nil"/>
              <w:right w:val="nil"/>
            </w:tcBorders>
            <w:vAlign w:val="center"/>
            <w:hideMark/>
          </w:tcPr>
          <w:p w14:paraId="2DC3A6DA"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725" w:type="dxa"/>
            <w:vMerge/>
            <w:tcBorders>
              <w:top w:val="nil"/>
              <w:left w:val="nil"/>
              <w:bottom w:val="nil"/>
              <w:right w:val="nil"/>
            </w:tcBorders>
            <w:vAlign w:val="center"/>
            <w:hideMark/>
          </w:tcPr>
          <w:p w14:paraId="45E4BD15"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985" w:type="dxa"/>
            <w:vMerge/>
            <w:tcBorders>
              <w:top w:val="nil"/>
              <w:left w:val="nil"/>
              <w:bottom w:val="nil"/>
              <w:right w:val="nil"/>
            </w:tcBorders>
            <w:vAlign w:val="center"/>
            <w:hideMark/>
          </w:tcPr>
          <w:p w14:paraId="733697D5"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725" w:type="dxa"/>
            <w:vMerge/>
            <w:tcBorders>
              <w:top w:val="nil"/>
              <w:left w:val="nil"/>
              <w:bottom w:val="nil"/>
              <w:right w:val="nil"/>
            </w:tcBorders>
            <w:vAlign w:val="center"/>
            <w:hideMark/>
          </w:tcPr>
          <w:p w14:paraId="106BB1FB"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1319" w:type="dxa"/>
            <w:vMerge/>
            <w:tcBorders>
              <w:top w:val="nil"/>
              <w:left w:val="nil"/>
              <w:bottom w:val="nil"/>
              <w:right w:val="nil"/>
            </w:tcBorders>
            <w:vAlign w:val="center"/>
            <w:hideMark/>
          </w:tcPr>
          <w:p w14:paraId="0E97975E"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r>
      <w:tr w:rsidR="003772E0" w:rsidRPr="00A27BFE" w14:paraId="5F0BE920" w14:textId="77777777" w:rsidTr="003772E0">
        <w:trPr>
          <w:trHeight w:val="215"/>
          <w:jc w:val="center"/>
        </w:trPr>
        <w:tc>
          <w:tcPr>
            <w:tcW w:w="1575" w:type="dxa"/>
            <w:vMerge/>
            <w:tcBorders>
              <w:top w:val="nil"/>
              <w:left w:val="nil"/>
              <w:bottom w:val="nil"/>
              <w:right w:val="nil"/>
            </w:tcBorders>
            <w:vAlign w:val="center"/>
            <w:hideMark/>
          </w:tcPr>
          <w:p w14:paraId="79415CBF"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1741" w:type="dxa"/>
            <w:vMerge/>
            <w:tcBorders>
              <w:top w:val="nil"/>
              <w:left w:val="nil"/>
              <w:bottom w:val="nil"/>
              <w:right w:val="nil"/>
            </w:tcBorders>
            <w:vAlign w:val="center"/>
            <w:hideMark/>
          </w:tcPr>
          <w:p w14:paraId="5B9006DE"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3005" w:type="dxa"/>
            <w:vMerge/>
            <w:tcBorders>
              <w:top w:val="nil"/>
              <w:left w:val="nil"/>
              <w:bottom w:val="nil"/>
              <w:right w:val="nil"/>
            </w:tcBorders>
            <w:vAlign w:val="center"/>
            <w:hideMark/>
          </w:tcPr>
          <w:p w14:paraId="3F6459AD"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3627" w:type="dxa"/>
            <w:vMerge/>
            <w:tcBorders>
              <w:top w:val="nil"/>
              <w:left w:val="nil"/>
              <w:bottom w:val="nil"/>
              <w:right w:val="nil"/>
            </w:tcBorders>
            <w:vAlign w:val="center"/>
            <w:hideMark/>
          </w:tcPr>
          <w:p w14:paraId="07D11253"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1203" w:type="dxa"/>
            <w:vMerge/>
            <w:tcBorders>
              <w:top w:val="nil"/>
              <w:left w:val="nil"/>
              <w:bottom w:val="nil"/>
              <w:right w:val="nil"/>
            </w:tcBorders>
            <w:vAlign w:val="center"/>
            <w:hideMark/>
          </w:tcPr>
          <w:p w14:paraId="7AB8B0C6"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725" w:type="dxa"/>
            <w:vMerge/>
            <w:tcBorders>
              <w:top w:val="nil"/>
              <w:left w:val="nil"/>
              <w:bottom w:val="nil"/>
              <w:right w:val="nil"/>
            </w:tcBorders>
            <w:vAlign w:val="center"/>
            <w:hideMark/>
          </w:tcPr>
          <w:p w14:paraId="1A6285BB"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985" w:type="dxa"/>
            <w:vMerge/>
            <w:tcBorders>
              <w:top w:val="nil"/>
              <w:left w:val="nil"/>
              <w:bottom w:val="nil"/>
              <w:right w:val="nil"/>
            </w:tcBorders>
            <w:vAlign w:val="center"/>
            <w:hideMark/>
          </w:tcPr>
          <w:p w14:paraId="50B11CB1"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725" w:type="dxa"/>
            <w:vMerge/>
            <w:tcBorders>
              <w:top w:val="nil"/>
              <w:left w:val="nil"/>
              <w:bottom w:val="nil"/>
              <w:right w:val="nil"/>
            </w:tcBorders>
            <w:vAlign w:val="center"/>
            <w:hideMark/>
          </w:tcPr>
          <w:p w14:paraId="35A69043"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1319" w:type="dxa"/>
            <w:vMerge/>
            <w:tcBorders>
              <w:top w:val="nil"/>
              <w:left w:val="nil"/>
              <w:bottom w:val="nil"/>
              <w:right w:val="nil"/>
            </w:tcBorders>
            <w:vAlign w:val="center"/>
            <w:hideMark/>
          </w:tcPr>
          <w:p w14:paraId="51F92BA3"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r>
      <w:tr w:rsidR="003772E0" w:rsidRPr="00A27BFE" w14:paraId="08DFAA22" w14:textId="77777777" w:rsidTr="003772E0">
        <w:trPr>
          <w:trHeight w:val="215"/>
          <w:jc w:val="center"/>
        </w:trPr>
        <w:tc>
          <w:tcPr>
            <w:tcW w:w="1575" w:type="dxa"/>
            <w:vMerge/>
            <w:tcBorders>
              <w:top w:val="nil"/>
              <w:left w:val="nil"/>
              <w:bottom w:val="nil"/>
              <w:right w:val="nil"/>
            </w:tcBorders>
            <w:vAlign w:val="center"/>
            <w:hideMark/>
          </w:tcPr>
          <w:p w14:paraId="66FB5374"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1741" w:type="dxa"/>
            <w:vMerge/>
            <w:tcBorders>
              <w:top w:val="nil"/>
              <w:left w:val="nil"/>
              <w:bottom w:val="nil"/>
              <w:right w:val="nil"/>
            </w:tcBorders>
            <w:vAlign w:val="center"/>
            <w:hideMark/>
          </w:tcPr>
          <w:p w14:paraId="52BD7962"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3005" w:type="dxa"/>
            <w:vMerge/>
            <w:tcBorders>
              <w:top w:val="nil"/>
              <w:left w:val="nil"/>
              <w:bottom w:val="nil"/>
              <w:right w:val="nil"/>
            </w:tcBorders>
            <w:vAlign w:val="center"/>
            <w:hideMark/>
          </w:tcPr>
          <w:p w14:paraId="49E68230"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3627" w:type="dxa"/>
            <w:vMerge/>
            <w:tcBorders>
              <w:top w:val="nil"/>
              <w:left w:val="nil"/>
              <w:bottom w:val="nil"/>
              <w:right w:val="nil"/>
            </w:tcBorders>
            <w:vAlign w:val="center"/>
            <w:hideMark/>
          </w:tcPr>
          <w:p w14:paraId="2B1D4042"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1203" w:type="dxa"/>
            <w:vMerge/>
            <w:tcBorders>
              <w:top w:val="nil"/>
              <w:left w:val="nil"/>
              <w:bottom w:val="nil"/>
              <w:right w:val="nil"/>
            </w:tcBorders>
            <w:vAlign w:val="center"/>
            <w:hideMark/>
          </w:tcPr>
          <w:p w14:paraId="1C36EF22"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725" w:type="dxa"/>
            <w:vMerge/>
            <w:tcBorders>
              <w:top w:val="nil"/>
              <w:left w:val="nil"/>
              <w:bottom w:val="nil"/>
              <w:right w:val="nil"/>
            </w:tcBorders>
            <w:vAlign w:val="center"/>
            <w:hideMark/>
          </w:tcPr>
          <w:p w14:paraId="0280A5F3"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985" w:type="dxa"/>
            <w:vMerge/>
            <w:tcBorders>
              <w:top w:val="nil"/>
              <w:left w:val="nil"/>
              <w:bottom w:val="nil"/>
              <w:right w:val="nil"/>
            </w:tcBorders>
            <w:vAlign w:val="center"/>
            <w:hideMark/>
          </w:tcPr>
          <w:p w14:paraId="1C6B1067"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725" w:type="dxa"/>
            <w:vMerge/>
            <w:tcBorders>
              <w:top w:val="nil"/>
              <w:left w:val="nil"/>
              <w:bottom w:val="nil"/>
              <w:right w:val="nil"/>
            </w:tcBorders>
            <w:vAlign w:val="center"/>
            <w:hideMark/>
          </w:tcPr>
          <w:p w14:paraId="526110F1"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1319" w:type="dxa"/>
            <w:vMerge/>
            <w:tcBorders>
              <w:top w:val="nil"/>
              <w:left w:val="nil"/>
              <w:bottom w:val="nil"/>
              <w:right w:val="nil"/>
            </w:tcBorders>
            <w:vAlign w:val="center"/>
            <w:hideMark/>
          </w:tcPr>
          <w:p w14:paraId="70D3D001"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r>
      <w:tr w:rsidR="003772E0" w:rsidRPr="00A27BFE" w14:paraId="6576E173" w14:textId="77777777" w:rsidTr="003772E0">
        <w:trPr>
          <w:trHeight w:val="215"/>
          <w:jc w:val="center"/>
        </w:trPr>
        <w:tc>
          <w:tcPr>
            <w:tcW w:w="1575" w:type="dxa"/>
            <w:vMerge/>
            <w:tcBorders>
              <w:top w:val="nil"/>
              <w:left w:val="nil"/>
              <w:bottom w:val="nil"/>
              <w:right w:val="nil"/>
            </w:tcBorders>
            <w:vAlign w:val="center"/>
            <w:hideMark/>
          </w:tcPr>
          <w:p w14:paraId="078E7FE5"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1741" w:type="dxa"/>
            <w:vMerge/>
            <w:tcBorders>
              <w:top w:val="nil"/>
              <w:left w:val="nil"/>
              <w:bottom w:val="nil"/>
              <w:right w:val="nil"/>
            </w:tcBorders>
            <w:vAlign w:val="center"/>
            <w:hideMark/>
          </w:tcPr>
          <w:p w14:paraId="00CD27BF"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3005" w:type="dxa"/>
            <w:vMerge w:val="restart"/>
            <w:tcBorders>
              <w:top w:val="nil"/>
              <w:left w:val="nil"/>
              <w:bottom w:val="nil"/>
              <w:right w:val="nil"/>
            </w:tcBorders>
            <w:shd w:val="clear" w:color="000000" w:fill="FFFFFF"/>
            <w:vAlign w:val="center"/>
            <w:hideMark/>
          </w:tcPr>
          <w:p w14:paraId="597A7CAA" w14:textId="77777777" w:rsidR="003772E0" w:rsidRPr="00A27BFE" w:rsidRDefault="003772E0" w:rsidP="003772E0">
            <w:pPr>
              <w:spacing w:after="0" w:line="240" w:lineRule="auto"/>
              <w:rPr>
                <w:rFonts w:ascii="Arial" w:eastAsia="Times New Roman" w:hAnsi="Arial" w:cs="Arial"/>
                <w:color w:val="000000"/>
                <w:sz w:val="18"/>
                <w:szCs w:val="18"/>
                <w:lang w:eastAsia="es-CR"/>
              </w:rPr>
            </w:pPr>
            <w:r w:rsidRPr="00A27BFE">
              <w:rPr>
                <w:rFonts w:ascii="Arial" w:eastAsia="Times New Roman" w:hAnsi="Arial" w:cs="Arial"/>
                <w:color w:val="000000"/>
                <w:sz w:val="18"/>
                <w:szCs w:val="18"/>
                <w:lang w:eastAsia="es-CR"/>
              </w:rPr>
              <w:t>15. La carrera debe garantizar que la jornada laboral del profesorado incluya, además de horas lectivas, atención de estudiantes fuera de clase, preparación de lecciones y actividades prácticas, elaboración y aplicación de instrumentos para medir los aprendizajes y calificación, así como participación en comisiones académicas y seguimiento a las prácticas.</w:t>
            </w:r>
          </w:p>
        </w:tc>
        <w:tc>
          <w:tcPr>
            <w:tcW w:w="3627" w:type="dxa"/>
            <w:vMerge w:val="restart"/>
            <w:tcBorders>
              <w:top w:val="nil"/>
              <w:left w:val="nil"/>
              <w:bottom w:val="nil"/>
              <w:right w:val="nil"/>
            </w:tcBorders>
            <w:shd w:val="clear" w:color="000000" w:fill="FFFFFF"/>
            <w:vAlign w:val="center"/>
            <w:hideMark/>
          </w:tcPr>
          <w:p w14:paraId="4B0D5B07" w14:textId="77777777" w:rsidR="003772E0" w:rsidRPr="00A27BFE" w:rsidRDefault="003772E0" w:rsidP="003772E0">
            <w:pPr>
              <w:spacing w:after="0" w:line="240" w:lineRule="auto"/>
              <w:rPr>
                <w:rFonts w:ascii="Arial" w:eastAsia="Times New Roman" w:hAnsi="Arial" w:cs="Arial"/>
                <w:color w:val="000000"/>
                <w:sz w:val="18"/>
                <w:szCs w:val="18"/>
                <w:lang w:eastAsia="es-CR"/>
              </w:rPr>
            </w:pPr>
            <w:r w:rsidRPr="00A27BFE">
              <w:rPr>
                <w:rFonts w:ascii="Arial" w:eastAsia="Times New Roman" w:hAnsi="Arial" w:cs="Arial"/>
                <w:color w:val="000000"/>
                <w:sz w:val="18"/>
                <w:szCs w:val="18"/>
                <w:lang w:eastAsia="es-CR"/>
              </w:rPr>
              <w:t xml:space="preserve">43. Opinión de los estudiantes en cuanto a la existencia de un horario </w:t>
            </w:r>
            <w:proofErr w:type="spellStart"/>
            <w:r w:rsidRPr="00A27BFE">
              <w:rPr>
                <w:rFonts w:ascii="Arial" w:eastAsia="Times New Roman" w:hAnsi="Arial" w:cs="Arial"/>
                <w:color w:val="000000"/>
                <w:sz w:val="18"/>
                <w:szCs w:val="18"/>
                <w:lang w:eastAsia="es-CR"/>
              </w:rPr>
              <w:t>extraclase</w:t>
            </w:r>
            <w:proofErr w:type="spellEnd"/>
            <w:r w:rsidRPr="00A27BFE">
              <w:rPr>
                <w:rFonts w:ascii="Arial" w:eastAsia="Times New Roman" w:hAnsi="Arial" w:cs="Arial"/>
                <w:color w:val="000000"/>
                <w:sz w:val="18"/>
                <w:szCs w:val="18"/>
                <w:lang w:eastAsia="es-CR"/>
              </w:rPr>
              <w:t xml:space="preserve"> específico para su atención por parte de los profesores.</w:t>
            </w:r>
          </w:p>
        </w:tc>
        <w:tc>
          <w:tcPr>
            <w:tcW w:w="1203" w:type="dxa"/>
            <w:vMerge w:val="restart"/>
            <w:tcBorders>
              <w:top w:val="nil"/>
              <w:left w:val="nil"/>
              <w:bottom w:val="nil"/>
              <w:right w:val="nil"/>
            </w:tcBorders>
            <w:shd w:val="clear" w:color="000000" w:fill="FFFFFF"/>
            <w:vAlign w:val="center"/>
            <w:hideMark/>
          </w:tcPr>
          <w:p w14:paraId="5A69F59B" w14:textId="77777777" w:rsidR="003772E0" w:rsidRPr="00A27BFE" w:rsidRDefault="003772E0" w:rsidP="003772E0">
            <w:pPr>
              <w:spacing w:after="0" w:line="240" w:lineRule="auto"/>
              <w:jc w:val="center"/>
              <w:rPr>
                <w:rFonts w:ascii="Arial" w:eastAsia="Times New Roman" w:hAnsi="Arial" w:cs="Arial"/>
                <w:color w:val="000000"/>
                <w:sz w:val="18"/>
                <w:szCs w:val="18"/>
                <w:lang w:eastAsia="es-CR"/>
              </w:rPr>
            </w:pPr>
            <w:r w:rsidRPr="00A27BFE">
              <w:rPr>
                <w:rFonts w:ascii="Arial" w:eastAsia="Times New Roman" w:hAnsi="Arial" w:cs="Arial"/>
                <w:color w:val="000000"/>
                <w:sz w:val="18"/>
                <w:szCs w:val="18"/>
                <w:lang w:eastAsia="es-CR"/>
              </w:rPr>
              <w:t>X</w:t>
            </w:r>
          </w:p>
        </w:tc>
        <w:tc>
          <w:tcPr>
            <w:tcW w:w="725" w:type="dxa"/>
            <w:vMerge w:val="restart"/>
            <w:tcBorders>
              <w:top w:val="nil"/>
              <w:left w:val="nil"/>
              <w:bottom w:val="nil"/>
              <w:right w:val="nil"/>
            </w:tcBorders>
            <w:shd w:val="clear" w:color="000000" w:fill="FFFFFF"/>
            <w:vAlign w:val="center"/>
            <w:hideMark/>
          </w:tcPr>
          <w:p w14:paraId="2E0021E3" w14:textId="77777777" w:rsidR="003772E0" w:rsidRPr="00A27BFE" w:rsidRDefault="003772E0" w:rsidP="003772E0">
            <w:pPr>
              <w:spacing w:after="0" w:line="240" w:lineRule="auto"/>
              <w:rPr>
                <w:rFonts w:ascii="Arial" w:eastAsia="Times New Roman" w:hAnsi="Arial" w:cs="Arial"/>
                <w:color w:val="000000"/>
                <w:sz w:val="18"/>
                <w:szCs w:val="18"/>
                <w:lang w:eastAsia="es-CR"/>
              </w:rPr>
            </w:pPr>
            <w:r w:rsidRPr="00A27BFE">
              <w:rPr>
                <w:rFonts w:ascii="Arial" w:eastAsia="Times New Roman" w:hAnsi="Arial" w:cs="Arial"/>
                <w:color w:val="000000"/>
                <w:sz w:val="18"/>
                <w:szCs w:val="18"/>
                <w:lang w:eastAsia="es-CR"/>
              </w:rPr>
              <w:t> </w:t>
            </w:r>
          </w:p>
        </w:tc>
        <w:tc>
          <w:tcPr>
            <w:tcW w:w="985" w:type="dxa"/>
            <w:vMerge w:val="restart"/>
            <w:tcBorders>
              <w:top w:val="nil"/>
              <w:left w:val="nil"/>
              <w:bottom w:val="nil"/>
              <w:right w:val="nil"/>
            </w:tcBorders>
            <w:shd w:val="clear" w:color="000000" w:fill="FFFFFF"/>
            <w:vAlign w:val="center"/>
            <w:hideMark/>
          </w:tcPr>
          <w:p w14:paraId="5620CE7D" w14:textId="77777777" w:rsidR="003772E0" w:rsidRPr="00A27BFE" w:rsidRDefault="003772E0" w:rsidP="003772E0">
            <w:pPr>
              <w:spacing w:after="0" w:line="240" w:lineRule="auto"/>
              <w:rPr>
                <w:rFonts w:ascii="Arial" w:eastAsia="Times New Roman" w:hAnsi="Arial" w:cs="Arial"/>
                <w:color w:val="000000"/>
                <w:sz w:val="18"/>
                <w:szCs w:val="18"/>
                <w:lang w:eastAsia="es-CR"/>
              </w:rPr>
            </w:pPr>
            <w:r w:rsidRPr="00A27BFE">
              <w:rPr>
                <w:rFonts w:ascii="Arial" w:eastAsia="Times New Roman" w:hAnsi="Arial" w:cs="Arial"/>
                <w:color w:val="000000"/>
                <w:sz w:val="18"/>
                <w:szCs w:val="18"/>
                <w:lang w:eastAsia="es-CR"/>
              </w:rPr>
              <w:t> </w:t>
            </w:r>
          </w:p>
        </w:tc>
        <w:tc>
          <w:tcPr>
            <w:tcW w:w="725" w:type="dxa"/>
            <w:vMerge w:val="restart"/>
            <w:tcBorders>
              <w:top w:val="nil"/>
              <w:left w:val="nil"/>
              <w:bottom w:val="nil"/>
              <w:right w:val="nil"/>
            </w:tcBorders>
            <w:shd w:val="clear" w:color="000000" w:fill="FFFFFF"/>
            <w:vAlign w:val="center"/>
            <w:hideMark/>
          </w:tcPr>
          <w:p w14:paraId="439E871F" w14:textId="77777777" w:rsidR="003772E0" w:rsidRPr="00A27BFE" w:rsidRDefault="003772E0" w:rsidP="003772E0">
            <w:pPr>
              <w:spacing w:after="0" w:line="240" w:lineRule="auto"/>
              <w:rPr>
                <w:rFonts w:ascii="Arial" w:eastAsia="Times New Roman" w:hAnsi="Arial" w:cs="Arial"/>
                <w:color w:val="000000"/>
                <w:sz w:val="18"/>
                <w:szCs w:val="18"/>
                <w:lang w:eastAsia="es-CR"/>
              </w:rPr>
            </w:pPr>
            <w:r w:rsidRPr="00A27BFE">
              <w:rPr>
                <w:rFonts w:ascii="Arial" w:eastAsia="Times New Roman" w:hAnsi="Arial" w:cs="Arial"/>
                <w:color w:val="000000"/>
                <w:sz w:val="18"/>
                <w:szCs w:val="18"/>
                <w:lang w:eastAsia="es-CR"/>
              </w:rPr>
              <w:t> </w:t>
            </w:r>
          </w:p>
        </w:tc>
        <w:tc>
          <w:tcPr>
            <w:tcW w:w="1319" w:type="dxa"/>
            <w:vMerge w:val="restart"/>
            <w:tcBorders>
              <w:top w:val="nil"/>
              <w:left w:val="nil"/>
              <w:bottom w:val="nil"/>
              <w:right w:val="nil"/>
            </w:tcBorders>
            <w:shd w:val="clear" w:color="000000" w:fill="FFFFFF"/>
            <w:vAlign w:val="center"/>
            <w:hideMark/>
          </w:tcPr>
          <w:p w14:paraId="33B297D0" w14:textId="77777777" w:rsidR="003772E0" w:rsidRPr="00A27BFE" w:rsidRDefault="003772E0" w:rsidP="003772E0">
            <w:pPr>
              <w:spacing w:after="0" w:line="240" w:lineRule="auto"/>
              <w:rPr>
                <w:rFonts w:ascii="Arial" w:eastAsia="Times New Roman" w:hAnsi="Arial" w:cs="Arial"/>
                <w:color w:val="000000"/>
                <w:sz w:val="18"/>
                <w:szCs w:val="18"/>
                <w:lang w:eastAsia="es-CR"/>
              </w:rPr>
            </w:pPr>
            <w:r w:rsidRPr="00A27BFE">
              <w:rPr>
                <w:rFonts w:ascii="Arial" w:eastAsia="Times New Roman" w:hAnsi="Arial" w:cs="Arial"/>
                <w:color w:val="000000"/>
                <w:sz w:val="18"/>
                <w:szCs w:val="18"/>
                <w:lang w:eastAsia="es-CR"/>
              </w:rPr>
              <w:t> </w:t>
            </w:r>
          </w:p>
        </w:tc>
      </w:tr>
      <w:tr w:rsidR="003772E0" w:rsidRPr="00A27BFE" w14:paraId="545DF82B" w14:textId="77777777" w:rsidTr="003772E0">
        <w:trPr>
          <w:trHeight w:val="215"/>
          <w:jc w:val="center"/>
        </w:trPr>
        <w:tc>
          <w:tcPr>
            <w:tcW w:w="1575" w:type="dxa"/>
            <w:vMerge/>
            <w:tcBorders>
              <w:top w:val="nil"/>
              <w:left w:val="nil"/>
              <w:bottom w:val="nil"/>
              <w:right w:val="nil"/>
            </w:tcBorders>
            <w:vAlign w:val="center"/>
            <w:hideMark/>
          </w:tcPr>
          <w:p w14:paraId="1CB3DF48"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1741" w:type="dxa"/>
            <w:vMerge/>
            <w:tcBorders>
              <w:top w:val="nil"/>
              <w:left w:val="nil"/>
              <w:bottom w:val="nil"/>
              <w:right w:val="nil"/>
            </w:tcBorders>
            <w:vAlign w:val="center"/>
            <w:hideMark/>
          </w:tcPr>
          <w:p w14:paraId="3B899337"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3005" w:type="dxa"/>
            <w:vMerge/>
            <w:tcBorders>
              <w:top w:val="nil"/>
              <w:left w:val="nil"/>
              <w:bottom w:val="nil"/>
              <w:right w:val="nil"/>
            </w:tcBorders>
            <w:vAlign w:val="center"/>
            <w:hideMark/>
          </w:tcPr>
          <w:p w14:paraId="27E17874"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3627" w:type="dxa"/>
            <w:vMerge/>
            <w:tcBorders>
              <w:top w:val="nil"/>
              <w:left w:val="nil"/>
              <w:bottom w:val="nil"/>
              <w:right w:val="nil"/>
            </w:tcBorders>
            <w:vAlign w:val="center"/>
            <w:hideMark/>
          </w:tcPr>
          <w:p w14:paraId="0FD6BAF5"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1203" w:type="dxa"/>
            <w:vMerge/>
            <w:tcBorders>
              <w:top w:val="nil"/>
              <w:left w:val="nil"/>
              <w:bottom w:val="nil"/>
              <w:right w:val="nil"/>
            </w:tcBorders>
            <w:vAlign w:val="center"/>
            <w:hideMark/>
          </w:tcPr>
          <w:p w14:paraId="3BCF010D"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725" w:type="dxa"/>
            <w:vMerge/>
            <w:tcBorders>
              <w:top w:val="nil"/>
              <w:left w:val="nil"/>
              <w:bottom w:val="nil"/>
              <w:right w:val="nil"/>
            </w:tcBorders>
            <w:vAlign w:val="center"/>
            <w:hideMark/>
          </w:tcPr>
          <w:p w14:paraId="0F682478"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985" w:type="dxa"/>
            <w:vMerge/>
            <w:tcBorders>
              <w:top w:val="nil"/>
              <w:left w:val="nil"/>
              <w:bottom w:val="nil"/>
              <w:right w:val="nil"/>
            </w:tcBorders>
            <w:vAlign w:val="center"/>
            <w:hideMark/>
          </w:tcPr>
          <w:p w14:paraId="294BD3C8"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725" w:type="dxa"/>
            <w:vMerge/>
            <w:tcBorders>
              <w:top w:val="nil"/>
              <w:left w:val="nil"/>
              <w:bottom w:val="nil"/>
              <w:right w:val="nil"/>
            </w:tcBorders>
            <w:vAlign w:val="center"/>
            <w:hideMark/>
          </w:tcPr>
          <w:p w14:paraId="5D085E5F"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1319" w:type="dxa"/>
            <w:vMerge/>
            <w:tcBorders>
              <w:top w:val="nil"/>
              <w:left w:val="nil"/>
              <w:bottom w:val="nil"/>
              <w:right w:val="nil"/>
            </w:tcBorders>
            <w:vAlign w:val="center"/>
            <w:hideMark/>
          </w:tcPr>
          <w:p w14:paraId="25193DA0"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r>
      <w:tr w:rsidR="003772E0" w:rsidRPr="00A27BFE" w14:paraId="3261EF7E" w14:textId="77777777" w:rsidTr="003772E0">
        <w:trPr>
          <w:trHeight w:val="215"/>
          <w:jc w:val="center"/>
        </w:trPr>
        <w:tc>
          <w:tcPr>
            <w:tcW w:w="1575" w:type="dxa"/>
            <w:vMerge/>
            <w:tcBorders>
              <w:top w:val="nil"/>
              <w:left w:val="nil"/>
              <w:bottom w:val="nil"/>
              <w:right w:val="nil"/>
            </w:tcBorders>
            <w:vAlign w:val="center"/>
            <w:hideMark/>
          </w:tcPr>
          <w:p w14:paraId="340669AE"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1741" w:type="dxa"/>
            <w:vMerge/>
            <w:tcBorders>
              <w:top w:val="nil"/>
              <w:left w:val="nil"/>
              <w:bottom w:val="nil"/>
              <w:right w:val="nil"/>
            </w:tcBorders>
            <w:vAlign w:val="center"/>
            <w:hideMark/>
          </w:tcPr>
          <w:p w14:paraId="75110CCD"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3005" w:type="dxa"/>
            <w:vMerge/>
            <w:tcBorders>
              <w:top w:val="nil"/>
              <w:left w:val="nil"/>
              <w:bottom w:val="nil"/>
              <w:right w:val="nil"/>
            </w:tcBorders>
            <w:vAlign w:val="center"/>
            <w:hideMark/>
          </w:tcPr>
          <w:p w14:paraId="2A251773"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3627" w:type="dxa"/>
            <w:vMerge/>
            <w:tcBorders>
              <w:top w:val="nil"/>
              <w:left w:val="nil"/>
              <w:bottom w:val="nil"/>
              <w:right w:val="nil"/>
            </w:tcBorders>
            <w:vAlign w:val="center"/>
            <w:hideMark/>
          </w:tcPr>
          <w:p w14:paraId="6C015DBB"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1203" w:type="dxa"/>
            <w:vMerge/>
            <w:tcBorders>
              <w:top w:val="nil"/>
              <w:left w:val="nil"/>
              <w:bottom w:val="nil"/>
              <w:right w:val="nil"/>
            </w:tcBorders>
            <w:vAlign w:val="center"/>
            <w:hideMark/>
          </w:tcPr>
          <w:p w14:paraId="0B75CFAA"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725" w:type="dxa"/>
            <w:vMerge/>
            <w:tcBorders>
              <w:top w:val="nil"/>
              <w:left w:val="nil"/>
              <w:bottom w:val="nil"/>
              <w:right w:val="nil"/>
            </w:tcBorders>
            <w:vAlign w:val="center"/>
            <w:hideMark/>
          </w:tcPr>
          <w:p w14:paraId="41AC62A2"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985" w:type="dxa"/>
            <w:vMerge/>
            <w:tcBorders>
              <w:top w:val="nil"/>
              <w:left w:val="nil"/>
              <w:bottom w:val="nil"/>
              <w:right w:val="nil"/>
            </w:tcBorders>
            <w:vAlign w:val="center"/>
            <w:hideMark/>
          </w:tcPr>
          <w:p w14:paraId="0D50AB55"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725" w:type="dxa"/>
            <w:vMerge/>
            <w:tcBorders>
              <w:top w:val="nil"/>
              <w:left w:val="nil"/>
              <w:bottom w:val="nil"/>
              <w:right w:val="nil"/>
            </w:tcBorders>
            <w:vAlign w:val="center"/>
            <w:hideMark/>
          </w:tcPr>
          <w:p w14:paraId="6AC9A47B"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1319" w:type="dxa"/>
            <w:vMerge/>
            <w:tcBorders>
              <w:top w:val="nil"/>
              <w:left w:val="nil"/>
              <w:bottom w:val="nil"/>
              <w:right w:val="nil"/>
            </w:tcBorders>
            <w:vAlign w:val="center"/>
            <w:hideMark/>
          </w:tcPr>
          <w:p w14:paraId="54B80342"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r>
      <w:tr w:rsidR="003772E0" w:rsidRPr="00A27BFE" w14:paraId="7BF921E8" w14:textId="77777777" w:rsidTr="003772E0">
        <w:trPr>
          <w:trHeight w:val="215"/>
          <w:jc w:val="center"/>
        </w:trPr>
        <w:tc>
          <w:tcPr>
            <w:tcW w:w="1575" w:type="dxa"/>
            <w:vMerge/>
            <w:tcBorders>
              <w:top w:val="nil"/>
              <w:left w:val="nil"/>
              <w:bottom w:val="nil"/>
              <w:right w:val="nil"/>
            </w:tcBorders>
            <w:vAlign w:val="center"/>
            <w:hideMark/>
          </w:tcPr>
          <w:p w14:paraId="722D798E"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1741" w:type="dxa"/>
            <w:vMerge/>
            <w:tcBorders>
              <w:top w:val="nil"/>
              <w:left w:val="nil"/>
              <w:bottom w:val="nil"/>
              <w:right w:val="nil"/>
            </w:tcBorders>
            <w:vAlign w:val="center"/>
            <w:hideMark/>
          </w:tcPr>
          <w:p w14:paraId="559D330C"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3005" w:type="dxa"/>
            <w:vMerge/>
            <w:tcBorders>
              <w:top w:val="nil"/>
              <w:left w:val="nil"/>
              <w:bottom w:val="nil"/>
              <w:right w:val="nil"/>
            </w:tcBorders>
            <w:vAlign w:val="center"/>
            <w:hideMark/>
          </w:tcPr>
          <w:p w14:paraId="0ABC33F2"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3627" w:type="dxa"/>
            <w:vMerge/>
            <w:tcBorders>
              <w:top w:val="nil"/>
              <w:left w:val="nil"/>
              <w:bottom w:val="nil"/>
              <w:right w:val="nil"/>
            </w:tcBorders>
            <w:vAlign w:val="center"/>
            <w:hideMark/>
          </w:tcPr>
          <w:p w14:paraId="7121838F"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1203" w:type="dxa"/>
            <w:vMerge/>
            <w:tcBorders>
              <w:top w:val="nil"/>
              <w:left w:val="nil"/>
              <w:bottom w:val="nil"/>
              <w:right w:val="nil"/>
            </w:tcBorders>
            <w:vAlign w:val="center"/>
            <w:hideMark/>
          </w:tcPr>
          <w:p w14:paraId="2DC0EB14"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725" w:type="dxa"/>
            <w:vMerge/>
            <w:tcBorders>
              <w:top w:val="nil"/>
              <w:left w:val="nil"/>
              <w:bottom w:val="nil"/>
              <w:right w:val="nil"/>
            </w:tcBorders>
            <w:vAlign w:val="center"/>
            <w:hideMark/>
          </w:tcPr>
          <w:p w14:paraId="5D0727EB"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985" w:type="dxa"/>
            <w:vMerge/>
            <w:tcBorders>
              <w:top w:val="nil"/>
              <w:left w:val="nil"/>
              <w:bottom w:val="nil"/>
              <w:right w:val="nil"/>
            </w:tcBorders>
            <w:vAlign w:val="center"/>
            <w:hideMark/>
          </w:tcPr>
          <w:p w14:paraId="76935169"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725" w:type="dxa"/>
            <w:vMerge/>
            <w:tcBorders>
              <w:top w:val="nil"/>
              <w:left w:val="nil"/>
              <w:bottom w:val="nil"/>
              <w:right w:val="nil"/>
            </w:tcBorders>
            <w:vAlign w:val="center"/>
            <w:hideMark/>
          </w:tcPr>
          <w:p w14:paraId="0CA730B1"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1319" w:type="dxa"/>
            <w:vMerge/>
            <w:tcBorders>
              <w:top w:val="nil"/>
              <w:left w:val="nil"/>
              <w:bottom w:val="nil"/>
              <w:right w:val="nil"/>
            </w:tcBorders>
            <w:vAlign w:val="center"/>
            <w:hideMark/>
          </w:tcPr>
          <w:p w14:paraId="0503C069"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r>
      <w:tr w:rsidR="003772E0" w:rsidRPr="00A27BFE" w14:paraId="438734C6" w14:textId="77777777" w:rsidTr="003772E0">
        <w:trPr>
          <w:trHeight w:val="215"/>
          <w:jc w:val="center"/>
        </w:trPr>
        <w:tc>
          <w:tcPr>
            <w:tcW w:w="1575" w:type="dxa"/>
            <w:vMerge/>
            <w:tcBorders>
              <w:top w:val="nil"/>
              <w:left w:val="nil"/>
              <w:bottom w:val="nil"/>
              <w:right w:val="nil"/>
            </w:tcBorders>
            <w:vAlign w:val="center"/>
            <w:hideMark/>
          </w:tcPr>
          <w:p w14:paraId="1F96B01A"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1741" w:type="dxa"/>
            <w:vMerge/>
            <w:tcBorders>
              <w:top w:val="nil"/>
              <w:left w:val="nil"/>
              <w:bottom w:val="nil"/>
              <w:right w:val="nil"/>
            </w:tcBorders>
            <w:vAlign w:val="center"/>
            <w:hideMark/>
          </w:tcPr>
          <w:p w14:paraId="72EEA1CB"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3005" w:type="dxa"/>
            <w:vMerge/>
            <w:tcBorders>
              <w:top w:val="nil"/>
              <w:left w:val="nil"/>
              <w:bottom w:val="nil"/>
              <w:right w:val="nil"/>
            </w:tcBorders>
            <w:vAlign w:val="center"/>
            <w:hideMark/>
          </w:tcPr>
          <w:p w14:paraId="47C1EC78"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3627" w:type="dxa"/>
            <w:vMerge/>
            <w:tcBorders>
              <w:top w:val="nil"/>
              <w:left w:val="nil"/>
              <w:bottom w:val="nil"/>
              <w:right w:val="nil"/>
            </w:tcBorders>
            <w:vAlign w:val="center"/>
            <w:hideMark/>
          </w:tcPr>
          <w:p w14:paraId="75999E05"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1203" w:type="dxa"/>
            <w:vMerge/>
            <w:tcBorders>
              <w:top w:val="nil"/>
              <w:left w:val="nil"/>
              <w:bottom w:val="nil"/>
              <w:right w:val="nil"/>
            </w:tcBorders>
            <w:vAlign w:val="center"/>
            <w:hideMark/>
          </w:tcPr>
          <w:p w14:paraId="21500B46"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725" w:type="dxa"/>
            <w:vMerge/>
            <w:tcBorders>
              <w:top w:val="nil"/>
              <w:left w:val="nil"/>
              <w:bottom w:val="nil"/>
              <w:right w:val="nil"/>
            </w:tcBorders>
            <w:vAlign w:val="center"/>
            <w:hideMark/>
          </w:tcPr>
          <w:p w14:paraId="16CD2DCF"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985" w:type="dxa"/>
            <w:vMerge/>
            <w:tcBorders>
              <w:top w:val="nil"/>
              <w:left w:val="nil"/>
              <w:bottom w:val="nil"/>
              <w:right w:val="nil"/>
            </w:tcBorders>
            <w:vAlign w:val="center"/>
            <w:hideMark/>
          </w:tcPr>
          <w:p w14:paraId="58632C93"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725" w:type="dxa"/>
            <w:vMerge/>
            <w:tcBorders>
              <w:top w:val="nil"/>
              <w:left w:val="nil"/>
              <w:bottom w:val="nil"/>
              <w:right w:val="nil"/>
            </w:tcBorders>
            <w:vAlign w:val="center"/>
            <w:hideMark/>
          </w:tcPr>
          <w:p w14:paraId="6FB1DD17"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1319" w:type="dxa"/>
            <w:vMerge/>
            <w:tcBorders>
              <w:top w:val="nil"/>
              <w:left w:val="nil"/>
              <w:bottom w:val="nil"/>
              <w:right w:val="nil"/>
            </w:tcBorders>
            <w:vAlign w:val="center"/>
            <w:hideMark/>
          </w:tcPr>
          <w:p w14:paraId="157BA575"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r>
      <w:tr w:rsidR="003772E0" w:rsidRPr="00A27BFE" w14:paraId="193F157C" w14:textId="77777777" w:rsidTr="003772E0">
        <w:trPr>
          <w:trHeight w:val="215"/>
          <w:jc w:val="center"/>
        </w:trPr>
        <w:tc>
          <w:tcPr>
            <w:tcW w:w="1575" w:type="dxa"/>
            <w:vMerge/>
            <w:tcBorders>
              <w:top w:val="nil"/>
              <w:left w:val="nil"/>
              <w:bottom w:val="nil"/>
              <w:right w:val="nil"/>
            </w:tcBorders>
            <w:vAlign w:val="center"/>
            <w:hideMark/>
          </w:tcPr>
          <w:p w14:paraId="35005D68"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1741" w:type="dxa"/>
            <w:vMerge/>
            <w:tcBorders>
              <w:top w:val="nil"/>
              <w:left w:val="nil"/>
              <w:bottom w:val="nil"/>
              <w:right w:val="nil"/>
            </w:tcBorders>
            <w:vAlign w:val="center"/>
            <w:hideMark/>
          </w:tcPr>
          <w:p w14:paraId="6A0C3193"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3005" w:type="dxa"/>
            <w:vMerge/>
            <w:tcBorders>
              <w:top w:val="nil"/>
              <w:left w:val="nil"/>
              <w:bottom w:val="nil"/>
              <w:right w:val="nil"/>
            </w:tcBorders>
            <w:vAlign w:val="center"/>
            <w:hideMark/>
          </w:tcPr>
          <w:p w14:paraId="70D6C996"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3627" w:type="dxa"/>
            <w:vMerge/>
            <w:tcBorders>
              <w:top w:val="nil"/>
              <w:left w:val="nil"/>
              <w:bottom w:val="nil"/>
              <w:right w:val="nil"/>
            </w:tcBorders>
            <w:vAlign w:val="center"/>
            <w:hideMark/>
          </w:tcPr>
          <w:p w14:paraId="7B0082FD"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1203" w:type="dxa"/>
            <w:vMerge/>
            <w:tcBorders>
              <w:top w:val="nil"/>
              <w:left w:val="nil"/>
              <w:bottom w:val="nil"/>
              <w:right w:val="nil"/>
            </w:tcBorders>
            <w:vAlign w:val="center"/>
            <w:hideMark/>
          </w:tcPr>
          <w:p w14:paraId="5DAE1BB8"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725" w:type="dxa"/>
            <w:vMerge/>
            <w:tcBorders>
              <w:top w:val="nil"/>
              <w:left w:val="nil"/>
              <w:bottom w:val="nil"/>
              <w:right w:val="nil"/>
            </w:tcBorders>
            <w:vAlign w:val="center"/>
            <w:hideMark/>
          </w:tcPr>
          <w:p w14:paraId="7B6A4CC3"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985" w:type="dxa"/>
            <w:vMerge/>
            <w:tcBorders>
              <w:top w:val="nil"/>
              <w:left w:val="nil"/>
              <w:bottom w:val="nil"/>
              <w:right w:val="nil"/>
            </w:tcBorders>
            <w:vAlign w:val="center"/>
            <w:hideMark/>
          </w:tcPr>
          <w:p w14:paraId="380FDCC3"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725" w:type="dxa"/>
            <w:vMerge/>
            <w:tcBorders>
              <w:top w:val="nil"/>
              <w:left w:val="nil"/>
              <w:bottom w:val="nil"/>
              <w:right w:val="nil"/>
            </w:tcBorders>
            <w:vAlign w:val="center"/>
            <w:hideMark/>
          </w:tcPr>
          <w:p w14:paraId="5394EB7F"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1319" w:type="dxa"/>
            <w:vMerge/>
            <w:tcBorders>
              <w:top w:val="nil"/>
              <w:left w:val="nil"/>
              <w:bottom w:val="nil"/>
              <w:right w:val="nil"/>
            </w:tcBorders>
            <w:vAlign w:val="center"/>
            <w:hideMark/>
          </w:tcPr>
          <w:p w14:paraId="131B4BFE"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r>
      <w:tr w:rsidR="003772E0" w:rsidRPr="00A27BFE" w14:paraId="0DC96B0E" w14:textId="77777777" w:rsidTr="003772E0">
        <w:trPr>
          <w:trHeight w:val="215"/>
          <w:jc w:val="center"/>
        </w:trPr>
        <w:tc>
          <w:tcPr>
            <w:tcW w:w="1575" w:type="dxa"/>
            <w:vMerge/>
            <w:tcBorders>
              <w:top w:val="nil"/>
              <w:left w:val="nil"/>
              <w:bottom w:val="nil"/>
              <w:right w:val="nil"/>
            </w:tcBorders>
            <w:vAlign w:val="center"/>
            <w:hideMark/>
          </w:tcPr>
          <w:p w14:paraId="2427F118"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1741" w:type="dxa"/>
            <w:vMerge/>
            <w:tcBorders>
              <w:top w:val="nil"/>
              <w:left w:val="nil"/>
              <w:bottom w:val="nil"/>
              <w:right w:val="nil"/>
            </w:tcBorders>
            <w:vAlign w:val="center"/>
            <w:hideMark/>
          </w:tcPr>
          <w:p w14:paraId="2B58DE4B"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3005" w:type="dxa"/>
            <w:vMerge/>
            <w:tcBorders>
              <w:top w:val="nil"/>
              <w:left w:val="nil"/>
              <w:bottom w:val="nil"/>
              <w:right w:val="nil"/>
            </w:tcBorders>
            <w:vAlign w:val="center"/>
            <w:hideMark/>
          </w:tcPr>
          <w:p w14:paraId="0B549C0C"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3627" w:type="dxa"/>
            <w:vMerge/>
            <w:tcBorders>
              <w:top w:val="nil"/>
              <w:left w:val="nil"/>
              <w:bottom w:val="nil"/>
              <w:right w:val="nil"/>
            </w:tcBorders>
            <w:vAlign w:val="center"/>
            <w:hideMark/>
          </w:tcPr>
          <w:p w14:paraId="47F31FB2"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1203" w:type="dxa"/>
            <w:vMerge/>
            <w:tcBorders>
              <w:top w:val="nil"/>
              <w:left w:val="nil"/>
              <w:bottom w:val="nil"/>
              <w:right w:val="nil"/>
            </w:tcBorders>
            <w:vAlign w:val="center"/>
            <w:hideMark/>
          </w:tcPr>
          <w:p w14:paraId="5513D75D"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725" w:type="dxa"/>
            <w:vMerge/>
            <w:tcBorders>
              <w:top w:val="nil"/>
              <w:left w:val="nil"/>
              <w:bottom w:val="nil"/>
              <w:right w:val="nil"/>
            </w:tcBorders>
            <w:vAlign w:val="center"/>
            <w:hideMark/>
          </w:tcPr>
          <w:p w14:paraId="7539F39B"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985" w:type="dxa"/>
            <w:vMerge/>
            <w:tcBorders>
              <w:top w:val="nil"/>
              <w:left w:val="nil"/>
              <w:bottom w:val="nil"/>
              <w:right w:val="nil"/>
            </w:tcBorders>
            <w:vAlign w:val="center"/>
            <w:hideMark/>
          </w:tcPr>
          <w:p w14:paraId="4B4385EE"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725" w:type="dxa"/>
            <w:vMerge/>
            <w:tcBorders>
              <w:top w:val="nil"/>
              <w:left w:val="nil"/>
              <w:bottom w:val="nil"/>
              <w:right w:val="nil"/>
            </w:tcBorders>
            <w:vAlign w:val="center"/>
            <w:hideMark/>
          </w:tcPr>
          <w:p w14:paraId="7875E8C7"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1319" w:type="dxa"/>
            <w:vMerge/>
            <w:tcBorders>
              <w:top w:val="nil"/>
              <w:left w:val="nil"/>
              <w:bottom w:val="nil"/>
              <w:right w:val="nil"/>
            </w:tcBorders>
            <w:vAlign w:val="center"/>
            <w:hideMark/>
          </w:tcPr>
          <w:p w14:paraId="5E701B05"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r>
      <w:tr w:rsidR="003772E0" w:rsidRPr="00A27BFE" w14:paraId="7589AB6B" w14:textId="77777777" w:rsidTr="003772E0">
        <w:trPr>
          <w:trHeight w:val="215"/>
          <w:jc w:val="center"/>
        </w:trPr>
        <w:tc>
          <w:tcPr>
            <w:tcW w:w="1575" w:type="dxa"/>
            <w:vMerge/>
            <w:tcBorders>
              <w:top w:val="nil"/>
              <w:left w:val="nil"/>
              <w:bottom w:val="nil"/>
              <w:right w:val="nil"/>
            </w:tcBorders>
            <w:vAlign w:val="center"/>
            <w:hideMark/>
          </w:tcPr>
          <w:p w14:paraId="031CC292"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1741" w:type="dxa"/>
            <w:vMerge/>
            <w:tcBorders>
              <w:top w:val="nil"/>
              <w:left w:val="nil"/>
              <w:bottom w:val="nil"/>
              <w:right w:val="nil"/>
            </w:tcBorders>
            <w:vAlign w:val="center"/>
            <w:hideMark/>
          </w:tcPr>
          <w:p w14:paraId="0160FD49"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3005" w:type="dxa"/>
            <w:vMerge/>
            <w:tcBorders>
              <w:top w:val="nil"/>
              <w:left w:val="nil"/>
              <w:bottom w:val="nil"/>
              <w:right w:val="nil"/>
            </w:tcBorders>
            <w:vAlign w:val="center"/>
            <w:hideMark/>
          </w:tcPr>
          <w:p w14:paraId="00E18D60"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3627" w:type="dxa"/>
            <w:vMerge/>
            <w:tcBorders>
              <w:top w:val="nil"/>
              <w:left w:val="nil"/>
              <w:bottom w:val="nil"/>
              <w:right w:val="nil"/>
            </w:tcBorders>
            <w:vAlign w:val="center"/>
            <w:hideMark/>
          </w:tcPr>
          <w:p w14:paraId="67F95AA8"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1203" w:type="dxa"/>
            <w:vMerge/>
            <w:tcBorders>
              <w:top w:val="nil"/>
              <w:left w:val="nil"/>
              <w:bottom w:val="nil"/>
              <w:right w:val="nil"/>
            </w:tcBorders>
            <w:vAlign w:val="center"/>
            <w:hideMark/>
          </w:tcPr>
          <w:p w14:paraId="6417D459"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725" w:type="dxa"/>
            <w:vMerge/>
            <w:tcBorders>
              <w:top w:val="nil"/>
              <w:left w:val="nil"/>
              <w:bottom w:val="nil"/>
              <w:right w:val="nil"/>
            </w:tcBorders>
            <w:vAlign w:val="center"/>
            <w:hideMark/>
          </w:tcPr>
          <w:p w14:paraId="013A4D47"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985" w:type="dxa"/>
            <w:vMerge/>
            <w:tcBorders>
              <w:top w:val="nil"/>
              <w:left w:val="nil"/>
              <w:bottom w:val="nil"/>
              <w:right w:val="nil"/>
            </w:tcBorders>
            <w:vAlign w:val="center"/>
            <w:hideMark/>
          </w:tcPr>
          <w:p w14:paraId="34B34255"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725" w:type="dxa"/>
            <w:vMerge/>
            <w:tcBorders>
              <w:top w:val="nil"/>
              <w:left w:val="nil"/>
              <w:bottom w:val="nil"/>
              <w:right w:val="nil"/>
            </w:tcBorders>
            <w:vAlign w:val="center"/>
            <w:hideMark/>
          </w:tcPr>
          <w:p w14:paraId="5C0490CB"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1319" w:type="dxa"/>
            <w:vMerge/>
            <w:tcBorders>
              <w:top w:val="nil"/>
              <w:left w:val="nil"/>
              <w:bottom w:val="nil"/>
              <w:right w:val="nil"/>
            </w:tcBorders>
            <w:vAlign w:val="center"/>
            <w:hideMark/>
          </w:tcPr>
          <w:p w14:paraId="36339FE4"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r>
      <w:tr w:rsidR="003772E0" w:rsidRPr="00A27BFE" w14:paraId="55062225" w14:textId="77777777" w:rsidTr="003772E0">
        <w:trPr>
          <w:trHeight w:val="215"/>
          <w:jc w:val="center"/>
        </w:trPr>
        <w:tc>
          <w:tcPr>
            <w:tcW w:w="1575" w:type="dxa"/>
            <w:vMerge/>
            <w:tcBorders>
              <w:top w:val="nil"/>
              <w:left w:val="nil"/>
              <w:bottom w:val="nil"/>
              <w:right w:val="nil"/>
            </w:tcBorders>
            <w:vAlign w:val="center"/>
            <w:hideMark/>
          </w:tcPr>
          <w:p w14:paraId="3D820D8D"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1741" w:type="dxa"/>
            <w:vMerge/>
            <w:tcBorders>
              <w:top w:val="nil"/>
              <w:left w:val="nil"/>
              <w:bottom w:val="nil"/>
              <w:right w:val="nil"/>
            </w:tcBorders>
            <w:vAlign w:val="center"/>
            <w:hideMark/>
          </w:tcPr>
          <w:p w14:paraId="414EA06E"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3005" w:type="dxa"/>
            <w:vMerge/>
            <w:tcBorders>
              <w:top w:val="nil"/>
              <w:left w:val="nil"/>
              <w:bottom w:val="nil"/>
              <w:right w:val="nil"/>
            </w:tcBorders>
            <w:vAlign w:val="center"/>
            <w:hideMark/>
          </w:tcPr>
          <w:p w14:paraId="006D7D5F"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3627" w:type="dxa"/>
            <w:vMerge/>
            <w:tcBorders>
              <w:top w:val="nil"/>
              <w:left w:val="nil"/>
              <w:bottom w:val="nil"/>
              <w:right w:val="nil"/>
            </w:tcBorders>
            <w:vAlign w:val="center"/>
            <w:hideMark/>
          </w:tcPr>
          <w:p w14:paraId="036F5E16"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1203" w:type="dxa"/>
            <w:vMerge/>
            <w:tcBorders>
              <w:top w:val="nil"/>
              <w:left w:val="nil"/>
              <w:bottom w:val="nil"/>
              <w:right w:val="nil"/>
            </w:tcBorders>
            <w:vAlign w:val="center"/>
            <w:hideMark/>
          </w:tcPr>
          <w:p w14:paraId="62792ACA"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725" w:type="dxa"/>
            <w:vMerge/>
            <w:tcBorders>
              <w:top w:val="nil"/>
              <w:left w:val="nil"/>
              <w:bottom w:val="nil"/>
              <w:right w:val="nil"/>
            </w:tcBorders>
            <w:vAlign w:val="center"/>
            <w:hideMark/>
          </w:tcPr>
          <w:p w14:paraId="5D6B6094"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985" w:type="dxa"/>
            <w:vMerge/>
            <w:tcBorders>
              <w:top w:val="nil"/>
              <w:left w:val="nil"/>
              <w:bottom w:val="nil"/>
              <w:right w:val="nil"/>
            </w:tcBorders>
            <w:vAlign w:val="center"/>
            <w:hideMark/>
          </w:tcPr>
          <w:p w14:paraId="7B64FC82"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725" w:type="dxa"/>
            <w:vMerge/>
            <w:tcBorders>
              <w:top w:val="nil"/>
              <w:left w:val="nil"/>
              <w:bottom w:val="nil"/>
              <w:right w:val="nil"/>
            </w:tcBorders>
            <w:vAlign w:val="center"/>
            <w:hideMark/>
          </w:tcPr>
          <w:p w14:paraId="6C37F2E5"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1319" w:type="dxa"/>
            <w:vMerge/>
            <w:tcBorders>
              <w:top w:val="nil"/>
              <w:left w:val="nil"/>
              <w:bottom w:val="nil"/>
              <w:right w:val="nil"/>
            </w:tcBorders>
            <w:vAlign w:val="center"/>
            <w:hideMark/>
          </w:tcPr>
          <w:p w14:paraId="396E3C25"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r>
      <w:tr w:rsidR="003772E0" w:rsidRPr="00A27BFE" w14:paraId="69309E20" w14:textId="77777777" w:rsidTr="003772E0">
        <w:trPr>
          <w:trHeight w:val="215"/>
          <w:jc w:val="center"/>
        </w:trPr>
        <w:tc>
          <w:tcPr>
            <w:tcW w:w="1575" w:type="dxa"/>
            <w:vMerge/>
            <w:tcBorders>
              <w:top w:val="nil"/>
              <w:left w:val="nil"/>
              <w:bottom w:val="nil"/>
              <w:right w:val="nil"/>
            </w:tcBorders>
            <w:vAlign w:val="center"/>
            <w:hideMark/>
          </w:tcPr>
          <w:p w14:paraId="6758C2F3"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1741" w:type="dxa"/>
            <w:vMerge/>
            <w:tcBorders>
              <w:top w:val="nil"/>
              <w:left w:val="nil"/>
              <w:bottom w:val="nil"/>
              <w:right w:val="nil"/>
            </w:tcBorders>
            <w:vAlign w:val="center"/>
            <w:hideMark/>
          </w:tcPr>
          <w:p w14:paraId="533BD87E"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3005" w:type="dxa"/>
            <w:vMerge/>
            <w:tcBorders>
              <w:top w:val="nil"/>
              <w:left w:val="nil"/>
              <w:bottom w:val="nil"/>
              <w:right w:val="nil"/>
            </w:tcBorders>
            <w:vAlign w:val="center"/>
            <w:hideMark/>
          </w:tcPr>
          <w:p w14:paraId="39ED290C"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3627" w:type="dxa"/>
            <w:vMerge/>
            <w:tcBorders>
              <w:top w:val="nil"/>
              <w:left w:val="nil"/>
              <w:bottom w:val="nil"/>
              <w:right w:val="nil"/>
            </w:tcBorders>
            <w:vAlign w:val="center"/>
            <w:hideMark/>
          </w:tcPr>
          <w:p w14:paraId="5A4C91F1"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1203" w:type="dxa"/>
            <w:vMerge/>
            <w:tcBorders>
              <w:top w:val="nil"/>
              <w:left w:val="nil"/>
              <w:bottom w:val="nil"/>
              <w:right w:val="nil"/>
            </w:tcBorders>
            <w:vAlign w:val="center"/>
            <w:hideMark/>
          </w:tcPr>
          <w:p w14:paraId="4687A98F"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725" w:type="dxa"/>
            <w:vMerge/>
            <w:tcBorders>
              <w:top w:val="nil"/>
              <w:left w:val="nil"/>
              <w:bottom w:val="nil"/>
              <w:right w:val="nil"/>
            </w:tcBorders>
            <w:vAlign w:val="center"/>
            <w:hideMark/>
          </w:tcPr>
          <w:p w14:paraId="5D80B913"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985" w:type="dxa"/>
            <w:vMerge/>
            <w:tcBorders>
              <w:top w:val="nil"/>
              <w:left w:val="nil"/>
              <w:bottom w:val="nil"/>
              <w:right w:val="nil"/>
            </w:tcBorders>
            <w:vAlign w:val="center"/>
            <w:hideMark/>
          </w:tcPr>
          <w:p w14:paraId="2E48FDD9"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725" w:type="dxa"/>
            <w:vMerge/>
            <w:tcBorders>
              <w:top w:val="nil"/>
              <w:left w:val="nil"/>
              <w:bottom w:val="nil"/>
              <w:right w:val="nil"/>
            </w:tcBorders>
            <w:vAlign w:val="center"/>
            <w:hideMark/>
          </w:tcPr>
          <w:p w14:paraId="413F2F8B"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c>
          <w:tcPr>
            <w:tcW w:w="1319" w:type="dxa"/>
            <w:vMerge/>
            <w:tcBorders>
              <w:top w:val="nil"/>
              <w:left w:val="nil"/>
              <w:bottom w:val="nil"/>
              <w:right w:val="nil"/>
            </w:tcBorders>
            <w:vAlign w:val="center"/>
            <w:hideMark/>
          </w:tcPr>
          <w:p w14:paraId="300FCCCD" w14:textId="77777777" w:rsidR="003772E0" w:rsidRPr="00A27BFE" w:rsidRDefault="003772E0" w:rsidP="003772E0">
            <w:pPr>
              <w:spacing w:after="0" w:line="240" w:lineRule="auto"/>
              <w:rPr>
                <w:rFonts w:ascii="Arial" w:eastAsia="Times New Roman" w:hAnsi="Arial" w:cs="Arial"/>
                <w:color w:val="000000"/>
                <w:sz w:val="18"/>
                <w:szCs w:val="18"/>
                <w:lang w:eastAsia="es-CR"/>
              </w:rPr>
            </w:pPr>
          </w:p>
        </w:tc>
      </w:tr>
    </w:tbl>
    <w:p w14:paraId="092F20AC" w14:textId="77777777" w:rsidR="003772E0" w:rsidRDefault="003772E0" w:rsidP="003772E0">
      <w:pPr>
        <w:rPr>
          <w:rFonts w:ascii="Arial" w:hAnsi="Arial" w:cs="Arial"/>
          <w:b/>
          <w:sz w:val="28"/>
          <w:szCs w:val="32"/>
        </w:rPr>
      </w:pPr>
    </w:p>
    <w:tbl>
      <w:tblPr>
        <w:tblW w:w="14547" w:type="dxa"/>
        <w:jc w:val="center"/>
        <w:tblCellMar>
          <w:left w:w="70" w:type="dxa"/>
          <w:right w:w="70" w:type="dxa"/>
        </w:tblCellMar>
        <w:tblLook w:val="04A0" w:firstRow="1" w:lastRow="0" w:firstColumn="1" w:lastColumn="0" w:noHBand="0" w:noVBand="1"/>
      </w:tblPr>
      <w:tblGrid>
        <w:gridCol w:w="1537"/>
        <w:gridCol w:w="1699"/>
        <w:gridCol w:w="2933"/>
        <w:gridCol w:w="3540"/>
        <w:gridCol w:w="1174"/>
        <w:gridCol w:w="708"/>
        <w:gridCol w:w="962"/>
        <w:gridCol w:w="708"/>
        <w:gridCol w:w="1286"/>
      </w:tblGrid>
      <w:tr w:rsidR="003772E0" w:rsidRPr="008B1324" w14:paraId="23850252" w14:textId="77777777" w:rsidTr="003772E0">
        <w:trPr>
          <w:trHeight w:val="204"/>
          <w:jc w:val="center"/>
        </w:trPr>
        <w:tc>
          <w:tcPr>
            <w:tcW w:w="1537" w:type="dxa"/>
            <w:vMerge w:val="restart"/>
            <w:tcBorders>
              <w:top w:val="single" w:sz="8" w:space="0" w:color="auto"/>
              <w:left w:val="nil"/>
              <w:bottom w:val="double" w:sz="6" w:space="0" w:color="000000"/>
              <w:right w:val="nil"/>
            </w:tcBorders>
            <w:shd w:val="clear" w:color="000000" w:fill="FFFFFF"/>
            <w:noWrap/>
            <w:vAlign w:val="center"/>
            <w:hideMark/>
          </w:tcPr>
          <w:p w14:paraId="7005214D" w14:textId="77777777" w:rsidR="003772E0" w:rsidRPr="008B1324" w:rsidRDefault="003772E0" w:rsidP="003772E0">
            <w:pPr>
              <w:spacing w:after="0" w:line="240" w:lineRule="auto"/>
              <w:jc w:val="center"/>
              <w:rPr>
                <w:rFonts w:ascii="Arial" w:eastAsia="Times New Roman" w:hAnsi="Arial" w:cs="Arial"/>
                <w:b/>
                <w:bCs/>
                <w:color w:val="000000"/>
                <w:sz w:val="18"/>
                <w:szCs w:val="18"/>
                <w:lang w:eastAsia="es-CR"/>
              </w:rPr>
            </w:pPr>
            <w:r w:rsidRPr="008B1324">
              <w:rPr>
                <w:rFonts w:ascii="Arial" w:eastAsia="Times New Roman" w:hAnsi="Arial" w:cs="Arial"/>
                <w:b/>
                <w:bCs/>
                <w:color w:val="000000"/>
                <w:sz w:val="18"/>
                <w:szCs w:val="18"/>
                <w:lang w:eastAsia="es-CR"/>
              </w:rPr>
              <w:lastRenderedPageBreak/>
              <w:t>Dimensión</w:t>
            </w:r>
          </w:p>
        </w:tc>
        <w:tc>
          <w:tcPr>
            <w:tcW w:w="1699" w:type="dxa"/>
            <w:vMerge w:val="restart"/>
            <w:tcBorders>
              <w:top w:val="single" w:sz="8" w:space="0" w:color="auto"/>
              <w:left w:val="nil"/>
              <w:bottom w:val="double" w:sz="6" w:space="0" w:color="000000"/>
              <w:right w:val="nil"/>
            </w:tcBorders>
            <w:shd w:val="clear" w:color="000000" w:fill="FFFFFF"/>
            <w:noWrap/>
            <w:vAlign w:val="center"/>
            <w:hideMark/>
          </w:tcPr>
          <w:p w14:paraId="0FDB775E" w14:textId="77777777" w:rsidR="003772E0" w:rsidRPr="008B1324" w:rsidRDefault="003772E0" w:rsidP="003772E0">
            <w:pPr>
              <w:spacing w:after="0" w:line="240" w:lineRule="auto"/>
              <w:jc w:val="center"/>
              <w:rPr>
                <w:rFonts w:ascii="Arial" w:eastAsia="Times New Roman" w:hAnsi="Arial" w:cs="Arial"/>
                <w:b/>
                <w:bCs/>
                <w:color w:val="000000"/>
                <w:sz w:val="18"/>
                <w:szCs w:val="18"/>
                <w:lang w:eastAsia="es-CR"/>
              </w:rPr>
            </w:pPr>
            <w:r w:rsidRPr="008B1324">
              <w:rPr>
                <w:rFonts w:ascii="Arial" w:eastAsia="Times New Roman" w:hAnsi="Arial" w:cs="Arial"/>
                <w:b/>
                <w:bCs/>
                <w:color w:val="000000"/>
                <w:sz w:val="18"/>
                <w:szCs w:val="18"/>
                <w:lang w:eastAsia="es-CR"/>
              </w:rPr>
              <w:t>Componente</w:t>
            </w:r>
          </w:p>
        </w:tc>
        <w:tc>
          <w:tcPr>
            <w:tcW w:w="2933" w:type="dxa"/>
            <w:vMerge w:val="restart"/>
            <w:tcBorders>
              <w:top w:val="single" w:sz="8" w:space="0" w:color="auto"/>
              <w:left w:val="nil"/>
              <w:bottom w:val="double" w:sz="6" w:space="0" w:color="000000"/>
              <w:right w:val="nil"/>
            </w:tcBorders>
            <w:shd w:val="clear" w:color="000000" w:fill="FFFFFF"/>
            <w:noWrap/>
            <w:vAlign w:val="center"/>
            <w:hideMark/>
          </w:tcPr>
          <w:p w14:paraId="717F164E" w14:textId="77777777" w:rsidR="003772E0" w:rsidRPr="008B1324" w:rsidRDefault="003772E0" w:rsidP="003772E0">
            <w:pPr>
              <w:spacing w:after="0" w:line="240" w:lineRule="auto"/>
              <w:jc w:val="center"/>
              <w:rPr>
                <w:rFonts w:ascii="Arial" w:eastAsia="Times New Roman" w:hAnsi="Arial" w:cs="Arial"/>
                <w:b/>
                <w:bCs/>
                <w:color w:val="000000"/>
                <w:sz w:val="18"/>
                <w:szCs w:val="18"/>
                <w:lang w:eastAsia="es-CR"/>
              </w:rPr>
            </w:pPr>
            <w:r w:rsidRPr="008B1324">
              <w:rPr>
                <w:rFonts w:ascii="Arial" w:eastAsia="Times New Roman" w:hAnsi="Arial" w:cs="Arial"/>
                <w:b/>
                <w:bCs/>
                <w:color w:val="000000"/>
                <w:sz w:val="18"/>
                <w:szCs w:val="18"/>
                <w:lang w:eastAsia="es-CR"/>
              </w:rPr>
              <w:t>Criterio</w:t>
            </w:r>
          </w:p>
        </w:tc>
        <w:tc>
          <w:tcPr>
            <w:tcW w:w="3540" w:type="dxa"/>
            <w:vMerge w:val="restart"/>
            <w:tcBorders>
              <w:top w:val="single" w:sz="8" w:space="0" w:color="auto"/>
              <w:left w:val="nil"/>
              <w:bottom w:val="double" w:sz="6" w:space="0" w:color="000000"/>
              <w:right w:val="nil"/>
            </w:tcBorders>
            <w:shd w:val="clear" w:color="000000" w:fill="FFFFFF"/>
            <w:noWrap/>
            <w:vAlign w:val="center"/>
            <w:hideMark/>
          </w:tcPr>
          <w:p w14:paraId="3387A147" w14:textId="77777777" w:rsidR="003772E0" w:rsidRPr="008B1324" w:rsidRDefault="003772E0" w:rsidP="003772E0">
            <w:pPr>
              <w:spacing w:after="0" w:line="240" w:lineRule="auto"/>
              <w:jc w:val="center"/>
              <w:rPr>
                <w:rFonts w:ascii="Arial" w:eastAsia="Times New Roman" w:hAnsi="Arial" w:cs="Arial"/>
                <w:b/>
                <w:bCs/>
                <w:color w:val="000000"/>
                <w:sz w:val="18"/>
                <w:szCs w:val="18"/>
                <w:lang w:eastAsia="es-CR"/>
              </w:rPr>
            </w:pPr>
            <w:r w:rsidRPr="008B1324">
              <w:rPr>
                <w:rFonts w:ascii="Arial" w:eastAsia="Times New Roman" w:hAnsi="Arial" w:cs="Arial"/>
                <w:b/>
                <w:bCs/>
                <w:color w:val="000000"/>
                <w:sz w:val="18"/>
                <w:szCs w:val="18"/>
                <w:lang w:eastAsia="es-CR"/>
              </w:rPr>
              <w:t>Evidencia</w:t>
            </w:r>
          </w:p>
        </w:tc>
        <w:tc>
          <w:tcPr>
            <w:tcW w:w="4838" w:type="dxa"/>
            <w:gridSpan w:val="5"/>
            <w:tcBorders>
              <w:top w:val="single" w:sz="8" w:space="0" w:color="auto"/>
              <w:left w:val="nil"/>
              <w:bottom w:val="single" w:sz="4" w:space="0" w:color="auto"/>
              <w:right w:val="nil"/>
            </w:tcBorders>
            <w:shd w:val="clear" w:color="000000" w:fill="FFFFFF"/>
            <w:noWrap/>
            <w:vAlign w:val="center"/>
            <w:hideMark/>
          </w:tcPr>
          <w:p w14:paraId="7542ECD8" w14:textId="77777777" w:rsidR="003772E0" w:rsidRPr="008B1324" w:rsidRDefault="003772E0" w:rsidP="003772E0">
            <w:pPr>
              <w:spacing w:after="0" w:line="240" w:lineRule="auto"/>
              <w:jc w:val="center"/>
              <w:rPr>
                <w:rFonts w:ascii="Arial" w:eastAsia="Times New Roman" w:hAnsi="Arial" w:cs="Arial"/>
                <w:b/>
                <w:bCs/>
                <w:color w:val="000000"/>
                <w:sz w:val="18"/>
                <w:szCs w:val="18"/>
                <w:lang w:eastAsia="es-CR"/>
              </w:rPr>
            </w:pPr>
            <w:r w:rsidRPr="008B1324">
              <w:rPr>
                <w:rFonts w:ascii="Arial" w:eastAsia="Times New Roman" w:hAnsi="Arial" w:cs="Arial"/>
                <w:b/>
                <w:bCs/>
                <w:color w:val="000000"/>
                <w:sz w:val="18"/>
                <w:szCs w:val="18"/>
                <w:lang w:eastAsia="es-CR"/>
              </w:rPr>
              <w:t>Población</w:t>
            </w:r>
          </w:p>
        </w:tc>
      </w:tr>
      <w:tr w:rsidR="003772E0" w:rsidRPr="008B1324" w14:paraId="1ACCB9BF" w14:textId="77777777" w:rsidTr="003772E0">
        <w:trPr>
          <w:trHeight w:val="214"/>
          <w:jc w:val="center"/>
        </w:trPr>
        <w:tc>
          <w:tcPr>
            <w:tcW w:w="1537" w:type="dxa"/>
            <w:vMerge/>
            <w:tcBorders>
              <w:top w:val="single" w:sz="8" w:space="0" w:color="auto"/>
              <w:left w:val="nil"/>
              <w:bottom w:val="double" w:sz="6" w:space="0" w:color="000000"/>
              <w:right w:val="nil"/>
            </w:tcBorders>
            <w:vAlign w:val="center"/>
            <w:hideMark/>
          </w:tcPr>
          <w:p w14:paraId="40B6D456" w14:textId="77777777" w:rsidR="003772E0" w:rsidRPr="008B1324" w:rsidRDefault="003772E0" w:rsidP="003772E0">
            <w:pPr>
              <w:spacing w:after="0" w:line="240" w:lineRule="auto"/>
              <w:rPr>
                <w:rFonts w:ascii="Arial" w:eastAsia="Times New Roman" w:hAnsi="Arial" w:cs="Arial"/>
                <w:b/>
                <w:bCs/>
                <w:color w:val="000000"/>
                <w:sz w:val="18"/>
                <w:szCs w:val="18"/>
                <w:lang w:eastAsia="es-CR"/>
              </w:rPr>
            </w:pPr>
          </w:p>
        </w:tc>
        <w:tc>
          <w:tcPr>
            <w:tcW w:w="1699" w:type="dxa"/>
            <w:vMerge/>
            <w:tcBorders>
              <w:top w:val="single" w:sz="8" w:space="0" w:color="auto"/>
              <w:left w:val="nil"/>
              <w:bottom w:val="double" w:sz="6" w:space="0" w:color="000000"/>
              <w:right w:val="nil"/>
            </w:tcBorders>
            <w:vAlign w:val="center"/>
            <w:hideMark/>
          </w:tcPr>
          <w:p w14:paraId="40FCCB32" w14:textId="77777777" w:rsidR="003772E0" w:rsidRPr="008B1324" w:rsidRDefault="003772E0" w:rsidP="003772E0">
            <w:pPr>
              <w:spacing w:after="0" w:line="240" w:lineRule="auto"/>
              <w:rPr>
                <w:rFonts w:ascii="Arial" w:eastAsia="Times New Roman" w:hAnsi="Arial" w:cs="Arial"/>
                <w:b/>
                <w:bCs/>
                <w:color w:val="000000"/>
                <w:sz w:val="18"/>
                <w:szCs w:val="18"/>
                <w:lang w:eastAsia="es-CR"/>
              </w:rPr>
            </w:pPr>
          </w:p>
        </w:tc>
        <w:tc>
          <w:tcPr>
            <w:tcW w:w="2933" w:type="dxa"/>
            <w:vMerge/>
            <w:tcBorders>
              <w:top w:val="single" w:sz="8" w:space="0" w:color="auto"/>
              <w:left w:val="nil"/>
              <w:bottom w:val="double" w:sz="6" w:space="0" w:color="000000"/>
              <w:right w:val="nil"/>
            </w:tcBorders>
            <w:vAlign w:val="center"/>
            <w:hideMark/>
          </w:tcPr>
          <w:p w14:paraId="3D0C22D8" w14:textId="77777777" w:rsidR="003772E0" w:rsidRPr="008B1324" w:rsidRDefault="003772E0" w:rsidP="003772E0">
            <w:pPr>
              <w:spacing w:after="0" w:line="240" w:lineRule="auto"/>
              <w:rPr>
                <w:rFonts w:ascii="Arial" w:eastAsia="Times New Roman" w:hAnsi="Arial" w:cs="Arial"/>
                <w:b/>
                <w:bCs/>
                <w:color w:val="000000"/>
                <w:sz w:val="18"/>
                <w:szCs w:val="18"/>
                <w:lang w:eastAsia="es-CR"/>
              </w:rPr>
            </w:pPr>
          </w:p>
        </w:tc>
        <w:tc>
          <w:tcPr>
            <w:tcW w:w="3540" w:type="dxa"/>
            <w:vMerge/>
            <w:tcBorders>
              <w:top w:val="single" w:sz="8" w:space="0" w:color="auto"/>
              <w:left w:val="nil"/>
              <w:bottom w:val="double" w:sz="6" w:space="0" w:color="000000"/>
              <w:right w:val="nil"/>
            </w:tcBorders>
            <w:vAlign w:val="center"/>
            <w:hideMark/>
          </w:tcPr>
          <w:p w14:paraId="15A17E9B" w14:textId="77777777" w:rsidR="003772E0" w:rsidRPr="008B1324" w:rsidRDefault="003772E0" w:rsidP="003772E0">
            <w:pPr>
              <w:spacing w:after="0" w:line="240" w:lineRule="auto"/>
              <w:rPr>
                <w:rFonts w:ascii="Arial" w:eastAsia="Times New Roman" w:hAnsi="Arial" w:cs="Arial"/>
                <w:b/>
                <w:bCs/>
                <w:color w:val="000000"/>
                <w:sz w:val="18"/>
                <w:szCs w:val="18"/>
                <w:lang w:eastAsia="es-CR"/>
              </w:rPr>
            </w:pPr>
          </w:p>
        </w:tc>
        <w:tc>
          <w:tcPr>
            <w:tcW w:w="1174" w:type="dxa"/>
            <w:tcBorders>
              <w:top w:val="nil"/>
              <w:left w:val="nil"/>
              <w:bottom w:val="double" w:sz="6" w:space="0" w:color="auto"/>
              <w:right w:val="nil"/>
            </w:tcBorders>
            <w:shd w:val="clear" w:color="000000" w:fill="FFFFFF"/>
            <w:noWrap/>
            <w:vAlign w:val="center"/>
            <w:hideMark/>
          </w:tcPr>
          <w:p w14:paraId="6F82B462" w14:textId="77777777" w:rsidR="003772E0" w:rsidRPr="008B1324" w:rsidRDefault="003772E0" w:rsidP="003772E0">
            <w:pPr>
              <w:spacing w:after="0" w:line="240" w:lineRule="auto"/>
              <w:jc w:val="center"/>
              <w:rPr>
                <w:rFonts w:ascii="Arial" w:eastAsia="Times New Roman" w:hAnsi="Arial" w:cs="Arial"/>
                <w:b/>
                <w:bCs/>
                <w:color w:val="000000"/>
                <w:sz w:val="18"/>
                <w:szCs w:val="18"/>
                <w:lang w:eastAsia="es-CR"/>
              </w:rPr>
            </w:pPr>
            <w:r w:rsidRPr="008B1324">
              <w:rPr>
                <w:rFonts w:ascii="Arial" w:eastAsia="Times New Roman" w:hAnsi="Arial" w:cs="Arial"/>
                <w:b/>
                <w:bCs/>
                <w:color w:val="000000"/>
                <w:sz w:val="18"/>
                <w:szCs w:val="18"/>
                <w:lang w:eastAsia="es-CR"/>
              </w:rPr>
              <w:t>Estudiantes</w:t>
            </w:r>
          </w:p>
        </w:tc>
        <w:tc>
          <w:tcPr>
            <w:tcW w:w="708" w:type="dxa"/>
            <w:tcBorders>
              <w:top w:val="nil"/>
              <w:left w:val="nil"/>
              <w:bottom w:val="double" w:sz="6" w:space="0" w:color="auto"/>
              <w:right w:val="nil"/>
            </w:tcBorders>
            <w:shd w:val="clear" w:color="000000" w:fill="FFFFFF"/>
            <w:noWrap/>
            <w:vAlign w:val="center"/>
            <w:hideMark/>
          </w:tcPr>
          <w:p w14:paraId="044EF6A9" w14:textId="77777777" w:rsidR="003772E0" w:rsidRPr="008B1324" w:rsidRDefault="003772E0" w:rsidP="003772E0">
            <w:pPr>
              <w:spacing w:after="0" w:line="240" w:lineRule="auto"/>
              <w:jc w:val="center"/>
              <w:rPr>
                <w:rFonts w:ascii="Arial" w:eastAsia="Times New Roman" w:hAnsi="Arial" w:cs="Arial"/>
                <w:b/>
                <w:bCs/>
                <w:color w:val="000000"/>
                <w:sz w:val="18"/>
                <w:szCs w:val="18"/>
                <w:lang w:eastAsia="es-CR"/>
              </w:rPr>
            </w:pPr>
            <w:r w:rsidRPr="008B1324">
              <w:rPr>
                <w:rFonts w:ascii="Arial" w:eastAsia="Times New Roman" w:hAnsi="Arial" w:cs="Arial"/>
                <w:b/>
                <w:bCs/>
                <w:color w:val="000000"/>
                <w:sz w:val="18"/>
                <w:szCs w:val="18"/>
                <w:lang w:eastAsia="es-CR"/>
              </w:rPr>
              <w:t>ATA</w:t>
            </w:r>
          </w:p>
        </w:tc>
        <w:tc>
          <w:tcPr>
            <w:tcW w:w="962" w:type="dxa"/>
            <w:tcBorders>
              <w:top w:val="nil"/>
              <w:left w:val="nil"/>
              <w:bottom w:val="double" w:sz="6" w:space="0" w:color="auto"/>
              <w:right w:val="nil"/>
            </w:tcBorders>
            <w:shd w:val="clear" w:color="000000" w:fill="FFFFFF"/>
            <w:noWrap/>
            <w:vAlign w:val="center"/>
            <w:hideMark/>
          </w:tcPr>
          <w:p w14:paraId="645969F7" w14:textId="77777777" w:rsidR="003772E0" w:rsidRPr="008B1324" w:rsidRDefault="003772E0" w:rsidP="003772E0">
            <w:pPr>
              <w:spacing w:after="0" w:line="240" w:lineRule="auto"/>
              <w:jc w:val="center"/>
              <w:rPr>
                <w:rFonts w:ascii="Arial" w:eastAsia="Times New Roman" w:hAnsi="Arial" w:cs="Arial"/>
                <w:b/>
                <w:bCs/>
                <w:color w:val="000000"/>
                <w:sz w:val="18"/>
                <w:szCs w:val="18"/>
                <w:lang w:eastAsia="es-CR"/>
              </w:rPr>
            </w:pPr>
            <w:r w:rsidRPr="008B1324">
              <w:rPr>
                <w:rFonts w:ascii="Arial" w:eastAsia="Times New Roman" w:hAnsi="Arial" w:cs="Arial"/>
                <w:b/>
                <w:bCs/>
                <w:color w:val="000000"/>
                <w:sz w:val="18"/>
                <w:szCs w:val="18"/>
                <w:lang w:eastAsia="es-CR"/>
              </w:rPr>
              <w:t>Docentes</w:t>
            </w:r>
          </w:p>
        </w:tc>
        <w:tc>
          <w:tcPr>
            <w:tcW w:w="708" w:type="dxa"/>
            <w:tcBorders>
              <w:top w:val="nil"/>
              <w:left w:val="nil"/>
              <w:bottom w:val="double" w:sz="6" w:space="0" w:color="auto"/>
              <w:right w:val="nil"/>
            </w:tcBorders>
            <w:shd w:val="clear" w:color="000000" w:fill="FFFFFF"/>
            <w:noWrap/>
            <w:vAlign w:val="center"/>
            <w:hideMark/>
          </w:tcPr>
          <w:p w14:paraId="554307E3" w14:textId="77777777" w:rsidR="003772E0" w:rsidRPr="008B1324" w:rsidRDefault="003772E0" w:rsidP="003772E0">
            <w:pPr>
              <w:spacing w:after="0" w:line="240" w:lineRule="auto"/>
              <w:jc w:val="center"/>
              <w:rPr>
                <w:rFonts w:ascii="Arial" w:eastAsia="Times New Roman" w:hAnsi="Arial" w:cs="Arial"/>
                <w:b/>
                <w:bCs/>
                <w:color w:val="000000"/>
                <w:sz w:val="18"/>
                <w:szCs w:val="18"/>
                <w:lang w:eastAsia="es-CR"/>
              </w:rPr>
            </w:pPr>
            <w:r w:rsidRPr="008B1324">
              <w:rPr>
                <w:rFonts w:ascii="Arial" w:eastAsia="Times New Roman" w:hAnsi="Arial" w:cs="Arial"/>
                <w:b/>
                <w:bCs/>
                <w:color w:val="000000"/>
                <w:sz w:val="18"/>
                <w:szCs w:val="18"/>
                <w:lang w:eastAsia="es-CR"/>
              </w:rPr>
              <w:t>EG</w:t>
            </w:r>
          </w:p>
        </w:tc>
        <w:tc>
          <w:tcPr>
            <w:tcW w:w="1286" w:type="dxa"/>
            <w:tcBorders>
              <w:top w:val="nil"/>
              <w:left w:val="nil"/>
              <w:bottom w:val="double" w:sz="6" w:space="0" w:color="auto"/>
              <w:right w:val="nil"/>
            </w:tcBorders>
            <w:shd w:val="clear" w:color="000000" w:fill="FFFFFF"/>
            <w:noWrap/>
            <w:vAlign w:val="center"/>
            <w:hideMark/>
          </w:tcPr>
          <w:p w14:paraId="07928388" w14:textId="77777777" w:rsidR="003772E0" w:rsidRPr="008B1324" w:rsidRDefault="003772E0" w:rsidP="003772E0">
            <w:pPr>
              <w:spacing w:after="0" w:line="240" w:lineRule="auto"/>
              <w:jc w:val="center"/>
              <w:rPr>
                <w:rFonts w:ascii="Arial" w:eastAsia="Times New Roman" w:hAnsi="Arial" w:cs="Arial"/>
                <w:b/>
                <w:bCs/>
                <w:color w:val="000000"/>
                <w:sz w:val="18"/>
                <w:szCs w:val="18"/>
                <w:lang w:eastAsia="es-CR"/>
              </w:rPr>
            </w:pPr>
            <w:r w:rsidRPr="008B1324">
              <w:rPr>
                <w:rFonts w:ascii="Arial" w:eastAsia="Times New Roman" w:hAnsi="Arial" w:cs="Arial"/>
                <w:b/>
                <w:bCs/>
                <w:color w:val="000000"/>
                <w:sz w:val="18"/>
                <w:szCs w:val="18"/>
                <w:lang w:eastAsia="es-CR"/>
              </w:rPr>
              <w:t>Empleadores</w:t>
            </w:r>
          </w:p>
        </w:tc>
      </w:tr>
      <w:tr w:rsidR="003772E0" w:rsidRPr="008B1324" w14:paraId="50799F1A" w14:textId="77777777" w:rsidTr="003772E0">
        <w:trPr>
          <w:trHeight w:val="214"/>
          <w:jc w:val="center"/>
        </w:trPr>
        <w:tc>
          <w:tcPr>
            <w:tcW w:w="1537" w:type="dxa"/>
            <w:vMerge w:val="restart"/>
            <w:tcBorders>
              <w:top w:val="nil"/>
              <w:left w:val="nil"/>
              <w:bottom w:val="nil"/>
              <w:right w:val="nil"/>
            </w:tcBorders>
            <w:shd w:val="clear" w:color="000000" w:fill="FFFFFF"/>
            <w:noWrap/>
            <w:vAlign w:val="center"/>
            <w:hideMark/>
          </w:tcPr>
          <w:p w14:paraId="3AFE96D9" w14:textId="77777777" w:rsidR="003772E0" w:rsidRPr="008B1324" w:rsidRDefault="003772E0" w:rsidP="003772E0">
            <w:pPr>
              <w:spacing w:after="0" w:line="240" w:lineRule="auto"/>
              <w:jc w:val="center"/>
              <w:rPr>
                <w:rFonts w:ascii="Arial" w:eastAsia="Times New Roman" w:hAnsi="Arial" w:cs="Arial"/>
                <w:color w:val="000000"/>
                <w:sz w:val="18"/>
                <w:szCs w:val="18"/>
                <w:lang w:eastAsia="es-CR"/>
              </w:rPr>
            </w:pPr>
            <w:r w:rsidRPr="008B1324">
              <w:rPr>
                <w:rFonts w:ascii="Arial" w:eastAsia="Times New Roman" w:hAnsi="Arial" w:cs="Arial"/>
                <w:color w:val="000000"/>
                <w:sz w:val="18"/>
                <w:szCs w:val="18"/>
                <w:lang w:eastAsia="es-CR"/>
              </w:rPr>
              <w:t>2. Recursos</w:t>
            </w:r>
          </w:p>
        </w:tc>
        <w:tc>
          <w:tcPr>
            <w:tcW w:w="1699" w:type="dxa"/>
            <w:vMerge w:val="restart"/>
            <w:tcBorders>
              <w:top w:val="nil"/>
              <w:left w:val="nil"/>
              <w:bottom w:val="nil"/>
              <w:right w:val="nil"/>
            </w:tcBorders>
            <w:shd w:val="clear" w:color="000000" w:fill="FFFFFF"/>
            <w:vAlign w:val="center"/>
            <w:hideMark/>
          </w:tcPr>
          <w:p w14:paraId="53EDE117" w14:textId="77777777" w:rsidR="003772E0" w:rsidRPr="008B1324" w:rsidRDefault="003772E0" w:rsidP="003772E0">
            <w:pPr>
              <w:spacing w:after="0" w:line="240" w:lineRule="auto"/>
              <w:jc w:val="center"/>
              <w:rPr>
                <w:rFonts w:ascii="Arial" w:eastAsia="Times New Roman" w:hAnsi="Arial" w:cs="Arial"/>
                <w:color w:val="000000"/>
                <w:sz w:val="18"/>
                <w:szCs w:val="18"/>
                <w:lang w:eastAsia="es-CR"/>
              </w:rPr>
            </w:pPr>
            <w:r w:rsidRPr="008B1324">
              <w:rPr>
                <w:rFonts w:ascii="Arial" w:eastAsia="Times New Roman" w:hAnsi="Arial" w:cs="Arial"/>
                <w:color w:val="000000"/>
                <w:sz w:val="18"/>
                <w:szCs w:val="18"/>
                <w:lang w:eastAsia="es-CR"/>
              </w:rPr>
              <w:t>2.2 Profesorado</w:t>
            </w:r>
          </w:p>
        </w:tc>
        <w:tc>
          <w:tcPr>
            <w:tcW w:w="2933" w:type="dxa"/>
            <w:vMerge w:val="restart"/>
            <w:tcBorders>
              <w:top w:val="nil"/>
              <w:left w:val="nil"/>
              <w:bottom w:val="nil"/>
              <w:right w:val="nil"/>
            </w:tcBorders>
            <w:shd w:val="clear" w:color="000000" w:fill="D9D9D9"/>
            <w:vAlign w:val="center"/>
            <w:hideMark/>
          </w:tcPr>
          <w:p w14:paraId="67E11C86" w14:textId="77777777" w:rsidR="003772E0" w:rsidRPr="008B1324" w:rsidRDefault="003772E0" w:rsidP="003772E0">
            <w:pPr>
              <w:spacing w:after="0" w:line="240" w:lineRule="auto"/>
              <w:rPr>
                <w:rFonts w:ascii="Arial" w:eastAsia="Times New Roman" w:hAnsi="Arial" w:cs="Arial"/>
                <w:color w:val="000000"/>
                <w:sz w:val="18"/>
                <w:szCs w:val="18"/>
                <w:lang w:eastAsia="es-CR"/>
              </w:rPr>
            </w:pPr>
            <w:r w:rsidRPr="008B1324">
              <w:rPr>
                <w:rFonts w:ascii="Arial" w:eastAsia="Times New Roman" w:hAnsi="Arial" w:cs="Arial"/>
                <w:color w:val="000000"/>
                <w:sz w:val="18"/>
                <w:szCs w:val="18"/>
                <w:lang w:eastAsia="es-CR"/>
              </w:rPr>
              <w:t>16. Los profesores, según un procedimiento establecido, deben participar —dentro o fuera de la institución— al menos cada dos años en actividades de actualización profesional, capacitación o pasantías propiciadas y apoyadas por la misma carrera; actividades de las cuales debe desprenderse un informe presentado por el profesor.</w:t>
            </w:r>
          </w:p>
        </w:tc>
        <w:tc>
          <w:tcPr>
            <w:tcW w:w="3540" w:type="dxa"/>
            <w:vMerge w:val="restart"/>
            <w:tcBorders>
              <w:top w:val="nil"/>
              <w:left w:val="nil"/>
              <w:bottom w:val="nil"/>
              <w:right w:val="nil"/>
            </w:tcBorders>
            <w:shd w:val="clear" w:color="000000" w:fill="D9D9D9"/>
            <w:vAlign w:val="center"/>
            <w:hideMark/>
          </w:tcPr>
          <w:p w14:paraId="42103378" w14:textId="77777777" w:rsidR="003772E0" w:rsidRPr="008B1324" w:rsidRDefault="003772E0" w:rsidP="003772E0">
            <w:pPr>
              <w:spacing w:after="0" w:line="240" w:lineRule="auto"/>
              <w:rPr>
                <w:rFonts w:ascii="Arial" w:eastAsia="Times New Roman" w:hAnsi="Arial" w:cs="Arial"/>
                <w:color w:val="000000"/>
                <w:sz w:val="18"/>
                <w:szCs w:val="18"/>
                <w:lang w:eastAsia="es-CR"/>
              </w:rPr>
            </w:pPr>
            <w:r w:rsidRPr="008B1324">
              <w:rPr>
                <w:rFonts w:ascii="Arial" w:eastAsia="Times New Roman" w:hAnsi="Arial" w:cs="Arial"/>
                <w:color w:val="000000"/>
                <w:sz w:val="18"/>
                <w:szCs w:val="18"/>
                <w:lang w:eastAsia="es-CR"/>
              </w:rPr>
              <w:t>46. Opinión de los profesores acerca de la existencia, pertinencia y suficiencia de las oportunidades bianuales de actualización profesional, capacitación o pasantías con el sector empleador en general u otras instancias propiciadas por la carrera.</w:t>
            </w:r>
          </w:p>
        </w:tc>
        <w:tc>
          <w:tcPr>
            <w:tcW w:w="1174" w:type="dxa"/>
            <w:vMerge w:val="restart"/>
            <w:tcBorders>
              <w:top w:val="nil"/>
              <w:left w:val="nil"/>
              <w:bottom w:val="nil"/>
              <w:right w:val="nil"/>
            </w:tcBorders>
            <w:shd w:val="clear" w:color="000000" w:fill="D9D9D9"/>
            <w:vAlign w:val="center"/>
            <w:hideMark/>
          </w:tcPr>
          <w:p w14:paraId="029366ED" w14:textId="77777777" w:rsidR="003772E0" w:rsidRPr="008B1324" w:rsidRDefault="003772E0" w:rsidP="003772E0">
            <w:pPr>
              <w:spacing w:after="0" w:line="240" w:lineRule="auto"/>
              <w:rPr>
                <w:rFonts w:ascii="Arial" w:eastAsia="Times New Roman" w:hAnsi="Arial" w:cs="Arial"/>
                <w:color w:val="000000"/>
                <w:sz w:val="18"/>
                <w:szCs w:val="18"/>
                <w:lang w:eastAsia="es-CR"/>
              </w:rPr>
            </w:pPr>
            <w:r w:rsidRPr="008B1324">
              <w:rPr>
                <w:rFonts w:ascii="Arial" w:eastAsia="Times New Roman" w:hAnsi="Arial" w:cs="Arial"/>
                <w:color w:val="000000"/>
                <w:sz w:val="18"/>
                <w:szCs w:val="18"/>
                <w:lang w:eastAsia="es-CR"/>
              </w:rPr>
              <w:t> </w:t>
            </w:r>
          </w:p>
        </w:tc>
        <w:tc>
          <w:tcPr>
            <w:tcW w:w="708" w:type="dxa"/>
            <w:vMerge w:val="restart"/>
            <w:tcBorders>
              <w:top w:val="nil"/>
              <w:left w:val="nil"/>
              <w:bottom w:val="nil"/>
              <w:right w:val="nil"/>
            </w:tcBorders>
            <w:shd w:val="clear" w:color="000000" w:fill="D9D9D9"/>
            <w:vAlign w:val="center"/>
            <w:hideMark/>
          </w:tcPr>
          <w:p w14:paraId="6BE04DE3" w14:textId="77777777" w:rsidR="003772E0" w:rsidRPr="008B1324" w:rsidRDefault="003772E0" w:rsidP="003772E0">
            <w:pPr>
              <w:spacing w:after="0" w:line="240" w:lineRule="auto"/>
              <w:rPr>
                <w:rFonts w:ascii="Arial" w:eastAsia="Times New Roman" w:hAnsi="Arial" w:cs="Arial"/>
                <w:color w:val="000000"/>
                <w:sz w:val="18"/>
                <w:szCs w:val="18"/>
                <w:lang w:eastAsia="es-CR"/>
              </w:rPr>
            </w:pPr>
            <w:r w:rsidRPr="008B1324">
              <w:rPr>
                <w:rFonts w:ascii="Arial" w:eastAsia="Times New Roman" w:hAnsi="Arial" w:cs="Arial"/>
                <w:color w:val="000000"/>
                <w:sz w:val="18"/>
                <w:szCs w:val="18"/>
                <w:lang w:eastAsia="es-CR"/>
              </w:rPr>
              <w:t> </w:t>
            </w:r>
          </w:p>
        </w:tc>
        <w:tc>
          <w:tcPr>
            <w:tcW w:w="962" w:type="dxa"/>
            <w:vMerge w:val="restart"/>
            <w:tcBorders>
              <w:top w:val="nil"/>
              <w:left w:val="nil"/>
              <w:bottom w:val="nil"/>
              <w:right w:val="nil"/>
            </w:tcBorders>
            <w:shd w:val="clear" w:color="000000" w:fill="D9D9D9"/>
            <w:vAlign w:val="center"/>
            <w:hideMark/>
          </w:tcPr>
          <w:p w14:paraId="1718FBB9" w14:textId="77777777" w:rsidR="003772E0" w:rsidRPr="008B1324" w:rsidRDefault="003772E0" w:rsidP="003772E0">
            <w:pPr>
              <w:spacing w:after="0" w:line="240" w:lineRule="auto"/>
              <w:jc w:val="center"/>
              <w:rPr>
                <w:rFonts w:ascii="Arial" w:eastAsia="Times New Roman" w:hAnsi="Arial" w:cs="Arial"/>
                <w:color w:val="000000"/>
                <w:sz w:val="18"/>
                <w:szCs w:val="18"/>
                <w:lang w:eastAsia="es-CR"/>
              </w:rPr>
            </w:pPr>
            <w:r w:rsidRPr="008B1324">
              <w:rPr>
                <w:rFonts w:ascii="Arial" w:eastAsia="Times New Roman" w:hAnsi="Arial" w:cs="Arial"/>
                <w:color w:val="000000"/>
                <w:sz w:val="18"/>
                <w:szCs w:val="18"/>
                <w:lang w:eastAsia="es-CR"/>
              </w:rPr>
              <w:t>X</w:t>
            </w:r>
          </w:p>
        </w:tc>
        <w:tc>
          <w:tcPr>
            <w:tcW w:w="708" w:type="dxa"/>
            <w:vMerge w:val="restart"/>
            <w:tcBorders>
              <w:top w:val="nil"/>
              <w:left w:val="nil"/>
              <w:bottom w:val="nil"/>
              <w:right w:val="nil"/>
            </w:tcBorders>
            <w:shd w:val="clear" w:color="000000" w:fill="D9D9D9"/>
            <w:vAlign w:val="center"/>
            <w:hideMark/>
          </w:tcPr>
          <w:p w14:paraId="347DB529" w14:textId="77777777" w:rsidR="003772E0" w:rsidRPr="008B1324" w:rsidRDefault="003772E0" w:rsidP="003772E0">
            <w:pPr>
              <w:spacing w:after="0" w:line="240" w:lineRule="auto"/>
              <w:rPr>
                <w:rFonts w:ascii="Arial" w:eastAsia="Times New Roman" w:hAnsi="Arial" w:cs="Arial"/>
                <w:color w:val="000000"/>
                <w:sz w:val="18"/>
                <w:szCs w:val="18"/>
                <w:lang w:eastAsia="es-CR"/>
              </w:rPr>
            </w:pPr>
            <w:r w:rsidRPr="008B1324">
              <w:rPr>
                <w:rFonts w:ascii="Arial" w:eastAsia="Times New Roman" w:hAnsi="Arial" w:cs="Arial"/>
                <w:color w:val="000000"/>
                <w:sz w:val="18"/>
                <w:szCs w:val="18"/>
                <w:lang w:eastAsia="es-CR"/>
              </w:rPr>
              <w:t> </w:t>
            </w:r>
          </w:p>
        </w:tc>
        <w:tc>
          <w:tcPr>
            <w:tcW w:w="1286" w:type="dxa"/>
            <w:vMerge w:val="restart"/>
            <w:tcBorders>
              <w:top w:val="nil"/>
              <w:left w:val="nil"/>
              <w:bottom w:val="nil"/>
              <w:right w:val="nil"/>
            </w:tcBorders>
            <w:shd w:val="clear" w:color="000000" w:fill="D9D9D9"/>
            <w:vAlign w:val="center"/>
            <w:hideMark/>
          </w:tcPr>
          <w:p w14:paraId="559BAE46" w14:textId="77777777" w:rsidR="003772E0" w:rsidRPr="008B1324" w:rsidRDefault="003772E0" w:rsidP="003772E0">
            <w:pPr>
              <w:spacing w:after="0" w:line="240" w:lineRule="auto"/>
              <w:rPr>
                <w:rFonts w:ascii="Arial" w:eastAsia="Times New Roman" w:hAnsi="Arial" w:cs="Arial"/>
                <w:color w:val="000000"/>
                <w:sz w:val="18"/>
                <w:szCs w:val="18"/>
                <w:lang w:eastAsia="es-CR"/>
              </w:rPr>
            </w:pPr>
            <w:r w:rsidRPr="008B1324">
              <w:rPr>
                <w:rFonts w:ascii="Arial" w:eastAsia="Times New Roman" w:hAnsi="Arial" w:cs="Arial"/>
                <w:color w:val="000000"/>
                <w:sz w:val="18"/>
                <w:szCs w:val="18"/>
                <w:lang w:eastAsia="es-CR"/>
              </w:rPr>
              <w:t> </w:t>
            </w:r>
          </w:p>
        </w:tc>
      </w:tr>
      <w:tr w:rsidR="003772E0" w:rsidRPr="008B1324" w14:paraId="689D8A8A" w14:textId="77777777" w:rsidTr="003772E0">
        <w:trPr>
          <w:trHeight w:val="207"/>
          <w:jc w:val="center"/>
        </w:trPr>
        <w:tc>
          <w:tcPr>
            <w:tcW w:w="1537" w:type="dxa"/>
            <w:vMerge/>
            <w:tcBorders>
              <w:top w:val="nil"/>
              <w:left w:val="nil"/>
              <w:bottom w:val="nil"/>
              <w:right w:val="nil"/>
            </w:tcBorders>
            <w:vAlign w:val="center"/>
            <w:hideMark/>
          </w:tcPr>
          <w:p w14:paraId="64D982F5"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1699" w:type="dxa"/>
            <w:vMerge/>
            <w:tcBorders>
              <w:top w:val="nil"/>
              <w:left w:val="nil"/>
              <w:bottom w:val="nil"/>
              <w:right w:val="nil"/>
            </w:tcBorders>
            <w:vAlign w:val="center"/>
            <w:hideMark/>
          </w:tcPr>
          <w:p w14:paraId="0781DB08"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2933" w:type="dxa"/>
            <w:vMerge/>
            <w:tcBorders>
              <w:top w:val="nil"/>
              <w:left w:val="nil"/>
              <w:bottom w:val="nil"/>
              <w:right w:val="nil"/>
            </w:tcBorders>
            <w:vAlign w:val="center"/>
            <w:hideMark/>
          </w:tcPr>
          <w:p w14:paraId="1BBC7635"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3540" w:type="dxa"/>
            <w:vMerge/>
            <w:tcBorders>
              <w:top w:val="nil"/>
              <w:left w:val="nil"/>
              <w:bottom w:val="nil"/>
              <w:right w:val="nil"/>
            </w:tcBorders>
            <w:vAlign w:val="center"/>
            <w:hideMark/>
          </w:tcPr>
          <w:p w14:paraId="280FA0DA"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1174" w:type="dxa"/>
            <w:vMerge/>
            <w:tcBorders>
              <w:top w:val="nil"/>
              <w:left w:val="nil"/>
              <w:bottom w:val="nil"/>
              <w:right w:val="nil"/>
            </w:tcBorders>
            <w:vAlign w:val="center"/>
            <w:hideMark/>
          </w:tcPr>
          <w:p w14:paraId="7A9A9D9D"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708" w:type="dxa"/>
            <w:vMerge/>
            <w:tcBorders>
              <w:top w:val="nil"/>
              <w:left w:val="nil"/>
              <w:bottom w:val="nil"/>
              <w:right w:val="nil"/>
            </w:tcBorders>
            <w:vAlign w:val="center"/>
            <w:hideMark/>
          </w:tcPr>
          <w:p w14:paraId="189D88BF"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962" w:type="dxa"/>
            <w:vMerge/>
            <w:tcBorders>
              <w:top w:val="nil"/>
              <w:left w:val="nil"/>
              <w:bottom w:val="nil"/>
              <w:right w:val="nil"/>
            </w:tcBorders>
            <w:vAlign w:val="center"/>
            <w:hideMark/>
          </w:tcPr>
          <w:p w14:paraId="6E93D2D6"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708" w:type="dxa"/>
            <w:vMerge/>
            <w:tcBorders>
              <w:top w:val="nil"/>
              <w:left w:val="nil"/>
              <w:bottom w:val="nil"/>
              <w:right w:val="nil"/>
            </w:tcBorders>
            <w:vAlign w:val="center"/>
            <w:hideMark/>
          </w:tcPr>
          <w:p w14:paraId="380C5893"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1286" w:type="dxa"/>
            <w:vMerge/>
            <w:tcBorders>
              <w:top w:val="nil"/>
              <w:left w:val="nil"/>
              <w:bottom w:val="nil"/>
              <w:right w:val="nil"/>
            </w:tcBorders>
            <w:vAlign w:val="center"/>
            <w:hideMark/>
          </w:tcPr>
          <w:p w14:paraId="4CAECA8E"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r>
      <w:tr w:rsidR="003772E0" w:rsidRPr="008B1324" w14:paraId="48C4B120" w14:textId="77777777" w:rsidTr="003772E0">
        <w:trPr>
          <w:trHeight w:val="207"/>
          <w:jc w:val="center"/>
        </w:trPr>
        <w:tc>
          <w:tcPr>
            <w:tcW w:w="1537" w:type="dxa"/>
            <w:vMerge/>
            <w:tcBorders>
              <w:top w:val="nil"/>
              <w:left w:val="nil"/>
              <w:bottom w:val="nil"/>
              <w:right w:val="nil"/>
            </w:tcBorders>
            <w:vAlign w:val="center"/>
            <w:hideMark/>
          </w:tcPr>
          <w:p w14:paraId="7ED8D1FB"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1699" w:type="dxa"/>
            <w:vMerge/>
            <w:tcBorders>
              <w:top w:val="nil"/>
              <w:left w:val="nil"/>
              <w:bottom w:val="nil"/>
              <w:right w:val="nil"/>
            </w:tcBorders>
            <w:vAlign w:val="center"/>
            <w:hideMark/>
          </w:tcPr>
          <w:p w14:paraId="5EFC8211"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2933" w:type="dxa"/>
            <w:vMerge/>
            <w:tcBorders>
              <w:top w:val="nil"/>
              <w:left w:val="nil"/>
              <w:bottom w:val="nil"/>
              <w:right w:val="nil"/>
            </w:tcBorders>
            <w:vAlign w:val="center"/>
            <w:hideMark/>
          </w:tcPr>
          <w:p w14:paraId="1816B7FF"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3540" w:type="dxa"/>
            <w:vMerge/>
            <w:tcBorders>
              <w:top w:val="nil"/>
              <w:left w:val="nil"/>
              <w:bottom w:val="nil"/>
              <w:right w:val="nil"/>
            </w:tcBorders>
            <w:vAlign w:val="center"/>
            <w:hideMark/>
          </w:tcPr>
          <w:p w14:paraId="3A9D61BE"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1174" w:type="dxa"/>
            <w:vMerge/>
            <w:tcBorders>
              <w:top w:val="nil"/>
              <w:left w:val="nil"/>
              <w:bottom w:val="nil"/>
              <w:right w:val="nil"/>
            </w:tcBorders>
            <w:vAlign w:val="center"/>
            <w:hideMark/>
          </w:tcPr>
          <w:p w14:paraId="42BB8107"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708" w:type="dxa"/>
            <w:vMerge/>
            <w:tcBorders>
              <w:top w:val="nil"/>
              <w:left w:val="nil"/>
              <w:bottom w:val="nil"/>
              <w:right w:val="nil"/>
            </w:tcBorders>
            <w:vAlign w:val="center"/>
            <w:hideMark/>
          </w:tcPr>
          <w:p w14:paraId="2E51BC91"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962" w:type="dxa"/>
            <w:vMerge/>
            <w:tcBorders>
              <w:top w:val="nil"/>
              <w:left w:val="nil"/>
              <w:bottom w:val="nil"/>
              <w:right w:val="nil"/>
            </w:tcBorders>
            <w:vAlign w:val="center"/>
            <w:hideMark/>
          </w:tcPr>
          <w:p w14:paraId="10BBC40C"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708" w:type="dxa"/>
            <w:vMerge/>
            <w:tcBorders>
              <w:top w:val="nil"/>
              <w:left w:val="nil"/>
              <w:bottom w:val="nil"/>
              <w:right w:val="nil"/>
            </w:tcBorders>
            <w:vAlign w:val="center"/>
            <w:hideMark/>
          </w:tcPr>
          <w:p w14:paraId="0E5CAAC6"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1286" w:type="dxa"/>
            <w:vMerge/>
            <w:tcBorders>
              <w:top w:val="nil"/>
              <w:left w:val="nil"/>
              <w:bottom w:val="nil"/>
              <w:right w:val="nil"/>
            </w:tcBorders>
            <w:vAlign w:val="center"/>
            <w:hideMark/>
          </w:tcPr>
          <w:p w14:paraId="14101A11"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r>
      <w:tr w:rsidR="003772E0" w:rsidRPr="008B1324" w14:paraId="2EC6FE72" w14:textId="77777777" w:rsidTr="003772E0">
        <w:trPr>
          <w:trHeight w:val="207"/>
          <w:jc w:val="center"/>
        </w:trPr>
        <w:tc>
          <w:tcPr>
            <w:tcW w:w="1537" w:type="dxa"/>
            <w:vMerge/>
            <w:tcBorders>
              <w:top w:val="nil"/>
              <w:left w:val="nil"/>
              <w:bottom w:val="nil"/>
              <w:right w:val="nil"/>
            </w:tcBorders>
            <w:vAlign w:val="center"/>
            <w:hideMark/>
          </w:tcPr>
          <w:p w14:paraId="3CCC063F"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1699" w:type="dxa"/>
            <w:vMerge/>
            <w:tcBorders>
              <w:top w:val="nil"/>
              <w:left w:val="nil"/>
              <w:bottom w:val="nil"/>
              <w:right w:val="nil"/>
            </w:tcBorders>
            <w:vAlign w:val="center"/>
            <w:hideMark/>
          </w:tcPr>
          <w:p w14:paraId="7A186EC2"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2933" w:type="dxa"/>
            <w:vMerge/>
            <w:tcBorders>
              <w:top w:val="nil"/>
              <w:left w:val="nil"/>
              <w:bottom w:val="nil"/>
              <w:right w:val="nil"/>
            </w:tcBorders>
            <w:vAlign w:val="center"/>
            <w:hideMark/>
          </w:tcPr>
          <w:p w14:paraId="165DFA72"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3540" w:type="dxa"/>
            <w:vMerge/>
            <w:tcBorders>
              <w:top w:val="nil"/>
              <w:left w:val="nil"/>
              <w:bottom w:val="nil"/>
              <w:right w:val="nil"/>
            </w:tcBorders>
            <w:vAlign w:val="center"/>
            <w:hideMark/>
          </w:tcPr>
          <w:p w14:paraId="2E5DA588"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1174" w:type="dxa"/>
            <w:vMerge/>
            <w:tcBorders>
              <w:top w:val="nil"/>
              <w:left w:val="nil"/>
              <w:bottom w:val="nil"/>
              <w:right w:val="nil"/>
            </w:tcBorders>
            <w:vAlign w:val="center"/>
            <w:hideMark/>
          </w:tcPr>
          <w:p w14:paraId="59A41C22"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708" w:type="dxa"/>
            <w:vMerge/>
            <w:tcBorders>
              <w:top w:val="nil"/>
              <w:left w:val="nil"/>
              <w:bottom w:val="nil"/>
              <w:right w:val="nil"/>
            </w:tcBorders>
            <w:vAlign w:val="center"/>
            <w:hideMark/>
          </w:tcPr>
          <w:p w14:paraId="07D83A5E"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962" w:type="dxa"/>
            <w:vMerge/>
            <w:tcBorders>
              <w:top w:val="nil"/>
              <w:left w:val="nil"/>
              <w:bottom w:val="nil"/>
              <w:right w:val="nil"/>
            </w:tcBorders>
            <w:vAlign w:val="center"/>
            <w:hideMark/>
          </w:tcPr>
          <w:p w14:paraId="0D43DED9"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708" w:type="dxa"/>
            <w:vMerge/>
            <w:tcBorders>
              <w:top w:val="nil"/>
              <w:left w:val="nil"/>
              <w:bottom w:val="nil"/>
              <w:right w:val="nil"/>
            </w:tcBorders>
            <w:vAlign w:val="center"/>
            <w:hideMark/>
          </w:tcPr>
          <w:p w14:paraId="7FC8F53B"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1286" w:type="dxa"/>
            <w:vMerge/>
            <w:tcBorders>
              <w:top w:val="nil"/>
              <w:left w:val="nil"/>
              <w:bottom w:val="nil"/>
              <w:right w:val="nil"/>
            </w:tcBorders>
            <w:vAlign w:val="center"/>
            <w:hideMark/>
          </w:tcPr>
          <w:p w14:paraId="5B74E6CC"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r>
      <w:tr w:rsidR="003772E0" w:rsidRPr="008B1324" w14:paraId="4614039C" w14:textId="77777777" w:rsidTr="003772E0">
        <w:trPr>
          <w:trHeight w:val="207"/>
          <w:jc w:val="center"/>
        </w:trPr>
        <w:tc>
          <w:tcPr>
            <w:tcW w:w="1537" w:type="dxa"/>
            <w:vMerge/>
            <w:tcBorders>
              <w:top w:val="nil"/>
              <w:left w:val="nil"/>
              <w:bottom w:val="nil"/>
              <w:right w:val="nil"/>
            </w:tcBorders>
            <w:vAlign w:val="center"/>
            <w:hideMark/>
          </w:tcPr>
          <w:p w14:paraId="231C2931"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1699" w:type="dxa"/>
            <w:vMerge/>
            <w:tcBorders>
              <w:top w:val="nil"/>
              <w:left w:val="nil"/>
              <w:bottom w:val="nil"/>
              <w:right w:val="nil"/>
            </w:tcBorders>
            <w:vAlign w:val="center"/>
            <w:hideMark/>
          </w:tcPr>
          <w:p w14:paraId="0A65051C"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2933" w:type="dxa"/>
            <w:vMerge/>
            <w:tcBorders>
              <w:top w:val="nil"/>
              <w:left w:val="nil"/>
              <w:bottom w:val="nil"/>
              <w:right w:val="nil"/>
            </w:tcBorders>
            <w:vAlign w:val="center"/>
            <w:hideMark/>
          </w:tcPr>
          <w:p w14:paraId="6081C183"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3540" w:type="dxa"/>
            <w:vMerge/>
            <w:tcBorders>
              <w:top w:val="nil"/>
              <w:left w:val="nil"/>
              <w:bottom w:val="nil"/>
              <w:right w:val="nil"/>
            </w:tcBorders>
            <w:vAlign w:val="center"/>
            <w:hideMark/>
          </w:tcPr>
          <w:p w14:paraId="6CE99D39"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1174" w:type="dxa"/>
            <w:vMerge/>
            <w:tcBorders>
              <w:top w:val="nil"/>
              <w:left w:val="nil"/>
              <w:bottom w:val="nil"/>
              <w:right w:val="nil"/>
            </w:tcBorders>
            <w:vAlign w:val="center"/>
            <w:hideMark/>
          </w:tcPr>
          <w:p w14:paraId="59417D5B"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708" w:type="dxa"/>
            <w:vMerge/>
            <w:tcBorders>
              <w:top w:val="nil"/>
              <w:left w:val="nil"/>
              <w:bottom w:val="nil"/>
              <w:right w:val="nil"/>
            </w:tcBorders>
            <w:vAlign w:val="center"/>
            <w:hideMark/>
          </w:tcPr>
          <w:p w14:paraId="4072EA65"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962" w:type="dxa"/>
            <w:vMerge/>
            <w:tcBorders>
              <w:top w:val="nil"/>
              <w:left w:val="nil"/>
              <w:bottom w:val="nil"/>
              <w:right w:val="nil"/>
            </w:tcBorders>
            <w:vAlign w:val="center"/>
            <w:hideMark/>
          </w:tcPr>
          <w:p w14:paraId="1396F278"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708" w:type="dxa"/>
            <w:vMerge/>
            <w:tcBorders>
              <w:top w:val="nil"/>
              <w:left w:val="nil"/>
              <w:bottom w:val="nil"/>
              <w:right w:val="nil"/>
            </w:tcBorders>
            <w:vAlign w:val="center"/>
            <w:hideMark/>
          </w:tcPr>
          <w:p w14:paraId="20E0ADE7"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1286" w:type="dxa"/>
            <w:vMerge/>
            <w:tcBorders>
              <w:top w:val="nil"/>
              <w:left w:val="nil"/>
              <w:bottom w:val="nil"/>
              <w:right w:val="nil"/>
            </w:tcBorders>
            <w:vAlign w:val="center"/>
            <w:hideMark/>
          </w:tcPr>
          <w:p w14:paraId="667C3542"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r>
      <w:tr w:rsidR="003772E0" w:rsidRPr="008B1324" w14:paraId="4C521EC0" w14:textId="77777777" w:rsidTr="003772E0">
        <w:trPr>
          <w:trHeight w:val="207"/>
          <w:jc w:val="center"/>
        </w:trPr>
        <w:tc>
          <w:tcPr>
            <w:tcW w:w="1537" w:type="dxa"/>
            <w:vMerge/>
            <w:tcBorders>
              <w:top w:val="nil"/>
              <w:left w:val="nil"/>
              <w:bottom w:val="nil"/>
              <w:right w:val="nil"/>
            </w:tcBorders>
            <w:vAlign w:val="center"/>
            <w:hideMark/>
          </w:tcPr>
          <w:p w14:paraId="08DB6153"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1699" w:type="dxa"/>
            <w:vMerge/>
            <w:tcBorders>
              <w:top w:val="nil"/>
              <w:left w:val="nil"/>
              <w:bottom w:val="nil"/>
              <w:right w:val="nil"/>
            </w:tcBorders>
            <w:vAlign w:val="center"/>
            <w:hideMark/>
          </w:tcPr>
          <w:p w14:paraId="633164F9"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2933" w:type="dxa"/>
            <w:vMerge/>
            <w:tcBorders>
              <w:top w:val="nil"/>
              <w:left w:val="nil"/>
              <w:bottom w:val="nil"/>
              <w:right w:val="nil"/>
            </w:tcBorders>
            <w:vAlign w:val="center"/>
            <w:hideMark/>
          </w:tcPr>
          <w:p w14:paraId="78FB8AA8"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3540" w:type="dxa"/>
            <w:vMerge/>
            <w:tcBorders>
              <w:top w:val="nil"/>
              <w:left w:val="nil"/>
              <w:bottom w:val="nil"/>
              <w:right w:val="nil"/>
            </w:tcBorders>
            <w:vAlign w:val="center"/>
            <w:hideMark/>
          </w:tcPr>
          <w:p w14:paraId="650345F1"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1174" w:type="dxa"/>
            <w:vMerge/>
            <w:tcBorders>
              <w:top w:val="nil"/>
              <w:left w:val="nil"/>
              <w:bottom w:val="nil"/>
              <w:right w:val="nil"/>
            </w:tcBorders>
            <w:vAlign w:val="center"/>
            <w:hideMark/>
          </w:tcPr>
          <w:p w14:paraId="499F1294"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708" w:type="dxa"/>
            <w:vMerge/>
            <w:tcBorders>
              <w:top w:val="nil"/>
              <w:left w:val="nil"/>
              <w:bottom w:val="nil"/>
              <w:right w:val="nil"/>
            </w:tcBorders>
            <w:vAlign w:val="center"/>
            <w:hideMark/>
          </w:tcPr>
          <w:p w14:paraId="7698A469"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962" w:type="dxa"/>
            <w:vMerge/>
            <w:tcBorders>
              <w:top w:val="nil"/>
              <w:left w:val="nil"/>
              <w:bottom w:val="nil"/>
              <w:right w:val="nil"/>
            </w:tcBorders>
            <w:vAlign w:val="center"/>
            <w:hideMark/>
          </w:tcPr>
          <w:p w14:paraId="58E83885"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708" w:type="dxa"/>
            <w:vMerge/>
            <w:tcBorders>
              <w:top w:val="nil"/>
              <w:left w:val="nil"/>
              <w:bottom w:val="nil"/>
              <w:right w:val="nil"/>
            </w:tcBorders>
            <w:vAlign w:val="center"/>
            <w:hideMark/>
          </w:tcPr>
          <w:p w14:paraId="5FCD2134"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1286" w:type="dxa"/>
            <w:vMerge/>
            <w:tcBorders>
              <w:top w:val="nil"/>
              <w:left w:val="nil"/>
              <w:bottom w:val="nil"/>
              <w:right w:val="nil"/>
            </w:tcBorders>
            <w:vAlign w:val="center"/>
            <w:hideMark/>
          </w:tcPr>
          <w:p w14:paraId="5B7FAE64"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r>
      <w:tr w:rsidR="003772E0" w:rsidRPr="008B1324" w14:paraId="365F6A1F" w14:textId="77777777" w:rsidTr="003772E0">
        <w:trPr>
          <w:trHeight w:val="207"/>
          <w:jc w:val="center"/>
        </w:trPr>
        <w:tc>
          <w:tcPr>
            <w:tcW w:w="1537" w:type="dxa"/>
            <w:vMerge/>
            <w:tcBorders>
              <w:top w:val="nil"/>
              <w:left w:val="nil"/>
              <w:bottom w:val="nil"/>
              <w:right w:val="nil"/>
            </w:tcBorders>
            <w:vAlign w:val="center"/>
            <w:hideMark/>
          </w:tcPr>
          <w:p w14:paraId="05727F39"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1699" w:type="dxa"/>
            <w:vMerge/>
            <w:tcBorders>
              <w:top w:val="nil"/>
              <w:left w:val="nil"/>
              <w:bottom w:val="nil"/>
              <w:right w:val="nil"/>
            </w:tcBorders>
            <w:vAlign w:val="center"/>
            <w:hideMark/>
          </w:tcPr>
          <w:p w14:paraId="14876E86"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2933" w:type="dxa"/>
            <w:vMerge/>
            <w:tcBorders>
              <w:top w:val="nil"/>
              <w:left w:val="nil"/>
              <w:bottom w:val="nil"/>
              <w:right w:val="nil"/>
            </w:tcBorders>
            <w:vAlign w:val="center"/>
            <w:hideMark/>
          </w:tcPr>
          <w:p w14:paraId="2AA7C2BA"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3540" w:type="dxa"/>
            <w:vMerge/>
            <w:tcBorders>
              <w:top w:val="nil"/>
              <w:left w:val="nil"/>
              <w:bottom w:val="nil"/>
              <w:right w:val="nil"/>
            </w:tcBorders>
            <w:vAlign w:val="center"/>
            <w:hideMark/>
          </w:tcPr>
          <w:p w14:paraId="00E62E52"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1174" w:type="dxa"/>
            <w:vMerge/>
            <w:tcBorders>
              <w:top w:val="nil"/>
              <w:left w:val="nil"/>
              <w:bottom w:val="nil"/>
              <w:right w:val="nil"/>
            </w:tcBorders>
            <w:vAlign w:val="center"/>
            <w:hideMark/>
          </w:tcPr>
          <w:p w14:paraId="198B9D9D"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708" w:type="dxa"/>
            <w:vMerge/>
            <w:tcBorders>
              <w:top w:val="nil"/>
              <w:left w:val="nil"/>
              <w:bottom w:val="nil"/>
              <w:right w:val="nil"/>
            </w:tcBorders>
            <w:vAlign w:val="center"/>
            <w:hideMark/>
          </w:tcPr>
          <w:p w14:paraId="1C2A4EC1"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962" w:type="dxa"/>
            <w:vMerge/>
            <w:tcBorders>
              <w:top w:val="nil"/>
              <w:left w:val="nil"/>
              <w:bottom w:val="nil"/>
              <w:right w:val="nil"/>
            </w:tcBorders>
            <w:vAlign w:val="center"/>
            <w:hideMark/>
          </w:tcPr>
          <w:p w14:paraId="1E1C025E"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708" w:type="dxa"/>
            <w:vMerge/>
            <w:tcBorders>
              <w:top w:val="nil"/>
              <w:left w:val="nil"/>
              <w:bottom w:val="nil"/>
              <w:right w:val="nil"/>
            </w:tcBorders>
            <w:vAlign w:val="center"/>
            <w:hideMark/>
          </w:tcPr>
          <w:p w14:paraId="33938D7A"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1286" w:type="dxa"/>
            <w:vMerge/>
            <w:tcBorders>
              <w:top w:val="nil"/>
              <w:left w:val="nil"/>
              <w:bottom w:val="nil"/>
              <w:right w:val="nil"/>
            </w:tcBorders>
            <w:vAlign w:val="center"/>
            <w:hideMark/>
          </w:tcPr>
          <w:p w14:paraId="3EA761CA"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r>
      <w:tr w:rsidR="003772E0" w:rsidRPr="008B1324" w14:paraId="37CC385E" w14:textId="77777777" w:rsidTr="003772E0">
        <w:trPr>
          <w:trHeight w:val="207"/>
          <w:jc w:val="center"/>
        </w:trPr>
        <w:tc>
          <w:tcPr>
            <w:tcW w:w="1537" w:type="dxa"/>
            <w:vMerge/>
            <w:tcBorders>
              <w:top w:val="nil"/>
              <w:left w:val="nil"/>
              <w:bottom w:val="nil"/>
              <w:right w:val="nil"/>
            </w:tcBorders>
            <w:vAlign w:val="center"/>
            <w:hideMark/>
          </w:tcPr>
          <w:p w14:paraId="0577006E"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1699" w:type="dxa"/>
            <w:vMerge/>
            <w:tcBorders>
              <w:top w:val="nil"/>
              <w:left w:val="nil"/>
              <w:bottom w:val="nil"/>
              <w:right w:val="nil"/>
            </w:tcBorders>
            <w:vAlign w:val="center"/>
            <w:hideMark/>
          </w:tcPr>
          <w:p w14:paraId="41583548"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2933" w:type="dxa"/>
            <w:vMerge/>
            <w:tcBorders>
              <w:top w:val="nil"/>
              <w:left w:val="nil"/>
              <w:bottom w:val="nil"/>
              <w:right w:val="nil"/>
            </w:tcBorders>
            <w:vAlign w:val="center"/>
            <w:hideMark/>
          </w:tcPr>
          <w:p w14:paraId="7000E345"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3540" w:type="dxa"/>
            <w:vMerge/>
            <w:tcBorders>
              <w:top w:val="nil"/>
              <w:left w:val="nil"/>
              <w:bottom w:val="nil"/>
              <w:right w:val="nil"/>
            </w:tcBorders>
            <w:vAlign w:val="center"/>
            <w:hideMark/>
          </w:tcPr>
          <w:p w14:paraId="6D1BBF48"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1174" w:type="dxa"/>
            <w:vMerge/>
            <w:tcBorders>
              <w:top w:val="nil"/>
              <w:left w:val="nil"/>
              <w:bottom w:val="nil"/>
              <w:right w:val="nil"/>
            </w:tcBorders>
            <w:vAlign w:val="center"/>
            <w:hideMark/>
          </w:tcPr>
          <w:p w14:paraId="5C8618AD"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708" w:type="dxa"/>
            <w:vMerge/>
            <w:tcBorders>
              <w:top w:val="nil"/>
              <w:left w:val="nil"/>
              <w:bottom w:val="nil"/>
              <w:right w:val="nil"/>
            </w:tcBorders>
            <w:vAlign w:val="center"/>
            <w:hideMark/>
          </w:tcPr>
          <w:p w14:paraId="1F6D97DD"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962" w:type="dxa"/>
            <w:vMerge/>
            <w:tcBorders>
              <w:top w:val="nil"/>
              <w:left w:val="nil"/>
              <w:bottom w:val="nil"/>
              <w:right w:val="nil"/>
            </w:tcBorders>
            <w:vAlign w:val="center"/>
            <w:hideMark/>
          </w:tcPr>
          <w:p w14:paraId="4A67CC28"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708" w:type="dxa"/>
            <w:vMerge/>
            <w:tcBorders>
              <w:top w:val="nil"/>
              <w:left w:val="nil"/>
              <w:bottom w:val="nil"/>
              <w:right w:val="nil"/>
            </w:tcBorders>
            <w:vAlign w:val="center"/>
            <w:hideMark/>
          </w:tcPr>
          <w:p w14:paraId="0B0FF054"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1286" w:type="dxa"/>
            <w:vMerge/>
            <w:tcBorders>
              <w:top w:val="nil"/>
              <w:left w:val="nil"/>
              <w:bottom w:val="nil"/>
              <w:right w:val="nil"/>
            </w:tcBorders>
            <w:vAlign w:val="center"/>
            <w:hideMark/>
          </w:tcPr>
          <w:p w14:paraId="7D83792A"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r>
      <w:tr w:rsidR="003772E0" w:rsidRPr="008B1324" w14:paraId="3E09A833" w14:textId="77777777" w:rsidTr="003772E0">
        <w:trPr>
          <w:trHeight w:val="207"/>
          <w:jc w:val="center"/>
        </w:trPr>
        <w:tc>
          <w:tcPr>
            <w:tcW w:w="1537" w:type="dxa"/>
            <w:vMerge/>
            <w:tcBorders>
              <w:top w:val="nil"/>
              <w:left w:val="nil"/>
              <w:bottom w:val="nil"/>
              <w:right w:val="nil"/>
            </w:tcBorders>
            <w:vAlign w:val="center"/>
            <w:hideMark/>
          </w:tcPr>
          <w:p w14:paraId="309B4E95"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1699" w:type="dxa"/>
            <w:vMerge/>
            <w:tcBorders>
              <w:top w:val="nil"/>
              <w:left w:val="nil"/>
              <w:bottom w:val="nil"/>
              <w:right w:val="nil"/>
            </w:tcBorders>
            <w:vAlign w:val="center"/>
            <w:hideMark/>
          </w:tcPr>
          <w:p w14:paraId="51227B33"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2933" w:type="dxa"/>
            <w:vMerge/>
            <w:tcBorders>
              <w:top w:val="nil"/>
              <w:left w:val="nil"/>
              <w:bottom w:val="nil"/>
              <w:right w:val="nil"/>
            </w:tcBorders>
            <w:vAlign w:val="center"/>
            <w:hideMark/>
          </w:tcPr>
          <w:p w14:paraId="32DD41E6"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3540" w:type="dxa"/>
            <w:vMerge/>
            <w:tcBorders>
              <w:top w:val="nil"/>
              <w:left w:val="nil"/>
              <w:bottom w:val="nil"/>
              <w:right w:val="nil"/>
            </w:tcBorders>
            <w:vAlign w:val="center"/>
            <w:hideMark/>
          </w:tcPr>
          <w:p w14:paraId="6D35DD62"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1174" w:type="dxa"/>
            <w:vMerge/>
            <w:tcBorders>
              <w:top w:val="nil"/>
              <w:left w:val="nil"/>
              <w:bottom w:val="nil"/>
              <w:right w:val="nil"/>
            </w:tcBorders>
            <w:vAlign w:val="center"/>
            <w:hideMark/>
          </w:tcPr>
          <w:p w14:paraId="467AE7B8"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708" w:type="dxa"/>
            <w:vMerge/>
            <w:tcBorders>
              <w:top w:val="nil"/>
              <w:left w:val="nil"/>
              <w:bottom w:val="nil"/>
              <w:right w:val="nil"/>
            </w:tcBorders>
            <w:vAlign w:val="center"/>
            <w:hideMark/>
          </w:tcPr>
          <w:p w14:paraId="74186611"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962" w:type="dxa"/>
            <w:vMerge/>
            <w:tcBorders>
              <w:top w:val="nil"/>
              <w:left w:val="nil"/>
              <w:bottom w:val="nil"/>
              <w:right w:val="nil"/>
            </w:tcBorders>
            <w:vAlign w:val="center"/>
            <w:hideMark/>
          </w:tcPr>
          <w:p w14:paraId="67108D6A"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708" w:type="dxa"/>
            <w:vMerge/>
            <w:tcBorders>
              <w:top w:val="nil"/>
              <w:left w:val="nil"/>
              <w:bottom w:val="nil"/>
              <w:right w:val="nil"/>
            </w:tcBorders>
            <w:vAlign w:val="center"/>
            <w:hideMark/>
          </w:tcPr>
          <w:p w14:paraId="010E0370"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1286" w:type="dxa"/>
            <w:vMerge/>
            <w:tcBorders>
              <w:top w:val="nil"/>
              <w:left w:val="nil"/>
              <w:bottom w:val="nil"/>
              <w:right w:val="nil"/>
            </w:tcBorders>
            <w:vAlign w:val="center"/>
            <w:hideMark/>
          </w:tcPr>
          <w:p w14:paraId="11A690B2"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r>
      <w:tr w:rsidR="003772E0" w:rsidRPr="008B1324" w14:paraId="4B088307" w14:textId="77777777" w:rsidTr="003772E0">
        <w:trPr>
          <w:trHeight w:val="207"/>
          <w:jc w:val="center"/>
        </w:trPr>
        <w:tc>
          <w:tcPr>
            <w:tcW w:w="1537" w:type="dxa"/>
            <w:vMerge/>
            <w:tcBorders>
              <w:top w:val="nil"/>
              <w:left w:val="nil"/>
              <w:bottom w:val="nil"/>
              <w:right w:val="nil"/>
            </w:tcBorders>
            <w:vAlign w:val="center"/>
            <w:hideMark/>
          </w:tcPr>
          <w:p w14:paraId="13867FF7"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1699" w:type="dxa"/>
            <w:vMerge/>
            <w:tcBorders>
              <w:top w:val="nil"/>
              <w:left w:val="nil"/>
              <w:bottom w:val="nil"/>
              <w:right w:val="nil"/>
            </w:tcBorders>
            <w:vAlign w:val="center"/>
            <w:hideMark/>
          </w:tcPr>
          <w:p w14:paraId="29E7D0D8"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2933" w:type="dxa"/>
            <w:vMerge w:val="restart"/>
            <w:tcBorders>
              <w:top w:val="nil"/>
              <w:left w:val="nil"/>
              <w:bottom w:val="nil"/>
              <w:right w:val="nil"/>
            </w:tcBorders>
            <w:shd w:val="clear" w:color="000000" w:fill="FFFFFF"/>
            <w:vAlign w:val="center"/>
            <w:hideMark/>
          </w:tcPr>
          <w:p w14:paraId="3D43A518" w14:textId="77777777" w:rsidR="003772E0" w:rsidRPr="008B1324" w:rsidRDefault="003772E0" w:rsidP="003772E0">
            <w:pPr>
              <w:spacing w:after="0" w:line="240" w:lineRule="auto"/>
              <w:rPr>
                <w:rFonts w:ascii="Arial" w:eastAsia="Times New Roman" w:hAnsi="Arial" w:cs="Arial"/>
                <w:color w:val="000000"/>
                <w:sz w:val="18"/>
                <w:szCs w:val="18"/>
                <w:lang w:eastAsia="es-CR"/>
              </w:rPr>
            </w:pPr>
            <w:r w:rsidRPr="008B1324">
              <w:rPr>
                <w:rFonts w:ascii="Arial" w:eastAsia="Times New Roman" w:hAnsi="Arial" w:cs="Arial"/>
                <w:color w:val="000000"/>
                <w:sz w:val="18"/>
                <w:szCs w:val="18"/>
                <w:lang w:eastAsia="es-CR"/>
              </w:rPr>
              <w:t>17. Se debe evaluar a los profesores en cada ciclo lectivo. La evaluación la deberán realizar tanto los estudiantes como la coordinación de la carrera, y esta última deberá establecer y aplicar mecanismos de devolución de resultados para la retroalimentación y para la mejora del proceso de enseñanza y aprendizaje. La evaluación también debe contemplar la autoevaluación por parte de los profesores.</w:t>
            </w:r>
          </w:p>
        </w:tc>
        <w:tc>
          <w:tcPr>
            <w:tcW w:w="3540" w:type="dxa"/>
            <w:vMerge w:val="restart"/>
            <w:tcBorders>
              <w:top w:val="nil"/>
              <w:left w:val="nil"/>
              <w:bottom w:val="nil"/>
              <w:right w:val="nil"/>
            </w:tcBorders>
            <w:shd w:val="clear" w:color="000000" w:fill="FFFFFF"/>
            <w:vAlign w:val="center"/>
            <w:hideMark/>
          </w:tcPr>
          <w:p w14:paraId="67214D27" w14:textId="77777777" w:rsidR="003772E0" w:rsidRPr="008B1324" w:rsidRDefault="003772E0" w:rsidP="003772E0">
            <w:pPr>
              <w:spacing w:after="0" w:line="240" w:lineRule="auto"/>
              <w:rPr>
                <w:rFonts w:ascii="Arial" w:eastAsia="Times New Roman" w:hAnsi="Arial" w:cs="Arial"/>
                <w:color w:val="000000"/>
                <w:sz w:val="18"/>
                <w:szCs w:val="18"/>
                <w:lang w:eastAsia="es-CR"/>
              </w:rPr>
            </w:pPr>
            <w:r w:rsidRPr="008B1324">
              <w:rPr>
                <w:rFonts w:ascii="Arial" w:eastAsia="Times New Roman" w:hAnsi="Arial" w:cs="Arial"/>
                <w:color w:val="000000"/>
                <w:sz w:val="18"/>
                <w:szCs w:val="18"/>
                <w:lang w:eastAsia="es-CR"/>
              </w:rPr>
              <w:t>48. Opinión del profesorado con respecto a la existencia y aplicación sistemática en cada ciclo lectivo de mecanismos de evaluación, así como sobre su pertinencia y devolución de resultados de las evaluaciones a los que están sujetos.</w:t>
            </w:r>
          </w:p>
        </w:tc>
        <w:tc>
          <w:tcPr>
            <w:tcW w:w="1174" w:type="dxa"/>
            <w:vMerge w:val="restart"/>
            <w:tcBorders>
              <w:top w:val="nil"/>
              <w:left w:val="nil"/>
              <w:bottom w:val="nil"/>
              <w:right w:val="nil"/>
            </w:tcBorders>
            <w:shd w:val="clear" w:color="000000" w:fill="FFFFFF"/>
            <w:vAlign w:val="center"/>
            <w:hideMark/>
          </w:tcPr>
          <w:p w14:paraId="0399BD4B" w14:textId="77777777" w:rsidR="003772E0" w:rsidRPr="008B1324" w:rsidRDefault="003772E0" w:rsidP="003772E0">
            <w:pPr>
              <w:spacing w:after="0" w:line="240" w:lineRule="auto"/>
              <w:rPr>
                <w:rFonts w:ascii="Arial" w:eastAsia="Times New Roman" w:hAnsi="Arial" w:cs="Arial"/>
                <w:color w:val="000000"/>
                <w:sz w:val="18"/>
                <w:szCs w:val="18"/>
                <w:lang w:eastAsia="es-CR"/>
              </w:rPr>
            </w:pPr>
            <w:r w:rsidRPr="008B1324">
              <w:rPr>
                <w:rFonts w:ascii="Arial" w:eastAsia="Times New Roman" w:hAnsi="Arial" w:cs="Arial"/>
                <w:color w:val="000000"/>
                <w:sz w:val="18"/>
                <w:szCs w:val="18"/>
                <w:lang w:eastAsia="es-CR"/>
              </w:rPr>
              <w:t> </w:t>
            </w:r>
          </w:p>
        </w:tc>
        <w:tc>
          <w:tcPr>
            <w:tcW w:w="708" w:type="dxa"/>
            <w:vMerge w:val="restart"/>
            <w:tcBorders>
              <w:top w:val="nil"/>
              <w:left w:val="nil"/>
              <w:bottom w:val="nil"/>
              <w:right w:val="nil"/>
            </w:tcBorders>
            <w:shd w:val="clear" w:color="000000" w:fill="FFFFFF"/>
            <w:vAlign w:val="center"/>
            <w:hideMark/>
          </w:tcPr>
          <w:p w14:paraId="3BFF9DD8" w14:textId="77777777" w:rsidR="003772E0" w:rsidRPr="008B1324" w:rsidRDefault="003772E0" w:rsidP="003772E0">
            <w:pPr>
              <w:spacing w:after="0" w:line="240" w:lineRule="auto"/>
              <w:rPr>
                <w:rFonts w:ascii="Arial" w:eastAsia="Times New Roman" w:hAnsi="Arial" w:cs="Arial"/>
                <w:color w:val="000000"/>
                <w:sz w:val="18"/>
                <w:szCs w:val="18"/>
                <w:lang w:eastAsia="es-CR"/>
              </w:rPr>
            </w:pPr>
            <w:r w:rsidRPr="008B1324">
              <w:rPr>
                <w:rFonts w:ascii="Arial" w:eastAsia="Times New Roman" w:hAnsi="Arial" w:cs="Arial"/>
                <w:color w:val="000000"/>
                <w:sz w:val="18"/>
                <w:szCs w:val="18"/>
                <w:lang w:eastAsia="es-CR"/>
              </w:rPr>
              <w:t> </w:t>
            </w:r>
          </w:p>
        </w:tc>
        <w:tc>
          <w:tcPr>
            <w:tcW w:w="962" w:type="dxa"/>
            <w:vMerge w:val="restart"/>
            <w:tcBorders>
              <w:top w:val="nil"/>
              <w:left w:val="nil"/>
              <w:bottom w:val="nil"/>
              <w:right w:val="nil"/>
            </w:tcBorders>
            <w:shd w:val="clear" w:color="000000" w:fill="FFFFFF"/>
            <w:vAlign w:val="center"/>
            <w:hideMark/>
          </w:tcPr>
          <w:p w14:paraId="585738C4" w14:textId="77777777" w:rsidR="003772E0" w:rsidRPr="008B1324" w:rsidRDefault="003772E0" w:rsidP="003772E0">
            <w:pPr>
              <w:spacing w:after="0" w:line="240" w:lineRule="auto"/>
              <w:jc w:val="center"/>
              <w:rPr>
                <w:rFonts w:ascii="Arial" w:eastAsia="Times New Roman" w:hAnsi="Arial" w:cs="Arial"/>
                <w:color w:val="000000"/>
                <w:sz w:val="18"/>
                <w:szCs w:val="18"/>
                <w:lang w:eastAsia="es-CR"/>
              </w:rPr>
            </w:pPr>
            <w:r w:rsidRPr="008B1324">
              <w:rPr>
                <w:rFonts w:ascii="Arial" w:eastAsia="Times New Roman" w:hAnsi="Arial" w:cs="Arial"/>
                <w:color w:val="000000"/>
                <w:sz w:val="18"/>
                <w:szCs w:val="18"/>
                <w:lang w:eastAsia="es-CR"/>
              </w:rPr>
              <w:t>X</w:t>
            </w:r>
          </w:p>
        </w:tc>
        <w:tc>
          <w:tcPr>
            <w:tcW w:w="708" w:type="dxa"/>
            <w:vMerge w:val="restart"/>
            <w:tcBorders>
              <w:top w:val="nil"/>
              <w:left w:val="nil"/>
              <w:bottom w:val="nil"/>
              <w:right w:val="nil"/>
            </w:tcBorders>
            <w:shd w:val="clear" w:color="000000" w:fill="FFFFFF"/>
            <w:vAlign w:val="center"/>
            <w:hideMark/>
          </w:tcPr>
          <w:p w14:paraId="2529941E" w14:textId="77777777" w:rsidR="003772E0" w:rsidRPr="008B1324" w:rsidRDefault="003772E0" w:rsidP="003772E0">
            <w:pPr>
              <w:spacing w:after="0" w:line="240" w:lineRule="auto"/>
              <w:rPr>
                <w:rFonts w:ascii="Arial" w:eastAsia="Times New Roman" w:hAnsi="Arial" w:cs="Arial"/>
                <w:color w:val="000000"/>
                <w:sz w:val="18"/>
                <w:szCs w:val="18"/>
                <w:lang w:eastAsia="es-CR"/>
              </w:rPr>
            </w:pPr>
            <w:r w:rsidRPr="008B1324">
              <w:rPr>
                <w:rFonts w:ascii="Arial" w:eastAsia="Times New Roman" w:hAnsi="Arial" w:cs="Arial"/>
                <w:color w:val="000000"/>
                <w:sz w:val="18"/>
                <w:szCs w:val="18"/>
                <w:lang w:eastAsia="es-CR"/>
              </w:rPr>
              <w:t> </w:t>
            </w:r>
          </w:p>
        </w:tc>
        <w:tc>
          <w:tcPr>
            <w:tcW w:w="1286" w:type="dxa"/>
            <w:vMerge w:val="restart"/>
            <w:tcBorders>
              <w:top w:val="nil"/>
              <w:left w:val="nil"/>
              <w:bottom w:val="nil"/>
              <w:right w:val="nil"/>
            </w:tcBorders>
            <w:shd w:val="clear" w:color="000000" w:fill="FFFFFF"/>
            <w:vAlign w:val="center"/>
            <w:hideMark/>
          </w:tcPr>
          <w:p w14:paraId="4723FF5E" w14:textId="77777777" w:rsidR="003772E0" w:rsidRPr="008B1324" w:rsidRDefault="003772E0" w:rsidP="003772E0">
            <w:pPr>
              <w:spacing w:after="0" w:line="240" w:lineRule="auto"/>
              <w:rPr>
                <w:rFonts w:ascii="Arial" w:eastAsia="Times New Roman" w:hAnsi="Arial" w:cs="Arial"/>
                <w:color w:val="000000"/>
                <w:sz w:val="18"/>
                <w:szCs w:val="18"/>
                <w:lang w:eastAsia="es-CR"/>
              </w:rPr>
            </w:pPr>
            <w:r w:rsidRPr="008B1324">
              <w:rPr>
                <w:rFonts w:ascii="Arial" w:eastAsia="Times New Roman" w:hAnsi="Arial" w:cs="Arial"/>
                <w:color w:val="000000"/>
                <w:sz w:val="18"/>
                <w:szCs w:val="18"/>
                <w:lang w:eastAsia="es-CR"/>
              </w:rPr>
              <w:t> </w:t>
            </w:r>
          </w:p>
        </w:tc>
      </w:tr>
      <w:tr w:rsidR="003772E0" w:rsidRPr="008B1324" w14:paraId="45416D74" w14:textId="77777777" w:rsidTr="003772E0">
        <w:trPr>
          <w:trHeight w:val="207"/>
          <w:jc w:val="center"/>
        </w:trPr>
        <w:tc>
          <w:tcPr>
            <w:tcW w:w="1537" w:type="dxa"/>
            <w:vMerge/>
            <w:tcBorders>
              <w:top w:val="nil"/>
              <w:left w:val="nil"/>
              <w:bottom w:val="nil"/>
              <w:right w:val="nil"/>
            </w:tcBorders>
            <w:vAlign w:val="center"/>
            <w:hideMark/>
          </w:tcPr>
          <w:p w14:paraId="20978121"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1699" w:type="dxa"/>
            <w:vMerge/>
            <w:tcBorders>
              <w:top w:val="nil"/>
              <w:left w:val="nil"/>
              <w:bottom w:val="nil"/>
              <w:right w:val="nil"/>
            </w:tcBorders>
            <w:vAlign w:val="center"/>
            <w:hideMark/>
          </w:tcPr>
          <w:p w14:paraId="6F41A3CE"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2933" w:type="dxa"/>
            <w:vMerge/>
            <w:tcBorders>
              <w:top w:val="nil"/>
              <w:left w:val="nil"/>
              <w:bottom w:val="nil"/>
              <w:right w:val="nil"/>
            </w:tcBorders>
            <w:vAlign w:val="center"/>
            <w:hideMark/>
          </w:tcPr>
          <w:p w14:paraId="4436075A"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3540" w:type="dxa"/>
            <w:vMerge/>
            <w:tcBorders>
              <w:top w:val="nil"/>
              <w:left w:val="nil"/>
              <w:bottom w:val="nil"/>
              <w:right w:val="nil"/>
            </w:tcBorders>
            <w:vAlign w:val="center"/>
            <w:hideMark/>
          </w:tcPr>
          <w:p w14:paraId="67C4E8BA"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1174" w:type="dxa"/>
            <w:vMerge/>
            <w:tcBorders>
              <w:top w:val="nil"/>
              <w:left w:val="nil"/>
              <w:bottom w:val="nil"/>
              <w:right w:val="nil"/>
            </w:tcBorders>
            <w:vAlign w:val="center"/>
            <w:hideMark/>
          </w:tcPr>
          <w:p w14:paraId="08210A08"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708" w:type="dxa"/>
            <w:vMerge/>
            <w:tcBorders>
              <w:top w:val="nil"/>
              <w:left w:val="nil"/>
              <w:bottom w:val="nil"/>
              <w:right w:val="nil"/>
            </w:tcBorders>
            <w:vAlign w:val="center"/>
            <w:hideMark/>
          </w:tcPr>
          <w:p w14:paraId="768A7BF1"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962" w:type="dxa"/>
            <w:vMerge/>
            <w:tcBorders>
              <w:top w:val="nil"/>
              <w:left w:val="nil"/>
              <w:bottom w:val="nil"/>
              <w:right w:val="nil"/>
            </w:tcBorders>
            <w:vAlign w:val="center"/>
            <w:hideMark/>
          </w:tcPr>
          <w:p w14:paraId="39C1BEBE"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708" w:type="dxa"/>
            <w:vMerge/>
            <w:tcBorders>
              <w:top w:val="nil"/>
              <w:left w:val="nil"/>
              <w:bottom w:val="nil"/>
              <w:right w:val="nil"/>
            </w:tcBorders>
            <w:vAlign w:val="center"/>
            <w:hideMark/>
          </w:tcPr>
          <w:p w14:paraId="58BF51F8"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1286" w:type="dxa"/>
            <w:vMerge/>
            <w:tcBorders>
              <w:top w:val="nil"/>
              <w:left w:val="nil"/>
              <w:bottom w:val="nil"/>
              <w:right w:val="nil"/>
            </w:tcBorders>
            <w:vAlign w:val="center"/>
            <w:hideMark/>
          </w:tcPr>
          <w:p w14:paraId="3EB873DB"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r>
      <w:tr w:rsidR="003772E0" w:rsidRPr="008B1324" w14:paraId="68D5D38C" w14:textId="77777777" w:rsidTr="003772E0">
        <w:trPr>
          <w:trHeight w:val="207"/>
          <w:jc w:val="center"/>
        </w:trPr>
        <w:tc>
          <w:tcPr>
            <w:tcW w:w="1537" w:type="dxa"/>
            <w:vMerge/>
            <w:tcBorders>
              <w:top w:val="nil"/>
              <w:left w:val="nil"/>
              <w:bottom w:val="nil"/>
              <w:right w:val="nil"/>
            </w:tcBorders>
            <w:vAlign w:val="center"/>
            <w:hideMark/>
          </w:tcPr>
          <w:p w14:paraId="7A10CD42"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1699" w:type="dxa"/>
            <w:vMerge/>
            <w:tcBorders>
              <w:top w:val="nil"/>
              <w:left w:val="nil"/>
              <w:bottom w:val="nil"/>
              <w:right w:val="nil"/>
            </w:tcBorders>
            <w:vAlign w:val="center"/>
            <w:hideMark/>
          </w:tcPr>
          <w:p w14:paraId="719F602C"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2933" w:type="dxa"/>
            <w:vMerge/>
            <w:tcBorders>
              <w:top w:val="nil"/>
              <w:left w:val="nil"/>
              <w:bottom w:val="nil"/>
              <w:right w:val="nil"/>
            </w:tcBorders>
            <w:vAlign w:val="center"/>
            <w:hideMark/>
          </w:tcPr>
          <w:p w14:paraId="0A397A4A"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3540" w:type="dxa"/>
            <w:vMerge/>
            <w:tcBorders>
              <w:top w:val="nil"/>
              <w:left w:val="nil"/>
              <w:bottom w:val="nil"/>
              <w:right w:val="nil"/>
            </w:tcBorders>
            <w:vAlign w:val="center"/>
            <w:hideMark/>
          </w:tcPr>
          <w:p w14:paraId="5A151790"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1174" w:type="dxa"/>
            <w:vMerge/>
            <w:tcBorders>
              <w:top w:val="nil"/>
              <w:left w:val="nil"/>
              <w:bottom w:val="nil"/>
              <w:right w:val="nil"/>
            </w:tcBorders>
            <w:vAlign w:val="center"/>
            <w:hideMark/>
          </w:tcPr>
          <w:p w14:paraId="7635CF5E"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708" w:type="dxa"/>
            <w:vMerge/>
            <w:tcBorders>
              <w:top w:val="nil"/>
              <w:left w:val="nil"/>
              <w:bottom w:val="nil"/>
              <w:right w:val="nil"/>
            </w:tcBorders>
            <w:vAlign w:val="center"/>
            <w:hideMark/>
          </w:tcPr>
          <w:p w14:paraId="0961441C"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962" w:type="dxa"/>
            <w:vMerge/>
            <w:tcBorders>
              <w:top w:val="nil"/>
              <w:left w:val="nil"/>
              <w:bottom w:val="nil"/>
              <w:right w:val="nil"/>
            </w:tcBorders>
            <w:vAlign w:val="center"/>
            <w:hideMark/>
          </w:tcPr>
          <w:p w14:paraId="737E9C7E"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708" w:type="dxa"/>
            <w:vMerge/>
            <w:tcBorders>
              <w:top w:val="nil"/>
              <w:left w:val="nil"/>
              <w:bottom w:val="nil"/>
              <w:right w:val="nil"/>
            </w:tcBorders>
            <w:vAlign w:val="center"/>
            <w:hideMark/>
          </w:tcPr>
          <w:p w14:paraId="5B468210"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1286" w:type="dxa"/>
            <w:vMerge/>
            <w:tcBorders>
              <w:top w:val="nil"/>
              <w:left w:val="nil"/>
              <w:bottom w:val="nil"/>
              <w:right w:val="nil"/>
            </w:tcBorders>
            <w:vAlign w:val="center"/>
            <w:hideMark/>
          </w:tcPr>
          <w:p w14:paraId="3AF8760E"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r>
      <w:tr w:rsidR="003772E0" w:rsidRPr="008B1324" w14:paraId="2C04F5A1" w14:textId="77777777" w:rsidTr="003772E0">
        <w:trPr>
          <w:trHeight w:val="207"/>
          <w:jc w:val="center"/>
        </w:trPr>
        <w:tc>
          <w:tcPr>
            <w:tcW w:w="1537" w:type="dxa"/>
            <w:vMerge/>
            <w:tcBorders>
              <w:top w:val="nil"/>
              <w:left w:val="nil"/>
              <w:bottom w:val="nil"/>
              <w:right w:val="nil"/>
            </w:tcBorders>
            <w:vAlign w:val="center"/>
            <w:hideMark/>
          </w:tcPr>
          <w:p w14:paraId="6E21813E"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1699" w:type="dxa"/>
            <w:vMerge/>
            <w:tcBorders>
              <w:top w:val="nil"/>
              <w:left w:val="nil"/>
              <w:bottom w:val="nil"/>
              <w:right w:val="nil"/>
            </w:tcBorders>
            <w:vAlign w:val="center"/>
            <w:hideMark/>
          </w:tcPr>
          <w:p w14:paraId="16680A22"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2933" w:type="dxa"/>
            <w:vMerge/>
            <w:tcBorders>
              <w:top w:val="nil"/>
              <w:left w:val="nil"/>
              <w:bottom w:val="nil"/>
              <w:right w:val="nil"/>
            </w:tcBorders>
            <w:vAlign w:val="center"/>
            <w:hideMark/>
          </w:tcPr>
          <w:p w14:paraId="30596F54"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3540" w:type="dxa"/>
            <w:vMerge/>
            <w:tcBorders>
              <w:top w:val="nil"/>
              <w:left w:val="nil"/>
              <w:bottom w:val="nil"/>
              <w:right w:val="nil"/>
            </w:tcBorders>
            <w:vAlign w:val="center"/>
            <w:hideMark/>
          </w:tcPr>
          <w:p w14:paraId="7210AD19"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1174" w:type="dxa"/>
            <w:vMerge/>
            <w:tcBorders>
              <w:top w:val="nil"/>
              <w:left w:val="nil"/>
              <w:bottom w:val="nil"/>
              <w:right w:val="nil"/>
            </w:tcBorders>
            <w:vAlign w:val="center"/>
            <w:hideMark/>
          </w:tcPr>
          <w:p w14:paraId="04CD9225"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708" w:type="dxa"/>
            <w:vMerge/>
            <w:tcBorders>
              <w:top w:val="nil"/>
              <w:left w:val="nil"/>
              <w:bottom w:val="nil"/>
              <w:right w:val="nil"/>
            </w:tcBorders>
            <w:vAlign w:val="center"/>
            <w:hideMark/>
          </w:tcPr>
          <w:p w14:paraId="5D6C44DF"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962" w:type="dxa"/>
            <w:vMerge/>
            <w:tcBorders>
              <w:top w:val="nil"/>
              <w:left w:val="nil"/>
              <w:bottom w:val="nil"/>
              <w:right w:val="nil"/>
            </w:tcBorders>
            <w:vAlign w:val="center"/>
            <w:hideMark/>
          </w:tcPr>
          <w:p w14:paraId="1D9AF807"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708" w:type="dxa"/>
            <w:vMerge/>
            <w:tcBorders>
              <w:top w:val="nil"/>
              <w:left w:val="nil"/>
              <w:bottom w:val="nil"/>
              <w:right w:val="nil"/>
            </w:tcBorders>
            <w:vAlign w:val="center"/>
            <w:hideMark/>
          </w:tcPr>
          <w:p w14:paraId="5D29F64A"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1286" w:type="dxa"/>
            <w:vMerge/>
            <w:tcBorders>
              <w:top w:val="nil"/>
              <w:left w:val="nil"/>
              <w:bottom w:val="nil"/>
              <w:right w:val="nil"/>
            </w:tcBorders>
            <w:vAlign w:val="center"/>
            <w:hideMark/>
          </w:tcPr>
          <w:p w14:paraId="2DDA553E"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r>
      <w:tr w:rsidR="003772E0" w:rsidRPr="008B1324" w14:paraId="270C4201" w14:textId="77777777" w:rsidTr="003772E0">
        <w:trPr>
          <w:trHeight w:val="207"/>
          <w:jc w:val="center"/>
        </w:trPr>
        <w:tc>
          <w:tcPr>
            <w:tcW w:w="1537" w:type="dxa"/>
            <w:vMerge/>
            <w:tcBorders>
              <w:top w:val="nil"/>
              <w:left w:val="nil"/>
              <w:bottom w:val="nil"/>
              <w:right w:val="nil"/>
            </w:tcBorders>
            <w:vAlign w:val="center"/>
            <w:hideMark/>
          </w:tcPr>
          <w:p w14:paraId="554FED9D"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1699" w:type="dxa"/>
            <w:vMerge/>
            <w:tcBorders>
              <w:top w:val="nil"/>
              <w:left w:val="nil"/>
              <w:bottom w:val="nil"/>
              <w:right w:val="nil"/>
            </w:tcBorders>
            <w:vAlign w:val="center"/>
            <w:hideMark/>
          </w:tcPr>
          <w:p w14:paraId="765B8EDA"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2933" w:type="dxa"/>
            <w:vMerge/>
            <w:tcBorders>
              <w:top w:val="nil"/>
              <w:left w:val="nil"/>
              <w:bottom w:val="nil"/>
              <w:right w:val="nil"/>
            </w:tcBorders>
            <w:vAlign w:val="center"/>
            <w:hideMark/>
          </w:tcPr>
          <w:p w14:paraId="318433D6"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3540" w:type="dxa"/>
            <w:vMerge/>
            <w:tcBorders>
              <w:top w:val="nil"/>
              <w:left w:val="nil"/>
              <w:bottom w:val="nil"/>
              <w:right w:val="nil"/>
            </w:tcBorders>
            <w:vAlign w:val="center"/>
            <w:hideMark/>
          </w:tcPr>
          <w:p w14:paraId="37C56F49"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1174" w:type="dxa"/>
            <w:vMerge/>
            <w:tcBorders>
              <w:top w:val="nil"/>
              <w:left w:val="nil"/>
              <w:bottom w:val="nil"/>
              <w:right w:val="nil"/>
            </w:tcBorders>
            <w:vAlign w:val="center"/>
            <w:hideMark/>
          </w:tcPr>
          <w:p w14:paraId="2C4B157E"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708" w:type="dxa"/>
            <w:vMerge/>
            <w:tcBorders>
              <w:top w:val="nil"/>
              <w:left w:val="nil"/>
              <w:bottom w:val="nil"/>
              <w:right w:val="nil"/>
            </w:tcBorders>
            <w:vAlign w:val="center"/>
            <w:hideMark/>
          </w:tcPr>
          <w:p w14:paraId="578451AC"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962" w:type="dxa"/>
            <w:vMerge/>
            <w:tcBorders>
              <w:top w:val="nil"/>
              <w:left w:val="nil"/>
              <w:bottom w:val="nil"/>
              <w:right w:val="nil"/>
            </w:tcBorders>
            <w:vAlign w:val="center"/>
            <w:hideMark/>
          </w:tcPr>
          <w:p w14:paraId="0A3E1798"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708" w:type="dxa"/>
            <w:vMerge/>
            <w:tcBorders>
              <w:top w:val="nil"/>
              <w:left w:val="nil"/>
              <w:bottom w:val="nil"/>
              <w:right w:val="nil"/>
            </w:tcBorders>
            <w:vAlign w:val="center"/>
            <w:hideMark/>
          </w:tcPr>
          <w:p w14:paraId="0B1BC91C"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1286" w:type="dxa"/>
            <w:vMerge/>
            <w:tcBorders>
              <w:top w:val="nil"/>
              <w:left w:val="nil"/>
              <w:bottom w:val="nil"/>
              <w:right w:val="nil"/>
            </w:tcBorders>
            <w:vAlign w:val="center"/>
            <w:hideMark/>
          </w:tcPr>
          <w:p w14:paraId="43FEF510"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r>
      <w:tr w:rsidR="003772E0" w:rsidRPr="008B1324" w14:paraId="0B18E6A6" w14:textId="77777777" w:rsidTr="003772E0">
        <w:trPr>
          <w:trHeight w:val="207"/>
          <w:jc w:val="center"/>
        </w:trPr>
        <w:tc>
          <w:tcPr>
            <w:tcW w:w="1537" w:type="dxa"/>
            <w:vMerge/>
            <w:tcBorders>
              <w:top w:val="nil"/>
              <w:left w:val="nil"/>
              <w:bottom w:val="nil"/>
              <w:right w:val="nil"/>
            </w:tcBorders>
            <w:vAlign w:val="center"/>
            <w:hideMark/>
          </w:tcPr>
          <w:p w14:paraId="1C4CD604"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1699" w:type="dxa"/>
            <w:vMerge/>
            <w:tcBorders>
              <w:top w:val="nil"/>
              <w:left w:val="nil"/>
              <w:bottom w:val="nil"/>
              <w:right w:val="nil"/>
            </w:tcBorders>
            <w:vAlign w:val="center"/>
            <w:hideMark/>
          </w:tcPr>
          <w:p w14:paraId="4ABB0D07"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2933" w:type="dxa"/>
            <w:vMerge/>
            <w:tcBorders>
              <w:top w:val="nil"/>
              <w:left w:val="nil"/>
              <w:bottom w:val="nil"/>
              <w:right w:val="nil"/>
            </w:tcBorders>
            <w:vAlign w:val="center"/>
            <w:hideMark/>
          </w:tcPr>
          <w:p w14:paraId="04EF9A84"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3540" w:type="dxa"/>
            <w:vMerge/>
            <w:tcBorders>
              <w:top w:val="nil"/>
              <w:left w:val="nil"/>
              <w:bottom w:val="nil"/>
              <w:right w:val="nil"/>
            </w:tcBorders>
            <w:vAlign w:val="center"/>
            <w:hideMark/>
          </w:tcPr>
          <w:p w14:paraId="77076CAD"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1174" w:type="dxa"/>
            <w:vMerge/>
            <w:tcBorders>
              <w:top w:val="nil"/>
              <w:left w:val="nil"/>
              <w:bottom w:val="nil"/>
              <w:right w:val="nil"/>
            </w:tcBorders>
            <w:vAlign w:val="center"/>
            <w:hideMark/>
          </w:tcPr>
          <w:p w14:paraId="72E127EC"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708" w:type="dxa"/>
            <w:vMerge/>
            <w:tcBorders>
              <w:top w:val="nil"/>
              <w:left w:val="nil"/>
              <w:bottom w:val="nil"/>
              <w:right w:val="nil"/>
            </w:tcBorders>
            <w:vAlign w:val="center"/>
            <w:hideMark/>
          </w:tcPr>
          <w:p w14:paraId="42C58B56"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962" w:type="dxa"/>
            <w:vMerge/>
            <w:tcBorders>
              <w:top w:val="nil"/>
              <w:left w:val="nil"/>
              <w:bottom w:val="nil"/>
              <w:right w:val="nil"/>
            </w:tcBorders>
            <w:vAlign w:val="center"/>
            <w:hideMark/>
          </w:tcPr>
          <w:p w14:paraId="2F7F2CCC"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708" w:type="dxa"/>
            <w:vMerge/>
            <w:tcBorders>
              <w:top w:val="nil"/>
              <w:left w:val="nil"/>
              <w:bottom w:val="nil"/>
              <w:right w:val="nil"/>
            </w:tcBorders>
            <w:vAlign w:val="center"/>
            <w:hideMark/>
          </w:tcPr>
          <w:p w14:paraId="3CE65DAF"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1286" w:type="dxa"/>
            <w:vMerge/>
            <w:tcBorders>
              <w:top w:val="nil"/>
              <w:left w:val="nil"/>
              <w:bottom w:val="nil"/>
              <w:right w:val="nil"/>
            </w:tcBorders>
            <w:vAlign w:val="center"/>
            <w:hideMark/>
          </w:tcPr>
          <w:p w14:paraId="6CA4D8AA"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r>
      <w:tr w:rsidR="003772E0" w:rsidRPr="008B1324" w14:paraId="7C518AE1" w14:textId="77777777" w:rsidTr="003772E0">
        <w:trPr>
          <w:trHeight w:val="207"/>
          <w:jc w:val="center"/>
        </w:trPr>
        <w:tc>
          <w:tcPr>
            <w:tcW w:w="1537" w:type="dxa"/>
            <w:vMerge/>
            <w:tcBorders>
              <w:top w:val="nil"/>
              <w:left w:val="nil"/>
              <w:bottom w:val="nil"/>
              <w:right w:val="nil"/>
            </w:tcBorders>
            <w:vAlign w:val="center"/>
            <w:hideMark/>
          </w:tcPr>
          <w:p w14:paraId="55552F91"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1699" w:type="dxa"/>
            <w:vMerge/>
            <w:tcBorders>
              <w:top w:val="nil"/>
              <w:left w:val="nil"/>
              <w:bottom w:val="nil"/>
              <w:right w:val="nil"/>
            </w:tcBorders>
            <w:vAlign w:val="center"/>
            <w:hideMark/>
          </w:tcPr>
          <w:p w14:paraId="400EAF88"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2933" w:type="dxa"/>
            <w:vMerge/>
            <w:tcBorders>
              <w:top w:val="nil"/>
              <w:left w:val="nil"/>
              <w:bottom w:val="nil"/>
              <w:right w:val="nil"/>
            </w:tcBorders>
            <w:vAlign w:val="center"/>
            <w:hideMark/>
          </w:tcPr>
          <w:p w14:paraId="0E70D6CA"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3540" w:type="dxa"/>
            <w:vMerge w:val="restart"/>
            <w:tcBorders>
              <w:top w:val="nil"/>
              <w:left w:val="nil"/>
              <w:bottom w:val="nil"/>
              <w:right w:val="nil"/>
            </w:tcBorders>
            <w:shd w:val="clear" w:color="000000" w:fill="FFFFFF"/>
            <w:vAlign w:val="center"/>
            <w:hideMark/>
          </w:tcPr>
          <w:p w14:paraId="19ECC9D1" w14:textId="77777777" w:rsidR="003772E0" w:rsidRPr="008B1324" w:rsidRDefault="003772E0" w:rsidP="003772E0">
            <w:pPr>
              <w:spacing w:after="0" w:line="240" w:lineRule="auto"/>
              <w:rPr>
                <w:rFonts w:ascii="Arial" w:eastAsia="Times New Roman" w:hAnsi="Arial" w:cs="Arial"/>
                <w:color w:val="000000"/>
                <w:sz w:val="18"/>
                <w:szCs w:val="18"/>
                <w:lang w:eastAsia="es-CR"/>
              </w:rPr>
            </w:pPr>
            <w:r w:rsidRPr="008B1324">
              <w:rPr>
                <w:rFonts w:ascii="Arial" w:eastAsia="Times New Roman" w:hAnsi="Arial" w:cs="Arial"/>
                <w:color w:val="000000"/>
                <w:sz w:val="18"/>
                <w:szCs w:val="18"/>
                <w:lang w:eastAsia="es-CR"/>
              </w:rPr>
              <w:t>49. Opinión de los estudiantes en cuanto a si efectivamente se evalúa a los profesores en cada ciclo lectivo y sobre su percepción en torno a la incorporación de los resultados en la mejora del proceso de enseñanza y aprendizaje.</w:t>
            </w:r>
          </w:p>
        </w:tc>
        <w:tc>
          <w:tcPr>
            <w:tcW w:w="1174" w:type="dxa"/>
            <w:vMerge w:val="restart"/>
            <w:tcBorders>
              <w:top w:val="nil"/>
              <w:left w:val="nil"/>
              <w:bottom w:val="nil"/>
              <w:right w:val="nil"/>
            </w:tcBorders>
            <w:shd w:val="clear" w:color="000000" w:fill="FFFFFF"/>
            <w:vAlign w:val="center"/>
            <w:hideMark/>
          </w:tcPr>
          <w:p w14:paraId="2C0726E0" w14:textId="77777777" w:rsidR="003772E0" w:rsidRPr="008B1324" w:rsidRDefault="003772E0" w:rsidP="003772E0">
            <w:pPr>
              <w:spacing w:after="0" w:line="240" w:lineRule="auto"/>
              <w:jc w:val="center"/>
              <w:rPr>
                <w:rFonts w:ascii="Arial" w:eastAsia="Times New Roman" w:hAnsi="Arial" w:cs="Arial"/>
                <w:color w:val="000000"/>
                <w:sz w:val="18"/>
                <w:szCs w:val="18"/>
                <w:lang w:eastAsia="es-CR"/>
              </w:rPr>
            </w:pPr>
            <w:r w:rsidRPr="008B1324">
              <w:rPr>
                <w:rFonts w:ascii="Arial" w:eastAsia="Times New Roman" w:hAnsi="Arial" w:cs="Arial"/>
                <w:color w:val="000000"/>
                <w:sz w:val="18"/>
                <w:szCs w:val="18"/>
                <w:lang w:eastAsia="es-CR"/>
              </w:rPr>
              <w:t>X</w:t>
            </w:r>
          </w:p>
        </w:tc>
        <w:tc>
          <w:tcPr>
            <w:tcW w:w="708" w:type="dxa"/>
            <w:vMerge w:val="restart"/>
            <w:tcBorders>
              <w:top w:val="nil"/>
              <w:left w:val="nil"/>
              <w:bottom w:val="nil"/>
              <w:right w:val="nil"/>
            </w:tcBorders>
            <w:shd w:val="clear" w:color="000000" w:fill="FFFFFF"/>
            <w:vAlign w:val="center"/>
            <w:hideMark/>
          </w:tcPr>
          <w:p w14:paraId="296B31F3" w14:textId="77777777" w:rsidR="003772E0" w:rsidRPr="008B1324" w:rsidRDefault="003772E0" w:rsidP="003772E0">
            <w:pPr>
              <w:spacing w:after="0" w:line="240" w:lineRule="auto"/>
              <w:rPr>
                <w:rFonts w:ascii="Arial" w:eastAsia="Times New Roman" w:hAnsi="Arial" w:cs="Arial"/>
                <w:color w:val="000000"/>
                <w:sz w:val="18"/>
                <w:szCs w:val="18"/>
                <w:lang w:eastAsia="es-CR"/>
              </w:rPr>
            </w:pPr>
            <w:r w:rsidRPr="008B1324">
              <w:rPr>
                <w:rFonts w:ascii="Arial" w:eastAsia="Times New Roman" w:hAnsi="Arial" w:cs="Arial"/>
                <w:color w:val="000000"/>
                <w:sz w:val="18"/>
                <w:szCs w:val="18"/>
                <w:lang w:eastAsia="es-CR"/>
              </w:rPr>
              <w:t> </w:t>
            </w:r>
          </w:p>
        </w:tc>
        <w:tc>
          <w:tcPr>
            <w:tcW w:w="962" w:type="dxa"/>
            <w:vMerge w:val="restart"/>
            <w:tcBorders>
              <w:top w:val="nil"/>
              <w:left w:val="nil"/>
              <w:bottom w:val="nil"/>
              <w:right w:val="nil"/>
            </w:tcBorders>
            <w:shd w:val="clear" w:color="000000" w:fill="FFFFFF"/>
            <w:vAlign w:val="center"/>
            <w:hideMark/>
          </w:tcPr>
          <w:p w14:paraId="1067F133" w14:textId="77777777" w:rsidR="003772E0" w:rsidRPr="008B1324" w:rsidRDefault="003772E0" w:rsidP="003772E0">
            <w:pPr>
              <w:spacing w:after="0" w:line="240" w:lineRule="auto"/>
              <w:rPr>
                <w:rFonts w:ascii="Arial" w:eastAsia="Times New Roman" w:hAnsi="Arial" w:cs="Arial"/>
                <w:color w:val="000000"/>
                <w:sz w:val="18"/>
                <w:szCs w:val="18"/>
                <w:lang w:eastAsia="es-CR"/>
              </w:rPr>
            </w:pPr>
            <w:r w:rsidRPr="008B1324">
              <w:rPr>
                <w:rFonts w:ascii="Arial" w:eastAsia="Times New Roman" w:hAnsi="Arial" w:cs="Arial"/>
                <w:color w:val="000000"/>
                <w:sz w:val="18"/>
                <w:szCs w:val="18"/>
                <w:lang w:eastAsia="es-CR"/>
              </w:rPr>
              <w:t> </w:t>
            </w:r>
          </w:p>
        </w:tc>
        <w:tc>
          <w:tcPr>
            <w:tcW w:w="708" w:type="dxa"/>
            <w:vMerge w:val="restart"/>
            <w:tcBorders>
              <w:top w:val="nil"/>
              <w:left w:val="nil"/>
              <w:bottom w:val="nil"/>
              <w:right w:val="nil"/>
            </w:tcBorders>
            <w:shd w:val="clear" w:color="000000" w:fill="FFFFFF"/>
            <w:vAlign w:val="center"/>
            <w:hideMark/>
          </w:tcPr>
          <w:p w14:paraId="7E9CF4A9" w14:textId="77777777" w:rsidR="003772E0" w:rsidRPr="008B1324" w:rsidRDefault="003772E0" w:rsidP="003772E0">
            <w:pPr>
              <w:spacing w:after="0" w:line="240" w:lineRule="auto"/>
              <w:rPr>
                <w:rFonts w:ascii="Arial" w:eastAsia="Times New Roman" w:hAnsi="Arial" w:cs="Arial"/>
                <w:color w:val="000000"/>
                <w:sz w:val="18"/>
                <w:szCs w:val="18"/>
                <w:lang w:eastAsia="es-CR"/>
              </w:rPr>
            </w:pPr>
            <w:r w:rsidRPr="008B1324">
              <w:rPr>
                <w:rFonts w:ascii="Arial" w:eastAsia="Times New Roman" w:hAnsi="Arial" w:cs="Arial"/>
                <w:color w:val="000000"/>
                <w:sz w:val="18"/>
                <w:szCs w:val="18"/>
                <w:lang w:eastAsia="es-CR"/>
              </w:rPr>
              <w:t> </w:t>
            </w:r>
          </w:p>
        </w:tc>
        <w:tc>
          <w:tcPr>
            <w:tcW w:w="1286" w:type="dxa"/>
            <w:vMerge w:val="restart"/>
            <w:tcBorders>
              <w:top w:val="nil"/>
              <w:left w:val="nil"/>
              <w:bottom w:val="nil"/>
              <w:right w:val="nil"/>
            </w:tcBorders>
            <w:shd w:val="clear" w:color="000000" w:fill="FFFFFF"/>
            <w:vAlign w:val="center"/>
            <w:hideMark/>
          </w:tcPr>
          <w:p w14:paraId="6662EE01" w14:textId="77777777" w:rsidR="003772E0" w:rsidRPr="008B1324" w:rsidRDefault="003772E0" w:rsidP="003772E0">
            <w:pPr>
              <w:spacing w:after="0" w:line="240" w:lineRule="auto"/>
              <w:rPr>
                <w:rFonts w:ascii="Arial" w:eastAsia="Times New Roman" w:hAnsi="Arial" w:cs="Arial"/>
                <w:color w:val="000000"/>
                <w:sz w:val="18"/>
                <w:szCs w:val="18"/>
                <w:lang w:eastAsia="es-CR"/>
              </w:rPr>
            </w:pPr>
            <w:r w:rsidRPr="008B1324">
              <w:rPr>
                <w:rFonts w:ascii="Arial" w:eastAsia="Times New Roman" w:hAnsi="Arial" w:cs="Arial"/>
                <w:color w:val="000000"/>
                <w:sz w:val="18"/>
                <w:szCs w:val="18"/>
                <w:lang w:eastAsia="es-CR"/>
              </w:rPr>
              <w:t> </w:t>
            </w:r>
          </w:p>
        </w:tc>
      </w:tr>
      <w:tr w:rsidR="003772E0" w:rsidRPr="008B1324" w14:paraId="7C35E374" w14:textId="77777777" w:rsidTr="003772E0">
        <w:trPr>
          <w:trHeight w:val="207"/>
          <w:jc w:val="center"/>
        </w:trPr>
        <w:tc>
          <w:tcPr>
            <w:tcW w:w="1537" w:type="dxa"/>
            <w:vMerge/>
            <w:tcBorders>
              <w:top w:val="nil"/>
              <w:left w:val="nil"/>
              <w:bottom w:val="nil"/>
              <w:right w:val="nil"/>
            </w:tcBorders>
            <w:vAlign w:val="center"/>
            <w:hideMark/>
          </w:tcPr>
          <w:p w14:paraId="5F49D6DE"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1699" w:type="dxa"/>
            <w:vMerge/>
            <w:tcBorders>
              <w:top w:val="nil"/>
              <w:left w:val="nil"/>
              <w:bottom w:val="nil"/>
              <w:right w:val="nil"/>
            </w:tcBorders>
            <w:vAlign w:val="center"/>
            <w:hideMark/>
          </w:tcPr>
          <w:p w14:paraId="2EC4E9AD"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2933" w:type="dxa"/>
            <w:vMerge/>
            <w:tcBorders>
              <w:top w:val="nil"/>
              <w:left w:val="nil"/>
              <w:bottom w:val="nil"/>
              <w:right w:val="nil"/>
            </w:tcBorders>
            <w:vAlign w:val="center"/>
            <w:hideMark/>
          </w:tcPr>
          <w:p w14:paraId="53456252"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3540" w:type="dxa"/>
            <w:vMerge/>
            <w:tcBorders>
              <w:top w:val="nil"/>
              <w:left w:val="nil"/>
              <w:bottom w:val="nil"/>
              <w:right w:val="nil"/>
            </w:tcBorders>
            <w:vAlign w:val="center"/>
            <w:hideMark/>
          </w:tcPr>
          <w:p w14:paraId="27D9C0C7"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1174" w:type="dxa"/>
            <w:vMerge/>
            <w:tcBorders>
              <w:top w:val="nil"/>
              <w:left w:val="nil"/>
              <w:bottom w:val="nil"/>
              <w:right w:val="nil"/>
            </w:tcBorders>
            <w:vAlign w:val="center"/>
            <w:hideMark/>
          </w:tcPr>
          <w:p w14:paraId="67C555BA"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708" w:type="dxa"/>
            <w:vMerge/>
            <w:tcBorders>
              <w:top w:val="nil"/>
              <w:left w:val="nil"/>
              <w:bottom w:val="nil"/>
              <w:right w:val="nil"/>
            </w:tcBorders>
            <w:vAlign w:val="center"/>
            <w:hideMark/>
          </w:tcPr>
          <w:p w14:paraId="1876ACB2"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962" w:type="dxa"/>
            <w:vMerge/>
            <w:tcBorders>
              <w:top w:val="nil"/>
              <w:left w:val="nil"/>
              <w:bottom w:val="nil"/>
              <w:right w:val="nil"/>
            </w:tcBorders>
            <w:vAlign w:val="center"/>
            <w:hideMark/>
          </w:tcPr>
          <w:p w14:paraId="1BCBE043"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708" w:type="dxa"/>
            <w:vMerge/>
            <w:tcBorders>
              <w:top w:val="nil"/>
              <w:left w:val="nil"/>
              <w:bottom w:val="nil"/>
              <w:right w:val="nil"/>
            </w:tcBorders>
            <w:vAlign w:val="center"/>
            <w:hideMark/>
          </w:tcPr>
          <w:p w14:paraId="77673BA2"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1286" w:type="dxa"/>
            <w:vMerge/>
            <w:tcBorders>
              <w:top w:val="nil"/>
              <w:left w:val="nil"/>
              <w:bottom w:val="nil"/>
              <w:right w:val="nil"/>
            </w:tcBorders>
            <w:vAlign w:val="center"/>
            <w:hideMark/>
          </w:tcPr>
          <w:p w14:paraId="4E67B920"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r>
      <w:tr w:rsidR="003772E0" w:rsidRPr="008B1324" w14:paraId="458C5EFA" w14:textId="77777777" w:rsidTr="003772E0">
        <w:trPr>
          <w:trHeight w:val="207"/>
          <w:jc w:val="center"/>
        </w:trPr>
        <w:tc>
          <w:tcPr>
            <w:tcW w:w="1537" w:type="dxa"/>
            <w:vMerge/>
            <w:tcBorders>
              <w:top w:val="nil"/>
              <w:left w:val="nil"/>
              <w:bottom w:val="nil"/>
              <w:right w:val="nil"/>
            </w:tcBorders>
            <w:vAlign w:val="center"/>
            <w:hideMark/>
          </w:tcPr>
          <w:p w14:paraId="3A63C962"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1699" w:type="dxa"/>
            <w:vMerge/>
            <w:tcBorders>
              <w:top w:val="nil"/>
              <w:left w:val="nil"/>
              <w:bottom w:val="nil"/>
              <w:right w:val="nil"/>
            </w:tcBorders>
            <w:vAlign w:val="center"/>
            <w:hideMark/>
          </w:tcPr>
          <w:p w14:paraId="21319257"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2933" w:type="dxa"/>
            <w:vMerge/>
            <w:tcBorders>
              <w:top w:val="nil"/>
              <w:left w:val="nil"/>
              <w:bottom w:val="nil"/>
              <w:right w:val="nil"/>
            </w:tcBorders>
            <w:vAlign w:val="center"/>
            <w:hideMark/>
          </w:tcPr>
          <w:p w14:paraId="05C7D000"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3540" w:type="dxa"/>
            <w:vMerge/>
            <w:tcBorders>
              <w:top w:val="nil"/>
              <w:left w:val="nil"/>
              <w:bottom w:val="nil"/>
              <w:right w:val="nil"/>
            </w:tcBorders>
            <w:vAlign w:val="center"/>
            <w:hideMark/>
          </w:tcPr>
          <w:p w14:paraId="5D8352E9"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1174" w:type="dxa"/>
            <w:vMerge/>
            <w:tcBorders>
              <w:top w:val="nil"/>
              <w:left w:val="nil"/>
              <w:bottom w:val="nil"/>
              <w:right w:val="nil"/>
            </w:tcBorders>
            <w:vAlign w:val="center"/>
            <w:hideMark/>
          </w:tcPr>
          <w:p w14:paraId="1210965B"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708" w:type="dxa"/>
            <w:vMerge/>
            <w:tcBorders>
              <w:top w:val="nil"/>
              <w:left w:val="nil"/>
              <w:bottom w:val="nil"/>
              <w:right w:val="nil"/>
            </w:tcBorders>
            <w:vAlign w:val="center"/>
            <w:hideMark/>
          </w:tcPr>
          <w:p w14:paraId="2164CF24"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962" w:type="dxa"/>
            <w:vMerge/>
            <w:tcBorders>
              <w:top w:val="nil"/>
              <w:left w:val="nil"/>
              <w:bottom w:val="nil"/>
              <w:right w:val="nil"/>
            </w:tcBorders>
            <w:vAlign w:val="center"/>
            <w:hideMark/>
          </w:tcPr>
          <w:p w14:paraId="336B66C1"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708" w:type="dxa"/>
            <w:vMerge/>
            <w:tcBorders>
              <w:top w:val="nil"/>
              <w:left w:val="nil"/>
              <w:bottom w:val="nil"/>
              <w:right w:val="nil"/>
            </w:tcBorders>
            <w:vAlign w:val="center"/>
            <w:hideMark/>
          </w:tcPr>
          <w:p w14:paraId="3A51C950"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1286" w:type="dxa"/>
            <w:vMerge/>
            <w:tcBorders>
              <w:top w:val="nil"/>
              <w:left w:val="nil"/>
              <w:bottom w:val="nil"/>
              <w:right w:val="nil"/>
            </w:tcBorders>
            <w:vAlign w:val="center"/>
            <w:hideMark/>
          </w:tcPr>
          <w:p w14:paraId="6EA4DBAD"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r>
      <w:tr w:rsidR="003772E0" w:rsidRPr="008B1324" w14:paraId="69C36942" w14:textId="77777777" w:rsidTr="003772E0">
        <w:trPr>
          <w:trHeight w:val="207"/>
          <w:jc w:val="center"/>
        </w:trPr>
        <w:tc>
          <w:tcPr>
            <w:tcW w:w="1537" w:type="dxa"/>
            <w:vMerge/>
            <w:tcBorders>
              <w:top w:val="nil"/>
              <w:left w:val="nil"/>
              <w:bottom w:val="nil"/>
              <w:right w:val="nil"/>
            </w:tcBorders>
            <w:vAlign w:val="center"/>
            <w:hideMark/>
          </w:tcPr>
          <w:p w14:paraId="352482A6"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1699" w:type="dxa"/>
            <w:vMerge/>
            <w:tcBorders>
              <w:top w:val="nil"/>
              <w:left w:val="nil"/>
              <w:bottom w:val="nil"/>
              <w:right w:val="nil"/>
            </w:tcBorders>
            <w:vAlign w:val="center"/>
            <w:hideMark/>
          </w:tcPr>
          <w:p w14:paraId="54B4EE60"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2933" w:type="dxa"/>
            <w:vMerge/>
            <w:tcBorders>
              <w:top w:val="nil"/>
              <w:left w:val="nil"/>
              <w:bottom w:val="nil"/>
              <w:right w:val="nil"/>
            </w:tcBorders>
            <w:vAlign w:val="center"/>
            <w:hideMark/>
          </w:tcPr>
          <w:p w14:paraId="3C29AB12"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3540" w:type="dxa"/>
            <w:vMerge/>
            <w:tcBorders>
              <w:top w:val="nil"/>
              <w:left w:val="nil"/>
              <w:bottom w:val="nil"/>
              <w:right w:val="nil"/>
            </w:tcBorders>
            <w:vAlign w:val="center"/>
            <w:hideMark/>
          </w:tcPr>
          <w:p w14:paraId="2594B558"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1174" w:type="dxa"/>
            <w:vMerge/>
            <w:tcBorders>
              <w:top w:val="nil"/>
              <w:left w:val="nil"/>
              <w:bottom w:val="nil"/>
              <w:right w:val="nil"/>
            </w:tcBorders>
            <w:vAlign w:val="center"/>
            <w:hideMark/>
          </w:tcPr>
          <w:p w14:paraId="54FDC8B5"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708" w:type="dxa"/>
            <w:vMerge/>
            <w:tcBorders>
              <w:top w:val="nil"/>
              <w:left w:val="nil"/>
              <w:bottom w:val="nil"/>
              <w:right w:val="nil"/>
            </w:tcBorders>
            <w:vAlign w:val="center"/>
            <w:hideMark/>
          </w:tcPr>
          <w:p w14:paraId="2709BC7E"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962" w:type="dxa"/>
            <w:vMerge/>
            <w:tcBorders>
              <w:top w:val="nil"/>
              <w:left w:val="nil"/>
              <w:bottom w:val="nil"/>
              <w:right w:val="nil"/>
            </w:tcBorders>
            <w:vAlign w:val="center"/>
            <w:hideMark/>
          </w:tcPr>
          <w:p w14:paraId="3B910777"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708" w:type="dxa"/>
            <w:vMerge/>
            <w:tcBorders>
              <w:top w:val="nil"/>
              <w:left w:val="nil"/>
              <w:bottom w:val="nil"/>
              <w:right w:val="nil"/>
            </w:tcBorders>
            <w:vAlign w:val="center"/>
            <w:hideMark/>
          </w:tcPr>
          <w:p w14:paraId="45D823F7"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1286" w:type="dxa"/>
            <w:vMerge/>
            <w:tcBorders>
              <w:top w:val="nil"/>
              <w:left w:val="nil"/>
              <w:bottom w:val="nil"/>
              <w:right w:val="nil"/>
            </w:tcBorders>
            <w:vAlign w:val="center"/>
            <w:hideMark/>
          </w:tcPr>
          <w:p w14:paraId="0FE89C5E"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r>
      <w:tr w:rsidR="003772E0" w:rsidRPr="008B1324" w14:paraId="7CD80E95" w14:textId="77777777" w:rsidTr="003772E0">
        <w:trPr>
          <w:trHeight w:val="207"/>
          <w:jc w:val="center"/>
        </w:trPr>
        <w:tc>
          <w:tcPr>
            <w:tcW w:w="1537" w:type="dxa"/>
            <w:vMerge/>
            <w:tcBorders>
              <w:top w:val="nil"/>
              <w:left w:val="nil"/>
              <w:bottom w:val="nil"/>
              <w:right w:val="nil"/>
            </w:tcBorders>
            <w:vAlign w:val="center"/>
            <w:hideMark/>
          </w:tcPr>
          <w:p w14:paraId="08AA0224"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1699" w:type="dxa"/>
            <w:vMerge/>
            <w:tcBorders>
              <w:top w:val="nil"/>
              <w:left w:val="nil"/>
              <w:bottom w:val="nil"/>
              <w:right w:val="nil"/>
            </w:tcBorders>
            <w:vAlign w:val="center"/>
            <w:hideMark/>
          </w:tcPr>
          <w:p w14:paraId="7D20C789"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2933" w:type="dxa"/>
            <w:vMerge/>
            <w:tcBorders>
              <w:top w:val="nil"/>
              <w:left w:val="nil"/>
              <w:bottom w:val="nil"/>
              <w:right w:val="nil"/>
            </w:tcBorders>
            <w:vAlign w:val="center"/>
            <w:hideMark/>
          </w:tcPr>
          <w:p w14:paraId="6D93D644"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3540" w:type="dxa"/>
            <w:vMerge/>
            <w:tcBorders>
              <w:top w:val="nil"/>
              <w:left w:val="nil"/>
              <w:bottom w:val="nil"/>
              <w:right w:val="nil"/>
            </w:tcBorders>
            <w:vAlign w:val="center"/>
            <w:hideMark/>
          </w:tcPr>
          <w:p w14:paraId="5B8FE683"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1174" w:type="dxa"/>
            <w:vMerge/>
            <w:tcBorders>
              <w:top w:val="nil"/>
              <w:left w:val="nil"/>
              <w:bottom w:val="nil"/>
              <w:right w:val="nil"/>
            </w:tcBorders>
            <w:vAlign w:val="center"/>
            <w:hideMark/>
          </w:tcPr>
          <w:p w14:paraId="3A8B1A83"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708" w:type="dxa"/>
            <w:vMerge/>
            <w:tcBorders>
              <w:top w:val="nil"/>
              <w:left w:val="nil"/>
              <w:bottom w:val="nil"/>
              <w:right w:val="nil"/>
            </w:tcBorders>
            <w:vAlign w:val="center"/>
            <w:hideMark/>
          </w:tcPr>
          <w:p w14:paraId="0584F526"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962" w:type="dxa"/>
            <w:vMerge/>
            <w:tcBorders>
              <w:top w:val="nil"/>
              <w:left w:val="nil"/>
              <w:bottom w:val="nil"/>
              <w:right w:val="nil"/>
            </w:tcBorders>
            <w:vAlign w:val="center"/>
            <w:hideMark/>
          </w:tcPr>
          <w:p w14:paraId="58BD7950"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708" w:type="dxa"/>
            <w:vMerge/>
            <w:tcBorders>
              <w:top w:val="nil"/>
              <w:left w:val="nil"/>
              <w:bottom w:val="nil"/>
              <w:right w:val="nil"/>
            </w:tcBorders>
            <w:vAlign w:val="center"/>
            <w:hideMark/>
          </w:tcPr>
          <w:p w14:paraId="77E3C8FA"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1286" w:type="dxa"/>
            <w:vMerge/>
            <w:tcBorders>
              <w:top w:val="nil"/>
              <w:left w:val="nil"/>
              <w:bottom w:val="nil"/>
              <w:right w:val="nil"/>
            </w:tcBorders>
            <w:vAlign w:val="center"/>
            <w:hideMark/>
          </w:tcPr>
          <w:p w14:paraId="78A213A1"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r>
      <w:tr w:rsidR="003772E0" w:rsidRPr="008B1324" w14:paraId="67DCF80D" w14:textId="77777777" w:rsidTr="003772E0">
        <w:trPr>
          <w:trHeight w:val="207"/>
          <w:jc w:val="center"/>
        </w:trPr>
        <w:tc>
          <w:tcPr>
            <w:tcW w:w="1537" w:type="dxa"/>
            <w:vMerge/>
            <w:tcBorders>
              <w:top w:val="nil"/>
              <w:left w:val="nil"/>
              <w:bottom w:val="nil"/>
              <w:right w:val="nil"/>
            </w:tcBorders>
            <w:vAlign w:val="center"/>
            <w:hideMark/>
          </w:tcPr>
          <w:p w14:paraId="07B45727"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1699" w:type="dxa"/>
            <w:vMerge w:val="restart"/>
            <w:tcBorders>
              <w:top w:val="nil"/>
              <w:left w:val="nil"/>
              <w:bottom w:val="nil"/>
              <w:right w:val="nil"/>
            </w:tcBorders>
            <w:shd w:val="clear" w:color="000000" w:fill="FFFFFF"/>
            <w:vAlign w:val="center"/>
            <w:hideMark/>
          </w:tcPr>
          <w:p w14:paraId="2C8031BC" w14:textId="77777777" w:rsidR="003772E0" w:rsidRPr="008B1324" w:rsidRDefault="003772E0" w:rsidP="003772E0">
            <w:pPr>
              <w:spacing w:after="0" w:line="240" w:lineRule="auto"/>
              <w:jc w:val="center"/>
              <w:rPr>
                <w:rFonts w:ascii="Arial" w:eastAsia="Times New Roman" w:hAnsi="Arial" w:cs="Arial"/>
                <w:color w:val="000000"/>
                <w:sz w:val="18"/>
                <w:szCs w:val="18"/>
                <w:lang w:eastAsia="es-CR"/>
              </w:rPr>
            </w:pPr>
            <w:r w:rsidRPr="008B1324">
              <w:rPr>
                <w:rFonts w:ascii="Arial" w:eastAsia="Times New Roman" w:hAnsi="Arial" w:cs="Arial"/>
                <w:color w:val="000000"/>
                <w:sz w:val="18"/>
                <w:szCs w:val="18"/>
                <w:lang w:eastAsia="es-CR"/>
              </w:rPr>
              <w:t>2.3 Personal administrativo, técnico y de apoyo</w:t>
            </w:r>
          </w:p>
        </w:tc>
        <w:tc>
          <w:tcPr>
            <w:tcW w:w="2933" w:type="dxa"/>
            <w:vMerge w:val="restart"/>
            <w:tcBorders>
              <w:top w:val="nil"/>
              <w:left w:val="nil"/>
              <w:bottom w:val="nil"/>
              <w:right w:val="nil"/>
            </w:tcBorders>
            <w:shd w:val="clear" w:color="000000" w:fill="D9D9D9"/>
            <w:vAlign w:val="center"/>
            <w:hideMark/>
          </w:tcPr>
          <w:p w14:paraId="4D00C679" w14:textId="77777777" w:rsidR="003772E0" w:rsidRPr="008B1324" w:rsidRDefault="003772E0" w:rsidP="003772E0">
            <w:pPr>
              <w:spacing w:after="0" w:line="240" w:lineRule="auto"/>
              <w:rPr>
                <w:rFonts w:ascii="Arial" w:eastAsia="Times New Roman" w:hAnsi="Arial" w:cs="Arial"/>
                <w:color w:val="000000"/>
                <w:sz w:val="18"/>
                <w:szCs w:val="18"/>
                <w:lang w:eastAsia="es-CR"/>
              </w:rPr>
            </w:pPr>
            <w:r w:rsidRPr="008B1324">
              <w:rPr>
                <w:rFonts w:ascii="Arial" w:eastAsia="Times New Roman" w:hAnsi="Arial" w:cs="Arial"/>
                <w:color w:val="000000"/>
                <w:sz w:val="18"/>
                <w:szCs w:val="18"/>
                <w:lang w:eastAsia="es-CR"/>
              </w:rPr>
              <w:t>20. La carrera debe contar con personal administrativo, técnico y de apoyo suficiente y eficiente, con las competencias requeridas y que haya recibido la debida inducción para atender los distintos aspectos de soporte del proceso académico y administrativo.</w:t>
            </w:r>
          </w:p>
        </w:tc>
        <w:tc>
          <w:tcPr>
            <w:tcW w:w="3540" w:type="dxa"/>
            <w:vMerge w:val="restart"/>
            <w:tcBorders>
              <w:top w:val="nil"/>
              <w:left w:val="nil"/>
              <w:bottom w:val="nil"/>
              <w:right w:val="nil"/>
            </w:tcBorders>
            <w:shd w:val="clear" w:color="000000" w:fill="D9D9D9"/>
            <w:vAlign w:val="center"/>
            <w:hideMark/>
          </w:tcPr>
          <w:p w14:paraId="31CAED3E" w14:textId="77777777" w:rsidR="003772E0" w:rsidRPr="008B1324" w:rsidRDefault="003772E0" w:rsidP="003772E0">
            <w:pPr>
              <w:spacing w:after="0" w:line="240" w:lineRule="auto"/>
              <w:rPr>
                <w:rFonts w:ascii="Arial" w:eastAsia="Times New Roman" w:hAnsi="Arial" w:cs="Arial"/>
                <w:color w:val="000000"/>
                <w:sz w:val="18"/>
                <w:szCs w:val="18"/>
                <w:lang w:eastAsia="es-CR"/>
              </w:rPr>
            </w:pPr>
            <w:r w:rsidRPr="008B1324">
              <w:rPr>
                <w:rFonts w:ascii="Arial" w:eastAsia="Times New Roman" w:hAnsi="Arial" w:cs="Arial"/>
                <w:color w:val="000000"/>
                <w:sz w:val="18"/>
                <w:szCs w:val="18"/>
                <w:lang w:eastAsia="es-CR"/>
              </w:rPr>
              <w:t>56. Opinión del profesorado y de los estudiantes sobre la suficiencia y eficiencia del personal administrativo, técnico y de apoyo.</w:t>
            </w:r>
          </w:p>
        </w:tc>
        <w:tc>
          <w:tcPr>
            <w:tcW w:w="1174" w:type="dxa"/>
            <w:vMerge w:val="restart"/>
            <w:tcBorders>
              <w:top w:val="nil"/>
              <w:left w:val="nil"/>
              <w:bottom w:val="nil"/>
              <w:right w:val="nil"/>
            </w:tcBorders>
            <w:shd w:val="clear" w:color="000000" w:fill="D9D9D9"/>
            <w:vAlign w:val="center"/>
            <w:hideMark/>
          </w:tcPr>
          <w:p w14:paraId="50FC42D5" w14:textId="77777777" w:rsidR="003772E0" w:rsidRPr="008B1324" w:rsidRDefault="003772E0" w:rsidP="003772E0">
            <w:pPr>
              <w:spacing w:after="0" w:line="240" w:lineRule="auto"/>
              <w:jc w:val="center"/>
              <w:rPr>
                <w:rFonts w:ascii="Arial" w:eastAsia="Times New Roman" w:hAnsi="Arial" w:cs="Arial"/>
                <w:color w:val="000000"/>
                <w:sz w:val="18"/>
                <w:szCs w:val="18"/>
                <w:lang w:eastAsia="es-CR"/>
              </w:rPr>
            </w:pPr>
            <w:r w:rsidRPr="008B1324">
              <w:rPr>
                <w:rFonts w:ascii="Arial" w:eastAsia="Times New Roman" w:hAnsi="Arial" w:cs="Arial"/>
                <w:color w:val="000000"/>
                <w:sz w:val="18"/>
                <w:szCs w:val="18"/>
                <w:lang w:eastAsia="es-CR"/>
              </w:rPr>
              <w:t>X</w:t>
            </w:r>
          </w:p>
        </w:tc>
        <w:tc>
          <w:tcPr>
            <w:tcW w:w="708" w:type="dxa"/>
            <w:vMerge w:val="restart"/>
            <w:tcBorders>
              <w:top w:val="nil"/>
              <w:left w:val="nil"/>
              <w:bottom w:val="nil"/>
              <w:right w:val="nil"/>
            </w:tcBorders>
            <w:shd w:val="clear" w:color="000000" w:fill="D9D9D9"/>
            <w:vAlign w:val="center"/>
            <w:hideMark/>
          </w:tcPr>
          <w:p w14:paraId="789CC103" w14:textId="77777777" w:rsidR="003772E0" w:rsidRPr="008B1324" w:rsidRDefault="003772E0" w:rsidP="003772E0">
            <w:pPr>
              <w:spacing w:after="0" w:line="240" w:lineRule="auto"/>
              <w:jc w:val="center"/>
              <w:rPr>
                <w:rFonts w:ascii="Arial" w:eastAsia="Times New Roman" w:hAnsi="Arial" w:cs="Arial"/>
                <w:color w:val="000000"/>
                <w:sz w:val="18"/>
                <w:szCs w:val="18"/>
                <w:lang w:eastAsia="es-CR"/>
              </w:rPr>
            </w:pPr>
            <w:r w:rsidRPr="008B1324">
              <w:rPr>
                <w:rFonts w:ascii="Arial" w:eastAsia="Times New Roman" w:hAnsi="Arial" w:cs="Arial"/>
                <w:color w:val="000000"/>
                <w:sz w:val="18"/>
                <w:szCs w:val="18"/>
                <w:lang w:eastAsia="es-CR"/>
              </w:rPr>
              <w:t> </w:t>
            </w:r>
          </w:p>
        </w:tc>
        <w:tc>
          <w:tcPr>
            <w:tcW w:w="962" w:type="dxa"/>
            <w:vMerge w:val="restart"/>
            <w:tcBorders>
              <w:top w:val="nil"/>
              <w:left w:val="nil"/>
              <w:bottom w:val="nil"/>
              <w:right w:val="nil"/>
            </w:tcBorders>
            <w:shd w:val="clear" w:color="000000" w:fill="D9D9D9"/>
            <w:vAlign w:val="center"/>
            <w:hideMark/>
          </w:tcPr>
          <w:p w14:paraId="30A595EA" w14:textId="77777777" w:rsidR="003772E0" w:rsidRPr="008B1324" w:rsidRDefault="003772E0" w:rsidP="003772E0">
            <w:pPr>
              <w:spacing w:after="0" w:line="240" w:lineRule="auto"/>
              <w:jc w:val="center"/>
              <w:rPr>
                <w:rFonts w:ascii="Arial" w:eastAsia="Times New Roman" w:hAnsi="Arial" w:cs="Arial"/>
                <w:color w:val="000000"/>
                <w:sz w:val="18"/>
                <w:szCs w:val="18"/>
                <w:lang w:eastAsia="es-CR"/>
              </w:rPr>
            </w:pPr>
            <w:r w:rsidRPr="008B1324">
              <w:rPr>
                <w:rFonts w:ascii="Arial" w:eastAsia="Times New Roman" w:hAnsi="Arial" w:cs="Arial"/>
                <w:color w:val="000000"/>
                <w:sz w:val="18"/>
                <w:szCs w:val="18"/>
                <w:lang w:eastAsia="es-CR"/>
              </w:rPr>
              <w:t>X</w:t>
            </w:r>
          </w:p>
        </w:tc>
        <w:tc>
          <w:tcPr>
            <w:tcW w:w="708" w:type="dxa"/>
            <w:vMerge w:val="restart"/>
            <w:tcBorders>
              <w:top w:val="nil"/>
              <w:left w:val="nil"/>
              <w:bottom w:val="nil"/>
              <w:right w:val="nil"/>
            </w:tcBorders>
            <w:shd w:val="clear" w:color="000000" w:fill="D9D9D9"/>
            <w:vAlign w:val="center"/>
            <w:hideMark/>
          </w:tcPr>
          <w:p w14:paraId="5B74F55E" w14:textId="77777777" w:rsidR="003772E0" w:rsidRPr="008B1324" w:rsidRDefault="003772E0" w:rsidP="003772E0">
            <w:pPr>
              <w:spacing w:after="0" w:line="240" w:lineRule="auto"/>
              <w:rPr>
                <w:rFonts w:ascii="Arial" w:eastAsia="Times New Roman" w:hAnsi="Arial" w:cs="Arial"/>
                <w:color w:val="000000"/>
                <w:sz w:val="18"/>
                <w:szCs w:val="18"/>
                <w:lang w:eastAsia="es-CR"/>
              </w:rPr>
            </w:pPr>
            <w:r w:rsidRPr="008B1324">
              <w:rPr>
                <w:rFonts w:ascii="Arial" w:eastAsia="Times New Roman" w:hAnsi="Arial" w:cs="Arial"/>
                <w:color w:val="000000"/>
                <w:sz w:val="18"/>
                <w:szCs w:val="18"/>
                <w:lang w:eastAsia="es-CR"/>
              </w:rPr>
              <w:t> </w:t>
            </w:r>
          </w:p>
        </w:tc>
        <w:tc>
          <w:tcPr>
            <w:tcW w:w="1286" w:type="dxa"/>
            <w:vMerge w:val="restart"/>
            <w:tcBorders>
              <w:top w:val="nil"/>
              <w:left w:val="nil"/>
              <w:bottom w:val="nil"/>
              <w:right w:val="nil"/>
            </w:tcBorders>
            <w:shd w:val="clear" w:color="000000" w:fill="D9D9D9"/>
            <w:vAlign w:val="center"/>
            <w:hideMark/>
          </w:tcPr>
          <w:p w14:paraId="30F5FC4E" w14:textId="77777777" w:rsidR="003772E0" w:rsidRPr="008B1324" w:rsidRDefault="003772E0" w:rsidP="003772E0">
            <w:pPr>
              <w:spacing w:after="0" w:line="240" w:lineRule="auto"/>
              <w:rPr>
                <w:rFonts w:ascii="Arial" w:eastAsia="Times New Roman" w:hAnsi="Arial" w:cs="Arial"/>
                <w:color w:val="000000"/>
                <w:sz w:val="18"/>
                <w:szCs w:val="18"/>
                <w:lang w:eastAsia="es-CR"/>
              </w:rPr>
            </w:pPr>
            <w:r w:rsidRPr="008B1324">
              <w:rPr>
                <w:rFonts w:ascii="Arial" w:eastAsia="Times New Roman" w:hAnsi="Arial" w:cs="Arial"/>
                <w:color w:val="000000"/>
                <w:sz w:val="18"/>
                <w:szCs w:val="18"/>
                <w:lang w:eastAsia="es-CR"/>
              </w:rPr>
              <w:t> </w:t>
            </w:r>
          </w:p>
        </w:tc>
      </w:tr>
      <w:tr w:rsidR="003772E0" w:rsidRPr="008B1324" w14:paraId="197455D4" w14:textId="77777777" w:rsidTr="003772E0">
        <w:trPr>
          <w:trHeight w:val="207"/>
          <w:jc w:val="center"/>
        </w:trPr>
        <w:tc>
          <w:tcPr>
            <w:tcW w:w="1537" w:type="dxa"/>
            <w:vMerge/>
            <w:tcBorders>
              <w:top w:val="nil"/>
              <w:left w:val="nil"/>
              <w:bottom w:val="nil"/>
              <w:right w:val="nil"/>
            </w:tcBorders>
            <w:vAlign w:val="center"/>
            <w:hideMark/>
          </w:tcPr>
          <w:p w14:paraId="23250203"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1699" w:type="dxa"/>
            <w:vMerge/>
            <w:tcBorders>
              <w:top w:val="nil"/>
              <w:left w:val="nil"/>
              <w:bottom w:val="nil"/>
              <w:right w:val="nil"/>
            </w:tcBorders>
            <w:vAlign w:val="center"/>
            <w:hideMark/>
          </w:tcPr>
          <w:p w14:paraId="5DCAE728"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2933" w:type="dxa"/>
            <w:vMerge/>
            <w:tcBorders>
              <w:top w:val="nil"/>
              <w:left w:val="nil"/>
              <w:bottom w:val="nil"/>
              <w:right w:val="nil"/>
            </w:tcBorders>
            <w:vAlign w:val="center"/>
            <w:hideMark/>
          </w:tcPr>
          <w:p w14:paraId="4C12E0F7"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3540" w:type="dxa"/>
            <w:vMerge/>
            <w:tcBorders>
              <w:top w:val="nil"/>
              <w:left w:val="nil"/>
              <w:bottom w:val="nil"/>
              <w:right w:val="nil"/>
            </w:tcBorders>
            <w:vAlign w:val="center"/>
            <w:hideMark/>
          </w:tcPr>
          <w:p w14:paraId="0B4D521A"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1174" w:type="dxa"/>
            <w:vMerge/>
            <w:tcBorders>
              <w:top w:val="nil"/>
              <w:left w:val="nil"/>
              <w:bottom w:val="nil"/>
              <w:right w:val="nil"/>
            </w:tcBorders>
            <w:vAlign w:val="center"/>
            <w:hideMark/>
          </w:tcPr>
          <w:p w14:paraId="30537847"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708" w:type="dxa"/>
            <w:vMerge/>
            <w:tcBorders>
              <w:top w:val="nil"/>
              <w:left w:val="nil"/>
              <w:bottom w:val="nil"/>
              <w:right w:val="nil"/>
            </w:tcBorders>
            <w:vAlign w:val="center"/>
            <w:hideMark/>
          </w:tcPr>
          <w:p w14:paraId="0D3A048D"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962" w:type="dxa"/>
            <w:vMerge/>
            <w:tcBorders>
              <w:top w:val="nil"/>
              <w:left w:val="nil"/>
              <w:bottom w:val="nil"/>
              <w:right w:val="nil"/>
            </w:tcBorders>
            <w:vAlign w:val="center"/>
            <w:hideMark/>
          </w:tcPr>
          <w:p w14:paraId="05CD5703"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708" w:type="dxa"/>
            <w:vMerge/>
            <w:tcBorders>
              <w:top w:val="nil"/>
              <w:left w:val="nil"/>
              <w:bottom w:val="nil"/>
              <w:right w:val="nil"/>
            </w:tcBorders>
            <w:vAlign w:val="center"/>
            <w:hideMark/>
          </w:tcPr>
          <w:p w14:paraId="318FD400"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1286" w:type="dxa"/>
            <w:vMerge/>
            <w:tcBorders>
              <w:top w:val="nil"/>
              <w:left w:val="nil"/>
              <w:bottom w:val="nil"/>
              <w:right w:val="nil"/>
            </w:tcBorders>
            <w:vAlign w:val="center"/>
            <w:hideMark/>
          </w:tcPr>
          <w:p w14:paraId="75C4C988"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r>
      <w:tr w:rsidR="003772E0" w:rsidRPr="008B1324" w14:paraId="07374A17" w14:textId="77777777" w:rsidTr="003772E0">
        <w:trPr>
          <w:trHeight w:val="207"/>
          <w:jc w:val="center"/>
        </w:trPr>
        <w:tc>
          <w:tcPr>
            <w:tcW w:w="1537" w:type="dxa"/>
            <w:vMerge/>
            <w:tcBorders>
              <w:top w:val="nil"/>
              <w:left w:val="nil"/>
              <w:bottom w:val="nil"/>
              <w:right w:val="nil"/>
            </w:tcBorders>
            <w:vAlign w:val="center"/>
            <w:hideMark/>
          </w:tcPr>
          <w:p w14:paraId="1F0D5D64"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1699" w:type="dxa"/>
            <w:vMerge/>
            <w:tcBorders>
              <w:top w:val="nil"/>
              <w:left w:val="nil"/>
              <w:bottom w:val="nil"/>
              <w:right w:val="nil"/>
            </w:tcBorders>
            <w:vAlign w:val="center"/>
            <w:hideMark/>
          </w:tcPr>
          <w:p w14:paraId="5EC481B8"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2933" w:type="dxa"/>
            <w:vMerge/>
            <w:tcBorders>
              <w:top w:val="nil"/>
              <w:left w:val="nil"/>
              <w:bottom w:val="nil"/>
              <w:right w:val="nil"/>
            </w:tcBorders>
            <w:vAlign w:val="center"/>
            <w:hideMark/>
          </w:tcPr>
          <w:p w14:paraId="33B1591E"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3540" w:type="dxa"/>
            <w:vMerge/>
            <w:tcBorders>
              <w:top w:val="nil"/>
              <w:left w:val="nil"/>
              <w:bottom w:val="nil"/>
              <w:right w:val="nil"/>
            </w:tcBorders>
            <w:vAlign w:val="center"/>
            <w:hideMark/>
          </w:tcPr>
          <w:p w14:paraId="35B4B59B"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1174" w:type="dxa"/>
            <w:vMerge/>
            <w:tcBorders>
              <w:top w:val="nil"/>
              <w:left w:val="nil"/>
              <w:bottom w:val="nil"/>
              <w:right w:val="nil"/>
            </w:tcBorders>
            <w:vAlign w:val="center"/>
            <w:hideMark/>
          </w:tcPr>
          <w:p w14:paraId="70A7CFC0"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708" w:type="dxa"/>
            <w:vMerge/>
            <w:tcBorders>
              <w:top w:val="nil"/>
              <w:left w:val="nil"/>
              <w:bottom w:val="nil"/>
              <w:right w:val="nil"/>
            </w:tcBorders>
            <w:vAlign w:val="center"/>
            <w:hideMark/>
          </w:tcPr>
          <w:p w14:paraId="70D9EDC9"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962" w:type="dxa"/>
            <w:vMerge/>
            <w:tcBorders>
              <w:top w:val="nil"/>
              <w:left w:val="nil"/>
              <w:bottom w:val="nil"/>
              <w:right w:val="nil"/>
            </w:tcBorders>
            <w:vAlign w:val="center"/>
            <w:hideMark/>
          </w:tcPr>
          <w:p w14:paraId="73842DBB"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708" w:type="dxa"/>
            <w:vMerge/>
            <w:tcBorders>
              <w:top w:val="nil"/>
              <w:left w:val="nil"/>
              <w:bottom w:val="nil"/>
              <w:right w:val="nil"/>
            </w:tcBorders>
            <w:vAlign w:val="center"/>
            <w:hideMark/>
          </w:tcPr>
          <w:p w14:paraId="30DB4690"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1286" w:type="dxa"/>
            <w:vMerge/>
            <w:tcBorders>
              <w:top w:val="nil"/>
              <w:left w:val="nil"/>
              <w:bottom w:val="nil"/>
              <w:right w:val="nil"/>
            </w:tcBorders>
            <w:vAlign w:val="center"/>
            <w:hideMark/>
          </w:tcPr>
          <w:p w14:paraId="672EBDE1"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r>
      <w:tr w:rsidR="003772E0" w:rsidRPr="008B1324" w14:paraId="782C0C17" w14:textId="77777777" w:rsidTr="003772E0">
        <w:trPr>
          <w:trHeight w:val="207"/>
          <w:jc w:val="center"/>
        </w:trPr>
        <w:tc>
          <w:tcPr>
            <w:tcW w:w="1537" w:type="dxa"/>
            <w:vMerge/>
            <w:tcBorders>
              <w:top w:val="nil"/>
              <w:left w:val="nil"/>
              <w:bottom w:val="nil"/>
              <w:right w:val="nil"/>
            </w:tcBorders>
            <w:vAlign w:val="center"/>
            <w:hideMark/>
          </w:tcPr>
          <w:p w14:paraId="6F2216AA"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1699" w:type="dxa"/>
            <w:vMerge/>
            <w:tcBorders>
              <w:top w:val="nil"/>
              <w:left w:val="nil"/>
              <w:bottom w:val="nil"/>
              <w:right w:val="nil"/>
            </w:tcBorders>
            <w:vAlign w:val="center"/>
            <w:hideMark/>
          </w:tcPr>
          <w:p w14:paraId="09CC6E73"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2933" w:type="dxa"/>
            <w:vMerge/>
            <w:tcBorders>
              <w:top w:val="nil"/>
              <w:left w:val="nil"/>
              <w:bottom w:val="nil"/>
              <w:right w:val="nil"/>
            </w:tcBorders>
            <w:vAlign w:val="center"/>
            <w:hideMark/>
          </w:tcPr>
          <w:p w14:paraId="02B5DA78"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3540" w:type="dxa"/>
            <w:vMerge/>
            <w:tcBorders>
              <w:top w:val="nil"/>
              <w:left w:val="nil"/>
              <w:bottom w:val="nil"/>
              <w:right w:val="nil"/>
            </w:tcBorders>
            <w:vAlign w:val="center"/>
            <w:hideMark/>
          </w:tcPr>
          <w:p w14:paraId="158AD2E9"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1174" w:type="dxa"/>
            <w:vMerge/>
            <w:tcBorders>
              <w:top w:val="nil"/>
              <w:left w:val="nil"/>
              <w:bottom w:val="nil"/>
              <w:right w:val="nil"/>
            </w:tcBorders>
            <w:vAlign w:val="center"/>
            <w:hideMark/>
          </w:tcPr>
          <w:p w14:paraId="09C9F9A9"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708" w:type="dxa"/>
            <w:vMerge/>
            <w:tcBorders>
              <w:top w:val="nil"/>
              <w:left w:val="nil"/>
              <w:bottom w:val="nil"/>
              <w:right w:val="nil"/>
            </w:tcBorders>
            <w:vAlign w:val="center"/>
            <w:hideMark/>
          </w:tcPr>
          <w:p w14:paraId="247B77AD"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962" w:type="dxa"/>
            <w:vMerge/>
            <w:tcBorders>
              <w:top w:val="nil"/>
              <w:left w:val="nil"/>
              <w:bottom w:val="nil"/>
              <w:right w:val="nil"/>
            </w:tcBorders>
            <w:vAlign w:val="center"/>
            <w:hideMark/>
          </w:tcPr>
          <w:p w14:paraId="2FAAF2ED"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708" w:type="dxa"/>
            <w:vMerge/>
            <w:tcBorders>
              <w:top w:val="nil"/>
              <w:left w:val="nil"/>
              <w:bottom w:val="nil"/>
              <w:right w:val="nil"/>
            </w:tcBorders>
            <w:vAlign w:val="center"/>
            <w:hideMark/>
          </w:tcPr>
          <w:p w14:paraId="4C364816"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1286" w:type="dxa"/>
            <w:vMerge/>
            <w:tcBorders>
              <w:top w:val="nil"/>
              <w:left w:val="nil"/>
              <w:bottom w:val="nil"/>
              <w:right w:val="nil"/>
            </w:tcBorders>
            <w:vAlign w:val="center"/>
            <w:hideMark/>
          </w:tcPr>
          <w:p w14:paraId="59785399"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r>
      <w:tr w:rsidR="003772E0" w:rsidRPr="008B1324" w14:paraId="4ECFC6D0" w14:textId="77777777" w:rsidTr="003772E0">
        <w:trPr>
          <w:trHeight w:val="207"/>
          <w:jc w:val="center"/>
        </w:trPr>
        <w:tc>
          <w:tcPr>
            <w:tcW w:w="1537" w:type="dxa"/>
            <w:vMerge/>
            <w:tcBorders>
              <w:top w:val="nil"/>
              <w:left w:val="nil"/>
              <w:bottom w:val="nil"/>
              <w:right w:val="nil"/>
            </w:tcBorders>
            <w:vAlign w:val="center"/>
            <w:hideMark/>
          </w:tcPr>
          <w:p w14:paraId="4CD8C3B1"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1699" w:type="dxa"/>
            <w:vMerge/>
            <w:tcBorders>
              <w:top w:val="nil"/>
              <w:left w:val="nil"/>
              <w:bottom w:val="nil"/>
              <w:right w:val="nil"/>
            </w:tcBorders>
            <w:vAlign w:val="center"/>
            <w:hideMark/>
          </w:tcPr>
          <w:p w14:paraId="32D84886"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2933" w:type="dxa"/>
            <w:vMerge/>
            <w:tcBorders>
              <w:top w:val="nil"/>
              <w:left w:val="nil"/>
              <w:bottom w:val="nil"/>
              <w:right w:val="nil"/>
            </w:tcBorders>
            <w:vAlign w:val="center"/>
            <w:hideMark/>
          </w:tcPr>
          <w:p w14:paraId="2E6313BF"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3540" w:type="dxa"/>
            <w:vMerge w:val="restart"/>
            <w:tcBorders>
              <w:top w:val="nil"/>
              <w:left w:val="nil"/>
              <w:bottom w:val="nil"/>
              <w:right w:val="nil"/>
            </w:tcBorders>
            <w:shd w:val="clear" w:color="000000" w:fill="D9D9D9"/>
            <w:vAlign w:val="center"/>
            <w:hideMark/>
          </w:tcPr>
          <w:p w14:paraId="29F962C6" w14:textId="77777777" w:rsidR="003772E0" w:rsidRPr="008B1324" w:rsidRDefault="003772E0" w:rsidP="003772E0">
            <w:pPr>
              <w:spacing w:after="0" w:line="240" w:lineRule="auto"/>
              <w:rPr>
                <w:rFonts w:ascii="Arial" w:eastAsia="Times New Roman" w:hAnsi="Arial" w:cs="Arial"/>
                <w:color w:val="000000"/>
                <w:sz w:val="18"/>
                <w:szCs w:val="18"/>
                <w:lang w:eastAsia="es-CR"/>
              </w:rPr>
            </w:pPr>
            <w:r w:rsidRPr="008B1324">
              <w:rPr>
                <w:rFonts w:ascii="Arial" w:eastAsia="Times New Roman" w:hAnsi="Arial" w:cs="Arial"/>
                <w:color w:val="000000"/>
                <w:sz w:val="18"/>
                <w:szCs w:val="18"/>
                <w:lang w:eastAsia="es-CR"/>
              </w:rPr>
              <w:t>57. Opinión del personal administrativo, técnico y de apoyo sobre la existencia, pertinencia y calidad de un proceso de inducción para el desempeño de las labores encomendadas.</w:t>
            </w:r>
          </w:p>
        </w:tc>
        <w:tc>
          <w:tcPr>
            <w:tcW w:w="1174" w:type="dxa"/>
            <w:vMerge w:val="restart"/>
            <w:tcBorders>
              <w:top w:val="nil"/>
              <w:left w:val="nil"/>
              <w:bottom w:val="nil"/>
              <w:right w:val="nil"/>
            </w:tcBorders>
            <w:shd w:val="clear" w:color="000000" w:fill="D9D9D9"/>
            <w:vAlign w:val="center"/>
            <w:hideMark/>
          </w:tcPr>
          <w:p w14:paraId="5F4F1E58" w14:textId="77777777" w:rsidR="003772E0" w:rsidRPr="008B1324" w:rsidRDefault="003772E0" w:rsidP="003772E0">
            <w:pPr>
              <w:spacing w:after="0" w:line="240" w:lineRule="auto"/>
              <w:rPr>
                <w:rFonts w:ascii="Arial" w:eastAsia="Times New Roman" w:hAnsi="Arial" w:cs="Arial"/>
                <w:color w:val="000000"/>
                <w:sz w:val="18"/>
                <w:szCs w:val="18"/>
                <w:lang w:eastAsia="es-CR"/>
              </w:rPr>
            </w:pPr>
            <w:r w:rsidRPr="008B1324">
              <w:rPr>
                <w:rFonts w:ascii="Arial" w:eastAsia="Times New Roman" w:hAnsi="Arial" w:cs="Arial"/>
                <w:color w:val="000000"/>
                <w:sz w:val="18"/>
                <w:szCs w:val="18"/>
                <w:lang w:eastAsia="es-CR"/>
              </w:rPr>
              <w:t> </w:t>
            </w:r>
          </w:p>
        </w:tc>
        <w:tc>
          <w:tcPr>
            <w:tcW w:w="708" w:type="dxa"/>
            <w:vMerge w:val="restart"/>
            <w:tcBorders>
              <w:top w:val="nil"/>
              <w:left w:val="nil"/>
              <w:bottom w:val="nil"/>
              <w:right w:val="nil"/>
            </w:tcBorders>
            <w:shd w:val="clear" w:color="000000" w:fill="D9D9D9"/>
            <w:vAlign w:val="center"/>
            <w:hideMark/>
          </w:tcPr>
          <w:p w14:paraId="794BFCB1" w14:textId="77777777" w:rsidR="003772E0" w:rsidRPr="008B1324" w:rsidRDefault="003772E0" w:rsidP="003772E0">
            <w:pPr>
              <w:spacing w:after="0" w:line="240" w:lineRule="auto"/>
              <w:jc w:val="center"/>
              <w:rPr>
                <w:rFonts w:ascii="Arial" w:eastAsia="Times New Roman" w:hAnsi="Arial" w:cs="Arial"/>
                <w:color w:val="000000"/>
                <w:sz w:val="18"/>
                <w:szCs w:val="18"/>
                <w:lang w:eastAsia="es-CR"/>
              </w:rPr>
            </w:pPr>
            <w:r w:rsidRPr="008B1324">
              <w:rPr>
                <w:rFonts w:ascii="Arial" w:eastAsia="Times New Roman" w:hAnsi="Arial" w:cs="Arial"/>
                <w:color w:val="000000"/>
                <w:sz w:val="18"/>
                <w:szCs w:val="18"/>
                <w:lang w:eastAsia="es-CR"/>
              </w:rPr>
              <w:t>X</w:t>
            </w:r>
          </w:p>
        </w:tc>
        <w:tc>
          <w:tcPr>
            <w:tcW w:w="962" w:type="dxa"/>
            <w:vMerge w:val="restart"/>
            <w:tcBorders>
              <w:top w:val="nil"/>
              <w:left w:val="nil"/>
              <w:bottom w:val="nil"/>
              <w:right w:val="nil"/>
            </w:tcBorders>
            <w:shd w:val="clear" w:color="000000" w:fill="D9D9D9"/>
            <w:vAlign w:val="center"/>
            <w:hideMark/>
          </w:tcPr>
          <w:p w14:paraId="732A13A0" w14:textId="77777777" w:rsidR="003772E0" w:rsidRPr="008B1324" w:rsidRDefault="003772E0" w:rsidP="003772E0">
            <w:pPr>
              <w:spacing w:after="0" w:line="240" w:lineRule="auto"/>
              <w:rPr>
                <w:rFonts w:ascii="Arial" w:eastAsia="Times New Roman" w:hAnsi="Arial" w:cs="Arial"/>
                <w:color w:val="000000"/>
                <w:sz w:val="18"/>
                <w:szCs w:val="18"/>
                <w:lang w:eastAsia="es-CR"/>
              </w:rPr>
            </w:pPr>
            <w:r w:rsidRPr="008B1324">
              <w:rPr>
                <w:rFonts w:ascii="Arial" w:eastAsia="Times New Roman" w:hAnsi="Arial" w:cs="Arial"/>
                <w:color w:val="000000"/>
                <w:sz w:val="18"/>
                <w:szCs w:val="18"/>
                <w:lang w:eastAsia="es-CR"/>
              </w:rPr>
              <w:t> </w:t>
            </w:r>
          </w:p>
        </w:tc>
        <w:tc>
          <w:tcPr>
            <w:tcW w:w="708" w:type="dxa"/>
            <w:vMerge w:val="restart"/>
            <w:tcBorders>
              <w:top w:val="nil"/>
              <w:left w:val="nil"/>
              <w:bottom w:val="nil"/>
              <w:right w:val="nil"/>
            </w:tcBorders>
            <w:shd w:val="clear" w:color="000000" w:fill="D9D9D9"/>
            <w:vAlign w:val="center"/>
            <w:hideMark/>
          </w:tcPr>
          <w:p w14:paraId="303FCEBF" w14:textId="77777777" w:rsidR="003772E0" w:rsidRPr="008B1324" w:rsidRDefault="003772E0" w:rsidP="003772E0">
            <w:pPr>
              <w:spacing w:after="0" w:line="240" w:lineRule="auto"/>
              <w:rPr>
                <w:rFonts w:ascii="Arial" w:eastAsia="Times New Roman" w:hAnsi="Arial" w:cs="Arial"/>
                <w:color w:val="000000"/>
                <w:sz w:val="18"/>
                <w:szCs w:val="18"/>
                <w:lang w:eastAsia="es-CR"/>
              </w:rPr>
            </w:pPr>
            <w:r w:rsidRPr="008B1324">
              <w:rPr>
                <w:rFonts w:ascii="Arial" w:eastAsia="Times New Roman" w:hAnsi="Arial" w:cs="Arial"/>
                <w:color w:val="000000"/>
                <w:sz w:val="18"/>
                <w:szCs w:val="18"/>
                <w:lang w:eastAsia="es-CR"/>
              </w:rPr>
              <w:t> </w:t>
            </w:r>
          </w:p>
        </w:tc>
        <w:tc>
          <w:tcPr>
            <w:tcW w:w="1286" w:type="dxa"/>
            <w:vMerge w:val="restart"/>
            <w:tcBorders>
              <w:top w:val="nil"/>
              <w:left w:val="nil"/>
              <w:bottom w:val="nil"/>
              <w:right w:val="nil"/>
            </w:tcBorders>
            <w:shd w:val="clear" w:color="000000" w:fill="D9D9D9"/>
            <w:vAlign w:val="center"/>
            <w:hideMark/>
          </w:tcPr>
          <w:p w14:paraId="1AEB4556" w14:textId="77777777" w:rsidR="003772E0" w:rsidRPr="008B1324" w:rsidRDefault="003772E0" w:rsidP="003772E0">
            <w:pPr>
              <w:spacing w:after="0" w:line="240" w:lineRule="auto"/>
              <w:rPr>
                <w:rFonts w:ascii="Arial" w:eastAsia="Times New Roman" w:hAnsi="Arial" w:cs="Arial"/>
                <w:color w:val="000000"/>
                <w:sz w:val="18"/>
                <w:szCs w:val="18"/>
                <w:lang w:eastAsia="es-CR"/>
              </w:rPr>
            </w:pPr>
            <w:r w:rsidRPr="008B1324">
              <w:rPr>
                <w:rFonts w:ascii="Arial" w:eastAsia="Times New Roman" w:hAnsi="Arial" w:cs="Arial"/>
                <w:color w:val="000000"/>
                <w:sz w:val="18"/>
                <w:szCs w:val="18"/>
                <w:lang w:eastAsia="es-CR"/>
              </w:rPr>
              <w:t> </w:t>
            </w:r>
          </w:p>
        </w:tc>
      </w:tr>
      <w:tr w:rsidR="003772E0" w:rsidRPr="008B1324" w14:paraId="758006DA" w14:textId="77777777" w:rsidTr="003772E0">
        <w:trPr>
          <w:trHeight w:val="207"/>
          <w:jc w:val="center"/>
        </w:trPr>
        <w:tc>
          <w:tcPr>
            <w:tcW w:w="1537" w:type="dxa"/>
            <w:vMerge/>
            <w:tcBorders>
              <w:top w:val="nil"/>
              <w:left w:val="nil"/>
              <w:bottom w:val="nil"/>
              <w:right w:val="nil"/>
            </w:tcBorders>
            <w:vAlign w:val="center"/>
            <w:hideMark/>
          </w:tcPr>
          <w:p w14:paraId="140AF9D9"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1699" w:type="dxa"/>
            <w:vMerge/>
            <w:tcBorders>
              <w:top w:val="nil"/>
              <w:left w:val="nil"/>
              <w:bottom w:val="nil"/>
              <w:right w:val="nil"/>
            </w:tcBorders>
            <w:vAlign w:val="center"/>
            <w:hideMark/>
          </w:tcPr>
          <w:p w14:paraId="041FBCF9"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2933" w:type="dxa"/>
            <w:vMerge/>
            <w:tcBorders>
              <w:top w:val="nil"/>
              <w:left w:val="nil"/>
              <w:bottom w:val="nil"/>
              <w:right w:val="nil"/>
            </w:tcBorders>
            <w:vAlign w:val="center"/>
            <w:hideMark/>
          </w:tcPr>
          <w:p w14:paraId="50A14657"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3540" w:type="dxa"/>
            <w:vMerge/>
            <w:tcBorders>
              <w:top w:val="nil"/>
              <w:left w:val="nil"/>
              <w:bottom w:val="nil"/>
              <w:right w:val="nil"/>
            </w:tcBorders>
            <w:vAlign w:val="center"/>
            <w:hideMark/>
          </w:tcPr>
          <w:p w14:paraId="5614660C"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1174" w:type="dxa"/>
            <w:vMerge/>
            <w:tcBorders>
              <w:top w:val="nil"/>
              <w:left w:val="nil"/>
              <w:bottom w:val="nil"/>
              <w:right w:val="nil"/>
            </w:tcBorders>
            <w:vAlign w:val="center"/>
            <w:hideMark/>
          </w:tcPr>
          <w:p w14:paraId="679BD085"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708" w:type="dxa"/>
            <w:vMerge/>
            <w:tcBorders>
              <w:top w:val="nil"/>
              <w:left w:val="nil"/>
              <w:bottom w:val="nil"/>
              <w:right w:val="nil"/>
            </w:tcBorders>
            <w:vAlign w:val="center"/>
            <w:hideMark/>
          </w:tcPr>
          <w:p w14:paraId="5F9B6950"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962" w:type="dxa"/>
            <w:vMerge/>
            <w:tcBorders>
              <w:top w:val="nil"/>
              <w:left w:val="nil"/>
              <w:bottom w:val="nil"/>
              <w:right w:val="nil"/>
            </w:tcBorders>
            <w:vAlign w:val="center"/>
            <w:hideMark/>
          </w:tcPr>
          <w:p w14:paraId="68240A96"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708" w:type="dxa"/>
            <w:vMerge/>
            <w:tcBorders>
              <w:top w:val="nil"/>
              <w:left w:val="nil"/>
              <w:bottom w:val="nil"/>
              <w:right w:val="nil"/>
            </w:tcBorders>
            <w:vAlign w:val="center"/>
            <w:hideMark/>
          </w:tcPr>
          <w:p w14:paraId="49B7053E"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1286" w:type="dxa"/>
            <w:vMerge/>
            <w:tcBorders>
              <w:top w:val="nil"/>
              <w:left w:val="nil"/>
              <w:bottom w:val="nil"/>
              <w:right w:val="nil"/>
            </w:tcBorders>
            <w:vAlign w:val="center"/>
            <w:hideMark/>
          </w:tcPr>
          <w:p w14:paraId="0D50F2D1"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r>
      <w:tr w:rsidR="003772E0" w:rsidRPr="008B1324" w14:paraId="32643435" w14:textId="77777777" w:rsidTr="003772E0">
        <w:trPr>
          <w:trHeight w:val="207"/>
          <w:jc w:val="center"/>
        </w:trPr>
        <w:tc>
          <w:tcPr>
            <w:tcW w:w="1537" w:type="dxa"/>
            <w:vMerge/>
            <w:tcBorders>
              <w:top w:val="nil"/>
              <w:left w:val="nil"/>
              <w:bottom w:val="nil"/>
              <w:right w:val="nil"/>
            </w:tcBorders>
            <w:vAlign w:val="center"/>
            <w:hideMark/>
          </w:tcPr>
          <w:p w14:paraId="4B93CB9C"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1699" w:type="dxa"/>
            <w:vMerge/>
            <w:tcBorders>
              <w:top w:val="nil"/>
              <w:left w:val="nil"/>
              <w:bottom w:val="nil"/>
              <w:right w:val="nil"/>
            </w:tcBorders>
            <w:vAlign w:val="center"/>
            <w:hideMark/>
          </w:tcPr>
          <w:p w14:paraId="7FF70798"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2933" w:type="dxa"/>
            <w:vMerge/>
            <w:tcBorders>
              <w:top w:val="nil"/>
              <w:left w:val="nil"/>
              <w:bottom w:val="nil"/>
              <w:right w:val="nil"/>
            </w:tcBorders>
            <w:vAlign w:val="center"/>
            <w:hideMark/>
          </w:tcPr>
          <w:p w14:paraId="42EB4FF3"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3540" w:type="dxa"/>
            <w:vMerge/>
            <w:tcBorders>
              <w:top w:val="nil"/>
              <w:left w:val="nil"/>
              <w:bottom w:val="nil"/>
              <w:right w:val="nil"/>
            </w:tcBorders>
            <w:vAlign w:val="center"/>
            <w:hideMark/>
          </w:tcPr>
          <w:p w14:paraId="5866EF53"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1174" w:type="dxa"/>
            <w:vMerge/>
            <w:tcBorders>
              <w:top w:val="nil"/>
              <w:left w:val="nil"/>
              <w:bottom w:val="nil"/>
              <w:right w:val="nil"/>
            </w:tcBorders>
            <w:vAlign w:val="center"/>
            <w:hideMark/>
          </w:tcPr>
          <w:p w14:paraId="7FF81904"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708" w:type="dxa"/>
            <w:vMerge/>
            <w:tcBorders>
              <w:top w:val="nil"/>
              <w:left w:val="nil"/>
              <w:bottom w:val="nil"/>
              <w:right w:val="nil"/>
            </w:tcBorders>
            <w:vAlign w:val="center"/>
            <w:hideMark/>
          </w:tcPr>
          <w:p w14:paraId="6BE4B4CC"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962" w:type="dxa"/>
            <w:vMerge/>
            <w:tcBorders>
              <w:top w:val="nil"/>
              <w:left w:val="nil"/>
              <w:bottom w:val="nil"/>
              <w:right w:val="nil"/>
            </w:tcBorders>
            <w:vAlign w:val="center"/>
            <w:hideMark/>
          </w:tcPr>
          <w:p w14:paraId="3FF8EA2C"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708" w:type="dxa"/>
            <w:vMerge/>
            <w:tcBorders>
              <w:top w:val="nil"/>
              <w:left w:val="nil"/>
              <w:bottom w:val="nil"/>
              <w:right w:val="nil"/>
            </w:tcBorders>
            <w:vAlign w:val="center"/>
            <w:hideMark/>
          </w:tcPr>
          <w:p w14:paraId="4B3C81C2"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1286" w:type="dxa"/>
            <w:vMerge/>
            <w:tcBorders>
              <w:top w:val="nil"/>
              <w:left w:val="nil"/>
              <w:bottom w:val="nil"/>
              <w:right w:val="nil"/>
            </w:tcBorders>
            <w:vAlign w:val="center"/>
            <w:hideMark/>
          </w:tcPr>
          <w:p w14:paraId="6B4ADF44"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r>
      <w:tr w:rsidR="003772E0" w:rsidRPr="008B1324" w14:paraId="16039DFA" w14:textId="77777777" w:rsidTr="003772E0">
        <w:trPr>
          <w:trHeight w:val="207"/>
          <w:jc w:val="center"/>
        </w:trPr>
        <w:tc>
          <w:tcPr>
            <w:tcW w:w="1537" w:type="dxa"/>
            <w:vMerge/>
            <w:tcBorders>
              <w:top w:val="nil"/>
              <w:left w:val="nil"/>
              <w:bottom w:val="nil"/>
              <w:right w:val="nil"/>
            </w:tcBorders>
            <w:vAlign w:val="center"/>
            <w:hideMark/>
          </w:tcPr>
          <w:p w14:paraId="49339C83"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1699" w:type="dxa"/>
            <w:vMerge/>
            <w:tcBorders>
              <w:top w:val="nil"/>
              <w:left w:val="nil"/>
              <w:bottom w:val="nil"/>
              <w:right w:val="nil"/>
            </w:tcBorders>
            <w:vAlign w:val="center"/>
            <w:hideMark/>
          </w:tcPr>
          <w:p w14:paraId="5C081D76"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2933" w:type="dxa"/>
            <w:vMerge/>
            <w:tcBorders>
              <w:top w:val="nil"/>
              <w:left w:val="nil"/>
              <w:bottom w:val="nil"/>
              <w:right w:val="nil"/>
            </w:tcBorders>
            <w:vAlign w:val="center"/>
            <w:hideMark/>
          </w:tcPr>
          <w:p w14:paraId="3E5F29D5"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3540" w:type="dxa"/>
            <w:vMerge/>
            <w:tcBorders>
              <w:top w:val="nil"/>
              <w:left w:val="nil"/>
              <w:bottom w:val="nil"/>
              <w:right w:val="nil"/>
            </w:tcBorders>
            <w:vAlign w:val="center"/>
            <w:hideMark/>
          </w:tcPr>
          <w:p w14:paraId="63D4B4C8"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1174" w:type="dxa"/>
            <w:vMerge/>
            <w:tcBorders>
              <w:top w:val="nil"/>
              <w:left w:val="nil"/>
              <w:bottom w:val="nil"/>
              <w:right w:val="nil"/>
            </w:tcBorders>
            <w:vAlign w:val="center"/>
            <w:hideMark/>
          </w:tcPr>
          <w:p w14:paraId="722845C7"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708" w:type="dxa"/>
            <w:vMerge/>
            <w:tcBorders>
              <w:top w:val="nil"/>
              <w:left w:val="nil"/>
              <w:bottom w:val="nil"/>
              <w:right w:val="nil"/>
            </w:tcBorders>
            <w:vAlign w:val="center"/>
            <w:hideMark/>
          </w:tcPr>
          <w:p w14:paraId="0E09DD6E"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962" w:type="dxa"/>
            <w:vMerge/>
            <w:tcBorders>
              <w:top w:val="nil"/>
              <w:left w:val="nil"/>
              <w:bottom w:val="nil"/>
              <w:right w:val="nil"/>
            </w:tcBorders>
            <w:vAlign w:val="center"/>
            <w:hideMark/>
          </w:tcPr>
          <w:p w14:paraId="2B807B6F"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708" w:type="dxa"/>
            <w:vMerge/>
            <w:tcBorders>
              <w:top w:val="nil"/>
              <w:left w:val="nil"/>
              <w:bottom w:val="nil"/>
              <w:right w:val="nil"/>
            </w:tcBorders>
            <w:vAlign w:val="center"/>
            <w:hideMark/>
          </w:tcPr>
          <w:p w14:paraId="7B0C2D2F"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c>
          <w:tcPr>
            <w:tcW w:w="1286" w:type="dxa"/>
            <w:vMerge/>
            <w:tcBorders>
              <w:top w:val="nil"/>
              <w:left w:val="nil"/>
              <w:bottom w:val="nil"/>
              <w:right w:val="nil"/>
            </w:tcBorders>
            <w:vAlign w:val="center"/>
            <w:hideMark/>
          </w:tcPr>
          <w:p w14:paraId="1D2E5871" w14:textId="77777777" w:rsidR="003772E0" w:rsidRPr="008B1324" w:rsidRDefault="003772E0" w:rsidP="003772E0">
            <w:pPr>
              <w:spacing w:after="0" w:line="240" w:lineRule="auto"/>
              <w:rPr>
                <w:rFonts w:ascii="Arial" w:eastAsia="Times New Roman" w:hAnsi="Arial" w:cs="Arial"/>
                <w:color w:val="000000"/>
                <w:sz w:val="18"/>
                <w:szCs w:val="18"/>
                <w:lang w:eastAsia="es-CR"/>
              </w:rPr>
            </w:pPr>
          </w:p>
        </w:tc>
      </w:tr>
    </w:tbl>
    <w:p w14:paraId="23D038C5" w14:textId="77777777" w:rsidR="003772E0" w:rsidRDefault="003772E0" w:rsidP="003772E0">
      <w:pPr>
        <w:rPr>
          <w:rFonts w:ascii="Arial" w:hAnsi="Arial" w:cs="Arial"/>
          <w:b/>
          <w:sz w:val="28"/>
          <w:szCs w:val="32"/>
        </w:rPr>
      </w:pPr>
    </w:p>
    <w:p w14:paraId="061E92D8" w14:textId="77777777" w:rsidR="003772E0" w:rsidRDefault="003772E0" w:rsidP="003772E0">
      <w:pPr>
        <w:rPr>
          <w:rFonts w:ascii="Arial" w:hAnsi="Arial" w:cs="Arial"/>
          <w:b/>
          <w:sz w:val="28"/>
          <w:szCs w:val="32"/>
        </w:rPr>
      </w:pPr>
    </w:p>
    <w:tbl>
      <w:tblPr>
        <w:tblW w:w="14352" w:type="dxa"/>
        <w:jc w:val="center"/>
        <w:tblCellMar>
          <w:left w:w="70" w:type="dxa"/>
          <w:right w:w="70" w:type="dxa"/>
        </w:tblCellMar>
        <w:tblLook w:val="04A0" w:firstRow="1" w:lastRow="0" w:firstColumn="1" w:lastColumn="0" w:noHBand="0" w:noVBand="1"/>
      </w:tblPr>
      <w:tblGrid>
        <w:gridCol w:w="1516"/>
        <w:gridCol w:w="1675"/>
        <w:gridCol w:w="2892"/>
        <w:gridCol w:w="3490"/>
        <w:gridCol w:w="1161"/>
        <w:gridCol w:w="698"/>
        <w:gridCol w:w="951"/>
        <w:gridCol w:w="698"/>
        <w:gridCol w:w="1271"/>
      </w:tblGrid>
      <w:tr w:rsidR="003772E0" w:rsidRPr="00785A45" w14:paraId="43512607" w14:textId="77777777" w:rsidTr="003772E0">
        <w:trPr>
          <w:trHeight w:val="220"/>
          <w:jc w:val="center"/>
        </w:trPr>
        <w:tc>
          <w:tcPr>
            <w:tcW w:w="1516" w:type="dxa"/>
            <w:vMerge w:val="restart"/>
            <w:tcBorders>
              <w:top w:val="single" w:sz="8" w:space="0" w:color="auto"/>
              <w:left w:val="nil"/>
              <w:bottom w:val="double" w:sz="6" w:space="0" w:color="000000"/>
              <w:right w:val="nil"/>
            </w:tcBorders>
            <w:shd w:val="clear" w:color="000000" w:fill="FFFFFF"/>
            <w:noWrap/>
            <w:vAlign w:val="center"/>
            <w:hideMark/>
          </w:tcPr>
          <w:p w14:paraId="5DF42190" w14:textId="77777777" w:rsidR="003772E0" w:rsidRPr="00785A45" w:rsidRDefault="003772E0" w:rsidP="003772E0">
            <w:pPr>
              <w:spacing w:after="0" w:line="240" w:lineRule="auto"/>
              <w:jc w:val="center"/>
              <w:rPr>
                <w:rFonts w:ascii="Arial" w:eastAsia="Times New Roman" w:hAnsi="Arial" w:cs="Arial"/>
                <w:b/>
                <w:bCs/>
                <w:color w:val="000000"/>
                <w:sz w:val="18"/>
                <w:szCs w:val="18"/>
                <w:lang w:eastAsia="es-CR"/>
              </w:rPr>
            </w:pPr>
            <w:r w:rsidRPr="00785A45">
              <w:rPr>
                <w:rFonts w:ascii="Arial" w:eastAsia="Times New Roman" w:hAnsi="Arial" w:cs="Arial"/>
                <w:b/>
                <w:bCs/>
                <w:color w:val="000000"/>
                <w:sz w:val="18"/>
                <w:szCs w:val="18"/>
                <w:lang w:eastAsia="es-CR"/>
              </w:rPr>
              <w:lastRenderedPageBreak/>
              <w:t>Dimensión</w:t>
            </w:r>
          </w:p>
        </w:tc>
        <w:tc>
          <w:tcPr>
            <w:tcW w:w="1675" w:type="dxa"/>
            <w:vMerge w:val="restart"/>
            <w:tcBorders>
              <w:top w:val="single" w:sz="8" w:space="0" w:color="auto"/>
              <w:left w:val="nil"/>
              <w:bottom w:val="double" w:sz="6" w:space="0" w:color="000000"/>
              <w:right w:val="nil"/>
            </w:tcBorders>
            <w:shd w:val="clear" w:color="000000" w:fill="FFFFFF"/>
            <w:noWrap/>
            <w:vAlign w:val="center"/>
            <w:hideMark/>
          </w:tcPr>
          <w:p w14:paraId="79B87AE2" w14:textId="77777777" w:rsidR="003772E0" w:rsidRPr="00785A45" w:rsidRDefault="003772E0" w:rsidP="003772E0">
            <w:pPr>
              <w:spacing w:after="0" w:line="240" w:lineRule="auto"/>
              <w:jc w:val="center"/>
              <w:rPr>
                <w:rFonts w:ascii="Arial" w:eastAsia="Times New Roman" w:hAnsi="Arial" w:cs="Arial"/>
                <w:b/>
                <w:bCs/>
                <w:color w:val="000000"/>
                <w:sz w:val="18"/>
                <w:szCs w:val="18"/>
                <w:lang w:eastAsia="es-CR"/>
              </w:rPr>
            </w:pPr>
            <w:r w:rsidRPr="00785A45">
              <w:rPr>
                <w:rFonts w:ascii="Arial" w:eastAsia="Times New Roman" w:hAnsi="Arial" w:cs="Arial"/>
                <w:b/>
                <w:bCs/>
                <w:color w:val="000000"/>
                <w:sz w:val="18"/>
                <w:szCs w:val="18"/>
                <w:lang w:eastAsia="es-CR"/>
              </w:rPr>
              <w:t>Componente</w:t>
            </w:r>
          </w:p>
        </w:tc>
        <w:tc>
          <w:tcPr>
            <w:tcW w:w="2892" w:type="dxa"/>
            <w:vMerge w:val="restart"/>
            <w:tcBorders>
              <w:top w:val="single" w:sz="8" w:space="0" w:color="auto"/>
              <w:left w:val="nil"/>
              <w:bottom w:val="double" w:sz="6" w:space="0" w:color="000000"/>
              <w:right w:val="nil"/>
            </w:tcBorders>
            <w:shd w:val="clear" w:color="000000" w:fill="FFFFFF"/>
            <w:noWrap/>
            <w:vAlign w:val="center"/>
            <w:hideMark/>
          </w:tcPr>
          <w:p w14:paraId="354F2DAF" w14:textId="77777777" w:rsidR="003772E0" w:rsidRPr="00785A45" w:rsidRDefault="003772E0" w:rsidP="003772E0">
            <w:pPr>
              <w:spacing w:after="0" w:line="240" w:lineRule="auto"/>
              <w:jc w:val="center"/>
              <w:rPr>
                <w:rFonts w:ascii="Arial" w:eastAsia="Times New Roman" w:hAnsi="Arial" w:cs="Arial"/>
                <w:b/>
                <w:bCs/>
                <w:color w:val="000000"/>
                <w:sz w:val="18"/>
                <w:szCs w:val="18"/>
                <w:lang w:eastAsia="es-CR"/>
              </w:rPr>
            </w:pPr>
            <w:r w:rsidRPr="00785A45">
              <w:rPr>
                <w:rFonts w:ascii="Arial" w:eastAsia="Times New Roman" w:hAnsi="Arial" w:cs="Arial"/>
                <w:b/>
                <w:bCs/>
                <w:color w:val="000000"/>
                <w:sz w:val="18"/>
                <w:szCs w:val="18"/>
                <w:lang w:eastAsia="es-CR"/>
              </w:rPr>
              <w:t>Criterio</w:t>
            </w:r>
          </w:p>
        </w:tc>
        <w:tc>
          <w:tcPr>
            <w:tcW w:w="3490" w:type="dxa"/>
            <w:vMerge w:val="restart"/>
            <w:tcBorders>
              <w:top w:val="single" w:sz="8" w:space="0" w:color="auto"/>
              <w:left w:val="nil"/>
              <w:bottom w:val="double" w:sz="6" w:space="0" w:color="000000"/>
              <w:right w:val="nil"/>
            </w:tcBorders>
            <w:shd w:val="clear" w:color="000000" w:fill="FFFFFF"/>
            <w:noWrap/>
            <w:vAlign w:val="center"/>
            <w:hideMark/>
          </w:tcPr>
          <w:p w14:paraId="39985689" w14:textId="77777777" w:rsidR="003772E0" w:rsidRPr="00785A45" w:rsidRDefault="003772E0" w:rsidP="003772E0">
            <w:pPr>
              <w:spacing w:after="0" w:line="240" w:lineRule="auto"/>
              <w:jc w:val="center"/>
              <w:rPr>
                <w:rFonts w:ascii="Arial" w:eastAsia="Times New Roman" w:hAnsi="Arial" w:cs="Arial"/>
                <w:b/>
                <w:bCs/>
                <w:color w:val="000000"/>
                <w:sz w:val="18"/>
                <w:szCs w:val="18"/>
                <w:lang w:eastAsia="es-CR"/>
              </w:rPr>
            </w:pPr>
            <w:r w:rsidRPr="00785A45">
              <w:rPr>
                <w:rFonts w:ascii="Arial" w:eastAsia="Times New Roman" w:hAnsi="Arial" w:cs="Arial"/>
                <w:b/>
                <w:bCs/>
                <w:color w:val="000000"/>
                <w:sz w:val="18"/>
                <w:szCs w:val="18"/>
                <w:lang w:eastAsia="es-CR"/>
              </w:rPr>
              <w:t>Evidencia</w:t>
            </w:r>
          </w:p>
        </w:tc>
        <w:tc>
          <w:tcPr>
            <w:tcW w:w="4779" w:type="dxa"/>
            <w:gridSpan w:val="5"/>
            <w:tcBorders>
              <w:top w:val="single" w:sz="8" w:space="0" w:color="auto"/>
              <w:left w:val="nil"/>
              <w:bottom w:val="single" w:sz="4" w:space="0" w:color="auto"/>
              <w:right w:val="nil"/>
            </w:tcBorders>
            <w:shd w:val="clear" w:color="000000" w:fill="FFFFFF"/>
            <w:noWrap/>
            <w:vAlign w:val="center"/>
            <w:hideMark/>
          </w:tcPr>
          <w:p w14:paraId="243C95F2" w14:textId="77777777" w:rsidR="003772E0" w:rsidRPr="00785A45" w:rsidRDefault="003772E0" w:rsidP="003772E0">
            <w:pPr>
              <w:spacing w:after="0" w:line="240" w:lineRule="auto"/>
              <w:jc w:val="center"/>
              <w:rPr>
                <w:rFonts w:ascii="Arial" w:eastAsia="Times New Roman" w:hAnsi="Arial" w:cs="Arial"/>
                <w:b/>
                <w:bCs/>
                <w:color w:val="000000"/>
                <w:sz w:val="18"/>
                <w:szCs w:val="18"/>
                <w:lang w:eastAsia="es-CR"/>
              </w:rPr>
            </w:pPr>
            <w:r w:rsidRPr="00785A45">
              <w:rPr>
                <w:rFonts w:ascii="Arial" w:eastAsia="Times New Roman" w:hAnsi="Arial" w:cs="Arial"/>
                <w:b/>
                <w:bCs/>
                <w:color w:val="000000"/>
                <w:sz w:val="18"/>
                <w:szCs w:val="18"/>
                <w:lang w:eastAsia="es-CR"/>
              </w:rPr>
              <w:t>Población</w:t>
            </w:r>
          </w:p>
        </w:tc>
      </w:tr>
      <w:tr w:rsidR="003772E0" w:rsidRPr="00785A45" w14:paraId="257E32A0" w14:textId="77777777" w:rsidTr="003772E0">
        <w:trPr>
          <w:trHeight w:val="231"/>
          <w:jc w:val="center"/>
        </w:trPr>
        <w:tc>
          <w:tcPr>
            <w:tcW w:w="1516" w:type="dxa"/>
            <w:vMerge/>
            <w:tcBorders>
              <w:top w:val="single" w:sz="8" w:space="0" w:color="auto"/>
              <w:left w:val="nil"/>
              <w:bottom w:val="double" w:sz="6" w:space="0" w:color="000000"/>
              <w:right w:val="nil"/>
            </w:tcBorders>
            <w:vAlign w:val="center"/>
            <w:hideMark/>
          </w:tcPr>
          <w:p w14:paraId="1B2CAE77" w14:textId="77777777" w:rsidR="003772E0" w:rsidRPr="00785A45" w:rsidRDefault="003772E0" w:rsidP="003772E0">
            <w:pPr>
              <w:spacing w:after="0" w:line="240" w:lineRule="auto"/>
              <w:rPr>
                <w:rFonts w:ascii="Arial" w:eastAsia="Times New Roman" w:hAnsi="Arial" w:cs="Arial"/>
                <w:b/>
                <w:bCs/>
                <w:color w:val="000000"/>
                <w:sz w:val="18"/>
                <w:szCs w:val="18"/>
                <w:lang w:eastAsia="es-CR"/>
              </w:rPr>
            </w:pPr>
          </w:p>
        </w:tc>
        <w:tc>
          <w:tcPr>
            <w:tcW w:w="1675" w:type="dxa"/>
            <w:vMerge/>
            <w:tcBorders>
              <w:top w:val="single" w:sz="8" w:space="0" w:color="auto"/>
              <w:left w:val="nil"/>
              <w:bottom w:val="double" w:sz="6" w:space="0" w:color="000000"/>
              <w:right w:val="nil"/>
            </w:tcBorders>
            <w:vAlign w:val="center"/>
            <w:hideMark/>
          </w:tcPr>
          <w:p w14:paraId="1C2DCF7E" w14:textId="77777777" w:rsidR="003772E0" w:rsidRPr="00785A45" w:rsidRDefault="003772E0" w:rsidP="003772E0">
            <w:pPr>
              <w:spacing w:after="0" w:line="240" w:lineRule="auto"/>
              <w:rPr>
                <w:rFonts w:ascii="Arial" w:eastAsia="Times New Roman" w:hAnsi="Arial" w:cs="Arial"/>
                <w:b/>
                <w:bCs/>
                <w:color w:val="000000"/>
                <w:sz w:val="18"/>
                <w:szCs w:val="18"/>
                <w:lang w:eastAsia="es-CR"/>
              </w:rPr>
            </w:pPr>
          </w:p>
        </w:tc>
        <w:tc>
          <w:tcPr>
            <w:tcW w:w="2892" w:type="dxa"/>
            <w:vMerge/>
            <w:tcBorders>
              <w:top w:val="single" w:sz="8" w:space="0" w:color="auto"/>
              <w:left w:val="nil"/>
              <w:bottom w:val="double" w:sz="6" w:space="0" w:color="000000"/>
              <w:right w:val="nil"/>
            </w:tcBorders>
            <w:vAlign w:val="center"/>
            <w:hideMark/>
          </w:tcPr>
          <w:p w14:paraId="247DDA75" w14:textId="77777777" w:rsidR="003772E0" w:rsidRPr="00785A45" w:rsidRDefault="003772E0" w:rsidP="003772E0">
            <w:pPr>
              <w:spacing w:after="0" w:line="240" w:lineRule="auto"/>
              <w:rPr>
                <w:rFonts w:ascii="Arial" w:eastAsia="Times New Roman" w:hAnsi="Arial" w:cs="Arial"/>
                <w:b/>
                <w:bCs/>
                <w:color w:val="000000"/>
                <w:sz w:val="18"/>
                <w:szCs w:val="18"/>
                <w:lang w:eastAsia="es-CR"/>
              </w:rPr>
            </w:pPr>
          </w:p>
        </w:tc>
        <w:tc>
          <w:tcPr>
            <w:tcW w:w="3490" w:type="dxa"/>
            <w:vMerge/>
            <w:tcBorders>
              <w:top w:val="single" w:sz="8" w:space="0" w:color="auto"/>
              <w:left w:val="nil"/>
              <w:bottom w:val="double" w:sz="6" w:space="0" w:color="000000"/>
              <w:right w:val="nil"/>
            </w:tcBorders>
            <w:vAlign w:val="center"/>
            <w:hideMark/>
          </w:tcPr>
          <w:p w14:paraId="0B329180" w14:textId="77777777" w:rsidR="003772E0" w:rsidRPr="00785A45" w:rsidRDefault="003772E0" w:rsidP="003772E0">
            <w:pPr>
              <w:spacing w:after="0" w:line="240" w:lineRule="auto"/>
              <w:rPr>
                <w:rFonts w:ascii="Arial" w:eastAsia="Times New Roman" w:hAnsi="Arial" w:cs="Arial"/>
                <w:b/>
                <w:bCs/>
                <w:color w:val="000000"/>
                <w:sz w:val="18"/>
                <w:szCs w:val="18"/>
                <w:lang w:eastAsia="es-CR"/>
              </w:rPr>
            </w:pPr>
          </w:p>
        </w:tc>
        <w:tc>
          <w:tcPr>
            <w:tcW w:w="1161" w:type="dxa"/>
            <w:tcBorders>
              <w:top w:val="nil"/>
              <w:left w:val="nil"/>
              <w:bottom w:val="double" w:sz="6" w:space="0" w:color="auto"/>
              <w:right w:val="nil"/>
            </w:tcBorders>
            <w:shd w:val="clear" w:color="000000" w:fill="FFFFFF"/>
            <w:noWrap/>
            <w:vAlign w:val="center"/>
            <w:hideMark/>
          </w:tcPr>
          <w:p w14:paraId="2E048A8E" w14:textId="77777777" w:rsidR="003772E0" w:rsidRPr="00785A45" w:rsidRDefault="003772E0" w:rsidP="003772E0">
            <w:pPr>
              <w:spacing w:after="0" w:line="240" w:lineRule="auto"/>
              <w:jc w:val="center"/>
              <w:rPr>
                <w:rFonts w:ascii="Arial" w:eastAsia="Times New Roman" w:hAnsi="Arial" w:cs="Arial"/>
                <w:b/>
                <w:bCs/>
                <w:color w:val="000000"/>
                <w:sz w:val="18"/>
                <w:szCs w:val="18"/>
                <w:lang w:eastAsia="es-CR"/>
              </w:rPr>
            </w:pPr>
            <w:r w:rsidRPr="00785A45">
              <w:rPr>
                <w:rFonts w:ascii="Arial" w:eastAsia="Times New Roman" w:hAnsi="Arial" w:cs="Arial"/>
                <w:b/>
                <w:bCs/>
                <w:color w:val="000000"/>
                <w:sz w:val="18"/>
                <w:szCs w:val="18"/>
                <w:lang w:eastAsia="es-CR"/>
              </w:rPr>
              <w:t>Estudiantes</w:t>
            </w:r>
          </w:p>
        </w:tc>
        <w:tc>
          <w:tcPr>
            <w:tcW w:w="698" w:type="dxa"/>
            <w:tcBorders>
              <w:top w:val="nil"/>
              <w:left w:val="nil"/>
              <w:bottom w:val="double" w:sz="6" w:space="0" w:color="auto"/>
              <w:right w:val="nil"/>
            </w:tcBorders>
            <w:shd w:val="clear" w:color="000000" w:fill="FFFFFF"/>
            <w:noWrap/>
            <w:vAlign w:val="center"/>
            <w:hideMark/>
          </w:tcPr>
          <w:p w14:paraId="7F44461E" w14:textId="77777777" w:rsidR="003772E0" w:rsidRPr="00785A45" w:rsidRDefault="003772E0" w:rsidP="003772E0">
            <w:pPr>
              <w:spacing w:after="0" w:line="240" w:lineRule="auto"/>
              <w:jc w:val="center"/>
              <w:rPr>
                <w:rFonts w:ascii="Arial" w:eastAsia="Times New Roman" w:hAnsi="Arial" w:cs="Arial"/>
                <w:b/>
                <w:bCs/>
                <w:color w:val="000000"/>
                <w:sz w:val="18"/>
                <w:szCs w:val="18"/>
                <w:lang w:eastAsia="es-CR"/>
              </w:rPr>
            </w:pPr>
            <w:r w:rsidRPr="00785A45">
              <w:rPr>
                <w:rFonts w:ascii="Arial" w:eastAsia="Times New Roman" w:hAnsi="Arial" w:cs="Arial"/>
                <w:b/>
                <w:bCs/>
                <w:color w:val="000000"/>
                <w:sz w:val="18"/>
                <w:szCs w:val="18"/>
                <w:lang w:eastAsia="es-CR"/>
              </w:rPr>
              <w:t>ATA</w:t>
            </w:r>
          </w:p>
        </w:tc>
        <w:tc>
          <w:tcPr>
            <w:tcW w:w="951" w:type="dxa"/>
            <w:tcBorders>
              <w:top w:val="nil"/>
              <w:left w:val="nil"/>
              <w:bottom w:val="double" w:sz="6" w:space="0" w:color="auto"/>
              <w:right w:val="nil"/>
            </w:tcBorders>
            <w:shd w:val="clear" w:color="000000" w:fill="FFFFFF"/>
            <w:noWrap/>
            <w:vAlign w:val="center"/>
            <w:hideMark/>
          </w:tcPr>
          <w:p w14:paraId="7942F99C" w14:textId="77777777" w:rsidR="003772E0" w:rsidRPr="00785A45" w:rsidRDefault="003772E0" w:rsidP="003772E0">
            <w:pPr>
              <w:spacing w:after="0" w:line="240" w:lineRule="auto"/>
              <w:jc w:val="center"/>
              <w:rPr>
                <w:rFonts w:ascii="Arial" w:eastAsia="Times New Roman" w:hAnsi="Arial" w:cs="Arial"/>
                <w:b/>
                <w:bCs/>
                <w:color w:val="000000"/>
                <w:sz w:val="18"/>
                <w:szCs w:val="18"/>
                <w:lang w:eastAsia="es-CR"/>
              </w:rPr>
            </w:pPr>
            <w:r w:rsidRPr="00785A45">
              <w:rPr>
                <w:rFonts w:ascii="Arial" w:eastAsia="Times New Roman" w:hAnsi="Arial" w:cs="Arial"/>
                <w:b/>
                <w:bCs/>
                <w:color w:val="000000"/>
                <w:sz w:val="18"/>
                <w:szCs w:val="18"/>
                <w:lang w:eastAsia="es-CR"/>
              </w:rPr>
              <w:t>Docentes</w:t>
            </w:r>
          </w:p>
        </w:tc>
        <w:tc>
          <w:tcPr>
            <w:tcW w:w="698" w:type="dxa"/>
            <w:tcBorders>
              <w:top w:val="nil"/>
              <w:left w:val="nil"/>
              <w:bottom w:val="double" w:sz="6" w:space="0" w:color="auto"/>
              <w:right w:val="nil"/>
            </w:tcBorders>
            <w:shd w:val="clear" w:color="000000" w:fill="FFFFFF"/>
            <w:noWrap/>
            <w:vAlign w:val="center"/>
            <w:hideMark/>
          </w:tcPr>
          <w:p w14:paraId="196EDAAC" w14:textId="77777777" w:rsidR="003772E0" w:rsidRPr="00785A45" w:rsidRDefault="003772E0" w:rsidP="003772E0">
            <w:pPr>
              <w:spacing w:after="0" w:line="240" w:lineRule="auto"/>
              <w:jc w:val="center"/>
              <w:rPr>
                <w:rFonts w:ascii="Arial" w:eastAsia="Times New Roman" w:hAnsi="Arial" w:cs="Arial"/>
                <w:b/>
                <w:bCs/>
                <w:color w:val="000000"/>
                <w:sz w:val="18"/>
                <w:szCs w:val="18"/>
                <w:lang w:eastAsia="es-CR"/>
              </w:rPr>
            </w:pPr>
            <w:r w:rsidRPr="00785A45">
              <w:rPr>
                <w:rFonts w:ascii="Arial" w:eastAsia="Times New Roman" w:hAnsi="Arial" w:cs="Arial"/>
                <w:b/>
                <w:bCs/>
                <w:color w:val="000000"/>
                <w:sz w:val="18"/>
                <w:szCs w:val="18"/>
                <w:lang w:eastAsia="es-CR"/>
              </w:rPr>
              <w:t>EG</w:t>
            </w:r>
          </w:p>
        </w:tc>
        <w:tc>
          <w:tcPr>
            <w:tcW w:w="1271" w:type="dxa"/>
            <w:tcBorders>
              <w:top w:val="nil"/>
              <w:left w:val="nil"/>
              <w:bottom w:val="double" w:sz="6" w:space="0" w:color="auto"/>
              <w:right w:val="nil"/>
            </w:tcBorders>
            <w:shd w:val="clear" w:color="000000" w:fill="FFFFFF"/>
            <w:noWrap/>
            <w:vAlign w:val="center"/>
            <w:hideMark/>
          </w:tcPr>
          <w:p w14:paraId="4CC7BBD8" w14:textId="77777777" w:rsidR="003772E0" w:rsidRPr="00785A45" w:rsidRDefault="003772E0" w:rsidP="003772E0">
            <w:pPr>
              <w:spacing w:after="0" w:line="240" w:lineRule="auto"/>
              <w:jc w:val="center"/>
              <w:rPr>
                <w:rFonts w:ascii="Arial" w:eastAsia="Times New Roman" w:hAnsi="Arial" w:cs="Arial"/>
                <w:b/>
                <w:bCs/>
                <w:color w:val="000000"/>
                <w:sz w:val="18"/>
                <w:szCs w:val="18"/>
                <w:lang w:eastAsia="es-CR"/>
              </w:rPr>
            </w:pPr>
            <w:r w:rsidRPr="00785A45">
              <w:rPr>
                <w:rFonts w:ascii="Arial" w:eastAsia="Times New Roman" w:hAnsi="Arial" w:cs="Arial"/>
                <w:b/>
                <w:bCs/>
                <w:color w:val="000000"/>
                <w:sz w:val="18"/>
                <w:szCs w:val="18"/>
                <w:lang w:eastAsia="es-CR"/>
              </w:rPr>
              <w:t>Empleadores</w:t>
            </w:r>
          </w:p>
        </w:tc>
      </w:tr>
      <w:tr w:rsidR="003772E0" w:rsidRPr="00785A45" w14:paraId="6BE8A6E8" w14:textId="77777777" w:rsidTr="003772E0">
        <w:trPr>
          <w:trHeight w:val="231"/>
          <w:jc w:val="center"/>
        </w:trPr>
        <w:tc>
          <w:tcPr>
            <w:tcW w:w="1516" w:type="dxa"/>
            <w:vMerge w:val="restart"/>
            <w:tcBorders>
              <w:top w:val="nil"/>
              <w:left w:val="nil"/>
              <w:bottom w:val="nil"/>
              <w:right w:val="nil"/>
            </w:tcBorders>
            <w:shd w:val="clear" w:color="000000" w:fill="FFFFFF"/>
            <w:noWrap/>
            <w:vAlign w:val="center"/>
            <w:hideMark/>
          </w:tcPr>
          <w:p w14:paraId="7568DFD7" w14:textId="77777777" w:rsidR="003772E0" w:rsidRPr="00785A45" w:rsidRDefault="003772E0" w:rsidP="003772E0">
            <w:pPr>
              <w:spacing w:after="0" w:line="240" w:lineRule="auto"/>
              <w:jc w:val="center"/>
              <w:rPr>
                <w:rFonts w:ascii="Arial" w:eastAsia="Times New Roman" w:hAnsi="Arial" w:cs="Arial"/>
                <w:color w:val="000000"/>
                <w:sz w:val="18"/>
                <w:szCs w:val="18"/>
                <w:lang w:eastAsia="es-CR"/>
              </w:rPr>
            </w:pPr>
            <w:r w:rsidRPr="00785A45">
              <w:rPr>
                <w:rFonts w:ascii="Arial" w:eastAsia="Times New Roman" w:hAnsi="Arial" w:cs="Arial"/>
                <w:color w:val="000000"/>
                <w:sz w:val="18"/>
                <w:szCs w:val="18"/>
                <w:lang w:eastAsia="es-CR"/>
              </w:rPr>
              <w:t>2. Recursos</w:t>
            </w:r>
          </w:p>
        </w:tc>
        <w:tc>
          <w:tcPr>
            <w:tcW w:w="1675" w:type="dxa"/>
            <w:vMerge w:val="restart"/>
            <w:tcBorders>
              <w:top w:val="nil"/>
              <w:left w:val="nil"/>
              <w:bottom w:val="nil"/>
              <w:right w:val="nil"/>
            </w:tcBorders>
            <w:shd w:val="clear" w:color="000000" w:fill="FFFFFF"/>
            <w:vAlign w:val="center"/>
            <w:hideMark/>
          </w:tcPr>
          <w:p w14:paraId="53603264" w14:textId="77777777" w:rsidR="003772E0" w:rsidRPr="00785A45" w:rsidRDefault="003772E0" w:rsidP="003772E0">
            <w:pPr>
              <w:spacing w:after="0" w:line="240" w:lineRule="auto"/>
              <w:jc w:val="center"/>
              <w:rPr>
                <w:rFonts w:ascii="Arial" w:eastAsia="Times New Roman" w:hAnsi="Arial" w:cs="Arial"/>
                <w:color w:val="000000"/>
                <w:sz w:val="18"/>
                <w:szCs w:val="18"/>
                <w:lang w:eastAsia="es-CR"/>
              </w:rPr>
            </w:pPr>
            <w:r w:rsidRPr="00785A45">
              <w:rPr>
                <w:rFonts w:ascii="Arial" w:eastAsia="Times New Roman" w:hAnsi="Arial" w:cs="Arial"/>
                <w:color w:val="000000"/>
                <w:sz w:val="18"/>
                <w:szCs w:val="18"/>
                <w:lang w:eastAsia="es-CR"/>
              </w:rPr>
              <w:t>2.3 Personal administrativo, técnico y de apoyo</w:t>
            </w:r>
          </w:p>
        </w:tc>
        <w:tc>
          <w:tcPr>
            <w:tcW w:w="2892" w:type="dxa"/>
            <w:vMerge w:val="restart"/>
            <w:tcBorders>
              <w:top w:val="nil"/>
              <w:left w:val="nil"/>
              <w:bottom w:val="nil"/>
              <w:right w:val="nil"/>
            </w:tcBorders>
            <w:shd w:val="clear" w:color="000000" w:fill="D9D9D9"/>
            <w:vAlign w:val="center"/>
            <w:hideMark/>
          </w:tcPr>
          <w:p w14:paraId="2C7A06C3" w14:textId="77777777" w:rsidR="003772E0" w:rsidRPr="00785A45" w:rsidRDefault="003772E0" w:rsidP="003772E0">
            <w:pPr>
              <w:spacing w:after="0" w:line="240" w:lineRule="auto"/>
              <w:rPr>
                <w:rFonts w:ascii="Arial" w:eastAsia="Times New Roman" w:hAnsi="Arial" w:cs="Arial"/>
                <w:color w:val="000000"/>
                <w:sz w:val="18"/>
                <w:szCs w:val="18"/>
                <w:lang w:eastAsia="es-CR"/>
              </w:rPr>
            </w:pPr>
            <w:r w:rsidRPr="00785A45">
              <w:rPr>
                <w:rFonts w:ascii="Arial" w:eastAsia="Times New Roman" w:hAnsi="Arial" w:cs="Arial"/>
                <w:color w:val="000000"/>
                <w:sz w:val="18"/>
                <w:szCs w:val="18"/>
                <w:lang w:eastAsia="es-CR"/>
              </w:rPr>
              <w:t>21. Se debe evaluar, al menos anualmente, al personal administrativo, técnico y de apoyo en cuanto al cumplimiento de sus funciones y se deberán aplicar mecanismos de devolución de resultados para la retroalimentación de este personal y para incorporar el resultado de las evaluaciones en la gestión.</w:t>
            </w:r>
          </w:p>
        </w:tc>
        <w:tc>
          <w:tcPr>
            <w:tcW w:w="3490" w:type="dxa"/>
            <w:vMerge w:val="restart"/>
            <w:tcBorders>
              <w:top w:val="nil"/>
              <w:left w:val="nil"/>
              <w:bottom w:val="nil"/>
              <w:right w:val="nil"/>
            </w:tcBorders>
            <w:shd w:val="clear" w:color="000000" w:fill="D9D9D9"/>
            <w:vAlign w:val="center"/>
            <w:hideMark/>
          </w:tcPr>
          <w:p w14:paraId="606237E9" w14:textId="77777777" w:rsidR="003772E0" w:rsidRPr="00785A45" w:rsidRDefault="003772E0" w:rsidP="003772E0">
            <w:pPr>
              <w:spacing w:after="0" w:line="240" w:lineRule="auto"/>
              <w:rPr>
                <w:rFonts w:ascii="Arial" w:eastAsia="Times New Roman" w:hAnsi="Arial" w:cs="Arial"/>
                <w:color w:val="000000"/>
                <w:sz w:val="18"/>
                <w:szCs w:val="18"/>
                <w:lang w:eastAsia="es-CR"/>
              </w:rPr>
            </w:pPr>
            <w:r w:rsidRPr="00785A45">
              <w:rPr>
                <w:rFonts w:ascii="Arial" w:eastAsia="Times New Roman" w:hAnsi="Arial" w:cs="Arial"/>
                <w:color w:val="000000"/>
                <w:sz w:val="18"/>
                <w:szCs w:val="18"/>
                <w:lang w:eastAsia="es-CR"/>
              </w:rPr>
              <w:t>59. Opinión del personal administrativo, técnico y de apoyo con respecto a la existencia anual y pertinencia de los mecanismos de evaluación y devolución de resultados de las evaluaciones a los que están sujetos.</w:t>
            </w:r>
          </w:p>
        </w:tc>
        <w:tc>
          <w:tcPr>
            <w:tcW w:w="1161" w:type="dxa"/>
            <w:vMerge w:val="restart"/>
            <w:tcBorders>
              <w:top w:val="nil"/>
              <w:left w:val="nil"/>
              <w:bottom w:val="nil"/>
              <w:right w:val="nil"/>
            </w:tcBorders>
            <w:shd w:val="clear" w:color="000000" w:fill="D9D9D9"/>
            <w:vAlign w:val="center"/>
            <w:hideMark/>
          </w:tcPr>
          <w:p w14:paraId="3307D404" w14:textId="77777777" w:rsidR="003772E0" w:rsidRPr="00785A45" w:rsidRDefault="003772E0" w:rsidP="003772E0">
            <w:pPr>
              <w:spacing w:after="0" w:line="240" w:lineRule="auto"/>
              <w:rPr>
                <w:rFonts w:ascii="Arial" w:eastAsia="Times New Roman" w:hAnsi="Arial" w:cs="Arial"/>
                <w:color w:val="000000"/>
                <w:sz w:val="18"/>
                <w:szCs w:val="18"/>
                <w:lang w:eastAsia="es-CR"/>
              </w:rPr>
            </w:pPr>
            <w:r w:rsidRPr="00785A45">
              <w:rPr>
                <w:rFonts w:ascii="Arial" w:eastAsia="Times New Roman" w:hAnsi="Arial" w:cs="Arial"/>
                <w:color w:val="000000"/>
                <w:sz w:val="18"/>
                <w:szCs w:val="18"/>
                <w:lang w:eastAsia="es-CR"/>
              </w:rPr>
              <w:t> </w:t>
            </w:r>
          </w:p>
        </w:tc>
        <w:tc>
          <w:tcPr>
            <w:tcW w:w="698" w:type="dxa"/>
            <w:vMerge w:val="restart"/>
            <w:tcBorders>
              <w:top w:val="nil"/>
              <w:left w:val="nil"/>
              <w:bottom w:val="nil"/>
              <w:right w:val="nil"/>
            </w:tcBorders>
            <w:shd w:val="clear" w:color="000000" w:fill="D9D9D9"/>
            <w:vAlign w:val="center"/>
            <w:hideMark/>
          </w:tcPr>
          <w:p w14:paraId="4E5D6648" w14:textId="77777777" w:rsidR="003772E0" w:rsidRPr="00785A45" w:rsidRDefault="003772E0" w:rsidP="003772E0">
            <w:pPr>
              <w:spacing w:after="0" w:line="240" w:lineRule="auto"/>
              <w:jc w:val="center"/>
              <w:rPr>
                <w:rFonts w:ascii="Arial" w:eastAsia="Times New Roman" w:hAnsi="Arial" w:cs="Arial"/>
                <w:color w:val="000000"/>
                <w:sz w:val="18"/>
                <w:szCs w:val="18"/>
                <w:lang w:eastAsia="es-CR"/>
              </w:rPr>
            </w:pPr>
            <w:r w:rsidRPr="00785A45">
              <w:rPr>
                <w:rFonts w:ascii="Arial" w:eastAsia="Times New Roman" w:hAnsi="Arial" w:cs="Arial"/>
                <w:color w:val="000000"/>
                <w:sz w:val="18"/>
                <w:szCs w:val="18"/>
                <w:lang w:eastAsia="es-CR"/>
              </w:rPr>
              <w:t>X</w:t>
            </w:r>
          </w:p>
        </w:tc>
        <w:tc>
          <w:tcPr>
            <w:tcW w:w="951" w:type="dxa"/>
            <w:vMerge w:val="restart"/>
            <w:tcBorders>
              <w:top w:val="nil"/>
              <w:left w:val="nil"/>
              <w:bottom w:val="nil"/>
              <w:right w:val="nil"/>
            </w:tcBorders>
            <w:shd w:val="clear" w:color="000000" w:fill="D9D9D9"/>
            <w:vAlign w:val="center"/>
            <w:hideMark/>
          </w:tcPr>
          <w:p w14:paraId="7029C746" w14:textId="77777777" w:rsidR="003772E0" w:rsidRPr="00785A45" w:rsidRDefault="003772E0" w:rsidP="003772E0">
            <w:pPr>
              <w:spacing w:after="0" w:line="240" w:lineRule="auto"/>
              <w:rPr>
                <w:rFonts w:ascii="Arial" w:eastAsia="Times New Roman" w:hAnsi="Arial" w:cs="Arial"/>
                <w:color w:val="000000"/>
                <w:sz w:val="18"/>
                <w:szCs w:val="18"/>
                <w:lang w:eastAsia="es-CR"/>
              </w:rPr>
            </w:pPr>
            <w:r w:rsidRPr="00785A45">
              <w:rPr>
                <w:rFonts w:ascii="Arial" w:eastAsia="Times New Roman" w:hAnsi="Arial" w:cs="Arial"/>
                <w:color w:val="000000"/>
                <w:sz w:val="18"/>
                <w:szCs w:val="18"/>
                <w:lang w:eastAsia="es-CR"/>
              </w:rPr>
              <w:t> </w:t>
            </w:r>
          </w:p>
        </w:tc>
        <w:tc>
          <w:tcPr>
            <w:tcW w:w="698" w:type="dxa"/>
            <w:vMerge w:val="restart"/>
            <w:tcBorders>
              <w:top w:val="nil"/>
              <w:left w:val="nil"/>
              <w:bottom w:val="nil"/>
              <w:right w:val="nil"/>
            </w:tcBorders>
            <w:shd w:val="clear" w:color="000000" w:fill="D9D9D9"/>
            <w:vAlign w:val="center"/>
            <w:hideMark/>
          </w:tcPr>
          <w:p w14:paraId="0DCEB095" w14:textId="77777777" w:rsidR="003772E0" w:rsidRPr="00785A45" w:rsidRDefault="003772E0" w:rsidP="003772E0">
            <w:pPr>
              <w:spacing w:after="0" w:line="240" w:lineRule="auto"/>
              <w:rPr>
                <w:rFonts w:ascii="Arial" w:eastAsia="Times New Roman" w:hAnsi="Arial" w:cs="Arial"/>
                <w:color w:val="000000"/>
                <w:sz w:val="18"/>
                <w:szCs w:val="18"/>
                <w:lang w:eastAsia="es-CR"/>
              </w:rPr>
            </w:pPr>
            <w:r w:rsidRPr="00785A45">
              <w:rPr>
                <w:rFonts w:ascii="Arial" w:eastAsia="Times New Roman" w:hAnsi="Arial" w:cs="Arial"/>
                <w:color w:val="000000"/>
                <w:sz w:val="18"/>
                <w:szCs w:val="18"/>
                <w:lang w:eastAsia="es-CR"/>
              </w:rPr>
              <w:t> </w:t>
            </w:r>
          </w:p>
        </w:tc>
        <w:tc>
          <w:tcPr>
            <w:tcW w:w="1271" w:type="dxa"/>
            <w:vMerge w:val="restart"/>
            <w:tcBorders>
              <w:top w:val="nil"/>
              <w:left w:val="nil"/>
              <w:bottom w:val="nil"/>
              <w:right w:val="nil"/>
            </w:tcBorders>
            <w:shd w:val="clear" w:color="000000" w:fill="D9D9D9"/>
            <w:vAlign w:val="center"/>
            <w:hideMark/>
          </w:tcPr>
          <w:p w14:paraId="4D590A30" w14:textId="77777777" w:rsidR="003772E0" w:rsidRPr="00785A45" w:rsidRDefault="003772E0" w:rsidP="003772E0">
            <w:pPr>
              <w:spacing w:after="0" w:line="240" w:lineRule="auto"/>
              <w:rPr>
                <w:rFonts w:ascii="Arial" w:eastAsia="Times New Roman" w:hAnsi="Arial" w:cs="Arial"/>
                <w:color w:val="000000"/>
                <w:sz w:val="18"/>
                <w:szCs w:val="18"/>
                <w:lang w:eastAsia="es-CR"/>
              </w:rPr>
            </w:pPr>
            <w:r w:rsidRPr="00785A45">
              <w:rPr>
                <w:rFonts w:ascii="Arial" w:eastAsia="Times New Roman" w:hAnsi="Arial" w:cs="Arial"/>
                <w:color w:val="000000"/>
                <w:sz w:val="18"/>
                <w:szCs w:val="18"/>
                <w:lang w:eastAsia="es-CR"/>
              </w:rPr>
              <w:t> </w:t>
            </w:r>
          </w:p>
        </w:tc>
      </w:tr>
      <w:tr w:rsidR="003772E0" w:rsidRPr="00785A45" w14:paraId="33051A3C" w14:textId="77777777" w:rsidTr="003772E0">
        <w:trPr>
          <w:trHeight w:val="220"/>
          <w:jc w:val="center"/>
        </w:trPr>
        <w:tc>
          <w:tcPr>
            <w:tcW w:w="1516" w:type="dxa"/>
            <w:vMerge/>
            <w:tcBorders>
              <w:top w:val="nil"/>
              <w:left w:val="nil"/>
              <w:bottom w:val="nil"/>
              <w:right w:val="nil"/>
            </w:tcBorders>
            <w:vAlign w:val="center"/>
            <w:hideMark/>
          </w:tcPr>
          <w:p w14:paraId="5757F975"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675" w:type="dxa"/>
            <w:vMerge/>
            <w:tcBorders>
              <w:top w:val="nil"/>
              <w:left w:val="nil"/>
              <w:bottom w:val="nil"/>
              <w:right w:val="nil"/>
            </w:tcBorders>
            <w:vAlign w:val="center"/>
            <w:hideMark/>
          </w:tcPr>
          <w:p w14:paraId="6509DBFD"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2892" w:type="dxa"/>
            <w:vMerge/>
            <w:tcBorders>
              <w:top w:val="nil"/>
              <w:left w:val="nil"/>
              <w:bottom w:val="nil"/>
              <w:right w:val="nil"/>
            </w:tcBorders>
            <w:vAlign w:val="center"/>
            <w:hideMark/>
          </w:tcPr>
          <w:p w14:paraId="4649549F"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3490" w:type="dxa"/>
            <w:vMerge/>
            <w:tcBorders>
              <w:top w:val="nil"/>
              <w:left w:val="nil"/>
              <w:bottom w:val="nil"/>
              <w:right w:val="nil"/>
            </w:tcBorders>
            <w:vAlign w:val="center"/>
            <w:hideMark/>
          </w:tcPr>
          <w:p w14:paraId="06403E31"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161" w:type="dxa"/>
            <w:vMerge/>
            <w:tcBorders>
              <w:top w:val="nil"/>
              <w:left w:val="nil"/>
              <w:bottom w:val="nil"/>
              <w:right w:val="nil"/>
            </w:tcBorders>
            <w:vAlign w:val="center"/>
            <w:hideMark/>
          </w:tcPr>
          <w:p w14:paraId="699E9CE3"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698" w:type="dxa"/>
            <w:vMerge/>
            <w:tcBorders>
              <w:top w:val="nil"/>
              <w:left w:val="nil"/>
              <w:bottom w:val="nil"/>
              <w:right w:val="nil"/>
            </w:tcBorders>
            <w:vAlign w:val="center"/>
            <w:hideMark/>
          </w:tcPr>
          <w:p w14:paraId="04F5AE6C"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951" w:type="dxa"/>
            <w:vMerge/>
            <w:tcBorders>
              <w:top w:val="nil"/>
              <w:left w:val="nil"/>
              <w:bottom w:val="nil"/>
              <w:right w:val="nil"/>
            </w:tcBorders>
            <w:vAlign w:val="center"/>
            <w:hideMark/>
          </w:tcPr>
          <w:p w14:paraId="603125AC"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698" w:type="dxa"/>
            <w:vMerge/>
            <w:tcBorders>
              <w:top w:val="nil"/>
              <w:left w:val="nil"/>
              <w:bottom w:val="nil"/>
              <w:right w:val="nil"/>
            </w:tcBorders>
            <w:vAlign w:val="center"/>
            <w:hideMark/>
          </w:tcPr>
          <w:p w14:paraId="587F196A"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271" w:type="dxa"/>
            <w:vMerge/>
            <w:tcBorders>
              <w:top w:val="nil"/>
              <w:left w:val="nil"/>
              <w:bottom w:val="nil"/>
              <w:right w:val="nil"/>
            </w:tcBorders>
            <w:vAlign w:val="center"/>
            <w:hideMark/>
          </w:tcPr>
          <w:p w14:paraId="1EFEE0DC"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r>
      <w:tr w:rsidR="003772E0" w:rsidRPr="00785A45" w14:paraId="0FBB77F1" w14:textId="77777777" w:rsidTr="003772E0">
        <w:trPr>
          <w:trHeight w:val="220"/>
          <w:jc w:val="center"/>
        </w:trPr>
        <w:tc>
          <w:tcPr>
            <w:tcW w:w="1516" w:type="dxa"/>
            <w:vMerge/>
            <w:tcBorders>
              <w:top w:val="nil"/>
              <w:left w:val="nil"/>
              <w:bottom w:val="nil"/>
              <w:right w:val="nil"/>
            </w:tcBorders>
            <w:vAlign w:val="center"/>
            <w:hideMark/>
          </w:tcPr>
          <w:p w14:paraId="65CC401E"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675" w:type="dxa"/>
            <w:vMerge/>
            <w:tcBorders>
              <w:top w:val="nil"/>
              <w:left w:val="nil"/>
              <w:bottom w:val="nil"/>
              <w:right w:val="nil"/>
            </w:tcBorders>
            <w:vAlign w:val="center"/>
            <w:hideMark/>
          </w:tcPr>
          <w:p w14:paraId="67C4B44F"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2892" w:type="dxa"/>
            <w:vMerge/>
            <w:tcBorders>
              <w:top w:val="nil"/>
              <w:left w:val="nil"/>
              <w:bottom w:val="nil"/>
              <w:right w:val="nil"/>
            </w:tcBorders>
            <w:vAlign w:val="center"/>
            <w:hideMark/>
          </w:tcPr>
          <w:p w14:paraId="00462CBF"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3490" w:type="dxa"/>
            <w:vMerge/>
            <w:tcBorders>
              <w:top w:val="nil"/>
              <w:left w:val="nil"/>
              <w:bottom w:val="nil"/>
              <w:right w:val="nil"/>
            </w:tcBorders>
            <w:vAlign w:val="center"/>
            <w:hideMark/>
          </w:tcPr>
          <w:p w14:paraId="1F2F3A09"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161" w:type="dxa"/>
            <w:vMerge/>
            <w:tcBorders>
              <w:top w:val="nil"/>
              <w:left w:val="nil"/>
              <w:bottom w:val="nil"/>
              <w:right w:val="nil"/>
            </w:tcBorders>
            <w:vAlign w:val="center"/>
            <w:hideMark/>
          </w:tcPr>
          <w:p w14:paraId="71D229E9"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698" w:type="dxa"/>
            <w:vMerge/>
            <w:tcBorders>
              <w:top w:val="nil"/>
              <w:left w:val="nil"/>
              <w:bottom w:val="nil"/>
              <w:right w:val="nil"/>
            </w:tcBorders>
            <w:vAlign w:val="center"/>
            <w:hideMark/>
          </w:tcPr>
          <w:p w14:paraId="269EB22D"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951" w:type="dxa"/>
            <w:vMerge/>
            <w:tcBorders>
              <w:top w:val="nil"/>
              <w:left w:val="nil"/>
              <w:bottom w:val="nil"/>
              <w:right w:val="nil"/>
            </w:tcBorders>
            <w:vAlign w:val="center"/>
            <w:hideMark/>
          </w:tcPr>
          <w:p w14:paraId="31263CCB"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698" w:type="dxa"/>
            <w:vMerge/>
            <w:tcBorders>
              <w:top w:val="nil"/>
              <w:left w:val="nil"/>
              <w:bottom w:val="nil"/>
              <w:right w:val="nil"/>
            </w:tcBorders>
            <w:vAlign w:val="center"/>
            <w:hideMark/>
          </w:tcPr>
          <w:p w14:paraId="22F7066C"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271" w:type="dxa"/>
            <w:vMerge/>
            <w:tcBorders>
              <w:top w:val="nil"/>
              <w:left w:val="nil"/>
              <w:bottom w:val="nil"/>
              <w:right w:val="nil"/>
            </w:tcBorders>
            <w:vAlign w:val="center"/>
            <w:hideMark/>
          </w:tcPr>
          <w:p w14:paraId="79BE2C6E"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r>
      <w:tr w:rsidR="003772E0" w:rsidRPr="00785A45" w14:paraId="1B36B0CF" w14:textId="77777777" w:rsidTr="003772E0">
        <w:trPr>
          <w:trHeight w:val="220"/>
          <w:jc w:val="center"/>
        </w:trPr>
        <w:tc>
          <w:tcPr>
            <w:tcW w:w="1516" w:type="dxa"/>
            <w:vMerge/>
            <w:tcBorders>
              <w:top w:val="nil"/>
              <w:left w:val="nil"/>
              <w:bottom w:val="nil"/>
              <w:right w:val="nil"/>
            </w:tcBorders>
            <w:vAlign w:val="center"/>
            <w:hideMark/>
          </w:tcPr>
          <w:p w14:paraId="25F51552"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675" w:type="dxa"/>
            <w:vMerge/>
            <w:tcBorders>
              <w:top w:val="nil"/>
              <w:left w:val="nil"/>
              <w:bottom w:val="nil"/>
              <w:right w:val="nil"/>
            </w:tcBorders>
            <w:vAlign w:val="center"/>
            <w:hideMark/>
          </w:tcPr>
          <w:p w14:paraId="463FAA2E"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2892" w:type="dxa"/>
            <w:vMerge/>
            <w:tcBorders>
              <w:top w:val="nil"/>
              <w:left w:val="nil"/>
              <w:bottom w:val="nil"/>
              <w:right w:val="nil"/>
            </w:tcBorders>
            <w:vAlign w:val="center"/>
            <w:hideMark/>
          </w:tcPr>
          <w:p w14:paraId="137073D1"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3490" w:type="dxa"/>
            <w:vMerge/>
            <w:tcBorders>
              <w:top w:val="nil"/>
              <w:left w:val="nil"/>
              <w:bottom w:val="nil"/>
              <w:right w:val="nil"/>
            </w:tcBorders>
            <w:vAlign w:val="center"/>
            <w:hideMark/>
          </w:tcPr>
          <w:p w14:paraId="5C17C8E1"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161" w:type="dxa"/>
            <w:vMerge/>
            <w:tcBorders>
              <w:top w:val="nil"/>
              <w:left w:val="nil"/>
              <w:bottom w:val="nil"/>
              <w:right w:val="nil"/>
            </w:tcBorders>
            <w:vAlign w:val="center"/>
            <w:hideMark/>
          </w:tcPr>
          <w:p w14:paraId="1782432C"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698" w:type="dxa"/>
            <w:vMerge/>
            <w:tcBorders>
              <w:top w:val="nil"/>
              <w:left w:val="nil"/>
              <w:bottom w:val="nil"/>
              <w:right w:val="nil"/>
            </w:tcBorders>
            <w:vAlign w:val="center"/>
            <w:hideMark/>
          </w:tcPr>
          <w:p w14:paraId="7B57A3E1"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951" w:type="dxa"/>
            <w:vMerge/>
            <w:tcBorders>
              <w:top w:val="nil"/>
              <w:left w:val="nil"/>
              <w:bottom w:val="nil"/>
              <w:right w:val="nil"/>
            </w:tcBorders>
            <w:vAlign w:val="center"/>
            <w:hideMark/>
          </w:tcPr>
          <w:p w14:paraId="6C36F814"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698" w:type="dxa"/>
            <w:vMerge/>
            <w:tcBorders>
              <w:top w:val="nil"/>
              <w:left w:val="nil"/>
              <w:bottom w:val="nil"/>
              <w:right w:val="nil"/>
            </w:tcBorders>
            <w:vAlign w:val="center"/>
            <w:hideMark/>
          </w:tcPr>
          <w:p w14:paraId="13D81586"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271" w:type="dxa"/>
            <w:vMerge/>
            <w:tcBorders>
              <w:top w:val="nil"/>
              <w:left w:val="nil"/>
              <w:bottom w:val="nil"/>
              <w:right w:val="nil"/>
            </w:tcBorders>
            <w:vAlign w:val="center"/>
            <w:hideMark/>
          </w:tcPr>
          <w:p w14:paraId="63BE6BB3"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r>
      <w:tr w:rsidR="003772E0" w:rsidRPr="00785A45" w14:paraId="0F172B25" w14:textId="77777777" w:rsidTr="003772E0">
        <w:trPr>
          <w:trHeight w:val="220"/>
          <w:jc w:val="center"/>
        </w:trPr>
        <w:tc>
          <w:tcPr>
            <w:tcW w:w="1516" w:type="dxa"/>
            <w:vMerge/>
            <w:tcBorders>
              <w:top w:val="nil"/>
              <w:left w:val="nil"/>
              <w:bottom w:val="nil"/>
              <w:right w:val="nil"/>
            </w:tcBorders>
            <w:vAlign w:val="center"/>
            <w:hideMark/>
          </w:tcPr>
          <w:p w14:paraId="1C29B591"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675" w:type="dxa"/>
            <w:vMerge/>
            <w:tcBorders>
              <w:top w:val="nil"/>
              <w:left w:val="nil"/>
              <w:bottom w:val="nil"/>
              <w:right w:val="nil"/>
            </w:tcBorders>
            <w:vAlign w:val="center"/>
            <w:hideMark/>
          </w:tcPr>
          <w:p w14:paraId="07273047"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2892" w:type="dxa"/>
            <w:vMerge/>
            <w:tcBorders>
              <w:top w:val="nil"/>
              <w:left w:val="nil"/>
              <w:bottom w:val="nil"/>
              <w:right w:val="nil"/>
            </w:tcBorders>
            <w:vAlign w:val="center"/>
            <w:hideMark/>
          </w:tcPr>
          <w:p w14:paraId="0573DAE7"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3490" w:type="dxa"/>
            <w:vMerge/>
            <w:tcBorders>
              <w:top w:val="nil"/>
              <w:left w:val="nil"/>
              <w:bottom w:val="nil"/>
              <w:right w:val="nil"/>
            </w:tcBorders>
            <w:vAlign w:val="center"/>
            <w:hideMark/>
          </w:tcPr>
          <w:p w14:paraId="48A191DB"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161" w:type="dxa"/>
            <w:vMerge/>
            <w:tcBorders>
              <w:top w:val="nil"/>
              <w:left w:val="nil"/>
              <w:bottom w:val="nil"/>
              <w:right w:val="nil"/>
            </w:tcBorders>
            <w:vAlign w:val="center"/>
            <w:hideMark/>
          </w:tcPr>
          <w:p w14:paraId="79655266"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698" w:type="dxa"/>
            <w:vMerge/>
            <w:tcBorders>
              <w:top w:val="nil"/>
              <w:left w:val="nil"/>
              <w:bottom w:val="nil"/>
              <w:right w:val="nil"/>
            </w:tcBorders>
            <w:vAlign w:val="center"/>
            <w:hideMark/>
          </w:tcPr>
          <w:p w14:paraId="3F171D13"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951" w:type="dxa"/>
            <w:vMerge/>
            <w:tcBorders>
              <w:top w:val="nil"/>
              <w:left w:val="nil"/>
              <w:bottom w:val="nil"/>
              <w:right w:val="nil"/>
            </w:tcBorders>
            <w:vAlign w:val="center"/>
            <w:hideMark/>
          </w:tcPr>
          <w:p w14:paraId="74C32BDB"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698" w:type="dxa"/>
            <w:vMerge/>
            <w:tcBorders>
              <w:top w:val="nil"/>
              <w:left w:val="nil"/>
              <w:bottom w:val="nil"/>
              <w:right w:val="nil"/>
            </w:tcBorders>
            <w:vAlign w:val="center"/>
            <w:hideMark/>
          </w:tcPr>
          <w:p w14:paraId="7E76551C"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271" w:type="dxa"/>
            <w:vMerge/>
            <w:tcBorders>
              <w:top w:val="nil"/>
              <w:left w:val="nil"/>
              <w:bottom w:val="nil"/>
              <w:right w:val="nil"/>
            </w:tcBorders>
            <w:vAlign w:val="center"/>
            <w:hideMark/>
          </w:tcPr>
          <w:p w14:paraId="1CAC0A63"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r>
      <w:tr w:rsidR="003772E0" w:rsidRPr="00785A45" w14:paraId="03F74B5E" w14:textId="77777777" w:rsidTr="003772E0">
        <w:trPr>
          <w:trHeight w:val="220"/>
          <w:jc w:val="center"/>
        </w:trPr>
        <w:tc>
          <w:tcPr>
            <w:tcW w:w="1516" w:type="dxa"/>
            <w:vMerge/>
            <w:tcBorders>
              <w:top w:val="nil"/>
              <w:left w:val="nil"/>
              <w:bottom w:val="nil"/>
              <w:right w:val="nil"/>
            </w:tcBorders>
            <w:vAlign w:val="center"/>
            <w:hideMark/>
          </w:tcPr>
          <w:p w14:paraId="06DEE03E"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675" w:type="dxa"/>
            <w:vMerge/>
            <w:tcBorders>
              <w:top w:val="nil"/>
              <w:left w:val="nil"/>
              <w:bottom w:val="nil"/>
              <w:right w:val="nil"/>
            </w:tcBorders>
            <w:vAlign w:val="center"/>
            <w:hideMark/>
          </w:tcPr>
          <w:p w14:paraId="2F4D6E09"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2892" w:type="dxa"/>
            <w:vMerge/>
            <w:tcBorders>
              <w:top w:val="nil"/>
              <w:left w:val="nil"/>
              <w:bottom w:val="nil"/>
              <w:right w:val="nil"/>
            </w:tcBorders>
            <w:vAlign w:val="center"/>
            <w:hideMark/>
          </w:tcPr>
          <w:p w14:paraId="48831BFF"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3490" w:type="dxa"/>
            <w:vMerge/>
            <w:tcBorders>
              <w:top w:val="nil"/>
              <w:left w:val="nil"/>
              <w:bottom w:val="nil"/>
              <w:right w:val="nil"/>
            </w:tcBorders>
            <w:vAlign w:val="center"/>
            <w:hideMark/>
          </w:tcPr>
          <w:p w14:paraId="68D5DF79"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161" w:type="dxa"/>
            <w:vMerge/>
            <w:tcBorders>
              <w:top w:val="nil"/>
              <w:left w:val="nil"/>
              <w:bottom w:val="nil"/>
              <w:right w:val="nil"/>
            </w:tcBorders>
            <w:vAlign w:val="center"/>
            <w:hideMark/>
          </w:tcPr>
          <w:p w14:paraId="6FEB1CFD"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698" w:type="dxa"/>
            <w:vMerge/>
            <w:tcBorders>
              <w:top w:val="nil"/>
              <w:left w:val="nil"/>
              <w:bottom w:val="nil"/>
              <w:right w:val="nil"/>
            </w:tcBorders>
            <w:vAlign w:val="center"/>
            <w:hideMark/>
          </w:tcPr>
          <w:p w14:paraId="29C415AA"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951" w:type="dxa"/>
            <w:vMerge/>
            <w:tcBorders>
              <w:top w:val="nil"/>
              <w:left w:val="nil"/>
              <w:bottom w:val="nil"/>
              <w:right w:val="nil"/>
            </w:tcBorders>
            <w:vAlign w:val="center"/>
            <w:hideMark/>
          </w:tcPr>
          <w:p w14:paraId="627FE90E"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698" w:type="dxa"/>
            <w:vMerge/>
            <w:tcBorders>
              <w:top w:val="nil"/>
              <w:left w:val="nil"/>
              <w:bottom w:val="nil"/>
              <w:right w:val="nil"/>
            </w:tcBorders>
            <w:vAlign w:val="center"/>
            <w:hideMark/>
          </w:tcPr>
          <w:p w14:paraId="601CB72B"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271" w:type="dxa"/>
            <w:vMerge/>
            <w:tcBorders>
              <w:top w:val="nil"/>
              <w:left w:val="nil"/>
              <w:bottom w:val="nil"/>
              <w:right w:val="nil"/>
            </w:tcBorders>
            <w:vAlign w:val="center"/>
            <w:hideMark/>
          </w:tcPr>
          <w:p w14:paraId="48ABDAD7"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r>
      <w:tr w:rsidR="003772E0" w:rsidRPr="00785A45" w14:paraId="31184AB4" w14:textId="77777777" w:rsidTr="003772E0">
        <w:trPr>
          <w:trHeight w:val="220"/>
          <w:jc w:val="center"/>
        </w:trPr>
        <w:tc>
          <w:tcPr>
            <w:tcW w:w="1516" w:type="dxa"/>
            <w:vMerge/>
            <w:tcBorders>
              <w:top w:val="nil"/>
              <w:left w:val="nil"/>
              <w:bottom w:val="nil"/>
              <w:right w:val="nil"/>
            </w:tcBorders>
            <w:vAlign w:val="center"/>
            <w:hideMark/>
          </w:tcPr>
          <w:p w14:paraId="4112FFC8"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675" w:type="dxa"/>
            <w:vMerge/>
            <w:tcBorders>
              <w:top w:val="nil"/>
              <w:left w:val="nil"/>
              <w:bottom w:val="nil"/>
              <w:right w:val="nil"/>
            </w:tcBorders>
            <w:vAlign w:val="center"/>
            <w:hideMark/>
          </w:tcPr>
          <w:p w14:paraId="10EB830F"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2892" w:type="dxa"/>
            <w:vMerge/>
            <w:tcBorders>
              <w:top w:val="nil"/>
              <w:left w:val="nil"/>
              <w:bottom w:val="nil"/>
              <w:right w:val="nil"/>
            </w:tcBorders>
            <w:vAlign w:val="center"/>
            <w:hideMark/>
          </w:tcPr>
          <w:p w14:paraId="360FA367"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3490" w:type="dxa"/>
            <w:vMerge/>
            <w:tcBorders>
              <w:top w:val="nil"/>
              <w:left w:val="nil"/>
              <w:bottom w:val="nil"/>
              <w:right w:val="nil"/>
            </w:tcBorders>
            <w:vAlign w:val="center"/>
            <w:hideMark/>
          </w:tcPr>
          <w:p w14:paraId="10FC6ECD"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161" w:type="dxa"/>
            <w:vMerge/>
            <w:tcBorders>
              <w:top w:val="nil"/>
              <w:left w:val="nil"/>
              <w:bottom w:val="nil"/>
              <w:right w:val="nil"/>
            </w:tcBorders>
            <w:vAlign w:val="center"/>
            <w:hideMark/>
          </w:tcPr>
          <w:p w14:paraId="3F3373C8"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698" w:type="dxa"/>
            <w:vMerge/>
            <w:tcBorders>
              <w:top w:val="nil"/>
              <w:left w:val="nil"/>
              <w:bottom w:val="nil"/>
              <w:right w:val="nil"/>
            </w:tcBorders>
            <w:vAlign w:val="center"/>
            <w:hideMark/>
          </w:tcPr>
          <w:p w14:paraId="33ED9A2C"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951" w:type="dxa"/>
            <w:vMerge/>
            <w:tcBorders>
              <w:top w:val="nil"/>
              <w:left w:val="nil"/>
              <w:bottom w:val="nil"/>
              <w:right w:val="nil"/>
            </w:tcBorders>
            <w:vAlign w:val="center"/>
            <w:hideMark/>
          </w:tcPr>
          <w:p w14:paraId="3D404DA5"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698" w:type="dxa"/>
            <w:vMerge/>
            <w:tcBorders>
              <w:top w:val="nil"/>
              <w:left w:val="nil"/>
              <w:bottom w:val="nil"/>
              <w:right w:val="nil"/>
            </w:tcBorders>
            <w:vAlign w:val="center"/>
            <w:hideMark/>
          </w:tcPr>
          <w:p w14:paraId="66EF8D9A"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271" w:type="dxa"/>
            <w:vMerge/>
            <w:tcBorders>
              <w:top w:val="nil"/>
              <w:left w:val="nil"/>
              <w:bottom w:val="nil"/>
              <w:right w:val="nil"/>
            </w:tcBorders>
            <w:vAlign w:val="center"/>
            <w:hideMark/>
          </w:tcPr>
          <w:p w14:paraId="0F1844E9"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r>
      <w:tr w:rsidR="003772E0" w:rsidRPr="00785A45" w14:paraId="466364D5" w14:textId="77777777" w:rsidTr="003772E0">
        <w:trPr>
          <w:trHeight w:val="220"/>
          <w:jc w:val="center"/>
        </w:trPr>
        <w:tc>
          <w:tcPr>
            <w:tcW w:w="1516" w:type="dxa"/>
            <w:vMerge/>
            <w:tcBorders>
              <w:top w:val="nil"/>
              <w:left w:val="nil"/>
              <w:bottom w:val="nil"/>
              <w:right w:val="nil"/>
            </w:tcBorders>
            <w:vAlign w:val="center"/>
            <w:hideMark/>
          </w:tcPr>
          <w:p w14:paraId="0BF6ADBE"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675" w:type="dxa"/>
            <w:vMerge/>
            <w:tcBorders>
              <w:top w:val="nil"/>
              <w:left w:val="nil"/>
              <w:bottom w:val="nil"/>
              <w:right w:val="nil"/>
            </w:tcBorders>
            <w:vAlign w:val="center"/>
            <w:hideMark/>
          </w:tcPr>
          <w:p w14:paraId="1173F70B"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2892" w:type="dxa"/>
            <w:vMerge/>
            <w:tcBorders>
              <w:top w:val="nil"/>
              <w:left w:val="nil"/>
              <w:bottom w:val="nil"/>
              <w:right w:val="nil"/>
            </w:tcBorders>
            <w:vAlign w:val="center"/>
            <w:hideMark/>
          </w:tcPr>
          <w:p w14:paraId="28D90A22"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3490" w:type="dxa"/>
            <w:vMerge/>
            <w:tcBorders>
              <w:top w:val="nil"/>
              <w:left w:val="nil"/>
              <w:bottom w:val="nil"/>
              <w:right w:val="nil"/>
            </w:tcBorders>
            <w:vAlign w:val="center"/>
            <w:hideMark/>
          </w:tcPr>
          <w:p w14:paraId="2966897A"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161" w:type="dxa"/>
            <w:vMerge/>
            <w:tcBorders>
              <w:top w:val="nil"/>
              <w:left w:val="nil"/>
              <w:bottom w:val="nil"/>
              <w:right w:val="nil"/>
            </w:tcBorders>
            <w:vAlign w:val="center"/>
            <w:hideMark/>
          </w:tcPr>
          <w:p w14:paraId="5DB4DFF7"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698" w:type="dxa"/>
            <w:vMerge/>
            <w:tcBorders>
              <w:top w:val="nil"/>
              <w:left w:val="nil"/>
              <w:bottom w:val="nil"/>
              <w:right w:val="nil"/>
            </w:tcBorders>
            <w:vAlign w:val="center"/>
            <w:hideMark/>
          </w:tcPr>
          <w:p w14:paraId="7F00EDFA"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951" w:type="dxa"/>
            <w:vMerge/>
            <w:tcBorders>
              <w:top w:val="nil"/>
              <w:left w:val="nil"/>
              <w:bottom w:val="nil"/>
              <w:right w:val="nil"/>
            </w:tcBorders>
            <w:vAlign w:val="center"/>
            <w:hideMark/>
          </w:tcPr>
          <w:p w14:paraId="61B69B8F"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698" w:type="dxa"/>
            <w:vMerge/>
            <w:tcBorders>
              <w:top w:val="nil"/>
              <w:left w:val="nil"/>
              <w:bottom w:val="nil"/>
              <w:right w:val="nil"/>
            </w:tcBorders>
            <w:vAlign w:val="center"/>
            <w:hideMark/>
          </w:tcPr>
          <w:p w14:paraId="357AB403"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271" w:type="dxa"/>
            <w:vMerge/>
            <w:tcBorders>
              <w:top w:val="nil"/>
              <w:left w:val="nil"/>
              <w:bottom w:val="nil"/>
              <w:right w:val="nil"/>
            </w:tcBorders>
            <w:vAlign w:val="center"/>
            <w:hideMark/>
          </w:tcPr>
          <w:p w14:paraId="3F58A29E"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r>
      <w:tr w:rsidR="003772E0" w:rsidRPr="00785A45" w14:paraId="100DE960" w14:textId="77777777" w:rsidTr="003772E0">
        <w:trPr>
          <w:trHeight w:val="220"/>
          <w:jc w:val="center"/>
        </w:trPr>
        <w:tc>
          <w:tcPr>
            <w:tcW w:w="1516" w:type="dxa"/>
            <w:vMerge/>
            <w:tcBorders>
              <w:top w:val="nil"/>
              <w:left w:val="nil"/>
              <w:bottom w:val="nil"/>
              <w:right w:val="nil"/>
            </w:tcBorders>
            <w:vAlign w:val="center"/>
            <w:hideMark/>
          </w:tcPr>
          <w:p w14:paraId="6E202C9F"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675" w:type="dxa"/>
            <w:vMerge/>
            <w:tcBorders>
              <w:top w:val="nil"/>
              <w:left w:val="nil"/>
              <w:bottom w:val="nil"/>
              <w:right w:val="nil"/>
            </w:tcBorders>
            <w:vAlign w:val="center"/>
            <w:hideMark/>
          </w:tcPr>
          <w:p w14:paraId="635CC985"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2892" w:type="dxa"/>
            <w:vMerge/>
            <w:tcBorders>
              <w:top w:val="nil"/>
              <w:left w:val="nil"/>
              <w:bottom w:val="nil"/>
              <w:right w:val="nil"/>
            </w:tcBorders>
            <w:vAlign w:val="center"/>
            <w:hideMark/>
          </w:tcPr>
          <w:p w14:paraId="79ABD399"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3490" w:type="dxa"/>
            <w:vMerge/>
            <w:tcBorders>
              <w:top w:val="nil"/>
              <w:left w:val="nil"/>
              <w:bottom w:val="nil"/>
              <w:right w:val="nil"/>
            </w:tcBorders>
            <w:vAlign w:val="center"/>
            <w:hideMark/>
          </w:tcPr>
          <w:p w14:paraId="4FE17E15"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161" w:type="dxa"/>
            <w:vMerge/>
            <w:tcBorders>
              <w:top w:val="nil"/>
              <w:left w:val="nil"/>
              <w:bottom w:val="nil"/>
              <w:right w:val="nil"/>
            </w:tcBorders>
            <w:vAlign w:val="center"/>
            <w:hideMark/>
          </w:tcPr>
          <w:p w14:paraId="18AEBBE1"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698" w:type="dxa"/>
            <w:vMerge/>
            <w:tcBorders>
              <w:top w:val="nil"/>
              <w:left w:val="nil"/>
              <w:bottom w:val="nil"/>
              <w:right w:val="nil"/>
            </w:tcBorders>
            <w:vAlign w:val="center"/>
            <w:hideMark/>
          </w:tcPr>
          <w:p w14:paraId="026A6ED3"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951" w:type="dxa"/>
            <w:vMerge/>
            <w:tcBorders>
              <w:top w:val="nil"/>
              <w:left w:val="nil"/>
              <w:bottom w:val="nil"/>
              <w:right w:val="nil"/>
            </w:tcBorders>
            <w:vAlign w:val="center"/>
            <w:hideMark/>
          </w:tcPr>
          <w:p w14:paraId="482A3E16"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698" w:type="dxa"/>
            <w:vMerge/>
            <w:tcBorders>
              <w:top w:val="nil"/>
              <w:left w:val="nil"/>
              <w:bottom w:val="nil"/>
              <w:right w:val="nil"/>
            </w:tcBorders>
            <w:vAlign w:val="center"/>
            <w:hideMark/>
          </w:tcPr>
          <w:p w14:paraId="179CBCFF"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271" w:type="dxa"/>
            <w:vMerge/>
            <w:tcBorders>
              <w:top w:val="nil"/>
              <w:left w:val="nil"/>
              <w:bottom w:val="nil"/>
              <w:right w:val="nil"/>
            </w:tcBorders>
            <w:vAlign w:val="center"/>
            <w:hideMark/>
          </w:tcPr>
          <w:p w14:paraId="730B356F"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r>
      <w:tr w:rsidR="003772E0" w:rsidRPr="00785A45" w14:paraId="7C02139E" w14:textId="77777777" w:rsidTr="003772E0">
        <w:trPr>
          <w:trHeight w:val="220"/>
          <w:jc w:val="center"/>
        </w:trPr>
        <w:tc>
          <w:tcPr>
            <w:tcW w:w="1516" w:type="dxa"/>
            <w:vMerge/>
            <w:tcBorders>
              <w:top w:val="nil"/>
              <w:left w:val="nil"/>
              <w:bottom w:val="nil"/>
              <w:right w:val="nil"/>
            </w:tcBorders>
            <w:vAlign w:val="center"/>
            <w:hideMark/>
          </w:tcPr>
          <w:p w14:paraId="00BEB9B5"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675" w:type="dxa"/>
            <w:vMerge/>
            <w:tcBorders>
              <w:top w:val="nil"/>
              <w:left w:val="nil"/>
              <w:bottom w:val="nil"/>
              <w:right w:val="nil"/>
            </w:tcBorders>
            <w:vAlign w:val="center"/>
            <w:hideMark/>
          </w:tcPr>
          <w:p w14:paraId="2FE70037"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2892" w:type="dxa"/>
            <w:vMerge w:val="restart"/>
            <w:tcBorders>
              <w:top w:val="nil"/>
              <w:left w:val="nil"/>
              <w:bottom w:val="nil"/>
              <w:right w:val="nil"/>
            </w:tcBorders>
            <w:shd w:val="clear" w:color="000000" w:fill="FFFFFF"/>
            <w:vAlign w:val="center"/>
            <w:hideMark/>
          </w:tcPr>
          <w:p w14:paraId="4BFFFEF2" w14:textId="77777777" w:rsidR="003772E0" w:rsidRPr="00785A45" w:rsidRDefault="003772E0" w:rsidP="003772E0">
            <w:pPr>
              <w:spacing w:after="0" w:line="240" w:lineRule="auto"/>
              <w:rPr>
                <w:rFonts w:ascii="Arial" w:eastAsia="Times New Roman" w:hAnsi="Arial" w:cs="Arial"/>
                <w:color w:val="000000"/>
                <w:sz w:val="18"/>
                <w:szCs w:val="18"/>
                <w:lang w:eastAsia="es-CR"/>
              </w:rPr>
            </w:pPr>
            <w:r w:rsidRPr="00785A45">
              <w:rPr>
                <w:rFonts w:ascii="Arial" w:eastAsia="Times New Roman" w:hAnsi="Arial" w:cs="Arial"/>
                <w:color w:val="000000"/>
                <w:sz w:val="18"/>
                <w:szCs w:val="18"/>
                <w:lang w:eastAsia="es-CR"/>
              </w:rPr>
              <w:t>22. El personal administrativo, técnico y de apoyo, según un procedimiento establecido por la carrera, debe participar —dentro o fuera de la institución— al menos cada dos años en actividades de actualización profesional, capacitación o pasantías propiciadas y apoyadas por la misma carrera o institución.</w:t>
            </w:r>
          </w:p>
        </w:tc>
        <w:tc>
          <w:tcPr>
            <w:tcW w:w="3490" w:type="dxa"/>
            <w:vMerge w:val="restart"/>
            <w:tcBorders>
              <w:top w:val="nil"/>
              <w:left w:val="nil"/>
              <w:bottom w:val="nil"/>
              <w:right w:val="nil"/>
            </w:tcBorders>
            <w:shd w:val="clear" w:color="000000" w:fill="FFFFFF"/>
            <w:vAlign w:val="center"/>
            <w:hideMark/>
          </w:tcPr>
          <w:p w14:paraId="36E45B66" w14:textId="77777777" w:rsidR="003772E0" w:rsidRPr="00785A45" w:rsidRDefault="003772E0" w:rsidP="003772E0">
            <w:pPr>
              <w:spacing w:after="0" w:line="240" w:lineRule="auto"/>
              <w:rPr>
                <w:rFonts w:ascii="Arial" w:eastAsia="Times New Roman" w:hAnsi="Arial" w:cs="Arial"/>
                <w:color w:val="000000"/>
                <w:sz w:val="18"/>
                <w:szCs w:val="18"/>
                <w:lang w:eastAsia="es-CR"/>
              </w:rPr>
            </w:pPr>
            <w:r w:rsidRPr="00785A45">
              <w:rPr>
                <w:rFonts w:ascii="Arial" w:eastAsia="Times New Roman" w:hAnsi="Arial" w:cs="Arial"/>
                <w:color w:val="000000"/>
                <w:sz w:val="18"/>
                <w:szCs w:val="18"/>
                <w:lang w:eastAsia="es-CR"/>
              </w:rPr>
              <w:t>62. Opinión del personal administrativo, técnico y de apoyo acerca de la existencia, pertinencia y suficiencia de las oportunidades bianuales de actualización profesional, capacitación o pasantías propiciadas por la carrera o la institución.</w:t>
            </w:r>
          </w:p>
        </w:tc>
        <w:tc>
          <w:tcPr>
            <w:tcW w:w="1161" w:type="dxa"/>
            <w:vMerge w:val="restart"/>
            <w:tcBorders>
              <w:top w:val="nil"/>
              <w:left w:val="nil"/>
              <w:bottom w:val="nil"/>
              <w:right w:val="nil"/>
            </w:tcBorders>
            <w:shd w:val="clear" w:color="000000" w:fill="FFFFFF"/>
            <w:vAlign w:val="center"/>
            <w:hideMark/>
          </w:tcPr>
          <w:p w14:paraId="7193332A" w14:textId="77777777" w:rsidR="003772E0" w:rsidRPr="00785A45" w:rsidRDefault="003772E0" w:rsidP="003772E0">
            <w:pPr>
              <w:spacing w:after="0" w:line="240" w:lineRule="auto"/>
              <w:rPr>
                <w:rFonts w:ascii="Arial" w:eastAsia="Times New Roman" w:hAnsi="Arial" w:cs="Arial"/>
                <w:color w:val="000000"/>
                <w:sz w:val="18"/>
                <w:szCs w:val="18"/>
                <w:lang w:eastAsia="es-CR"/>
              </w:rPr>
            </w:pPr>
            <w:r w:rsidRPr="00785A45">
              <w:rPr>
                <w:rFonts w:ascii="Arial" w:eastAsia="Times New Roman" w:hAnsi="Arial" w:cs="Arial"/>
                <w:color w:val="000000"/>
                <w:sz w:val="18"/>
                <w:szCs w:val="18"/>
                <w:lang w:eastAsia="es-CR"/>
              </w:rPr>
              <w:t> </w:t>
            </w:r>
          </w:p>
        </w:tc>
        <w:tc>
          <w:tcPr>
            <w:tcW w:w="698" w:type="dxa"/>
            <w:vMerge w:val="restart"/>
            <w:tcBorders>
              <w:top w:val="nil"/>
              <w:left w:val="nil"/>
              <w:bottom w:val="nil"/>
              <w:right w:val="nil"/>
            </w:tcBorders>
            <w:shd w:val="clear" w:color="000000" w:fill="FFFFFF"/>
            <w:vAlign w:val="center"/>
            <w:hideMark/>
          </w:tcPr>
          <w:p w14:paraId="371ECDAA" w14:textId="77777777" w:rsidR="003772E0" w:rsidRPr="00785A45" w:rsidRDefault="003772E0" w:rsidP="003772E0">
            <w:pPr>
              <w:spacing w:after="0" w:line="240" w:lineRule="auto"/>
              <w:jc w:val="center"/>
              <w:rPr>
                <w:rFonts w:ascii="Arial" w:eastAsia="Times New Roman" w:hAnsi="Arial" w:cs="Arial"/>
                <w:color w:val="000000"/>
                <w:sz w:val="18"/>
                <w:szCs w:val="18"/>
                <w:lang w:eastAsia="es-CR"/>
              </w:rPr>
            </w:pPr>
            <w:r w:rsidRPr="00785A45">
              <w:rPr>
                <w:rFonts w:ascii="Arial" w:eastAsia="Times New Roman" w:hAnsi="Arial" w:cs="Arial"/>
                <w:color w:val="000000"/>
                <w:sz w:val="18"/>
                <w:szCs w:val="18"/>
                <w:lang w:eastAsia="es-CR"/>
              </w:rPr>
              <w:t>X</w:t>
            </w:r>
          </w:p>
        </w:tc>
        <w:tc>
          <w:tcPr>
            <w:tcW w:w="951" w:type="dxa"/>
            <w:vMerge w:val="restart"/>
            <w:tcBorders>
              <w:top w:val="nil"/>
              <w:left w:val="nil"/>
              <w:bottom w:val="nil"/>
              <w:right w:val="nil"/>
            </w:tcBorders>
            <w:shd w:val="clear" w:color="000000" w:fill="FFFFFF"/>
            <w:vAlign w:val="center"/>
            <w:hideMark/>
          </w:tcPr>
          <w:p w14:paraId="33C4D2E4" w14:textId="77777777" w:rsidR="003772E0" w:rsidRPr="00785A45" w:rsidRDefault="003772E0" w:rsidP="003772E0">
            <w:pPr>
              <w:spacing w:after="0" w:line="240" w:lineRule="auto"/>
              <w:rPr>
                <w:rFonts w:ascii="Arial" w:eastAsia="Times New Roman" w:hAnsi="Arial" w:cs="Arial"/>
                <w:color w:val="000000"/>
                <w:sz w:val="18"/>
                <w:szCs w:val="18"/>
                <w:lang w:eastAsia="es-CR"/>
              </w:rPr>
            </w:pPr>
            <w:r w:rsidRPr="00785A45">
              <w:rPr>
                <w:rFonts w:ascii="Arial" w:eastAsia="Times New Roman" w:hAnsi="Arial" w:cs="Arial"/>
                <w:color w:val="000000"/>
                <w:sz w:val="18"/>
                <w:szCs w:val="18"/>
                <w:lang w:eastAsia="es-CR"/>
              </w:rPr>
              <w:t> </w:t>
            </w:r>
          </w:p>
        </w:tc>
        <w:tc>
          <w:tcPr>
            <w:tcW w:w="698" w:type="dxa"/>
            <w:vMerge w:val="restart"/>
            <w:tcBorders>
              <w:top w:val="nil"/>
              <w:left w:val="nil"/>
              <w:bottom w:val="nil"/>
              <w:right w:val="nil"/>
            </w:tcBorders>
            <w:shd w:val="clear" w:color="000000" w:fill="FFFFFF"/>
            <w:vAlign w:val="center"/>
            <w:hideMark/>
          </w:tcPr>
          <w:p w14:paraId="20DB5065" w14:textId="77777777" w:rsidR="003772E0" w:rsidRPr="00785A45" w:rsidRDefault="003772E0" w:rsidP="003772E0">
            <w:pPr>
              <w:spacing w:after="0" w:line="240" w:lineRule="auto"/>
              <w:rPr>
                <w:rFonts w:ascii="Arial" w:eastAsia="Times New Roman" w:hAnsi="Arial" w:cs="Arial"/>
                <w:color w:val="000000"/>
                <w:sz w:val="18"/>
                <w:szCs w:val="18"/>
                <w:lang w:eastAsia="es-CR"/>
              </w:rPr>
            </w:pPr>
            <w:r w:rsidRPr="00785A45">
              <w:rPr>
                <w:rFonts w:ascii="Arial" w:eastAsia="Times New Roman" w:hAnsi="Arial" w:cs="Arial"/>
                <w:color w:val="000000"/>
                <w:sz w:val="18"/>
                <w:szCs w:val="18"/>
                <w:lang w:eastAsia="es-CR"/>
              </w:rPr>
              <w:t> </w:t>
            </w:r>
          </w:p>
        </w:tc>
        <w:tc>
          <w:tcPr>
            <w:tcW w:w="1271" w:type="dxa"/>
            <w:vMerge w:val="restart"/>
            <w:tcBorders>
              <w:top w:val="nil"/>
              <w:left w:val="nil"/>
              <w:bottom w:val="nil"/>
              <w:right w:val="nil"/>
            </w:tcBorders>
            <w:shd w:val="clear" w:color="000000" w:fill="FFFFFF"/>
            <w:vAlign w:val="center"/>
            <w:hideMark/>
          </w:tcPr>
          <w:p w14:paraId="18A7E4D2" w14:textId="77777777" w:rsidR="003772E0" w:rsidRPr="00785A45" w:rsidRDefault="003772E0" w:rsidP="003772E0">
            <w:pPr>
              <w:spacing w:after="0" w:line="240" w:lineRule="auto"/>
              <w:rPr>
                <w:rFonts w:ascii="Arial" w:eastAsia="Times New Roman" w:hAnsi="Arial" w:cs="Arial"/>
                <w:color w:val="000000"/>
                <w:sz w:val="18"/>
                <w:szCs w:val="18"/>
                <w:lang w:eastAsia="es-CR"/>
              </w:rPr>
            </w:pPr>
            <w:r w:rsidRPr="00785A45">
              <w:rPr>
                <w:rFonts w:ascii="Arial" w:eastAsia="Times New Roman" w:hAnsi="Arial" w:cs="Arial"/>
                <w:color w:val="000000"/>
                <w:sz w:val="18"/>
                <w:szCs w:val="18"/>
                <w:lang w:eastAsia="es-CR"/>
              </w:rPr>
              <w:t> </w:t>
            </w:r>
          </w:p>
        </w:tc>
      </w:tr>
      <w:tr w:rsidR="003772E0" w:rsidRPr="00785A45" w14:paraId="0A47939B" w14:textId="77777777" w:rsidTr="003772E0">
        <w:trPr>
          <w:trHeight w:val="220"/>
          <w:jc w:val="center"/>
        </w:trPr>
        <w:tc>
          <w:tcPr>
            <w:tcW w:w="1516" w:type="dxa"/>
            <w:vMerge/>
            <w:tcBorders>
              <w:top w:val="nil"/>
              <w:left w:val="nil"/>
              <w:bottom w:val="nil"/>
              <w:right w:val="nil"/>
            </w:tcBorders>
            <w:vAlign w:val="center"/>
            <w:hideMark/>
          </w:tcPr>
          <w:p w14:paraId="76B7919A"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675" w:type="dxa"/>
            <w:vMerge/>
            <w:tcBorders>
              <w:top w:val="nil"/>
              <w:left w:val="nil"/>
              <w:bottom w:val="nil"/>
              <w:right w:val="nil"/>
            </w:tcBorders>
            <w:vAlign w:val="center"/>
            <w:hideMark/>
          </w:tcPr>
          <w:p w14:paraId="7B59AEDD"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2892" w:type="dxa"/>
            <w:vMerge/>
            <w:tcBorders>
              <w:top w:val="nil"/>
              <w:left w:val="nil"/>
              <w:bottom w:val="nil"/>
              <w:right w:val="nil"/>
            </w:tcBorders>
            <w:vAlign w:val="center"/>
            <w:hideMark/>
          </w:tcPr>
          <w:p w14:paraId="3A96401C"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3490" w:type="dxa"/>
            <w:vMerge/>
            <w:tcBorders>
              <w:top w:val="nil"/>
              <w:left w:val="nil"/>
              <w:bottom w:val="nil"/>
              <w:right w:val="nil"/>
            </w:tcBorders>
            <w:vAlign w:val="center"/>
            <w:hideMark/>
          </w:tcPr>
          <w:p w14:paraId="31263456"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161" w:type="dxa"/>
            <w:vMerge/>
            <w:tcBorders>
              <w:top w:val="nil"/>
              <w:left w:val="nil"/>
              <w:bottom w:val="nil"/>
              <w:right w:val="nil"/>
            </w:tcBorders>
            <w:vAlign w:val="center"/>
            <w:hideMark/>
          </w:tcPr>
          <w:p w14:paraId="21B289A1"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698" w:type="dxa"/>
            <w:vMerge/>
            <w:tcBorders>
              <w:top w:val="nil"/>
              <w:left w:val="nil"/>
              <w:bottom w:val="nil"/>
              <w:right w:val="nil"/>
            </w:tcBorders>
            <w:vAlign w:val="center"/>
            <w:hideMark/>
          </w:tcPr>
          <w:p w14:paraId="5956BCC7"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951" w:type="dxa"/>
            <w:vMerge/>
            <w:tcBorders>
              <w:top w:val="nil"/>
              <w:left w:val="nil"/>
              <w:bottom w:val="nil"/>
              <w:right w:val="nil"/>
            </w:tcBorders>
            <w:vAlign w:val="center"/>
            <w:hideMark/>
          </w:tcPr>
          <w:p w14:paraId="6F950F95"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698" w:type="dxa"/>
            <w:vMerge/>
            <w:tcBorders>
              <w:top w:val="nil"/>
              <w:left w:val="nil"/>
              <w:bottom w:val="nil"/>
              <w:right w:val="nil"/>
            </w:tcBorders>
            <w:vAlign w:val="center"/>
            <w:hideMark/>
          </w:tcPr>
          <w:p w14:paraId="4483B98B"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271" w:type="dxa"/>
            <w:vMerge/>
            <w:tcBorders>
              <w:top w:val="nil"/>
              <w:left w:val="nil"/>
              <w:bottom w:val="nil"/>
              <w:right w:val="nil"/>
            </w:tcBorders>
            <w:vAlign w:val="center"/>
            <w:hideMark/>
          </w:tcPr>
          <w:p w14:paraId="0C71F16D"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r>
      <w:tr w:rsidR="003772E0" w:rsidRPr="00785A45" w14:paraId="2A1D686E" w14:textId="77777777" w:rsidTr="003772E0">
        <w:trPr>
          <w:trHeight w:val="220"/>
          <w:jc w:val="center"/>
        </w:trPr>
        <w:tc>
          <w:tcPr>
            <w:tcW w:w="1516" w:type="dxa"/>
            <w:vMerge/>
            <w:tcBorders>
              <w:top w:val="nil"/>
              <w:left w:val="nil"/>
              <w:bottom w:val="nil"/>
              <w:right w:val="nil"/>
            </w:tcBorders>
            <w:vAlign w:val="center"/>
            <w:hideMark/>
          </w:tcPr>
          <w:p w14:paraId="76F64CD7"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675" w:type="dxa"/>
            <w:vMerge/>
            <w:tcBorders>
              <w:top w:val="nil"/>
              <w:left w:val="nil"/>
              <w:bottom w:val="nil"/>
              <w:right w:val="nil"/>
            </w:tcBorders>
            <w:vAlign w:val="center"/>
            <w:hideMark/>
          </w:tcPr>
          <w:p w14:paraId="61EEC266"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2892" w:type="dxa"/>
            <w:vMerge/>
            <w:tcBorders>
              <w:top w:val="nil"/>
              <w:left w:val="nil"/>
              <w:bottom w:val="nil"/>
              <w:right w:val="nil"/>
            </w:tcBorders>
            <w:vAlign w:val="center"/>
            <w:hideMark/>
          </w:tcPr>
          <w:p w14:paraId="1FA4AB48"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3490" w:type="dxa"/>
            <w:vMerge/>
            <w:tcBorders>
              <w:top w:val="nil"/>
              <w:left w:val="nil"/>
              <w:bottom w:val="nil"/>
              <w:right w:val="nil"/>
            </w:tcBorders>
            <w:vAlign w:val="center"/>
            <w:hideMark/>
          </w:tcPr>
          <w:p w14:paraId="0B4BB609"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161" w:type="dxa"/>
            <w:vMerge/>
            <w:tcBorders>
              <w:top w:val="nil"/>
              <w:left w:val="nil"/>
              <w:bottom w:val="nil"/>
              <w:right w:val="nil"/>
            </w:tcBorders>
            <w:vAlign w:val="center"/>
            <w:hideMark/>
          </w:tcPr>
          <w:p w14:paraId="729338AE"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698" w:type="dxa"/>
            <w:vMerge/>
            <w:tcBorders>
              <w:top w:val="nil"/>
              <w:left w:val="nil"/>
              <w:bottom w:val="nil"/>
              <w:right w:val="nil"/>
            </w:tcBorders>
            <w:vAlign w:val="center"/>
            <w:hideMark/>
          </w:tcPr>
          <w:p w14:paraId="14F25B02"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951" w:type="dxa"/>
            <w:vMerge/>
            <w:tcBorders>
              <w:top w:val="nil"/>
              <w:left w:val="nil"/>
              <w:bottom w:val="nil"/>
              <w:right w:val="nil"/>
            </w:tcBorders>
            <w:vAlign w:val="center"/>
            <w:hideMark/>
          </w:tcPr>
          <w:p w14:paraId="309A0F81"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698" w:type="dxa"/>
            <w:vMerge/>
            <w:tcBorders>
              <w:top w:val="nil"/>
              <w:left w:val="nil"/>
              <w:bottom w:val="nil"/>
              <w:right w:val="nil"/>
            </w:tcBorders>
            <w:vAlign w:val="center"/>
            <w:hideMark/>
          </w:tcPr>
          <w:p w14:paraId="21518F0C"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271" w:type="dxa"/>
            <w:vMerge/>
            <w:tcBorders>
              <w:top w:val="nil"/>
              <w:left w:val="nil"/>
              <w:bottom w:val="nil"/>
              <w:right w:val="nil"/>
            </w:tcBorders>
            <w:vAlign w:val="center"/>
            <w:hideMark/>
          </w:tcPr>
          <w:p w14:paraId="50E98844"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r>
      <w:tr w:rsidR="003772E0" w:rsidRPr="00785A45" w14:paraId="53D26EAA" w14:textId="77777777" w:rsidTr="003772E0">
        <w:trPr>
          <w:trHeight w:val="220"/>
          <w:jc w:val="center"/>
        </w:trPr>
        <w:tc>
          <w:tcPr>
            <w:tcW w:w="1516" w:type="dxa"/>
            <w:vMerge/>
            <w:tcBorders>
              <w:top w:val="nil"/>
              <w:left w:val="nil"/>
              <w:bottom w:val="nil"/>
              <w:right w:val="nil"/>
            </w:tcBorders>
            <w:vAlign w:val="center"/>
            <w:hideMark/>
          </w:tcPr>
          <w:p w14:paraId="453C01A0"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675" w:type="dxa"/>
            <w:vMerge/>
            <w:tcBorders>
              <w:top w:val="nil"/>
              <w:left w:val="nil"/>
              <w:bottom w:val="nil"/>
              <w:right w:val="nil"/>
            </w:tcBorders>
            <w:vAlign w:val="center"/>
            <w:hideMark/>
          </w:tcPr>
          <w:p w14:paraId="2A1743C6"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2892" w:type="dxa"/>
            <w:vMerge/>
            <w:tcBorders>
              <w:top w:val="nil"/>
              <w:left w:val="nil"/>
              <w:bottom w:val="nil"/>
              <w:right w:val="nil"/>
            </w:tcBorders>
            <w:vAlign w:val="center"/>
            <w:hideMark/>
          </w:tcPr>
          <w:p w14:paraId="598FC4F1"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3490" w:type="dxa"/>
            <w:vMerge/>
            <w:tcBorders>
              <w:top w:val="nil"/>
              <w:left w:val="nil"/>
              <w:bottom w:val="nil"/>
              <w:right w:val="nil"/>
            </w:tcBorders>
            <w:vAlign w:val="center"/>
            <w:hideMark/>
          </w:tcPr>
          <w:p w14:paraId="7B832C5C"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161" w:type="dxa"/>
            <w:vMerge/>
            <w:tcBorders>
              <w:top w:val="nil"/>
              <w:left w:val="nil"/>
              <w:bottom w:val="nil"/>
              <w:right w:val="nil"/>
            </w:tcBorders>
            <w:vAlign w:val="center"/>
            <w:hideMark/>
          </w:tcPr>
          <w:p w14:paraId="7249CB51"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698" w:type="dxa"/>
            <w:vMerge/>
            <w:tcBorders>
              <w:top w:val="nil"/>
              <w:left w:val="nil"/>
              <w:bottom w:val="nil"/>
              <w:right w:val="nil"/>
            </w:tcBorders>
            <w:vAlign w:val="center"/>
            <w:hideMark/>
          </w:tcPr>
          <w:p w14:paraId="1409D30C"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951" w:type="dxa"/>
            <w:vMerge/>
            <w:tcBorders>
              <w:top w:val="nil"/>
              <w:left w:val="nil"/>
              <w:bottom w:val="nil"/>
              <w:right w:val="nil"/>
            </w:tcBorders>
            <w:vAlign w:val="center"/>
            <w:hideMark/>
          </w:tcPr>
          <w:p w14:paraId="57F22722"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698" w:type="dxa"/>
            <w:vMerge/>
            <w:tcBorders>
              <w:top w:val="nil"/>
              <w:left w:val="nil"/>
              <w:bottom w:val="nil"/>
              <w:right w:val="nil"/>
            </w:tcBorders>
            <w:vAlign w:val="center"/>
            <w:hideMark/>
          </w:tcPr>
          <w:p w14:paraId="7FD430E5"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271" w:type="dxa"/>
            <w:vMerge/>
            <w:tcBorders>
              <w:top w:val="nil"/>
              <w:left w:val="nil"/>
              <w:bottom w:val="nil"/>
              <w:right w:val="nil"/>
            </w:tcBorders>
            <w:vAlign w:val="center"/>
            <w:hideMark/>
          </w:tcPr>
          <w:p w14:paraId="0A64B077"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r>
      <w:tr w:rsidR="003772E0" w:rsidRPr="00785A45" w14:paraId="10220541" w14:textId="77777777" w:rsidTr="003772E0">
        <w:trPr>
          <w:trHeight w:val="220"/>
          <w:jc w:val="center"/>
        </w:trPr>
        <w:tc>
          <w:tcPr>
            <w:tcW w:w="1516" w:type="dxa"/>
            <w:vMerge/>
            <w:tcBorders>
              <w:top w:val="nil"/>
              <w:left w:val="nil"/>
              <w:bottom w:val="nil"/>
              <w:right w:val="nil"/>
            </w:tcBorders>
            <w:vAlign w:val="center"/>
            <w:hideMark/>
          </w:tcPr>
          <w:p w14:paraId="4AEC5AC1"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675" w:type="dxa"/>
            <w:vMerge/>
            <w:tcBorders>
              <w:top w:val="nil"/>
              <w:left w:val="nil"/>
              <w:bottom w:val="nil"/>
              <w:right w:val="nil"/>
            </w:tcBorders>
            <w:vAlign w:val="center"/>
            <w:hideMark/>
          </w:tcPr>
          <w:p w14:paraId="686286A3"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2892" w:type="dxa"/>
            <w:vMerge/>
            <w:tcBorders>
              <w:top w:val="nil"/>
              <w:left w:val="nil"/>
              <w:bottom w:val="nil"/>
              <w:right w:val="nil"/>
            </w:tcBorders>
            <w:vAlign w:val="center"/>
            <w:hideMark/>
          </w:tcPr>
          <w:p w14:paraId="26D403F7"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3490" w:type="dxa"/>
            <w:vMerge/>
            <w:tcBorders>
              <w:top w:val="nil"/>
              <w:left w:val="nil"/>
              <w:bottom w:val="nil"/>
              <w:right w:val="nil"/>
            </w:tcBorders>
            <w:vAlign w:val="center"/>
            <w:hideMark/>
          </w:tcPr>
          <w:p w14:paraId="2EA8F206"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161" w:type="dxa"/>
            <w:vMerge/>
            <w:tcBorders>
              <w:top w:val="nil"/>
              <w:left w:val="nil"/>
              <w:bottom w:val="nil"/>
              <w:right w:val="nil"/>
            </w:tcBorders>
            <w:vAlign w:val="center"/>
            <w:hideMark/>
          </w:tcPr>
          <w:p w14:paraId="22599B1C"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698" w:type="dxa"/>
            <w:vMerge/>
            <w:tcBorders>
              <w:top w:val="nil"/>
              <w:left w:val="nil"/>
              <w:bottom w:val="nil"/>
              <w:right w:val="nil"/>
            </w:tcBorders>
            <w:vAlign w:val="center"/>
            <w:hideMark/>
          </w:tcPr>
          <w:p w14:paraId="62A04D39"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951" w:type="dxa"/>
            <w:vMerge/>
            <w:tcBorders>
              <w:top w:val="nil"/>
              <w:left w:val="nil"/>
              <w:bottom w:val="nil"/>
              <w:right w:val="nil"/>
            </w:tcBorders>
            <w:vAlign w:val="center"/>
            <w:hideMark/>
          </w:tcPr>
          <w:p w14:paraId="3ABF6B8F"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698" w:type="dxa"/>
            <w:vMerge/>
            <w:tcBorders>
              <w:top w:val="nil"/>
              <w:left w:val="nil"/>
              <w:bottom w:val="nil"/>
              <w:right w:val="nil"/>
            </w:tcBorders>
            <w:vAlign w:val="center"/>
            <w:hideMark/>
          </w:tcPr>
          <w:p w14:paraId="5C8E1D59"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271" w:type="dxa"/>
            <w:vMerge/>
            <w:tcBorders>
              <w:top w:val="nil"/>
              <w:left w:val="nil"/>
              <w:bottom w:val="nil"/>
              <w:right w:val="nil"/>
            </w:tcBorders>
            <w:vAlign w:val="center"/>
            <w:hideMark/>
          </w:tcPr>
          <w:p w14:paraId="5308B559"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r>
      <w:tr w:rsidR="003772E0" w:rsidRPr="00785A45" w14:paraId="2AC36A70" w14:textId="77777777" w:rsidTr="003772E0">
        <w:trPr>
          <w:trHeight w:val="220"/>
          <w:jc w:val="center"/>
        </w:trPr>
        <w:tc>
          <w:tcPr>
            <w:tcW w:w="1516" w:type="dxa"/>
            <w:vMerge/>
            <w:tcBorders>
              <w:top w:val="nil"/>
              <w:left w:val="nil"/>
              <w:bottom w:val="nil"/>
              <w:right w:val="nil"/>
            </w:tcBorders>
            <w:vAlign w:val="center"/>
            <w:hideMark/>
          </w:tcPr>
          <w:p w14:paraId="04305400"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675" w:type="dxa"/>
            <w:vMerge/>
            <w:tcBorders>
              <w:top w:val="nil"/>
              <w:left w:val="nil"/>
              <w:bottom w:val="nil"/>
              <w:right w:val="nil"/>
            </w:tcBorders>
            <w:vAlign w:val="center"/>
            <w:hideMark/>
          </w:tcPr>
          <w:p w14:paraId="4D133F1E"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2892" w:type="dxa"/>
            <w:vMerge/>
            <w:tcBorders>
              <w:top w:val="nil"/>
              <w:left w:val="nil"/>
              <w:bottom w:val="nil"/>
              <w:right w:val="nil"/>
            </w:tcBorders>
            <w:vAlign w:val="center"/>
            <w:hideMark/>
          </w:tcPr>
          <w:p w14:paraId="766947CC"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3490" w:type="dxa"/>
            <w:vMerge/>
            <w:tcBorders>
              <w:top w:val="nil"/>
              <w:left w:val="nil"/>
              <w:bottom w:val="nil"/>
              <w:right w:val="nil"/>
            </w:tcBorders>
            <w:vAlign w:val="center"/>
            <w:hideMark/>
          </w:tcPr>
          <w:p w14:paraId="3FF45E83"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161" w:type="dxa"/>
            <w:vMerge/>
            <w:tcBorders>
              <w:top w:val="nil"/>
              <w:left w:val="nil"/>
              <w:bottom w:val="nil"/>
              <w:right w:val="nil"/>
            </w:tcBorders>
            <w:vAlign w:val="center"/>
            <w:hideMark/>
          </w:tcPr>
          <w:p w14:paraId="1CDA95BE"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698" w:type="dxa"/>
            <w:vMerge/>
            <w:tcBorders>
              <w:top w:val="nil"/>
              <w:left w:val="nil"/>
              <w:bottom w:val="nil"/>
              <w:right w:val="nil"/>
            </w:tcBorders>
            <w:vAlign w:val="center"/>
            <w:hideMark/>
          </w:tcPr>
          <w:p w14:paraId="08AF5ED0"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951" w:type="dxa"/>
            <w:vMerge/>
            <w:tcBorders>
              <w:top w:val="nil"/>
              <w:left w:val="nil"/>
              <w:bottom w:val="nil"/>
              <w:right w:val="nil"/>
            </w:tcBorders>
            <w:vAlign w:val="center"/>
            <w:hideMark/>
          </w:tcPr>
          <w:p w14:paraId="4AD4FB4C"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698" w:type="dxa"/>
            <w:vMerge/>
            <w:tcBorders>
              <w:top w:val="nil"/>
              <w:left w:val="nil"/>
              <w:bottom w:val="nil"/>
              <w:right w:val="nil"/>
            </w:tcBorders>
            <w:vAlign w:val="center"/>
            <w:hideMark/>
          </w:tcPr>
          <w:p w14:paraId="67B9731D"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271" w:type="dxa"/>
            <w:vMerge/>
            <w:tcBorders>
              <w:top w:val="nil"/>
              <w:left w:val="nil"/>
              <w:bottom w:val="nil"/>
              <w:right w:val="nil"/>
            </w:tcBorders>
            <w:vAlign w:val="center"/>
            <w:hideMark/>
          </w:tcPr>
          <w:p w14:paraId="50821DF0"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r>
      <w:tr w:rsidR="003772E0" w:rsidRPr="00785A45" w14:paraId="5352C0CB" w14:textId="77777777" w:rsidTr="003772E0">
        <w:trPr>
          <w:trHeight w:val="220"/>
          <w:jc w:val="center"/>
        </w:trPr>
        <w:tc>
          <w:tcPr>
            <w:tcW w:w="1516" w:type="dxa"/>
            <w:vMerge/>
            <w:tcBorders>
              <w:top w:val="nil"/>
              <w:left w:val="nil"/>
              <w:bottom w:val="nil"/>
              <w:right w:val="nil"/>
            </w:tcBorders>
            <w:vAlign w:val="center"/>
            <w:hideMark/>
          </w:tcPr>
          <w:p w14:paraId="25D713E5"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675" w:type="dxa"/>
            <w:vMerge/>
            <w:tcBorders>
              <w:top w:val="nil"/>
              <w:left w:val="nil"/>
              <w:bottom w:val="nil"/>
              <w:right w:val="nil"/>
            </w:tcBorders>
            <w:vAlign w:val="center"/>
            <w:hideMark/>
          </w:tcPr>
          <w:p w14:paraId="4722FD6D"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2892" w:type="dxa"/>
            <w:vMerge/>
            <w:tcBorders>
              <w:top w:val="nil"/>
              <w:left w:val="nil"/>
              <w:bottom w:val="nil"/>
              <w:right w:val="nil"/>
            </w:tcBorders>
            <w:vAlign w:val="center"/>
            <w:hideMark/>
          </w:tcPr>
          <w:p w14:paraId="24611225"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3490" w:type="dxa"/>
            <w:vMerge/>
            <w:tcBorders>
              <w:top w:val="nil"/>
              <w:left w:val="nil"/>
              <w:bottom w:val="nil"/>
              <w:right w:val="nil"/>
            </w:tcBorders>
            <w:vAlign w:val="center"/>
            <w:hideMark/>
          </w:tcPr>
          <w:p w14:paraId="3B01DD39"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161" w:type="dxa"/>
            <w:vMerge/>
            <w:tcBorders>
              <w:top w:val="nil"/>
              <w:left w:val="nil"/>
              <w:bottom w:val="nil"/>
              <w:right w:val="nil"/>
            </w:tcBorders>
            <w:vAlign w:val="center"/>
            <w:hideMark/>
          </w:tcPr>
          <w:p w14:paraId="5190ADFF"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698" w:type="dxa"/>
            <w:vMerge/>
            <w:tcBorders>
              <w:top w:val="nil"/>
              <w:left w:val="nil"/>
              <w:bottom w:val="nil"/>
              <w:right w:val="nil"/>
            </w:tcBorders>
            <w:vAlign w:val="center"/>
            <w:hideMark/>
          </w:tcPr>
          <w:p w14:paraId="366FE4C2"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951" w:type="dxa"/>
            <w:vMerge/>
            <w:tcBorders>
              <w:top w:val="nil"/>
              <w:left w:val="nil"/>
              <w:bottom w:val="nil"/>
              <w:right w:val="nil"/>
            </w:tcBorders>
            <w:vAlign w:val="center"/>
            <w:hideMark/>
          </w:tcPr>
          <w:p w14:paraId="7DA7A723"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698" w:type="dxa"/>
            <w:vMerge/>
            <w:tcBorders>
              <w:top w:val="nil"/>
              <w:left w:val="nil"/>
              <w:bottom w:val="nil"/>
              <w:right w:val="nil"/>
            </w:tcBorders>
            <w:vAlign w:val="center"/>
            <w:hideMark/>
          </w:tcPr>
          <w:p w14:paraId="23C3E08E"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271" w:type="dxa"/>
            <w:vMerge/>
            <w:tcBorders>
              <w:top w:val="nil"/>
              <w:left w:val="nil"/>
              <w:bottom w:val="nil"/>
              <w:right w:val="nil"/>
            </w:tcBorders>
            <w:vAlign w:val="center"/>
            <w:hideMark/>
          </w:tcPr>
          <w:p w14:paraId="2C8A5E5C"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r>
      <w:tr w:rsidR="003772E0" w:rsidRPr="00785A45" w14:paraId="35C5E65E" w14:textId="77777777" w:rsidTr="003772E0">
        <w:trPr>
          <w:trHeight w:val="220"/>
          <w:jc w:val="center"/>
        </w:trPr>
        <w:tc>
          <w:tcPr>
            <w:tcW w:w="1516" w:type="dxa"/>
            <w:vMerge/>
            <w:tcBorders>
              <w:top w:val="nil"/>
              <w:left w:val="nil"/>
              <w:bottom w:val="nil"/>
              <w:right w:val="nil"/>
            </w:tcBorders>
            <w:vAlign w:val="center"/>
            <w:hideMark/>
          </w:tcPr>
          <w:p w14:paraId="28BB0FA1"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675" w:type="dxa"/>
            <w:vMerge/>
            <w:tcBorders>
              <w:top w:val="nil"/>
              <w:left w:val="nil"/>
              <w:bottom w:val="nil"/>
              <w:right w:val="nil"/>
            </w:tcBorders>
            <w:vAlign w:val="center"/>
            <w:hideMark/>
          </w:tcPr>
          <w:p w14:paraId="2B534BD6"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2892" w:type="dxa"/>
            <w:vMerge/>
            <w:tcBorders>
              <w:top w:val="nil"/>
              <w:left w:val="nil"/>
              <w:bottom w:val="nil"/>
              <w:right w:val="nil"/>
            </w:tcBorders>
            <w:vAlign w:val="center"/>
            <w:hideMark/>
          </w:tcPr>
          <w:p w14:paraId="35911AFF"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3490" w:type="dxa"/>
            <w:vMerge/>
            <w:tcBorders>
              <w:top w:val="nil"/>
              <w:left w:val="nil"/>
              <w:bottom w:val="nil"/>
              <w:right w:val="nil"/>
            </w:tcBorders>
            <w:vAlign w:val="center"/>
            <w:hideMark/>
          </w:tcPr>
          <w:p w14:paraId="1AC582B4"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161" w:type="dxa"/>
            <w:vMerge/>
            <w:tcBorders>
              <w:top w:val="nil"/>
              <w:left w:val="nil"/>
              <w:bottom w:val="nil"/>
              <w:right w:val="nil"/>
            </w:tcBorders>
            <w:vAlign w:val="center"/>
            <w:hideMark/>
          </w:tcPr>
          <w:p w14:paraId="2633F39B"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698" w:type="dxa"/>
            <w:vMerge/>
            <w:tcBorders>
              <w:top w:val="nil"/>
              <w:left w:val="nil"/>
              <w:bottom w:val="nil"/>
              <w:right w:val="nil"/>
            </w:tcBorders>
            <w:vAlign w:val="center"/>
            <w:hideMark/>
          </w:tcPr>
          <w:p w14:paraId="32154E56"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951" w:type="dxa"/>
            <w:vMerge/>
            <w:tcBorders>
              <w:top w:val="nil"/>
              <w:left w:val="nil"/>
              <w:bottom w:val="nil"/>
              <w:right w:val="nil"/>
            </w:tcBorders>
            <w:vAlign w:val="center"/>
            <w:hideMark/>
          </w:tcPr>
          <w:p w14:paraId="766B0897"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698" w:type="dxa"/>
            <w:vMerge/>
            <w:tcBorders>
              <w:top w:val="nil"/>
              <w:left w:val="nil"/>
              <w:bottom w:val="nil"/>
              <w:right w:val="nil"/>
            </w:tcBorders>
            <w:vAlign w:val="center"/>
            <w:hideMark/>
          </w:tcPr>
          <w:p w14:paraId="03357069"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271" w:type="dxa"/>
            <w:vMerge/>
            <w:tcBorders>
              <w:top w:val="nil"/>
              <w:left w:val="nil"/>
              <w:bottom w:val="nil"/>
              <w:right w:val="nil"/>
            </w:tcBorders>
            <w:vAlign w:val="center"/>
            <w:hideMark/>
          </w:tcPr>
          <w:p w14:paraId="342620D2"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r>
      <w:tr w:rsidR="003772E0" w:rsidRPr="00785A45" w14:paraId="5ECA89CB" w14:textId="77777777" w:rsidTr="003772E0">
        <w:trPr>
          <w:trHeight w:val="220"/>
          <w:jc w:val="center"/>
        </w:trPr>
        <w:tc>
          <w:tcPr>
            <w:tcW w:w="1516" w:type="dxa"/>
            <w:vMerge/>
            <w:tcBorders>
              <w:top w:val="nil"/>
              <w:left w:val="nil"/>
              <w:bottom w:val="nil"/>
              <w:right w:val="nil"/>
            </w:tcBorders>
            <w:vAlign w:val="center"/>
            <w:hideMark/>
          </w:tcPr>
          <w:p w14:paraId="042378F9"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675" w:type="dxa"/>
            <w:vMerge w:val="restart"/>
            <w:tcBorders>
              <w:top w:val="nil"/>
              <w:left w:val="nil"/>
              <w:bottom w:val="nil"/>
              <w:right w:val="nil"/>
            </w:tcBorders>
            <w:shd w:val="clear" w:color="000000" w:fill="FFFFFF"/>
            <w:vAlign w:val="center"/>
            <w:hideMark/>
          </w:tcPr>
          <w:p w14:paraId="5FE48D3F" w14:textId="77777777" w:rsidR="003772E0" w:rsidRPr="00785A45" w:rsidRDefault="003772E0" w:rsidP="003772E0">
            <w:pPr>
              <w:spacing w:after="0" w:line="240" w:lineRule="auto"/>
              <w:jc w:val="center"/>
              <w:rPr>
                <w:rFonts w:ascii="Arial" w:eastAsia="Times New Roman" w:hAnsi="Arial" w:cs="Arial"/>
                <w:color w:val="000000"/>
                <w:sz w:val="18"/>
                <w:szCs w:val="18"/>
                <w:lang w:eastAsia="es-CR"/>
              </w:rPr>
            </w:pPr>
            <w:r w:rsidRPr="00785A45">
              <w:rPr>
                <w:rFonts w:ascii="Arial" w:eastAsia="Times New Roman" w:hAnsi="Arial" w:cs="Arial"/>
                <w:color w:val="000000"/>
                <w:sz w:val="18"/>
                <w:szCs w:val="18"/>
                <w:lang w:eastAsia="es-CR"/>
              </w:rPr>
              <w:t>2.4 Infraestructura y salud ocupacional</w:t>
            </w:r>
          </w:p>
        </w:tc>
        <w:tc>
          <w:tcPr>
            <w:tcW w:w="2892" w:type="dxa"/>
            <w:vMerge w:val="restart"/>
            <w:tcBorders>
              <w:top w:val="nil"/>
              <w:left w:val="nil"/>
              <w:bottom w:val="nil"/>
              <w:right w:val="nil"/>
            </w:tcBorders>
            <w:shd w:val="clear" w:color="000000" w:fill="D9D9D9"/>
            <w:vAlign w:val="center"/>
            <w:hideMark/>
          </w:tcPr>
          <w:p w14:paraId="5E0B8AD8" w14:textId="77777777" w:rsidR="003772E0" w:rsidRPr="00785A45" w:rsidRDefault="003772E0" w:rsidP="003772E0">
            <w:pPr>
              <w:spacing w:after="0" w:line="240" w:lineRule="auto"/>
              <w:rPr>
                <w:rFonts w:ascii="Arial" w:eastAsia="Times New Roman" w:hAnsi="Arial" w:cs="Arial"/>
                <w:color w:val="000000"/>
                <w:sz w:val="18"/>
                <w:szCs w:val="18"/>
                <w:lang w:eastAsia="es-CR"/>
              </w:rPr>
            </w:pPr>
            <w:r w:rsidRPr="00785A45">
              <w:rPr>
                <w:rFonts w:ascii="Arial" w:eastAsia="Times New Roman" w:hAnsi="Arial" w:cs="Arial"/>
                <w:color w:val="000000"/>
                <w:sz w:val="18"/>
                <w:szCs w:val="18"/>
                <w:lang w:eastAsia="es-CR"/>
              </w:rPr>
              <w:t>23. La carrera debe contar con la infraestructura necesaria para su funcionamiento óptimo, tanto en calidad como en cantidad. Incluyendo: aulas, talleres, laboratorios, lugares para actividades prácticas de los estudiantes, oficinas administrativas, salas de estudio individual y grupal, áreas de reunión y estudio para profesores y espacios en los que estos puedan atender a los estudiantes, así como sitios para consumo de alimentos, servicios sanitarios y espacios libres destinados al bienestar en general de las personas.</w:t>
            </w:r>
          </w:p>
        </w:tc>
        <w:tc>
          <w:tcPr>
            <w:tcW w:w="3490" w:type="dxa"/>
            <w:vMerge w:val="restart"/>
            <w:tcBorders>
              <w:top w:val="nil"/>
              <w:left w:val="nil"/>
              <w:bottom w:val="nil"/>
              <w:right w:val="nil"/>
            </w:tcBorders>
            <w:shd w:val="clear" w:color="000000" w:fill="D9D9D9"/>
            <w:vAlign w:val="center"/>
            <w:hideMark/>
          </w:tcPr>
          <w:p w14:paraId="7BDA5BF4" w14:textId="77777777" w:rsidR="003772E0" w:rsidRPr="00785A45" w:rsidRDefault="003772E0" w:rsidP="003772E0">
            <w:pPr>
              <w:spacing w:after="0" w:line="240" w:lineRule="auto"/>
              <w:rPr>
                <w:rFonts w:ascii="Arial" w:eastAsia="Times New Roman" w:hAnsi="Arial" w:cs="Arial"/>
                <w:color w:val="000000"/>
                <w:sz w:val="18"/>
                <w:szCs w:val="18"/>
                <w:lang w:eastAsia="es-CR"/>
              </w:rPr>
            </w:pPr>
            <w:r w:rsidRPr="00785A45">
              <w:rPr>
                <w:rFonts w:ascii="Arial" w:eastAsia="Times New Roman" w:hAnsi="Arial" w:cs="Arial"/>
                <w:color w:val="000000"/>
                <w:sz w:val="18"/>
                <w:szCs w:val="18"/>
                <w:lang w:eastAsia="es-CR"/>
              </w:rPr>
              <w:t>64. Opinión de estudiantes, profesores y personal administrativo, técnico y de apoyo sobre la suficiencia y la calidad de la infraestructura de la carrera, incluyendo todos los elementos indicados en el criterio.</w:t>
            </w:r>
          </w:p>
        </w:tc>
        <w:tc>
          <w:tcPr>
            <w:tcW w:w="1161" w:type="dxa"/>
            <w:vMerge w:val="restart"/>
            <w:tcBorders>
              <w:top w:val="nil"/>
              <w:left w:val="nil"/>
              <w:bottom w:val="nil"/>
              <w:right w:val="nil"/>
            </w:tcBorders>
            <w:shd w:val="clear" w:color="000000" w:fill="D9D9D9"/>
            <w:vAlign w:val="center"/>
            <w:hideMark/>
          </w:tcPr>
          <w:p w14:paraId="03069788" w14:textId="77777777" w:rsidR="003772E0" w:rsidRPr="00785A45" w:rsidRDefault="003772E0" w:rsidP="003772E0">
            <w:pPr>
              <w:spacing w:after="0" w:line="240" w:lineRule="auto"/>
              <w:jc w:val="center"/>
              <w:rPr>
                <w:rFonts w:ascii="Arial" w:eastAsia="Times New Roman" w:hAnsi="Arial" w:cs="Arial"/>
                <w:color w:val="000000"/>
                <w:sz w:val="18"/>
                <w:szCs w:val="18"/>
                <w:lang w:eastAsia="es-CR"/>
              </w:rPr>
            </w:pPr>
            <w:r w:rsidRPr="00785A45">
              <w:rPr>
                <w:rFonts w:ascii="Arial" w:eastAsia="Times New Roman" w:hAnsi="Arial" w:cs="Arial"/>
                <w:color w:val="000000"/>
                <w:sz w:val="18"/>
                <w:szCs w:val="18"/>
                <w:lang w:eastAsia="es-CR"/>
              </w:rPr>
              <w:t>X</w:t>
            </w:r>
          </w:p>
        </w:tc>
        <w:tc>
          <w:tcPr>
            <w:tcW w:w="698" w:type="dxa"/>
            <w:vMerge w:val="restart"/>
            <w:tcBorders>
              <w:top w:val="nil"/>
              <w:left w:val="nil"/>
              <w:bottom w:val="nil"/>
              <w:right w:val="nil"/>
            </w:tcBorders>
            <w:shd w:val="clear" w:color="000000" w:fill="D9D9D9"/>
            <w:vAlign w:val="center"/>
            <w:hideMark/>
          </w:tcPr>
          <w:p w14:paraId="2EEFE17F" w14:textId="77777777" w:rsidR="003772E0" w:rsidRPr="00785A45" w:rsidRDefault="003772E0" w:rsidP="003772E0">
            <w:pPr>
              <w:spacing w:after="0" w:line="240" w:lineRule="auto"/>
              <w:jc w:val="center"/>
              <w:rPr>
                <w:rFonts w:ascii="Arial" w:eastAsia="Times New Roman" w:hAnsi="Arial" w:cs="Arial"/>
                <w:color w:val="000000"/>
                <w:sz w:val="18"/>
                <w:szCs w:val="18"/>
                <w:lang w:eastAsia="es-CR"/>
              </w:rPr>
            </w:pPr>
            <w:r w:rsidRPr="00785A45">
              <w:rPr>
                <w:rFonts w:ascii="Arial" w:eastAsia="Times New Roman" w:hAnsi="Arial" w:cs="Arial"/>
                <w:color w:val="000000"/>
                <w:sz w:val="18"/>
                <w:szCs w:val="18"/>
                <w:lang w:eastAsia="es-CR"/>
              </w:rPr>
              <w:t>X</w:t>
            </w:r>
          </w:p>
        </w:tc>
        <w:tc>
          <w:tcPr>
            <w:tcW w:w="951" w:type="dxa"/>
            <w:vMerge w:val="restart"/>
            <w:tcBorders>
              <w:top w:val="nil"/>
              <w:left w:val="nil"/>
              <w:bottom w:val="nil"/>
              <w:right w:val="nil"/>
            </w:tcBorders>
            <w:shd w:val="clear" w:color="000000" w:fill="D9D9D9"/>
            <w:vAlign w:val="center"/>
            <w:hideMark/>
          </w:tcPr>
          <w:p w14:paraId="43AA9B9B" w14:textId="77777777" w:rsidR="003772E0" w:rsidRPr="00785A45" w:rsidRDefault="003772E0" w:rsidP="003772E0">
            <w:pPr>
              <w:spacing w:after="0" w:line="240" w:lineRule="auto"/>
              <w:jc w:val="center"/>
              <w:rPr>
                <w:rFonts w:ascii="Arial" w:eastAsia="Times New Roman" w:hAnsi="Arial" w:cs="Arial"/>
                <w:color w:val="000000"/>
                <w:sz w:val="18"/>
                <w:szCs w:val="18"/>
                <w:lang w:eastAsia="es-CR"/>
              </w:rPr>
            </w:pPr>
            <w:r w:rsidRPr="00785A45">
              <w:rPr>
                <w:rFonts w:ascii="Arial" w:eastAsia="Times New Roman" w:hAnsi="Arial" w:cs="Arial"/>
                <w:color w:val="000000"/>
                <w:sz w:val="18"/>
                <w:szCs w:val="18"/>
                <w:lang w:eastAsia="es-CR"/>
              </w:rPr>
              <w:t>X</w:t>
            </w:r>
          </w:p>
        </w:tc>
        <w:tc>
          <w:tcPr>
            <w:tcW w:w="698" w:type="dxa"/>
            <w:vMerge w:val="restart"/>
            <w:tcBorders>
              <w:top w:val="nil"/>
              <w:left w:val="nil"/>
              <w:bottom w:val="nil"/>
              <w:right w:val="nil"/>
            </w:tcBorders>
            <w:shd w:val="clear" w:color="000000" w:fill="D9D9D9"/>
            <w:vAlign w:val="center"/>
            <w:hideMark/>
          </w:tcPr>
          <w:p w14:paraId="03206B52" w14:textId="77777777" w:rsidR="003772E0" w:rsidRPr="00785A45" w:rsidRDefault="003772E0" w:rsidP="003772E0">
            <w:pPr>
              <w:spacing w:after="0" w:line="240" w:lineRule="auto"/>
              <w:rPr>
                <w:rFonts w:ascii="Arial" w:eastAsia="Times New Roman" w:hAnsi="Arial" w:cs="Arial"/>
                <w:color w:val="000000"/>
                <w:sz w:val="18"/>
                <w:szCs w:val="18"/>
                <w:lang w:eastAsia="es-CR"/>
              </w:rPr>
            </w:pPr>
            <w:r w:rsidRPr="00785A45">
              <w:rPr>
                <w:rFonts w:ascii="Arial" w:eastAsia="Times New Roman" w:hAnsi="Arial" w:cs="Arial"/>
                <w:color w:val="000000"/>
                <w:sz w:val="18"/>
                <w:szCs w:val="18"/>
                <w:lang w:eastAsia="es-CR"/>
              </w:rPr>
              <w:t> </w:t>
            </w:r>
          </w:p>
        </w:tc>
        <w:tc>
          <w:tcPr>
            <w:tcW w:w="1271" w:type="dxa"/>
            <w:vMerge w:val="restart"/>
            <w:tcBorders>
              <w:top w:val="nil"/>
              <w:left w:val="nil"/>
              <w:bottom w:val="nil"/>
              <w:right w:val="nil"/>
            </w:tcBorders>
            <w:shd w:val="clear" w:color="000000" w:fill="D9D9D9"/>
            <w:vAlign w:val="center"/>
            <w:hideMark/>
          </w:tcPr>
          <w:p w14:paraId="0DC1CC62" w14:textId="77777777" w:rsidR="003772E0" w:rsidRPr="00785A45" w:rsidRDefault="003772E0" w:rsidP="003772E0">
            <w:pPr>
              <w:spacing w:after="0" w:line="240" w:lineRule="auto"/>
              <w:rPr>
                <w:rFonts w:ascii="Arial" w:eastAsia="Times New Roman" w:hAnsi="Arial" w:cs="Arial"/>
                <w:color w:val="000000"/>
                <w:sz w:val="18"/>
                <w:szCs w:val="18"/>
                <w:lang w:eastAsia="es-CR"/>
              </w:rPr>
            </w:pPr>
            <w:r w:rsidRPr="00785A45">
              <w:rPr>
                <w:rFonts w:ascii="Arial" w:eastAsia="Times New Roman" w:hAnsi="Arial" w:cs="Arial"/>
                <w:color w:val="000000"/>
                <w:sz w:val="18"/>
                <w:szCs w:val="18"/>
                <w:lang w:eastAsia="es-CR"/>
              </w:rPr>
              <w:t> </w:t>
            </w:r>
          </w:p>
        </w:tc>
      </w:tr>
      <w:tr w:rsidR="003772E0" w:rsidRPr="00785A45" w14:paraId="770327A6" w14:textId="77777777" w:rsidTr="003772E0">
        <w:trPr>
          <w:trHeight w:val="220"/>
          <w:jc w:val="center"/>
        </w:trPr>
        <w:tc>
          <w:tcPr>
            <w:tcW w:w="1516" w:type="dxa"/>
            <w:vMerge/>
            <w:tcBorders>
              <w:top w:val="nil"/>
              <w:left w:val="nil"/>
              <w:bottom w:val="nil"/>
              <w:right w:val="nil"/>
            </w:tcBorders>
            <w:vAlign w:val="center"/>
            <w:hideMark/>
          </w:tcPr>
          <w:p w14:paraId="1B151873"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675" w:type="dxa"/>
            <w:vMerge/>
            <w:tcBorders>
              <w:top w:val="nil"/>
              <w:left w:val="nil"/>
              <w:bottom w:val="nil"/>
              <w:right w:val="nil"/>
            </w:tcBorders>
            <w:vAlign w:val="center"/>
            <w:hideMark/>
          </w:tcPr>
          <w:p w14:paraId="1357B63E"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2892" w:type="dxa"/>
            <w:vMerge/>
            <w:tcBorders>
              <w:top w:val="nil"/>
              <w:left w:val="nil"/>
              <w:bottom w:val="nil"/>
              <w:right w:val="nil"/>
            </w:tcBorders>
            <w:vAlign w:val="center"/>
            <w:hideMark/>
          </w:tcPr>
          <w:p w14:paraId="26F7206C"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3490" w:type="dxa"/>
            <w:vMerge/>
            <w:tcBorders>
              <w:top w:val="nil"/>
              <w:left w:val="nil"/>
              <w:bottom w:val="nil"/>
              <w:right w:val="nil"/>
            </w:tcBorders>
            <w:vAlign w:val="center"/>
            <w:hideMark/>
          </w:tcPr>
          <w:p w14:paraId="71A3960A"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161" w:type="dxa"/>
            <w:vMerge/>
            <w:tcBorders>
              <w:top w:val="nil"/>
              <w:left w:val="nil"/>
              <w:bottom w:val="nil"/>
              <w:right w:val="nil"/>
            </w:tcBorders>
            <w:vAlign w:val="center"/>
            <w:hideMark/>
          </w:tcPr>
          <w:p w14:paraId="2BBFF06D"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698" w:type="dxa"/>
            <w:vMerge/>
            <w:tcBorders>
              <w:top w:val="nil"/>
              <w:left w:val="nil"/>
              <w:bottom w:val="nil"/>
              <w:right w:val="nil"/>
            </w:tcBorders>
            <w:vAlign w:val="center"/>
            <w:hideMark/>
          </w:tcPr>
          <w:p w14:paraId="7D77438F"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951" w:type="dxa"/>
            <w:vMerge/>
            <w:tcBorders>
              <w:top w:val="nil"/>
              <w:left w:val="nil"/>
              <w:bottom w:val="nil"/>
              <w:right w:val="nil"/>
            </w:tcBorders>
            <w:vAlign w:val="center"/>
            <w:hideMark/>
          </w:tcPr>
          <w:p w14:paraId="6367CD77"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698" w:type="dxa"/>
            <w:vMerge/>
            <w:tcBorders>
              <w:top w:val="nil"/>
              <w:left w:val="nil"/>
              <w:bottom w:val="nil"/>
              <w:right w:val="nil"/>
            </w:tcBorders>
            <w:vAlign w:val="center"/>
            <w:hideMark/>
          </w:tcPr>
          <w:p w14:paraId="20424CA3"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271" w:type="dxa"/>
            <w:vMerge/>
            <w:tcBorders>
              <w:top w:val="nil"/>
              <w:left w:val="nil"/>
              <w:bottom w:val="nil"/>
              <w:right w:val="nil"/>
            </w:tcBorders>
            <w:vAlign w:val="center"/>
            <w:hideMark/>
          </w:tcPr>
          <w:p w14:paraId="2A82CD1A"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r>
      <w:tr w:rsidR="003772E0" w:rsidRPr="00785A45" w14:paraId="4D5CFCB9" w14:textId="77777777" w:rsidTr="003772E0">
        <w:trPr>
          <w:trHeight w:val="220"/>
          <w:jc w:val="center"/>
        </w:trPr>
        <w:tc>
          <w:tcPr>
            <w:tcW w:w="1516" w:type="dxa"/>
            <w:vMerge/>
            <w:tcBorders>
              <w:top w:val="nil"/>
              <w:left w:val="nil"/>
              <w:bottom w:val="nil"/>
              <w:right w:val="nil"/>
            </w:tcBorders>
            <w:vAlign w:val="center"/>
            <w:hideMark/>
          </w:tcPr>
          <w:p w14:paraId="4F14F6E7"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675" w:type="dxa"/>
            <w:vMerge/>
            <w:tcBorders>
              <w:top w:val="nil"/>
              <w:left w:val="nil"/>
              <w:bottom w:val="nil"/>
              <w:right w:val="nil"/>
            </w:tcBorders>
            <w:vAlign w:val="center"/>
            <w:hideMark/>
          </w:tcPr>
          <w:p w14:paraId="7250CF76"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2892" w:type="dxa"/>
            <w:vMerge/>
            <w:tcBorders>
              <w:top w:val="nil"/>
              <w:left w:val="nil"/>
              <w:bottom w:val="nil"/>
              <w:right w:val="nil"/>
            </w:tcBorders>
            <w:vAlign w:val="center"/>
            <w:hideMark/>
          </w:tcPr>
          <w:p w14:paraId="2133D004"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3490" w:type="dxa"/>
            <w:vMerge/>
            <w:tcBorders>
              <w:top w:val="nil"/>
              <w:left w:val="nil"/>
              <w:bottom w:val="nil"/>
              <w:right w:val="nil"/>
            </w:tcBorders>
            <w:vAlign w:val="center"/>
            <w:hideMark/>
          </w:tcPr>
          <w:p w14:paraId="5BBFDD87"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161" w:type="dxa"/>
            <w:vMerge/>
            <w:tcBorders>
              <w:top w:val="nil"/>
              <w:left w:val="nil"/>
              <w:bottom w:val="nil"/>
              <w:right w:val="nil"/>
            </w:tcBorders>
            <w:vAlign w:val="center"/>
            <w:hideMark/>
          </w:tcPr>
          <w:p w14:paraId="6AA26719"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698" w:type="dxa"/>
            <w:vMerge/>
            <w:tcBorders>
              <w:top w:val="nil"/>
              <w:left w:val="nil"/>
              <w:bottom w:val="nil"/>
              <w:right w:val="nil"/>
            </w:tcBorders>
            <w:vAlign w:val="center"/>
            <w:hideMark/>
          </w:tcPr>
          <w:p w14:paraId="735A08DD"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951" w:type="dxa"/>
            <w:vMerge/>
            <w:tcBorders>
              <w:top w:val="nil"/>
              <w:left w:val="nil"/>
              <w:bottom w:val="nil"/>
              <w:right w:val="nil"/>
            </w:tcBorders>
            <w:vAlign w:val="center"/>
            <w:hideMark/>
          </w:tcPr>
          <w:p w14:paraId="6012FDDE"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698" w:type="dxa"/>
            <w:vMerge/>
            <w:tcBorders>
              <w:top w:val="nil"/>
              <w:left w:val="nil"/>
              <w:bottom w:val="nil"/>
              <w:right w:val="nil"/>
            </w:tcBorders>
            <w:vAlign w:val="center"/>
            <w:hideMark/>
          </w:tcPr>
          <w:p w14:paraId="53A229F4"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271" w:type="dxa"/>
            <w:vMerge/>
            <w:tcBorders>
              <w:top w:val="nil"/>
              <w:left w:val="nil"/>
              <w:bottom w:val="nil"/>
              <w:right w:val="nil"/>
            </w:tcBorders>
            <w:vAlign w:val="center"/>
            <w:hideMark/>
          </w:tcPr>
          <w:p w14:paraId="0F305C98"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r>
      <w:tr w:rsidR="003772E0" w:rsidRPr="00785A45" w14:paraId="0363F786" w14:textId="77777777" w:rsidTr="003772E0">
        <w:trPr>
          <w:trHeight w:val="220"/>
          <w:jc w:val="center"/>
        </w:trPr>
        <w:tc>
          <w:tcPr>
            <w:tcW w:w="1516" w:type="dxa"/>
            <w:vMerge/>
            <w:tcBorders>
              <w:top w:val="nil"/>
              <w:left w:val="nil"/>
              <w:bottom w:val="nil"/>
              <w:right w:val="nil"/>
            </w:tcBorders>
            <w:vAlign w:val="center"/>
            <w:hideMark/>
          </w:tcPr>
          <w:p w14:paraId="03582651"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675" w:type="dxa"/>
            <w:vMerge/>
            <w:tcBorders>
              <w:top w:val="nil"/>
              <w:left w:val="nil"/>
              <w:bottom w:val="nil"/>
              <w:right w:val="nil"/>
            </w:tcBorders>
            <w:vAlign w:val="center"/>
            <w:hideMark/>
          </w:tcPr>
          <w:p w14:paraId="67C2B47C"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2892" w:type="dxa"/>
            <w:vMerge/>
            <w:tcBorders>
              <w:top w:val="nil"/>
              <w:left w:val="nil"/>
              <w:bottom w:val="nil"/>
              <w:right w:val="nil"/>
            </w:tcBorders>
            <w:vAlign w:val="center"/>
            <w:hideMark/>
          </w:tcPr>
          <w:p w14:paraId="3392E8B1"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3490" w:type="dxa"/>
            <w:vMerge/>
            <w:tcBorders>
              <w:top w:val="nil"/>
              <w:left w:val="nil"/>
              <w:bottom w:val="nil"/>
              <w:right w:val="nil"/>
            </w:tcBorders>
            <w:vAlign w:val="center"/>
            <w:hideMark/>
          </w:tcPr>
          <w:p w14:paraId="25F59A81"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161" w:type="dxa"/>
            <w:vMerge/>
            <w:tcBorders>
              <w:top w:val="nil"/>
              <w:left w:val="nil"/>
              <w:bottom w:val="nil"/>
              <w:right w:val="nil"/>
            </w:tcBorders>
            <w:vAlign w:val="center"/>
            <w:hideMark/>
          </w:tcPr>
          <w:p w14:paraId="5A351649"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698" w:type="dxa"/>
            <w:vMerge/>
            <w:tcBorders>
              <w:top w:val="nil"/>
              <w:left w:val="nil"/>
              <w:bottom w:val="nil"/>
              <w:right w:val="nil"/>
            </w:tcBorders>
            <w:vAlign w:val="center"/>
            <w:hideMark/>
          </w:tcPr>
          <w:p w14:paraId="41A4DD0A"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951" w:type="dxa"/>
            <w:vMerge/>
            <w:tcBorders>
              <w:top w:val="nil"/>
              <w:left w:val="nil"/>
              <w:bottom w:val="nil"/>
              <w:right w:val="nil"/>
            </w:tcBorders>
            <w:vAlign w:val="center"/>
            <w:hideMark/>
          </w:tcPr>
          <w:p w14:paraId="6CC09F66"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698" w:type="dxa"/>
            <w:vMerge/>
            <w:tcBorders>
              <w:top w:val="nil"/>
              <w:left w:val="nil"/>
              <w:bottom w:val="nil"/>
              <w:right w:val="nil"/>
            </w:tcBorders>
            <w:vAlign w:val="center"/>
            <w:hideMark/>
          </w:tcPr>
          <w:p w14:paraId="34AFF2EF"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271" w:type="dxa"/>
            <w:vMerge/>
            <w:tcBorders>
              <w:top w:val="nil"/>
              <w:left w:val="nil"/>
              <w:bottom w:val="nil"/>
              <w:right w:val="nil"/>
            </w:tcBorders>
            <w:vAlign w:val="center"/>
            <w:hideMark/>
          </w:tcPr>
          <w:p w14:paraId="5D077D6F"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r>
      <w:tr w:rsidR="003772E0" w:rsidRPr="00785A45" w14:paraId="1C7DBF76" w14:textId="77777777" w:rsidTr="003772E0">
        <w:trPr>
          <w:trHeight w:val="220"/>
          <w:jc w:val="center"/>
        </w:trPr>
        <w:tc>
          <w:tcPr>
            <w:tcW w:w="1516" w:type="dxa"/>
            <w:vMerge/>
            <w:tcBorders>
              <w:top w:val="nil"/>
              <w:left w:val="nil"/>
              <w:bottom w:val="nil"/>
              <w:right w:val="nil"/>
            </w:tcBorders>
            <w:vAlign w:val="center"/>
            <w:hideMark/>
          </w:tcPr>
          <w:p w14:paraId="2D1B8E3F"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675" w:type="dxa"/>
            <w:vMerge/>
            <w:tcBorders>
              <w:top w:val="nil"/>
              <w:left w:val="nil"/>
              <w:bottom w:val="nil"/>
              <w:right w:val="nil"/>
            </w:tcBorders>
            <w:vAlign w:val="center"/>
            <w:hideMark/>
          </w:tcPr>
          <w:p w14:paraId="152CD411"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2892" w:type="dxa"/>
            <w:vMerge/>
            <w:tcBorders>
              <w:top w:val="nil"/>
              <w:left w:val="nil"/>
              <w:bottom w:val="nil"/>
              <w:right w:val="nil"/>
            </w:tcBorders>
            <w:vAlign w:val="center"/>
            <w:hideMark/>
          </w:tcPr>
          <w:p w14:paraId="73D04718"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3490" w:type="dxa"/>
            <w:vMerge/>
            <w:tcBorders>
              <w:top w:val="nil"/>
              <w:left w:val="nil"/>
              <w:bottom w:val="nil"/>
              <w:right w:val="nil"/>
            </w:tcBorders>
            <w:vAlign w:val="center"/>
            <w:hideMark/>
          </w:tcPr>
          <w:p w14:paraId="18446965"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161" w:type="dxa"/>
            <w:vMerge/>
            <w:tcBorders>
              <w:top w:val="nil"/>
              <w:left w:val="nil"/>
              <w:bottom w:val="nil"/>
              <w:right w:val="nil"/>
            </w:tcBorders>
            <w:vAlign w:val="center"/>
            <w:hideMark/>
          </w:tcPr>
          <w:p w14:paraId="138BFCF8"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698" w:type="dxa"/>
            <w:vMerge/>
            <w:tcBorders>
              <w:top w:val="nil"/>
              <w:left w:val="nil"/>
              <w:bottom w:val="nil"/>
              <w:right w:val="nil"/>
            </w:tcBorders>
            <w:vAlign w:val="center"/>
            <w:hideMark/>
          </w:tcPr>
          <w:p w14:paraId="7C746F30"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951" w:type="dxa"/>
            <w:vMerge/>
            <w:tcBorders>
              <w:top w:val="nil"/>
              <w:left w:val="nil"/>
              <w:bottom w:val="nil"/>
              <w:right w:val="nil"/>
            </w:tcBorders>
            <w:vAlign w:val="center"/>
            <w:hideMark/>
          </w:tcPr>
          <w:p w14:paraId="19DA6E04"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698" w:type="dxa"/>
            <w:vMerge/>
            <w:tcBorders>
              <w:top w:val="nil"/>
              <w:left w:val="nil"/>
              <w:bottom w:val="nil"/>
              <w:right w:val="nil"/>
            </w:tcBorders>
            <w:vAlign w:val="center"/>
            <w:hideMark/>
          </w:tcPr>
          <w:p w14:paraId="6BBB4061"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271" w:type="dxa"/>
            <w:vMerge/>
            <w:tcBorders>
              <w:top w:val="nil"/>
              <w:left w:val="nil"/>
              <w:bottom w:val="nil"/>
              <w:right w:val="nil"/>
            </w:tcBorders>
            <w:vAlign w:val="center"/>
            <w:hideMark/>
          </w:tcPr>
          <w:p w14:paraId="09A1BA89"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r>
      <w:tr w:rsidR="003772E0" w:rsidRPr="00785A45" w14:paraId="7E9667D1" w14:textId="77777777" w:rsidTr="003772E0">
        <w:trPr>
          <w:trHeight w:val="220"/>
          <w:jc w:val="center"/>
        </w:trPr>
        <w:tc>
          <w:tcPr>
            <w:tcW w:w="1516" w:type="dxa"/>
            <w:vMerge/>
            <w:tcBorders>
              <w:top w:val="nil"/>
              <w:left w:val="nil"/>
              <w:bottom w:val="nil"/>
              <w:right w:val="nil"/>
            </w:tcBorders>
            <w:vAlign w:val="center"/>
            <w:hideMark/>
          </w:tcPr>
          <w:p w14:paraId="1F26D35B"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675" w:type="dxa"/>
            <w:vMerge/>
            <w:tcBorders>
              <w:top w:val="nil"/>
              <w:left w:val="nil"/>
              <w:bottom w:val="nil"/>
              <w:right w:val="nil"/>
            </w:tcBorders>
            <w:vAlign w:val="center"/>
            <w:hideMark/>
          </w:tcPr>
          <w:p w14:paraId="2F871A75"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2892" w:type="dxa"/>
            <w:vMerge/>
            <w:tcBorders>
              <w:top w:val="nil"/>
              <w:left w:val="nil"/>
              <w:bottom w:val="nil"/>
              <w:right w:val="nil"/>
            </w:tcBorders>
            <w:vAlign w:val="center"/>
            <w:hideMark/>
          </w:tcPr>
          <w:p w14:paraId="6D0ED085"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3490" w:type="dxa"/>
            <w:vMerge/>
            <w:tcBorders>
              <w:top w:val="nil"/>
              <w:left w:val="nil"/>
              <w:bottom w:val="nil"/>
              <w:right w:val="nil"/>
            </w:tcBorders>
            <w:vAlign w:val="center"/>
            <w:hideMark/>
          </w:tcPr>
          <w:p w14:paraId="6C626C3C"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161" w:type="dxa"/>
            <w:vMerge/>
            <w:tcBorders>
              <w:top w:val="nil"/>
              <w:left w:val="nil"/>
              <w:bottom w:val="nil"/>
              <w:right w:val="nil"/>
            </w:tcBorders>
            <w:vAlign w:val="center"/>
            <w:hideMark/>
          </w:tcPr>
          <w:p w14:paraId="16DF259F"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698" w:type="dxa"/>
            <w:vMerge/>
            <w:tcBorders>
              <w:top w:val="nil"/>
              <w:left w:val="nil"/>
              <w:bottom w:val="nil"/>
              <w:right w:val="nil"/>
            </w:tcBorders>
            <w:vAlign w:val="center"/>
            <w:hideMark/>
          </w:tcPr>
          <w:p w14:paraId="09B306ED"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951" w:type="dxa"/>
            <w:vMerge/>
            <w:tcBorders>
              <w:top w:val="nil"/>
              <w:left w:val="nil"/>
              <w:bottom w:val="nil"/>
              <w:right w:val="nil"/>
            </w:tcBorders>
            <w:vAlign w:val="center"/>
            <w:hideMark/>
          </w:tcPr>
          <w:p w14:paraId="341D747C"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698" w:type="dxa"/>
            <w:vMerge/>
            <w:tcBorders>
              <w:top w:val="nil"/>
              <w:left w:val="nil"/>
              <w:bottom w:val="nil"/>
              <w:right w:val="nil"/>
            </w:tcBorders>
            <w:vAlign w:val="center"/>
            <w:hideMark/>
          </w:tcPr>
          <w:p w14:paraId="690A9056"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271" w:type="dxa"/>
            <w:vMerge/>
            <w:tcBorders>
              <w:top w:val="nil"/>
              <w:left w:val="nil"/>
              <w:bottom w:val="nil"/>
              <w:right w:val="nil"/>
            </w:tcBorders>
            <w:vAlign w:val="center"/>
            <w:hideMark/>
          </w:tcPr>
          <w:p w14:paraId="55502488"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r>
      <w:tr w:rsidR="003772E0" w:rsidRPr="00785A45" w14:paraId="417E1B36" w14:textId="77777777" w:rsidTr="003772E0">
        <w:trPr>
          <w:trHeight w:val="220"/>
          <w:jc w:val="center"/>
        </w:trPr>
        <w:tc>
          <w:tcPr>
            <w:tcW w:w="1516" w:type="dxa"/>
            <w:vMerge/>
            <w:tcBorders>
              <w:top w:val="nil"/>
              <w:left w:val="nil"/>
              <w:bottom w:val="nil"/>
              <w:right w:val="nil"/>
            </w:tcBorders>
            <w:vAlign w:val="center"/>
            <w:hideMark/>
          </w:tcPr>
          <w:p w14:paraId="6B19CB23"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675" w:type="dxa"/>
            <w:vMerge/>
            <w:tcBorders>
              <w:top w:val="nil"/>
              <w:left w:val="nil"/>
              <w:bottom w:val="nil"/>
              <w:right w:val="nil"/>
            </w:tcBorders>
            <w:vAlign w:val="center"/>
            <w:hideMark/>
          </w:tcPr>
          <w:p w14:paraId="5792F4A0"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2892" w:type="dxa"/>
            <w:vMerge/>
            <w:tcBorders>
              <w:top w:val="nil"/>
              <w:left w:val="nil"/>
              <w:bottom w:val="nil"/>
              <w:right w:val="nil"/>
            </w:tcBorders>
            <w:vAlign w:val="center"/>
            <w:hideMark/>
          </w:tcPr>
          <w:p w14:paraId="3BBF8228"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3490" w:type="dxa"/>
            <w:vMerge/>
            <w:tcBorders>
              <w:top w:val="nil"/>
              <w:left w:val="nil"/>
              <w:bottom w:val="nil"/>
              <w:right w:val="nil"/>
            </w:tcBorders>
            <w:vAlign w:val="center"/>
            <w:hideMark/>
          </w:tcPr>
          <w:p w14:paraId="3CF0FED1"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161" w:type="dxa"/>
            <w:vMerge/>
            <w:tcBorders>
              <w:top w:val="nil"/>
              <w:left w:val="nil"/>
              <w:bottom w:val="nil"/>
              <w:right w:val="nil"/>
            </w:tcBorders>
            <w:vAlign w:val="center"/>
            <w:hideMark/>
          </w:tcPr>
          <w:p w14:paraId="046C59F1"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698" w:type="dxa"/>
            <w:vMerge/>
            <w:tcBorders>
              <w:top w:val="nil"/>
              <w:left w:val="nil"/>
              <w:bottom w:val="nil"/>
              <w:right w:val="nil"/>
            </w:tcBorders>
            <w:vAlign w:val="center"/>
            <w:hideMark/>
          </w:tcPr>
          <w:p w14:paraId="4BC32700"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951" w:type="dxa"/>
            <w:vMerge/>
            <w:tcBorders>
              <w:top w:val="nil"/>
              <w:left w:val="nil"/>
              <w:bottom w:val="nil"/>
              <w:right w:val="nil"/>
            </w:tcBorders>
            <w:vAlign w:val="center"/>
            <w:hideMark/>
          </w:tcPr>
          <w:p w14:paraId="18BC0A89"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698" w:type="dxa"/>
            <w:vMerge/>
            <w:tcBorders>
              <w:top w:val="nil"/>
              <w:left w:val="nil"/>
              <w:bottom w:val="nil"/>
              <w:right w:val="nil"/>
            </w:tcBorders>
            <w:vAlign w:val="center"/>
            <w:hideMark/>
          </w:tcPr>
          <w:p w14:paraId="00ECF3F4"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271" w:type="dxa"/>
            <w:vMerge/>
            <w:tcBorders>
              <w:top w:val="nil"/>
              <w:left w:val="nil"/>
              <w:bottom w:val="nil"/>
              <w:right w:val="nil"/>
            </w:tcBorders>
            <w:vAlign w:val="center"/>
            <w:hideMark/>
          </w:tcPr>
          <w:p w14:paraId="1D578460"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r>
      <w:tr w:rsidR="003772E0" w:rsidRPr="00785A45" w14:paraId="1FD49761" w14:textId="77777777" w:rsidTr="003772E0">
        <w:trPr>
          <w:trHeight w:val="220"/>
          <w:jc w:val="center"/>
        </w:trPr>
        <w:tc>
          <w:tcPr>
            <w:tcW w:w="1516" w:type="dxa"/>
            <w:vMerge/>
            <w:tcBorders>
              <w:top w:val="nil"/>
              <w:left w:val="nil"/>
              <w:bottom w:val="nil"/>
              <w:right w:val="nil"/>
            </w:tcBorders>
            <w:vAlign w:val="center"/>
            <w:hideMark/>
          </w:tcPr>
          <w:p w14:paraId="1DE6BEC6"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675" w:type="dxa"/>
            <w:vMerge/>
            <w:tcBorders>
              <w:top w:val="nil"/>
              <w:left w:val="nil"/>
              <w:bottom w:val="nil"/>
              <w:right w:val="nil"/>
            </w:tcBorders>
            <w:vAlign w:val="center"/>
            <w:hideMark/>
          </w:tcPr>
          <w:p w14:paraId="38316D20"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2892" w:type="dxa"/>
            <w:vMerge/>
            <w:tcBorders>
              <w:top w:val="nil"/>
              <w:left w:val="nil"/>
              <w:bottom w:val="nil"/>
              <w:right w:val="nil"/>
            </w:tcBorders>
            <w:vAlign w:val="center"/>
            <w:hideMark/>
          </w:tcPr>
          <w:p w14:paraId="5B342B22"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3490" w:type="dxa"/>
            <w:vMerge/>
            <w:tcBorders>
              <w:top w:val="nil"/>
              <w:left w:val="nil"/>
              <w:bottom w:val="nil"/>
              <w:right w:val="nil"/>
            </w:tcBorders>
            <w:vAlign w:val="center"/>
            <w:hideMark/>
          </w:tcPr>
          <w:p w14:paraId="7B678E44"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161" w:type="dxa"/>
            <w:vMerge/>
            <w:tcBorders>
              <w:top w:val="nil"/>
              <w:left w:val="nil"/>
              <w:bottom w:val="nil"/>
              <w:right w:val="nil"/>
            </w:tcBorders>
            <w:vAlign w:val="center"/>
            <w:hideMark/>
          </w:tcPr>
          <w:p w14:paraId="4EC9BB84"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698" w:type="dxa"/>
            <w:vMerge/>
            <w:tcBorders>
              <w:top w:val="nil"/>
              <w:left w:val="nil"/>
              <w:bottom w:val="nil"/>
              <w:right w:val="nil"/>
            </w:tcBorders>
            <w:vAlign w:val="center"/>
            <w:hideMark/>
          </w:tcPr>
          <w:p w14:paraId="2C2B97B0"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951" w:type="dxa"/>
            <w:vMerge/>
            <w:tcBorders>
              <w:top w:val="nil"/>
              <w:left w:val="nil"/>
              <w:bottom w:val="nil"/>
              <w:right w:val="nil"/>
            </w:tcBorders>
            <w:vAlign w:val="center"/>
            <w:hideMark/>
          </w:tcPr>
          <w:p w14:paraId="1F670186"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698" w:type="dxa"/>
            <w:vMerge/>
            <w:tcBorders>
              <w:top w:val="nil"/>
              <w:left w:val="nil"/>
              <w:bottom w:val="nil"/>
              <w:right w:val="nil"/>
            </w:tcBorders>
            <w:vAlign w:val="center"/>
            <w:hideMark/>
          </w:tcPr>
          <w:p w14:paraId="4DB22933"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271" w:type="dxa"/>
            <w:vMerge/>
            <w:tcBorders>
              <w:top w:val="nil"/>
              <w:left w:val="nil"/>
              <w:bottom w:val="nil"/>
              <w:right w:val="nil"/>
            </w:tcBorders>
            <w:vAlign w:val="center"/>
            <w:hideMark/>
          </w:tcPr>
          <w:p w14:paraId="46E37A38"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r>
      <w:tr w:rsidR="003772E0" w:rsidRPr="00785A45" w14:paraId="199037EB" w14:textId="77777777" w:rsidTr="003772E0">
        <w:trPr>
          <w:trHeight w:val="220"/>
          <w:jc w:val="center"/>
        </w:trPr>
        <w:tc>
          <w:tcPr>
            <w:tcW w:w="1516" w:type="dxa"/>
            <w:vMerge/>
            <w:tcBorders>
              <w:top w:val="nil"/>
              <w:left w:val="nil"/>
              <w:bottom w:val="nil"/>
              <w:right w:val="nil"/>
            </w:tcBorders>
            <w:vAlign w:val="center"/>
            <w:hideMark/>
          </w:tcPr>
          <w:p w14:paraId="39C02055"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675" w:type="dxa"/>
            <w:vMerge/>
            <w:tcBorders>
              <w:top w:val="nil"/>
              <w:left w:val="nil"/>
              <w:bottom w:val="nil"/>
              <w:right w:val="nil"/>
            </w:tcBorders>
            <w:vAlign w:val="center"/>
            <w:hideMark/>
          </w:tcPr>
          <w:p w14:paraId="1AA52A48"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2892" w:type="dxa"/>
            <w:vMerge/>
            <w:tcBorders>
              <w:top w:val="nil"/>
              <w:left w:val="nil"/>
              <w:bottom w:val="nil"/>
              <w:right w:val="nil"/>
            </w:tcBorders>
            <w:vAlign w:val="center"/>
            <w:hideMark/>
          </w:tcPr>
          <w:p w14:paraId="4D53D7FC"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3490" w:type="dxa"/>
            <w:vMerge/>
            <w:tcBorders>
              <w:top w:val="nil"/>
              <w:left w:val="nil"/>
              <w:bottom w:val="nil"/>
              <w:right w:val="nil"/>
            </w:tcBorders>
            <w:vAlign w:val="center"/>
            <w:hideMark/>
          </w:tcPr>
          <w:p w14:paraId="2491B17F"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161" w:type="dxa"/>
            <w:vMerge/>
            <w:tcBorders>
              <w:top w:val="nil"/>
              <w:left w:val="nil"/>
              <w:bottom w:val="nil"/>
              <w:right w:val="nil"/>
            </w:tcBorders>
            <w:vAlign w:val="center"/>
            <w:hideMark/>
          </w:tcPr>
          <w:p w14:paraId="04530B8A"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698" w:type="dxa"/>
            <w:vMerge/>
            <w:tcBorders>
              <w:top w:val="nil"/>
              <w:left w:val="nil"/>
              <w:bottom w:val="nil"/>
              <w:right w:val="nil"/>
            </w:tcBorders>
            <w:vAlign w:val="center"/>
            <w:hideMark/>
          </w:tcPr>
          <w:p w14:paraId="00EE5BAB"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951" w:type="dxa"/>
            <w:vMerge/>
            <w:tcBorders>
              <w:top w:val="nil"/>
              <w:left w:val="nil"/>
              <w:bottom w:val="nil"/>
              <w:right w:val="nil"/>
            </w:tcBorders>
            <w:vAlign w:val="center"/>
            <w:hideMark/>
          </w:tcPr>
          <w:p w14:paraId="533F5AE1"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698" w:type="dxa"/>
            <w:vMerge/>
            <w:tcBorders>
              <w:top w:val="nil"/>
              <w:left w:val="nil"/>
              <w:bottom w:val="nil"/>
              <w:right w:val="nil"/>
            </w:tcBorders>
            <w:vAlign w:val="center"/>
            <w:hideMark/>
          </w:tcPr>
          <w:p w14:paraId="408E4693"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271" w:type="dxa"/>
            <w:vMerge/>
            <w:tcBorders>
              <w:top w:val="nil"/>
              <w:left w:val="nil"/>
              <w:bottom w:val="nil"/>
              <w:right w:val="nil"/>
            </w:tcBorders>
            <w:vAlign w:val="center"/>
            <w:hideMark/>
          </w:tcPr>
          <w:p w14:paraId="2D365CBB"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r>
      <w:tr w:rsidR="003772E0" w:rsidRPr="00785A45" w14:paraId="44282E6C" w14:textId="77777777" w:rsidTr="003772E0">
        <w:trPr>
          <w:trHeight w:val="220"/>
          <w:jc w:val="center"/>
        </w:trPr>
        <w:tc>
          <w:tcPr>
            <w:tcW w:w="1516" w:type="dxa"/>
            <w:vMerge/>
            <w:tcBorders>
              <w:top w:val="nil"/>
              <w:left w:val="nil"/>
              <w:bottom w:val="nil"/>
              <w:right w:val="nil"/>
            </w:tcBorders>
            <w:vAlign w:val="center"/>
            <w:hideMark/>
          </w:tcPr>
          <w:p w14:paraId="4CBDFEDF"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675" w:type="dxa"/>
            <w:vMerge/>
            <w:tcBorders>
              <w:top w:val="nil"/>
              <w:left w:val="nil"/>
              <w:bottom w:val="nil"/>
              <w:right w:val="nil"/>
            </w:tcBorders>
            <w:vAlign w:val="center"/>
            <w:hideMark/>
          </w:tcPr>
          <w:p w14:paraId="2FE79C4F"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2892" w:type="dxa"/>
            <w:vMerge/>
            <w:tcBorders>
              <w:top w:val="nil"/>
              <w:left w:val="nil"/>
              <w:bottom w:val="nil"/>
              <w:right w:val="nil"/>
            </w:tcBorders>
            <w:vAlign w:val="center"/>
            <w:hideMark/>
          </w:tcPr>
          <w:p w14:paraId="636460BB"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3490" w:type="dxa"/>
            <w:vMerge/>
            <w:tcBorders>
              <w:top w:val="nil"/>
              <w:left w:val="nil"/>
              <w:bottom w:val="nil"/>
              <w:right w:val="nil"/>
            </w:tcBorders>
            <w:vAlign w:val="center"/>
            <w:hideMark/>
          </w:tcPr>
          <w:p w14:paraId="1CDFE491"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161" w:type="dxa"/>
            <w:vMerge/>
            <w:tcBorders>
              <w:top w:val="nil"/>
              <w:left w:val="nil"/>
              <w:bottom w:val="nil"/>
              <w:right w:val="nil"/>
            </w:tcBorders>
            <w:vAlign w:val="center"/>
            <w:hideMark/>
          </w:tcPr>
          <w:p w14:paraId="5450411A"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698" w:type="dxa"/>
            <w:vMerge/>
            <w:tcBorders>
              <w:top w:val="nil"/>
              <w:left w:val="nil"/>
              <w:bottom w:val="nil"/>
              <w:right w:val="nil"/>
            </w:tcBorders>
            <w:vAlign w:val="center"/>
            <w:hideMark/>
          </w:tcPr>
          <w:p w14:paraId="25DE65A7"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951" w:type="dxa"/>
            <w:vMerge/>
            <w:tcBorders>
              <w:top w:val="nil"/>
              <w:left w:val="nil"/>
              <w:bottom w:val="nil"/>
              <w:right w:val="nil"/>
            </w:tcBorders>
            <w:vAlign w:val="center"/>
            <w:hideMark/>
          </w:tcPr>
          <w:p w14:paraId="5FEE7E06"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698" w:type="dxa"/>
            <w:vMerge/>
            <w:tcBorders>
              <w:top w:val="nil"/>
              <w:left w:val="nil"/>
              <w:bottom w:val="nil"/>
              <w:right w:val="nil"/>
            </w:tcBorders>
            <w:vAlign w:val="center"/>
            <w:hideMark/>
          </w:tcPr>
          <w:p w14:paraId="5B659B86"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271" w:type="dxa"/>
            <w:vMerge/>
            <w:tcBorders>
              <w:top w:val="nil"/>
              <w:left w:val="nil"/>
              <w:bottom w:val="nil"/>
              <w:right w:val="nil"/>
            </w:tcBorders>
            <w:vAlign w:val="center"/>
            <w:hideMark/>
          </w:tcPr>
          <w:p w14:paraId="640C3A5F"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r>
      <w:tr w:rsidR="003772E0" w:rsidRPr="00785A45" w14:paraId="22186F40" w14:textId="77777777" w:rsidTr="003772E0">
        <w:trPr>
          <w:trHeight w:val="220"/>
          <w:jc w:val="center"/>
        </w:trPr>
        <w:tc>
          <w:tcPr>
            <w:tcW w:w="1516" w:type="dxa"/>
            <w:vMerge/>
            <w:tcBorders>
              <w:top w:val="nil"/>
              <w:left w:val="nil"/>
              <w:bottom w:val="nil"/>
              <w:right w:val="nil"/>
            </w:tcBorders>
            <w:vAlign w:val="center"/>
            <w:hideMark/>
          </w:tcPr>
          <w:p w14:paraId="5489ABE4"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675" w:type="dxa"/>
            <w:vMerge/>
            <w:tcBorders>
              <w:top w:val="nil"/>
              <w:left w:val="nil"/>
              <w:bottom w:val="nil"/>
              <w:right w:val="nil"/>
            </w:tcBorders>
            <w:vAlign w:val="center"/>
            <w:hideMark/>
          </w:tcPr>
          <w:p w14:paraId="40942EAF"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2892" w:type="dxa"/>
            <w:vMerge/>
            <w:tcBorders>
              <w:top w:val="nil"/>
              <w:left w:val="nil"/>
              <w:bottom w:val="nil"/>
              <w:right w:val="nil"/>
            </w:tcBorders>
            <w:vAlign w:val="center"/>
            <w:hideMark/>
          </w:tcPr>
          <w:p w14:paraId="0FCFB5C9"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3490" w:type="dxa"/>
            <w:vMerge/>
            <w:tcBorders>
              <w:top w:val="nil"/>
              <w:left w:val="nil"/>
              <w:bottom w:val="nil"/>
              <w:right w:val="nil"/>
            </w:tcBorders>
            <w:vAlign w:val="center"/>
            <w:hideMark/>
          </w:tcPr>
          <w:p w14:paraId="2E7D9B10"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161" w:type="dxa"/>
            <w:vMerge/>
            <w:tcBorders>
              <w:top w:val="nil"/>
              <w:left w:val="nil"/>
              <w:bottom w:val="nil"/>
              <w:right w:val="nil"/>
            </w:tcBorders>
            <w:vAlign w:val="center"/>
            <w:hideMark/>
          </w:tcPr>
          <w:p w14:paraId="23B293C0"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698" w:type="dxa"/>
            <w:vMerge/>
            <w:tcBorders>
              <w:top w:val="nil"/>
              <w:left w:val="nil"/>
              <w:bottom w:val="nil"/>
              <w:right w:val="nil"/>
            </w:tcBorders>
            <w:vAlign w:val="center"/>
            <w:hideMark/>
          </w:tcPr>
          <w:p w14:paraId="14DAE58C"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951" w:type="dxa"/>
            <w:vMerge/>
            <w:tcBorders>
              <w:top w:val="nil"/>
              <w:left w:val="nil"/>
              <w:bottom w:val="nil"/>
              <w:right w:val="nil"/>
            </w:tcBorders>
            <w:vAlign w:val="center"/>
            <w:hideMark/>
          </w:tcPr>
          <w:p w14:paraId="2CA4F990"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698" w:type="dxa"/>
            <w:vMerge/>
            <w:tcBorders>
              <w:top w:val="nil"/>
              <w:left w:val="nil"/>
              <w:bottom w:val="nil"/>
              <w:right w:val="nil"/>
            </w:tcBorders>
            <w:vAlign w:val="center"/>
            <w:hideMark/>
          </w:tcPr>
          <w:p w14:paraId="5006CAA6"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271" w:type="dxa"/>
            <w:vMerge/>
            <w:tcBorders>
              <w:top w:val="nil"/>
              <w:left w:val="nil"/>
              <w:bottom w:val="nil"/>
              <w:right w:val="nil"/>
            </w:tcBorders>
            <w:vAlign w:val="center"/>
            <w:hideMark/>
          </w:tcPr>
          <w:p w14:paraId="2F992B21"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r>
      <w:tr w:rsidR="003772E0" w:rsidRPr="00785A45" w14:paraId="12B102BA" w14:textId="77777777" w:rsidTr="003772E0">
        <w:trPr>
          <w:trHeight w:val="220"/>
          <w:jc w:val="center"/>
        </w:trPr>
        <w:tc>
          <w:tcPr>
            <w:tcW w:w="1516" w:type="dxa"/>
            <w:vMerge/>
            <w:tcBorders>
              <w:top w:val="nil"/>
              <w:left w:val="nil"/>
              <w:bottom w:val="nil"/>
              <w:right w:val="nil"/>
            </w:tcBorders>
            <w:vAlign w:val="center"/>
            <w:hideMark/>
          </w:tcPr>
          <w:p w14:paraId="1E70B10F"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675" w:type="dxa"/>
            <w:vMerge/>
            <w:tcBorders>
              <w:top w:val="nil"/>
              <w:left w:val="nil"/>
              <w:bottom w:val="nil"/>
              <w:right w:val="nil"/>
            </w:tcBorders>
            <w:vAlign w:val="center"/>
            <w:hideMark/>
          </w:tcPr>
          <w:p w14:paraId="644558E0"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2892" w:type="dxa"/>
            <w:vMerge/>
            <w:tcBorders>
              <w:top w:val="nil"/>
              <w:left w:val="nil"/>
              <w:bottom w:val="nil"/>
              <w:right w:val="nil"/>
            </w:tcBorders>
            <w:vAlign w:val="center"/>
            <w:hideMark/>
          </w:tcPr>
          <w:p w14:paraId="536F6DB4"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3490" w:type="dxa"/>
            <w:vMerge/>
            <w:tcBorders>
              <w:top w:val="nil"/>
              <w:left w:val="nil"/>
              <w:bottom w:val="nil"/>
              <w:right w:val="nil"/>
            </w:tcBorders>
            <w:vAlign w:val="center"/>
            <w:hideMark/>
          </w:tcPr>
          <w:p w14:paraId="74D0748B"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161" w:type="dxa"/>
            <w:vMerge/>
            <w:tcBorders>
              <w:top w:val="nil"/>
              <w:left w:val="nil"/>
              <w:bottom w:val="nil"/>
              <w:right w:val="nil"/>
            </w:tcBorders>
            <w:vAlign w:val="center"/>
            <w:hideMark/>
          </w:tcPr>
          <w:p w14:paraId="7C13F6BF"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698" w:type="dxa"/>
            <w:vMerge/>
            <w:tcBorders>
              <w:top w:val="nil"/>
              <w:left w:val="nil"/>
              <w:bottom w:val="nil"/>
              <w:right w:val="nil"/>
            </w:tcBorders>
            <w:vAlign w:val="center"/>
            <w:hideMark/>
          </w:tcPr>
          <w:p w14:paraId="24EE0023"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951" w:type="dxa"/>
            <w:vMerge/>
            <w:tcBorders>
              <w:top w:val="nil"/>
              <w:left w:val="nil"/>
              <w:bottom w:val="nil"/>
              <w:right w:val="nil"/>
            </w:tcBorders>
            <w:vAlign w:val="center"/>
            <w:hideMark/>
          </w:tcPr>
          <w:p w14:paraId="59881734"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698" w:type="dxa"/>
            <w:vMerge/>
            <w:tcBorders>
              <w:top w:val="nil"/>
              <w:left w:val="nil"/>
              <w:bottom w:val="nil"/>
              <w:right w:val="nil"/>
            </w:tcBorders>
            <w:vAlign w:val="center"/>
            <w:hideMark/>
          </w:tcPr>
          <w:p w14:paraId="54EF1396"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271" w:type="dxa"/>
            <w:vMerge/>
            <w:tcBorders>
              <w:top w:val="nil"/>
              <w:left w:val="nil"/>
              <w:bottom w:val="nil"/>
              <w:right w:val="nil"/>
            </w:tcBorders>
            <w:vAlign w:val="center"/>
            <w:hideMark/>
          </w:tcPr>
          <w:p w14:paraId="72CF3855"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r>
      <w:tr w:rsidR="003772E0" w:rsidRPr="00785A45" w14:paraId="6FF42143" w14:textId="77777777" w:rsidTr="003772E0">
        <w:trPr>
          <w:trHeight w:val="220"/>
          <w:jc w:val="center"/>
        </w:trPr>
        <w:tc>
          <w:tcPr>
            <w:tcW w:w="1516" w:type="dxa"/>
            <w:vMerge/>
            <w:tcBorders>
              <w:top w:val="nil"/>
              <w:left w:val="nil"/>
              <w:bottom w:val="nil"/>
              <w:right w:val="nil"/>
            </w:tcBorders>
            <w:vAlign w:val="center"/>
            <w:hideMark/>
          </w:tcPr>
          <w:p w14:paraId="2BC25823"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675" w:type="dxa"/>
            <w:vMerge/>
            <w:tcBorders>
              <w:top w:val="nil"/>
              <w:left w:val="nil"/>
              <w:bottom w:val="nil"/>
              <w:right w:val="nil"/>
            </w:tcBorders>
            <w:vAlign w:val="center"/>
            <w:hideMark/>
          </w:tcPr>
          <w:p w14:paraId="59BC03E4"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2892" w:type="dxa"/>
            <w:vMerge/>
            <w:tcBorders>
              <w:top w:val="nil"/>
              <w:left w:val="nil"/>
              <w:bottom w:val="nil"/>
              <w:right w:val="nil"/>
            </w:tcBorders>
            <w:vAlign w:val="center"/>
            <w:hideMark/>
          </w:tcPr>
          <w:p w14:paraId="1CEE1F1E"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3490" w:type="dxa"/>
            <w:vMerge/>
            <w:tcBorders>
              <w:top w:val="nil"/>
              <w:left w:val="nil"/>
              <w:bottom w:val="nil"/>
              <w:right w:val="nil"/>
            </w:tcBorders>
            <w:vAlign w:val="center"/>
            <w:hideMark/>
          </w:tcPr>
          <w:p w14:paraId="762C7AD7"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161" w:type="dxa"/>
            <w:vMerge/>
            <w:tcBorders>
              <w:top w:val="nil"/>
              <w:left w:val="nil"/>
              <w:bottom w:val="nil"/>
              <w:right w:val="nil"/>
            </w:tcBorders>
            <w:vAlign w:val="center"/>
            <w:hideMark/>
          </w:tcPr>
          <w:p w14:paraId="23718C1C"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698" w:type="dxa"/>
            <w:vMerge/>
            <w:tcBorders>
              <w:top w:val="nil"/>
              <w:left w:val="nil"/>
              <w:bottom w:val="nil"/>
              <w:right w:val="nil"/>
            </w:tcBorders>
            <w:vAlign w:val="center"/>
            <w:hideMark/>
          </w:tcPr>
          <w:p w14:paraId="5618C757"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951" w:type="dxa"/>
            <w:vMerge/>
            <w:tcBorders>
              <w:top w:val="nil"/>
              <w:left w:val="nil"/>
              <w:bottom w:val="nil"/>
              <w:right w:val="nil"/>
            </w:tcBorders>
            <w:vAlign w:val="center"/>
            <w:hideMark/>
          </w:tcPr>
          <w:p w14:paraId="0FA44527"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698" w:type="dxa"/>
            <w:vMerge/>
            <w:tcBorders>
              <w:top w:val="nil"/>
              <w:left w:val="nil"/>
              <w:bottom w:val="nil"/>
              <w:right w:val="nil"/>
            </w:tcBorders>
            <w:vAlign w:val="center"/>
            <w:hideMark/>
          </w:tcPr>
          <w:p w14:paraId="2BFD95E7"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271" w:type="dxa"/>
            <w:vMerge/>
            <w:tcBorders>
              <w:top w:val="nil"/>
              <w:left w:val="nil"/>
              <w:bottom w:val="nil"/>
              <w:right w:val="nil"/>
            </w:tcBorders>
            <w:vAlign w:val="center"/>
            <w:hideMark/>
          </w:tcPr>
          <w:p w14:paraId="3A6C8341"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r>
      <w:tr w:rsidR="003772E0" w:rsidRPr="00785A45" w14:paraId="51A1873A" w14:textId="77777777" w:rsidTr="003772E0">
        <w:trPr>
          <w:trHeight w:val="220"/>
          <w:jc w:val="center"/>
        </w:trPr>
        <w:tc>
          <w:tcPr>
            <w:tcW w:w="1516" w:type="dxa"/>
            <w:vMerge/>
            <w:tcBorders>
              <w:top w:val="nil"/>
              <w:left w:val="nil"/>
              <w:bottom w:val="nil"/>
              <w:right w:val="nil"/>
            </w:tcBorders>
            <w:vAlign w:val="center"/>
            <w:hideMark/>
          </w:tcPr>
          <w:p w14:paraId="03AD0094"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675" w:type="dxa"/>
            <w:vMerge/>
            <w:tcBorders>
              <w:top w:val="nil"/>
              <w:left w:val="nil"/>
              <w:bottom w:val="nil"/>
              <w:right w:val="nil"/>
            </w:tcBorders>
            <w:vAlign w:val="center"/>
            <w:hideMark/>
          </w:tcPr>
          <w:p w14:paraId="1EFBDD59"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2892" w:type="dxa"/>
            <w:vMerge/>
            <w:tcBorders>
              <w:top w:val="nil"/>
              <w:left w:val="nil"/>
              <w:bottom w:val="nil"/>
              <w:right w:val="nil"/>
            </w:tcBorders>
            <w:vAlign w:val="center"/>
            <w:hideMark/>
          </w:tcPr>
          <w:p w14:paraId="3F675FEC"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3490" w:type="dxa"/>
            <w:vMerge/>
            <w:tcBorders>
              <w:top w:val="nil"/>
              <w:left w:val="nil"/>
              <w:bottom w:val="nil"/>
              <w:right w:val="nil"/>
            </w:tcBorders>
            <w:vAlign w:val="center"/>
            <w:hideMark/>
          </w:tcPr>
          <w:p w14:paraId="7BD7AA3C"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161" w:type="dxa"/>
            <w:vMerge/>
            <w:tcBorders>
              <w:top w:val="nil"/>
              <w:left w:val="nil"/>
              <w:bottom w:val="nil"/>
              <w:right w:val="nil"/>
            </w:tcBorders>
            <w:vAlign w:val="center"/>
            <w:hideMark/>
          </w:tcPr>
          <w:p w14:paraId="1BAAC745"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698" w:type="dxa"/>
            <w:vMerge/>
            <w:tcBorders>
              <w:top w:val="nil"/>
              <w:left w:val="nil"/>
              <w:bottom w:val="nil"/>
              <w:right w:val="nil"/>
            </w:tcBorders>
            <w:vAlign w:val="center"/>
            <w:hideMark/>
          </w:tcPr>
          <w:p w14:paraId="01AB6522"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951" w:type="dxa"/>
            <w:vMerge/>
            <w:tcBorders>
              <w:top w:val="nil"/>
              <w:left w:val="nil"/>
              <w:bottom w:val="nil"/>
              <w:right w:val="nil"/>
            </w:tcBorders>
            <w:vAlign w:val="center"/>
            <w:hideMark/>
          </w:tcPr>
          <w:p w14:paraId="27536C45"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698" w:type="dxa"/>
            <w:vMerge/>
            <w:tcBorders>
              <w:top w:val="nil"/>
              <w:left w:val="nil"/>
              <w:bottom w:val="nil"/>
              <w:right w:val="nil"/>
            </w:tcBorders>
            <w:vAlign w:val="center"/>
            <w:hideMark/>
          </w:tcPr>
          <w:p w14:paraId="466D5F45"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271" w:type="dxa"/>
            <w:vMerge/>
            <w:tcBorders>
              <w:top w:val="nil"/>
              <w:left w:val="nil"/>
              <w:bottom w:val="nil"/>
              <w:right w:val="nil"/>
            </w:tcBorders>
            <w:vAlign w:val="center"/>
            <w:hideMark/>
          </w:tcPr>
          <w:p w14:paraId="6CECC07E"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r>
    </w:tbl>
    <w:p w14:paraId="3CCD93D0" w14:textId="77777777" w:rsidR="003772E0" w:rsidRPr="00F47695" w:rsidRDefault="003772E0" w:rsidP="003772E0">
      <w:pPr>
        <w:rPr>
          <w:rFonts w:ascii="Arial" w:hAnsi="Arial" w:cs="Arial"/>
          <w:b/>
          <w:sz w:val="28"/>
          <w:szCs w:val="32"/>
        </w:rPr>
      </w:pPr>
    </w:p>
    <w:tbl>
      <w:tblPr>
        <w:tblW w:w="14472" w:type="dxa"/>
        <w:jc w:val="center"/>
        <w:tblCellMar>
          <w:left w:w="70" w:type="dxa"/>
          <w:right w:w="70" w:type="dxa"/>
        </w:tblCellMar>
        <w:tblLook w:val="04A0" w:firstRow="1" w:lastRow="0" w:firstColumn="1" w:lastColumn="0" w:noHBand="0" w:noVBand="1"/>
      </w:tblPr>
      <w:tblGrid>
        <w:gridCol w:w="1529"/>
        <w:gridCol w:w="1690"/>
        <w:gridCol w:w="2918"/>
        <w:gridCol w:w="3522"/>
        <w:gridCol w:w="1168"/>
        <w:gridCol w:w="704"/>
        <w:gridCol w:w="957"/>
        <w:gridCol w:w="704"/>
        <w:gridCol w:w="1280"/>
      </w:tblGrid>
      <w:tr w:rsidR="003772E0" w:rsidRPr="00785A45" w14:paraId="3D7BF7AD" w14:textId="77777777" w:rsidTr="003772E0">
        <w:trPr>
          <w:trHeight w:val="273"/>
          <w:jc w:val="center"/>
        </w:trPr>
        <w:tc>
          <w:tcPr>
            <w:tcW w:w="1529" w:type="dxa"/>
            <w:vMerge w:val="restart"/>
            <w:tcBorders>
              <w:top w:val="single" w:sz="8" w:space="0" w:color="auto"/>
              <w:left w:val="nil"/>
              <w:bottom w:val="double" w:sz="6" w:space="0" w:color="000000"/>
              <w:right w:val="nil"/>
            </w:tcBorders>
            <w:shd w:val="clear" w:color="000000" w:fill="FFFFFF"/>
            <w:noWrap/>
            <w:vAlign w:val="center"/>
            <w:hideMark/>
          </w:tcPr>
          <w:p w14:paraId="35AC60F0" w14:textId="77777777" w:rsidR="003772E0" w:rsidRPr="00785A45" w:rsidRDefault="003772E0" w:rsidP="003772E0">
            <w:pPr>
              <w:spacing w:after="0" w:line="240" w:lineRule="auto"/>
              <w:jc w:val="center"/>
              <w:rPr>
                <w:rFonts w:ascii="Arial" w:eastAsia="Times New Roman" w:hAnsi="Arial" w:cs="Arial"/>
                <w:b/>
                <w:bCs/>
                <w:color w:val="000000"/>
                <w:sz w:val="18"/>
                <w:szCs w:val="18"/>
                <w:lang w:eastAsia="es-CR"/>
              </w:rPr>
            </w:pPr>
            <w:r w:rsidRPr="00785A45">
              <w:rPr>
                <w:rFonts w:ascii="Arial" w:eastAsia="Times New Roman" w:hAnsi="Arial" w:cs="Arial"/>
                <w:b/>
                <w:bCs/>
                <w:color w:val="000000"/>
                <w:sz w:val="18"/>
                <w:szCs w:val="18"/>
                <w:lang w:eastAsia="es-CR"/>
              </w:rPr>
              <w:t>Dimensión</w:t>
            </w:r>
          </w:p>
        </w:tc>
        <w:tc>
          <w:tcPr>
            <w:tcW w:w="1690" w:type="dxa"/>
            <w:vMerge w:val="restart"/>
            <w:tcBorders>
              <w:top w:val="single" w:sz="8" w:space="0" w:color="auto"/>
              <w:left w:val="nil"/>
              <w:bottom w:val="double" w:sz="6" w:space="0" w:color="000000"/>
              <w:right w:val="nil"/>
            </w:tcBorders>
            <w:shd w:val="clear" w:color="000000" w:fill="FFFFFF"/>
            <w:noWrap/>
            <w:vAlign w:val="center"/>
            <w:hideMark/>
          </w:tcPr>
          <w:p w14:paraId="310FB0E1" w14:textId="77777777" w:rsidR="003772E0" w:rsidRPr="00785A45" w:rsidRDefault="003772E0" w:rsidP="003772E0">
            <w:pPr>
              <w:spacing w:after="0" w:line="240" w:lineRule="auto"/>
              <w:jc w:val="center"/>
              <w:rPr>
                <w:rFonts w:ascii="Arial" w:eastAsia="Times New Roman" w:hAnsi="Arial" w:cs="Arial"/>
                <w:b/>
                <w:bCs/>
                <w:color w:val="000000"/>
                <w:sz w:val="18"/>
                <w:szCs w:val="18"/>
                <w:lang w:eastAsia="es-CR"/>
              </w:rPr>
            </w:pPr>
            <w:r w:rsidRPr="00785A45">
              <w:rPr>
                <w:rFonts w:ascii="Arial" w:eastAsia="Times New Roman" w:hAnsi="Arial" w:cs="Arial"/>
                <w:b/>
                <w:bCs/>
                <w:color w:val="000000"/>
                <w:sz w:val="18"/>
                <w:szCs w:val="18"/>
                <w:lang w:eastAsia="es-CR"/>
              </w:rPr>
              <w:t>Componente</w:t>
            </w:r>
          </w:p>
        </w:tc>
        <w:tc>
          <w:tcPr>
            <w:tcW w:w="2918" w:type="dxa"/>
            <w:vMerge w:val="restart"/>
            <w:tcBorders>
              <w:top w:val="single" w:sz="8" w:space="0" w:color="auto"/>
              <w:left w:val="nil"/>
              <w:bottom w:val="double" w:sz="6" w:space="0" w:color="000000"/>
              <w:right w:val="nil"/>
            </w:tcBorders>
            <w:shd w:val="clear" w:color="000000" w:fill="FFFFFF"/>
            <w:noWrap/>
            <w:vAlign w:val="center"/>
            <w:hideMark/>
          </w:tcPr>
          <w:p w14:paraId="42016B79" w14:textId="77777777" w:rsidR="003772E0" w:rsidRPr="00785A45" w:rsidRDefault="003772E0" w:rsidP="003772E0">
            <w:pPr>
              <w:spacing w:after="0" w:line="240" w:lineRule="auto"/>
              <w:jc w:val="center"/>
              <w:rPr>
                <w:rFonts w:ascii="Arial" w:eastAsia="Times New Roman" w:hAnsi="Arial" w:cs="Arial"/>
                <w:b/>
                <w:bCs/>
                <w:color w:val="000000"/>
                <w:sz w:val="18"/>
                <w:szCs w:val="18"/>
                <w:lang w:eastAsia="es-CR"/>
              </w:rPr>
            </w:pPr>
            <w:r w:rsidRPr="00785A45">
              <w:rPr>
                <w:rFonts w:ascii="Arial" w:eastAsia="Times New Roman" w:hAnsi="Arial" w:cs="Arial"/>
                <w:b/>
                <w:bCs/>
                <w:color w:val="000000"/>
                <w:sz w:val="18"/>
                <w:szCs w:val="18"/>
                <w:lang w:eastAsia="es-CR"/>
              </w:rPr>
              <w:t>Criterio</w:t>
            </w:r>
          </w:p>
        </w:tc>
        <w:tc>
          <w:tcPr>
            <w:tcW w:w="3522" w:type="dxa"/>
            <w:vMerge w:val="restart"/>
            <w:tcBorders>
              <w:top w:val="single" w:sz="8" w:space="0" w:color="auto"/>
              <w:left w:val="nil"/>
              <w:bottom w:val="double" w:sz="6" w:space="0" w:color="000000"/>
              <w:right w:val="nil"/>
            </w:tcBorders>
            <w:shd w:val="clear" w:color="000000" w:fill="FFFFFF"/>
            <w:noWrap/>
            <w:vAlign w:val="center"/>
            <w:hideMark/>
          </w:tcPr>
          <w:p w14:paraId="4B84E297" w14:textId="77777777" w:rsidR="003772E0" w:rsidRPr="00785A45" w:rsidRDefault="003772E0" w:rsidP="003772E0">
            <w:pPr>
              <w:spacing w:after="0" w:line="240" w:lineRule="auto"/>
              <w:jc w:val="center"/>
              <w:rPr>
                <w:rFonts w:ascii="Arial" w:eastAsia="Times New Roman" w:hAnsi="Arial" w:cs="Arial"/>
                <w:b/>
                <w:bCs/>
                <w:color w:val="000000"/>
                <w:sz w:val="18"/>
                <w:szCs w:val="18"/>
                <w:lang w:eastAsia="es-CR"/>
              </w:rPr>
            </w:pPr>
            <w:r w:rsidRPr="00785A45">
              <w:rPr>
                <w:rFonts w:ascii="Arial" w:eastAsia="Times New Roman" w:hAnsi="Arial" w:cs="Arial"/>
                <w:b/>
                <w:bCs/>
                <w:color w:val="000000"/>
                <w:sz w:val="18"/>
                <w:szCs w:val="18"/>
                <w:lang w:eastAsia="es-CR"/>
              </w:rPr>
              <w:t>Evidencia</w:t>
            </w:r>
          </w:p>
        </w:tc>
        <w:tc>
          <w:tcPr>
            <w:tcW w:w="4813" w:type="dxa"/>
            <w:gridSpan w:val="5"/>
            <w:tcBorders>
              <w:top w:val="single" w:sz="8" w:space="0" w:color="auto"/>
              <w:left w:val="nil"/>
              <w:bottom w:val="single" w:sz="4" w:space="0" w:color="auto"/>
              <w:right w:val="nil"/>
            </w:tcBorders>
            <w:shd w:val="clear" w:color="000000" w:fill="FFFFFF"/>
            <w:noWrap/>
            <w:vAlign w:val="center"/>
            <w:hideMark/>
          </w:tcPr>
          <w:p w14:paraId="43F58855" w14:textId="77777777" w:rsidR="003772E0" w:rsidRPr="00785A45" w:rsidRDefault="003772E0" w:rsidP="003772E0">
            <w:pPr>
              <w:spacing w:after="0" w:line="240" w:lineRule="auto"/>
              <w:jc w:val="center"/>
              <w:rPr>
                <w:rFonts w:ascii="Arial" w:eastAsia="Times New Roman" w:hAnsi="Arial" w:cs="Arial"/>
                <w:b/>
                <w:bCs/>
                <w:color w:val="000000"/>
                <w:sz w:val="18"/>
                <w:szCs w:val="18"/>
                <w:lang w:eastAsia="es-CR"/>
              </w:rPr>
            </w:pPr>
            <w:r w:rsidRPr="00785A45">
              <w:rPr>
                <w:rFonts w:ascii="Arial" w:eastAsia="Times New Roman" w:hAnsi="Arial" w:cs="Arial"/>
                <w:b/>
                <w:bCs/>
                <w:color w:val="000000"/>
                <w:sz w:val="18"/>
                <w:szCs w:val="18"/>
                <w:lang w:eastAsia="es-CR"/>
              </w:rPr>
              <w:t>Población</w:t>
            </w:r>
          </w:p>
        </w:tc>
      </w:tr>
      <w:tr w:rsidR="003772E0" w:rsidRPr="00785A45" w14:paraId="27AF9D9A" w14:textId="77777777" w:rsidTr="003772E0">
        <w:trPr>
          <w:trHeight w:val="286"/>
          <w:jc w:val="center"/>
        </w:trPr>
        <w:tc>
          <w:tcPr>
            <w:tcW w:w="1529" w:type="dxa"/>
            <w:vMerge/>
            <w:tcBorders>
              <w:top w:val="single" w:sz="8" w:space="0" w:color="auto"/>
              <w:left w:val="nil"/>
              <w:bottom w:val="double" w:sz="6" w:space="0" w:color="000000"/>
              <w:right w:val="nil"/>
            </w:tcBorders>
            <w:vAlign w:val="center"/>
            <w:hideMark/>
          </w:tcPr>
          <w:p w14:paraId="57D976AC" w14:textId="77777777" w:rsidR="003772E0" w:rsidRPr="00785A45" w:rsidRDefault="003772E0" w:rsidP="003772E0">
            <w:pPr>
              <w:spacing w:after="0" w:line="240" w:lineRule="auto"/>
              <w:rPr>
                <w:rFonts w:ascii="Arial" w:eastAsia="Times New Roman" w:hAnsi="Arial" w:cs="Arial"/>
                <w:b/>
                <w:bCs/>
                <w:color w:val="000000"/>
                <w:sz w:val="18"/>
                <w:szCs w:val="18"/>
                <w:lang w:eastAsia="es-CR"/>
              </w:rPr>
            </w:pPr>
          </w:p>
        </w:tc>
        <w:tc>
          <w:tcPr>
            <w:tcW w:w="1690" w:type="dxa"/>
            <w:vMerge/>
            <w:tcBorders>
              <w:top w:val="single" w:sz="8" w:space="0" w:color="auto"/>
              <w:left w:val="nil"/>
              <w:bottom w:val="double" w:sz="6" w:space="0" w:color="000000"/>
              <w:right w:val="nil"/>
            </w:tcBorders>
            <w:vAlign w:val="center"/>
            <w:hideMark/>
          </w:tcPr>
          <w:p w14:paraId="4CAA819F" w14:textId="77777777" w:rsidR="003772E0" w:rsidRPr="00785A45" w:rsidRDefault="003772E0" w:rsidP="003772E0">
            <w:pPr>
              <w:spacing w:after="0" w:line="240" w:lineRule="auto"/>
              <w:rPr>
                <w:rFonts w:ascii="Arial" w:eastAsia="Times New Roman" w:hAnsi="Arial" w:cs="Arial"/>
                <w:b/>
                <w:bCs/>
                <w:color w:val="000000"/>
                <w:sz w:val="18"/>
                <w:szCs w:val="18"/>
                <w:lang w:eastAsia="es-CR"/>
              </w:rPr>
            </w:pPr>
          </w:p>
        </w:tc>
        <w:tc>
          <w:tcPr>
            <w:tcW w:w="2918" w:type="dxa"/>
            <w:vMerge/>
            <w:tcBorders>
              <w:top w:val="single" w:sz="8" w:space="0" w:color="auto"/>
              <w:left w:val="nil"/>
              <w:bottom w:val="double" w:sz="6" w:space="0" w:color="000000"/>
              <w:right w:val="nil"/>
            </w:tcBorders>
            <w:vAlign w:val="center"/>
            <w:hideMark/>
          </w:tcPr>
          <w:p w14:paraId="443B8222" w14:textId="77777777" w:rsidR="003772E0" w:rsidRPr="00785A45" w:rsidRDefault="003772E0" w:rsidP="003772E0">
            <w:pPr>
              <w:spacing w:after="0" w:line="240" w:lineRule="auto"/>
              <w:rPr>
                <w:rFonts w:ascii="Arial" w:eastAsia="Times New Roman" w:hAnsi="Arial" w:cs="Arial"/>
                <w:b/>
                <w:bCs/>
                <w:color w:val="000000"/>
                <w:sz w:val="18"/>
                <w:szCs w:val="18"/>
                <w:lang w:eastAsia="es-CR"/>
              </w:rPr>
            </w:pPr>
          </w:p>
        </w:tc>
        <w:tc>
          <w:tcPr>
            <w:tcW w:w="3522" w:type="dxa"/>
            <w:vMerge/>
            <w:tcBorders>
              <w:top w:val="single" w:sz="8" w:space="0" w:color="auto"/>
              <w:left w:val="nil"/>
              <w:bottom w:val="double" w:sz="6" w:space="0" w:color="000000"/>
              <w:right w:val="nil"/>
            </w:tcBorders>
            <w:vAlign w:val="center"/>
            <w:hideMark/>
          </w:tcPr>
          <w:p w14:paraId="39FC363B" w14:textId="77777777" w:rsidR="003772E0" w:rsidRPr="00785A45" w:rsidRDefault="003772E0" w:rsidP="003772E0">
            <w:pPr>
              <w:spacing w:after="0" w:line="240" w:lineRule="auto"/>
              <w:rPr>
                <w:rFonts w:ascii="Arial" w:eastAsia="Times New Roman" w:hAnsi="Arial" w:cs="Arial"/>
                <w:b/>
                <w:bCs/>
                <w:color w:val="000000"/>
                <w:sz w:val="18"/>
                <w:szCs w:val="18"/>
                <w:lang w:eastAsia="es-CR"/>
              </w:rPr>
            </w:pPr>
          </w:p>
        </w:tc>
        <w:tc>
          <w:tcPr>
            <w:tcW w:w="1168" w:type="dxa"/>
            <w:tcBorders>
              <w:top w:val="nil"/>
              <w:left w:val="nil"/>
              <w:bottom w:val="double" w:sz="6" w:space="0" w:color="auto"/>
              <w:right w:val="nil"/>
            </w:tcBorders>
            <w:shd w:val="clear" w:color="000000" w:fill="FFFFFF"/>
            <w:noWrap/>
            <w:vAlign w:val="center"/>
            <w:hideMark/>
          </w:tcPr>
          <w:p w14:paraId="1BB95425" w14:textId="77777777" w:rsidR="003772E0" w:rsidRPr="00785A45" w:rsidRDefault="003772E0" w:rsidP="003772E0">
            <w:pPr>
              <w:spacing w:after="0" w:line="240" w:lineRule="auto"/>
              <w:jc w:val="center"/>
              <w:rPr>
                <w:rFonts w:ascii="Arial" w:eastAsia="Times New Roman" w:hAnsi="Arial" w:cs="Arial"/>
                <w:b/>
                <w:bCs/>
                <w:color w:val="000000"/>
                <w:sz w:val="18"/>
                <w:szCs w:val="18"/>
                <w:lang w:eastAsia="es-CR"/>
              </w:rPr>
            </w:pPr>
            <w:r w:rsidRPr="00785A45">
              <w:rPr>
                <w:rFonts w:ascii="Arial" w:eastAsia="Times New Roman" w:hAnsi="Arial" w:cs="Arial"/>
                <w:b/>
                <w:bCs/>
                <w:color w:val="000000"/>
                <w:sz w:val="18"/>
                <w:szCs w:val="18"/>
                <w:lang w:eastAsia="es-CR"/>
              </w:rPr>
              <w:t>Estudiantes</w:t>
            </w:r>
          </w:p>
        </w:tc>
        <w:tc>
          <w:tcPr>
            <w:tcW w:w="704" w:type="dxa"/>
            <w:tcBorders>
              <w:top w:val="nil"/>
              <w:left w:val="nil"/>
              <w:bottom w:val="double" w:sz="6" w:space="0" w:color="auto"/>
              <w:right w:val="nil"/>
            </w:tcBorders>
            <w:shd w:val="clear" w:color="000000" w:fill="FFFFFF"/>
            <w:noWrap/>
            <w:vAlign w:val="center"/>
            <w:hideMark/>
          </w:tcPr>
          <w:p w14:paraId="2FDDD9B2" w14:textId="77777777" w:rsidR="003772E0" w:rsidRPr="00785A45" w:rsidRDefault="003772E0" w:rsidP="003772E0">
            <w:pPr>
              <w:spacing w:after="0" w:line="240" w:lineRule="auto"/>
              <w:jc w:val="center"/>
              <w:rPr>
                <w:rFonts w:ascii="Arial" w:eastAsia="Times New Roman" w:hAnsi="Arial" w:cs="Arial"/>
                <w:b/>
                <w:bCs/>
                <w:color w:val="000000"/>
                <w:sz w:val="18"/>
                <w:szCs w:val="18"/>
                <w:lang w:eastAsia="es-CR"/>
              </w:rPr>
            </w:pPr>
            <w:r w:rsidRPr="00785A45">
              <w:rPr>
                <w:rFonts w:ascii="Arial" w:eastAsia="Times New Roman" w:hAnsi="Arial" w:cs="Arial"/>
                <w:b/>
                <w:bCs/>
                <w:color w:val="000000"/>
                <w:sz w:val="18"/>
                <w:szCs w:val="18"/>
                <w:lang w:eastAsia="es-CR"/>
              </w:rPr>
              <w:t>ATA</w:t>
            </w:r>
          </w:p>
        </w:tc>
        <w:tc>
          <w:tcPr>
            <w:tcW w:w="957" w:type="dxa"/>
            <w:tcBorders>
              <w:top w:val="nil"/>
              <w:left w:val="nil"/>
              <w:bottom w:val="double" w:sz="6" w:space="0" w:color="auto"/>
              <w:right w:val="nil"/>
            </w:tcBorders>
            <w:shd w:val="clear" w:color="000000" w:fill="FFFFFF"/>
            <w:noWrap/>
            <w:vAlign w:val="center"/>
            <w:hideMark/>
          </w:tcPr>
          <w:p w14:paraId="6CF55BBA" w14:textId="77777777" w:rsidR="003772E0" w:rsidRPr="00785A45" w:rsidRDefault="003772E0" w:rsidP="003772E0">
            <w:pPr>
              <w:spacing w:after="0" w:line="240" w:lineRule="auto"/>
              <w:jc w:val="center"/>
              <w:rPr>
                <w:rFonts w:ascii="Arial" w:eastAsia="Times New Roman" w:hAnsi="Arial" w:cs="Arial"/>
                <w:b/>
                <w:bCs/>
                <w:color w:val="000000"/>
                <w:sz w:val="18"/>
                <w:szCs w:val="18"/>
                <w:lang w:eastAsia="es-CR"/>
              </w:rPr>
            </w:pPr>
            <w:r w:rsidRPr="00785A45">
              <w:rPr>
                <w:rFonts w:ascii="Arial" w:eastAsia="Times New Roman" w:hAnsi="Arial" w:cs="Arial"/>
                <w:b/>
                <w:bCs/>
                <w:color w:val="000000"/>
                <w:sz w:val="18"/>
                <w:szCs w:val="18"/>
                <w:lang w:eastAsia="es-CR"/>
              </w:rPr>
              <w:t>Docentes</w:t>
            </w:r>
          </w:p>
        </w:tc>
        <w:tc>
          <w:tcPr>
            <w:tcW w:w="704" w:type="dxa"/>
            <w:tcBorders>
              <w:top w:val="nil"/>
              <w:left w:val="nil"/>
              <w:bottom w:val="double" w:sz="6" w:space="0" w:color="auto"/>
              <w:right w:val="nil"/>
            </w:tcBorders>
            <w:shd w:val="clear" w:color="000000" w:fill="FFFFFF"/>
            <w:noWrap/>
            <w:vAlign w:val="center"/>
            <w:hideMark/>
          </w:tcPr>
          <w:p w14:paraId="1BCCD526" w14:textId="77777777" w:rsidR="003772E0" w:rsidRPr="00785A45" w:rsidRDefault="003772E0" w:rsidP="003772E0">
            <w:pPr>
              <w:spacing w:after="0" w:line="240" w:lineRule="auto"/>
              <w:jc w:val="center"/>
              <w:rPr>
                <w:rFonts w:ascii="Arial" w:eastAsia="Times New Roman" w:hAnsi="Arial" w:cs="Arial"/>
                <w:b/>
                <w:bCs/>
                <w:color w:val="000000"/>
                <w:sz w:val="18"/>
                <w:szCs w:val="18"/>
                <w:lang w:eastAsia="es-CR"/>
              </w:rPr>
            </w:pPr>
            <w:r w:rsidRPr="00785A45">
              <w:rPr>
                <w:rFonts w:ascii="Arial" w:eastAsia="Times New Roman" w:hAnsi="Arial" w:cs="Arial"/>
                <w:b/>
                <w:bCs/>
                <w:color w:val="000000"/>
                <w:sz w:val="18"/>
                <w:szCs w:val="18"/>
                <w:lang w:eastAsia="es-CR"/>
              </w:rPr>
              <w:t>EG</w:t>
            </w:r>
          </w:p>
        </w:tc>
        <w:tc>
          <w:tcPr>
            <w:tcW w:w="1279" w:type="dxa"/>
            <w:tcBorders>
              <w:top w:val="nil"/>
              <w:left w:val="nil"/>
              <w:bottom w:val="double" w:sz="6" w:space="0" w:color="auto"/>
              <w:right w:val="nil"/>
            </w:tcBorders>
            <w:shd w:val="clear" w:color="000000" w:fill="FFFFFF"/>
            <w:noWrap/>
            <w:vAlign w:val="center"/>
            <w:hideMark/>
          </w:tcPr>
          <w:p w14:paraId="1C19DFE9" w14:textId="77777777" w:rsidR="003772E0" w:rsidRPr="00785A45" w:rsidRDefault="003772E0" w:rsidP="003772E0">
            <w:pPr>
              <w:spacing w:after="0" w:line="240" w:lineRule="auto"/>
              <w:jc w:val="center"/>
              <w:rPr>
                <w:rFonts w:ascii="Arial" w:eastAsia="Times New Roman" w:hAnsi="Arial" w:cs="Arial"/>
                <w:b/>
                <w:bCs/>
                <w:color w:val="000000"/>
                <w:sz w:val="18"/>
                <w:szCs w:val="18"/>
                <w:lang w:eastAsia="es-CR"/>
              </w:rPr>
            </w:pPr>
            <w:r w:rsidRPr="00785A45">
              <w:rPr>
                <w:rFonts w:ascii="Arial" w:eastAsia="Times New Roman" w:hAnsi="Arial" w:cs="Arial"/>
                <w:b/>
                <w:bCs/>
                <w:color w:val="000000"/>
                <w:sz w:val="18"/>
                <w:szCs w:val="18"/>
                <w:lang w:eastAsia="es-CR"/>
              </w:rPr>
              <w:t>Empleadores</w:t>
            </w:r>
          </w:p>
        </w:tc>
      </w:tr>
      <w:tr w:rsidR="003772E0" w:rsidRPr="00785A45" w14:paraId="7A977642" w14:textId="77777777" w:rsidTr="003772E0">
        <w:trPr>
          <w:trHeight w:val="668"/>
          <w:jc w:val="center"/>
        </w:trPr>
        <w:tc>
          <w:tcPr>
            <w:tcW w:w="1529" w:type="dxa"/>
            <w:vMerge w:val="restart"/>
            <w:tcBorders>
              <w:top w:val="nil"/>
              <w:left w:val="nil"/>
              <w:bottom w:val="nil"/>
              <w:right w:val="nil"/>
            </w:tcBorders>
            <w:shd w:val="clear" w:color="000000" w:fill="FFFFFF"/>
            <w:noWrap/>
            <w:vAlign w:val="center"/>
            <w:hideMark/>
          </w:tcPr>
          <w:p w14:paraId="173DDA04" w14:textId="77777777" w:rsidR="003772E0" w:rsidRPr="00785A45" w:rsidRDefault="003772E0" w:rsidP="003772E0">
            <w:pPr>
              <w:spacing w:after="0" w:line="240" w:lineRule="auto"/>
              <w:jc w:val="center"/>
              <w:rPr>
                <w:rFonts w:ascii="Arial" w:eastAsia="Times New Roman" w:hAnsi="Arial" w:cs="Arial"/>
                <w:color w:val="000000"/>
                <w:sz w:val="18"/>
                <w:szCs w:val="18"/>
                <w:lang w:eastAsia="es-CR"/>
              </w:rPr>
            </w:pPr>
            <w:r w:rsidRPr="00785A45">
              <w:rPr>
                <w:rFonts w:ascii="Arial" w:eastAsia="Times New Roman" w:hAnsi="Arial" w:cs="Arial"/>
                <w:color w:val="000000"/>
                <w:sz w:val="18"/>
                <w:szCs w:val="18"/>
                <w:lang w:eastAsia="es-CR"/>
              </w:rPr>
              <w:t>2. Recursos</w:t>
            </w:r>
          </w:p>
        </w:tc>
        <w:tc>
          <w:tcPr>
            <w:tcW w:w="1690" w:type="dxa"/>
            <w:vMerge w:val="restart"/>
            <w:tcBorders>
              <w:top w:val="nil"/>
              <w:left w:val="nil"/>
              <w:bottom w:val="nil"/>
              <w:right w:val="nil"/>
            </w:tcBorders>
            <w:shd w:val="clear" w:color="000000" w:fill="FFFFFF"/>
            <w:vAlign w:val="center"/>
            <w:hideMark/>
          </w:tcPr>
          <w:p w14:paraId="3AE1805A" w14:textId="77777777" w:rsidR="003772E0" w:rsidRPr="00785A45" w:rsidRDefault="003772E0" w:rsidP="003772E0">
            <w:pPr>
              <w:spacing w:after="0" w:line="240" w:lineRule="auto"/>
              <w:jc w:val="center"/>
              <w:rPr>
                <w:rFonts w:ascii="Arial" w:eastAsia="Times New Roman" w:hAnsi="Arial" w:cs="Arial"/>
                <w:color w:val="000000"/>
                <w:sz w:val="18"/>
                <w:szCs w:val="18"/>
                <w:lang w:eastAsia="es-CR"/>
              </w:rPr>
            </w:pPr>
            <w:r w:rsidRPr="00785A45">
              <w:rPr>
                <w:rFonts w:ascii="Arial" w:eastAsia="Times New Roman" w:hAnsi="Arial" w:cs="Arial"/>
                <w:color w:val="000000"/>
                <w:sz w:val="18"/>
                <w:szCs w:val="18"/>
                <w:lang w:eastAsia="es-CR"/>
              </w:rPr>
              <w:t>2.4 Infraestructura y salud ocupacional</w:t>
            </w:r>
          </w:p>
        </w:tc>
        <w:tc>
          <w:tcPr>
            <w:tcW w:w="2918" w:type="dxa"/>
            <w:vMerge w:val="restart"/>
            <w:tcBorders>
              <w:top w:val="nil"/>
              <w:left w:val="nil"/>
              <w:bottom w:val="nil"/>
              <w:right w:val="nil"/>
            </w:tcBorders>
            <w:shd w:val="clear" w:color="000000" w:fill="D9D9D9"/>
            <w:vAlign w:val="center"/>
            <w:hideMark/>
          </w:tcPr>
          <w:p w14:paraId="7805DFAC" w14:textId="77777777" w:rsidR="003772E0" w:rsidRPr="00785A45" w:rsidRDefault="003772E0" w:rsidP="003772E0">
            <w:pPr>
              <w:spacing w:after="0" w:line="240" w:lineRule="auto"/>
              <w:rPr>
                <w:rFonts w:ascii="Arial" w:eastAsia="Times New Roman" w:hAnsi="Arial" w:cs="Arial"/>
                <w:color w:val="000000"/>
                <w:sz w:val="18"/>
                <w:szCs w:val="18"/>
                <w:lang w:eastAsia="es-CR"/>
              </w:rPr>
            </w:pPr>
            <w:r w:rsidRPr="00785A45">
              <w:rPr>
                <w:rFonts w:ascii="Arial" w:eastAsia="Times New Roman" w:hAnsi="Arial" w:cs="Arial"/>
                <w:color w:val="000000"/>
                <w:sz w:val="18"/>
                <w:szCs w:val="18"/>
                <w:lang w:eastAsia="es-CR"/>
              </w:rPr>
              <w:t>24. Se debe contar con las condiciones de seguridad, higiene y salud ocupacional requeridas y con una comisión institucional de salud ocupacional. Cuando sea necesario, se debe contar con un programa de manejo integral de residuos (avalado por el Ministerio de Salud, según la Ley N° 8839 —Ley para la Gestión Integral de Residuos—), así como con el protocolo del manejo y declaración adecuada de precursores, cuando estos sean utilizados en la carrera.</w:t>
            </w:r>
          </w:p>
        </w:tc>
        <w:tc>
          <w:tcPr>
            <w:tcW w:w="3522" w:type="dxa"/>
            <w:vMerge w:val="restart"/>
            <w:tcBorders>
              <w:top w:val="nil"/>
              <w:left w:val="nil"/>
              <w:bottom w:val="nil"/>
              <w:right w:val="nil"/>
            </w:tcBorders>
            <w:shd w:val="clear" w:color="000000" w:fill="D9D9D9"/>
            <w:vAlign w:val="center"/>
            <w:hideMark/>
          </w:tcPr>
          <w:p w14:paraId="1462C7AB" w14:textId="77777777" w:rsidR="003772E0" w:rsidRPr="00785A45" w:rsidRDefault="003772E0" w:rsidP="003772E0">
            <w:pPr>
              <w:spacing w:after="0" w:line="240" w:lineRule="auto"/>
              <w:rPr>
                <w:rFonts w:ascii="Arial" w:eastAsia="Times New Roman" w:hAnsi="Arial" w:cs="Arial"/>
                <w:color w:val="000000"/>
                <w:sz w:val="18"/>
                <w:szCs w:val="18"/>
                <w:lang w:eastAsia="es-CR"/>
              </w:rPr>
            </w:pPr>
            <w:r w:rsidRPr="00785A45">
              <w:rPr>
                <w:rFonts w:ascii="Arial" w:eastAsia="Times New Roman" w:hAnsi="Arial" w:cs="Arial"/>
                <w:color w:val="000000"/>
                <w:sz w:val="18"/>
                <w:szCs w:val="18"/>
                <w:lang w:eastAsia="es-CR"/>
              </w:rPr>
              <w:t>70. Opinión de estudiantes, profesorado, personal administrativo, técnico y de apoyo sobre las condiciones de seguridad, higiene y salud ocupacional en la carrera, incluyendo aspectos tales como demarcación de zonas de seguridad, extintores, duchas de emergencia (cuando se requiera) y salidas de emergencia.</w:t>
            </w:r>
          </w:p>
        </w:tc>
        <w:tc>
          <w:tcPr>
            <w:tcW w:w="1168" w:type="dxa"/>
            <w:vMerge w:val="restart"/>
            <w:tcBorders>
              <w:top w:val="nil"/>
              <w:left w:val="nil"/>
              <w:bottom w:val="nil"/>
              <w:right w:val="nil"/>
            </w:tcBorders>
            <w:shd w:val="clear" w:color="000000" w:fill="D9D9D9"/>
            <w:vAlign w:val="center"/>
            <w:hideMark/>
          </w:tcPr>
          <w:p w14:paraId="2C929A1A" w14:textId="77777777" w:rsidR="003772E0" w:rsidRPr="00785A45" w:rsidRDefault="003772E0" w:rsidP="003772E0">
            <w:pPr>
              <w:spacing w:after="0" w:line="240" w:lineRule="auto"/>
              <w:jc w:val="center"/>
              <w:rPr>
                <w:rFonts w:ascii="Arial" w:eastAsia="Times New Roman" w:hAnsi="Arial" w:cs="Arial"/>
                <w:color w:val="000000"/>
                <w:sz w:val="18"/>
                <w:szCs w:val="18"/>
                <w:lang w:eastAsia="es-CR"/>
              </w:rPr>
            </w:pPr>
            <w:r w:rsidRPr="00785A45">
              <w:rPr>
                <w:rFonts w:ascii="Arial" w:eastAsia="Times New Roman" w:hAnsi="Arial" w:cs="Arial"/>
                <w:color w:val="000000"/>
                <w:sz w:val="18"/>
                <w:szCs w:val="18"/>
                <w:lang w:eastAsia="es-CR"/>
              </w:rPr>
              <w:t>X</w:t>
            </w:r>
          </w:p>
        </w:tc>
        <w:tc>
          <w:tcPr>
            <w:tcW w:w="704" w:type="dxa"/>
            <w:vMerge w:val="restart"/>
            <w:tcBorders>
              <w:top w:val="nil"/>
              <w:left w:val="nil"/>
              <w:bottom w:val="nil"/>
              <w:right w:val="nil"/>
            </w:tcBorders>
            <w:shd w:val="clear" w:color="000000" w:fill="D9D9D9"/>
            <w:vAlign w:val="center"/>
            <w:hideMark/>
          </w:tcPr>
          <w:p w14:paraId="0F2EAD04" w14:textId="77777777" w:rsidR="003772E0" w:rsidRPr="00785A45" w:rsidRDefault="003772E0" w:rsidP="003772E0">
            <w:pPr>
              <w:spacing w:after="0" w:line="240" w:lineRule="auto"/>
              <w:jc w:val="center"/>
              <w:rPr>
                <w:rFonts w:ascii="Arial" w:eastAsia="Times New Roman" w:hAnsi="Arial" w:cs="Arial"/>
                <w:color w:val="000000"/>
                <w:sz w:val="18"/>
                <w:szCs w:val="18"/>
                <w:lang w:eastAsia="es-CR"/>
              </w:rPr>
            </w:pPr>
            <w:r w:rsidRPr="00785A45">
              <w:rPr>
                <w:rFonts w:ascii="Arial" w:eastAsia="Times New Roman" w:hAnsi="Arial" w:cs="Arial"/>
                <w:color w:val="000000"/>
                <w:sz w:val="18"/>
                <w:szCs w:val="18"/>
                <w:lang w:eastAsia="es-CR"/>
              </w:rPr>
              <w:t>X</w:t>
            </w:r>
          </w:p>
        </w:tc>
        <w:tc>
          <w:tcPr>
            <w:tcW w:w="957" w:type="dxa"/>
            <w:vMerge w:val="restart"/>
            <w:tcBorders>
              <w:top w:val="nil"/>
              <w:left w:val="nil"/>
              <w:bottom w:val="nil"/>
              <w:right w:val="nil"/>
            </w:tcBorders>
            <w:shd w:val="clear" w:color="000000" w:fill="D9D9D9"/>
            <w:vAlign w:val="center"/>
            <w:hideMark/>
          </w:tcPr>
          <w:p w14:paraId="0CB03691" w14:textId="77777777" w:rsidR="003772E0" w:rsidRPr="00785A45" w:rsidRDefault="003772E0" w:rsidP="003772E0">
            <w:pPr>
              <w:spacing w:after="0" w:line="240" w:lineRule="auto"/>
              <w:jc w:val="center"/>
              <w:rPr>
                <w:rFonts w:ascii="Arial" w:eastAsia="Times New Roman" w:hAnsi="Arial" w:cs="Arial"/>
                <w:color w:val="000000"/>
                <w:sz w:val="18"/>
                <w:szCs w:val="18"/>
                <w:lang w:eastAsia="es-CR"/>
              </w:rPr>
            </w:pPr>
            <w:r w:rsidRPr="00785A45">
              <w:rPr>
                <w:rFonts w:ascii="Arial" w:eastAsia="Times New Roman" w:hAnsi="Arial" w:cs="Arial"/>
                <w:color w:val="000000"/>
                <w:sz w:val="18"/>
                <w:szCs w:val="18"/>
                <w:lang w:eastAsia="es-CR"/>
              </w:rPr>
              <w:t>X</w:t>
            </w:r>
          </w:p>
        </w:tc>
        <w:tc>
          <w:tcPr>
            <w:tcW w:w="704" w:type="dxa"/>
            <w:vMerge w:val="restart"/>
            <w:tcBorders>
              <w:top w:val="nil"/>
              <w:left w:val="nil"/>
              <w:bottom w:val="nil"/>
              <w:right w:val="nil"/>
            </w:tcBorders>
            <w:shd w:val="clear" w:color="000000" w:fill="D9D9D9"/>
            <w:vAlign w:val="center"/>
            <w:hideMark/>
          </w:tcPr>
          <w:p w14:paraId="5F2A106C" w14:textId="77777777" w:rsidR="003772E0" w:rsidRPr="00785A45" w:rsidRDefault="003772E0" w:rsidP="003772E0">
            <w:pPr>
              <w:spacing w:after="0" w:line="240" w:lineRule="auto"/>
              <w:rPr>
                <w:rFonts w:ascii="Arial" w:eastAsia="Times New Roman" w:hAnsi="Arial" w:cs="Arial"/>
                <w:color w:val="000000"/>
                <w:sz w:val="18"/>
                <w:szCs w:val="18"/>
                <w:lang w:eastAsia="es-CR"/>
              </w:rPr>
            </w:pPr>
            <w:r w:rsidRPr="00785A45">
              <w:rPr>
                <w:rFonts w:ascii="Arial" w:eastAsia="Times New Roman" w:hAnsi="Arial" w:cs="Arial"/>
                <w:color w:val="000000"/>
                <w:sz w:val="18"/>
                <w:szCs w:val="18"/>
                <w:lang w:eastAsia="es-CR"/>
              </w:rPr>
              <w:t> </w:t>
            </w:r>
          </w:p>
        </w:tc>
        <w:tc>
          <w:tcPr>
            <w:tcW w:w="1279" w:type="dxa"/>
            <w:vMerge w:val="restart"/>
            <w:tcBorders>
              <w:top w:val="nil"/>
              <w:left w:val="nil"/>
              <w:bottom w:val="nil"/>
              <w:right w:val="nil"/>
            </w:tcBorders>
            <w:shd w:val="clear" w:color="000000" w:fill="D9D9D9"/>
            <w:vAlign w:val="center"/>
            <w:hideMark/>
          </w:tcPr>
          <w:p w14:paraId="6BC4DE77" w14:textId="77777777" w:rsidR="003772E0" w:rsidRPr="00785A45" w:rsidRDefault="003772E0" w:rsidP="003772E0">
            <w:pPr>
              <w:spacing w:after="0" w:line="240" w:lineRule="auto"/>
              <w:rPr>
                <w:rFonts w:ascii="Arial" w:eastAsia="Times New Roman" w:hAnsi="Arial" w:cs="Arial"/>
                <w:color w:val="000000"/>
                <w:sz w:val="18"/>
                <w:szCs w:val="18"/>
                <w:lang w:eastAsia="es-CR"/>
              </w:rPr>
            </w:pPr>
            <w:r w:rsidRPr="00785A45">
              <w:rPr>
                <w:rFonts w:ascii="Arial" w:eastAsia="Times New Roman" w:hAnsi="Arial" w:cs="Arial"/>
                <w:color w:val="000000"/>
                <w:sz w:val="18"/>
                <w:szCs w:val="18"/>
                <w:lang w:eastAsia="es-CR"/>
              </w:rPr>
              <w:t> </w:t>
            </w:r>
          </w:p>
        </w:tc>
      </w:tr>
      <w:tr w:rsidR="003772E0" w:rsidRPr="00785A45" w14:paraId="1FA48CE8" w14:textId="77777777" w:rsidTr="003772E0">
        <w:trPr>
          <w:trHeight w:val="273"/>
          <w:jc w:val="center"/>
        </w:trPr>
        <w:tc>
          <w:tcPr>
            <w:tcW w:w="1529" w:type="dxa"/>
            <w:vMerge/>
            <w:tcBorders>
              <w:top w:val="nil"/>
              <w:left w:val="nil"/>
              <w:bottom w:val="nil"/>
              <w:right w:val="nil"/>
            </w:tcBorders>
            <w:vAlign w:val="center"/>
            <w:hideMark/>
          </w:tcPr>
          <w:p w14:paraId="1FA0CC12"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690" w:type="dxa"/>
            <w:vMerge/>
            <w:tcBorders>
              <w:top w:val="nil"/>
              <w:left w:val="nil"/>
              <w:bottom w:val="nil"/>
              <w:right w:val="nil"/>
            </w:tcBorders>
            <w:vAlign w:val="center"/>
            <w:hideMark/>
          </w:tcPr>
          <w:p w14:paraId="76C19F62"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2918" w:type="dxa"/>
            <w:vMerge/>
            <w:tcBorders>
              <w:top w:val="nil"/>
              <w:left w:val="nil"/>
              <w:bottom w:val="nil"/>
              <w:right w:val="nil"/>
            </w:tcBorders>
            <w:vAlign w:val="center"/>
            <w:hideMark/>
          </w:tcPr>
          <w:p w14:paraId="7D0C726D"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3522" w:type="dxa"/>
            <w:vMerge/>
            <w:tcBorders>
              <w:top w:val="nil"/>
              <w:left w:val="nil"/>
              <w:bottom w:val="nil"/>
              <w:right w:val="nil"/>
            </w:tcBorders>
            <w:vAlign w:val="center"/>
            <w:hideMark/>
          </w:tcPr>
          <w:p w14:paraId="618EBB4D"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168" w:type="dxa"/>
            <w:vMerge/>
            <w:tcBorders>
              <w:top w:val="nil"/>
              <w:left w:val="nil"/>
              <w:bottom w:val="nil"/>
              <w:right w:val="nil"/>
            </w:tcBorders>
            <w:vAlign w:val="center"/>
            <w:hideMark/>
          </w:tcPr>
          <w:p w14:paraId="3BB474FB"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704" w:type="dxa"/>
            <w:vMerge/>
            <w:tcBorders>
              <w:top w:val="nil"/>
              <w:left w:val="nil"/>
              <w:bottom w:val="nil"/>
              <w:right w:val="nil"/>
            </w:tcBorders>
            <w:vAlign w:val="center"/>
            <w:hideMark/>
          </w:tcPr>
          <w:p w14:paraId="14F88C44"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957" w:type="dxa"/>
            <w:vMerge/>
            <w:tcBorders>
              <w:top w:val="nil"/>
              <w:left w:val="nil"/>
              <w:bottom w:val="nil"/>
              <w:right w:val="nil"/>
            </w:tcBorders>
            <w:vAlign w:val="center"/>
            <w:hideMark/>
          </w:tcPr>
          <w:p w14:paraId="1E29C055"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704" w:type="dxa"/>
            <w:vMerge/>
            <w:tcBorders>
              <w:top w:val="nil"/>
              <w:left w:val="nil"/>
              <w:bottom w:val="nil"/>
              <w:right w:val="nil"/>
            </w:tcBorders>
            <w:vAlign w:val="center"/>
            <w:hideMark/>
          </w:tcPr>
          <w:p w14:paraId="42C43620"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279" w:type="dxa"/>
            <w:vMerge/>
            <w:tcBorders>
              <w:top w:val="nil"/>
              <w:left w:val="nil"/>
              <w:bottom w:val="nil"/>
              <w:right w:val="nil"/>
            </w:tcBorders>
            <w:vAlign w:val="center"/>
            <w:hideMark/>
          </w:tcPr>
          <w:p w14:paraId="7C5D3AC5"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r>
      <w:tr w:rsidR="003772E0" w:rsidRPr="00785A45" w14:paraId="16CFB8B3" w14:textId="77777777" w:rsidTr="003772E0">
        <w:trPr>
          <w:trHeight w:val="273"/>
          <w:jc w:val="center"/>
        </w:trPr>
        <w:tc>
          <w:tcPr>
            <w:tcW w:w="1529" w:type="dxa"/>
            <w:vMerge/>
            <w:tcBorders>
              <w:top w:val="nil"/>
              <w:left w:val="nil"/>
              <w:bottom w:val="nil"/>
              <w:right w:val="nil"/>
            </w:tcBorders>
            <w:vAlign w:val="center"/>
            <w:hideMark/>
          </w:tcPr>
          <w:p w14:paraId="06BE6525"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690" w:type="dxa"/>
            <w:vMerge/>
            <w:tcBorders>
              <w:top w:val="nil"/>
              <w:left w:val="nil"/>
              <w:bottom w:val="nil"/>
              <w:right w:val="nil"/>
            </w:tcBorders>
            <w:vAlign w:val="center"/>
            <w:hideMark/>
          </w:tcPr>
          <w:p w14:paraId="513AED25"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2918" w:type="dxa"/>
            <w:vMerge/>
            <w:tcBorders>
              <w:top w:val="nil"/>
              <w:left w:val="nil"/>
              <w:bottom w:val="nil"/>
              <w:right w:val="nil"/>
            </w:tcBorders>
            <w:vAlign w:val="center"/>
            <w:hideMark/>
          </w:tcPr>
          <w:p w14:paraId="5CA880D4"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3522" w:type="dxa"/>
            <w:vMerge/>
            <w:tcBorders>
              <w:top w:val="nil"/>
              <w:left w:val="nil"/>
              <w:bottom w:val="nil"/>
              <w:right w:val="nil"/>
            </w:tcBorders>
            <w:vAlign w:val="center"/>
            <w:hideMark/>
          </w:tcPr>
          <w:p w14:paraId="47631D6E"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168" w:type="dxa"/>
            <w:vMerge/>
            <w:tcBorders>
              <w:top w:val="nil"/>
              <w:left w:val="nil"/>
              <w:bottom w:val="nil"/>
              <w:right w:val="nil"/>
            </w:tcBorders>
            <w:vAlign w:val="center"/>
            <w:hideMark/>
          </w:tcPr>
          <w:p w14:paraId="406CEBB0"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704" w:type="dxa"/>
            <w:vMerge/>
            <w:tcBorders>
              <w:top w:val="nil"/>
              <w:left w:val="nil"/>
              <w:bottom w:val="nil"/>
              <w:right w:val="nil"/>
            </w:tcBorders>
            <w:vAlign w:val="center"/>
            <w:hideMark/>
          </w:tcPr>
          <w:p w14:paraId="2D9A99E7"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957" w:type="dxa"/>
            <w:vMerge/>
            <w:tcBorders>
              <w:top w:val="nil"/>
              <w:left w:val="nil"/>
              <w:bottom w:val="nil"/>
              <w:right w:val="nil"/>
            </w:tcBorders>
            <w:vAlign w:val="center"/>
            <w:hideMark/>
          </w:tcPr>
          <w:p w14:paraId="1F0EFA07"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704" w:type="dxa"/>
            <w:vMerge/>
            <w:tcBorders>
              <w:top w:val="nil"/>
              <w:left w:val="nil"/>
              <w:bottom w:val="nil"/>
              <w:right w:val="nil"/>
            </w:tcBorders>
            <w:vAlign w:val="center"/>
            <w:hideMark/>
          </w:tcPr>
          <w:p w14:paraId="1C9AA07B"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279" w:type="dxa"/>
            <w:vMerge/>
            <w:tcBorders>
              <w:top w:val="nil"/>
              <w:left w:val="nil"/>
              <w:bottom w:val="nil"/>
              <w:right w:val="nil"/>
            </w:tcBorders>
            <w:vAlign w:val="center"/>
            <w:hideMark/>
          </w:tcPr>
          <w:p w14:paraId="730B6287"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r>
      <w:tr w:rsidR="003772E0" w:rsidRPr="00785A45" w14:paraId="1600B04A" w14:textId="77777777" w:rsidTr="003772E0">
        <w:trPr>
          <w:trHeight w:val="273"/>
          <w:jc w:val="center"/>
        </w:trPr>
        <w:tc>
          <w:tcPr>
            <w:tcW w:w="1529" w:type="dxa"/>
            <w:vMerge/>
            <w:tcBorders>
              <w:top w:val="nil"/>
              <w:left w:val="nil"/>
              <w:bottom w:val="nil"/>
              <w:right w:val="nil"/>
            </w:tcBorders>
            <w:vAlign w:val="center"/>
            <w:hideMark/>
          </w:tcPr>
          <w:p w14:paraId="39ED74FB"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690" w:type="dxa"/>
            <w:vMerge/>
            <w:tcBorders>
              <w:top w:val="nil"/>
              <w:left w:val="nil"/>
              <w:bottom w:val="nil"/>
              <w:right w:val="nil"/>
            </w:tcBorders>
            <w:vAlign w:val="center"/>
            <w:hideMark/>
          </w:tcPr>
          <w:p w14:paraId="65ADA5BC"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2918" w:type="dxa"/>
            <w:vMerge/>
            <w:tcBorders>
              <w:top w:val="nil"/>
              <w:left w:val="nil"/>
              <w:bottom w:val="nil"/>
              <w:right w:val="nil"/>
            </w:tcBorders>
            <w:vAlign w:val="center"/>
            <w:hideMark/>
          </w:tcPr>
          <w:p w14:paraId="51BC145B"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3522" w:type="dxa"/>
            <w:vMerge/>
            <w:tcBorders>
              <w:top w:val="nil"/>
              <w:left w:val="nil"/>
              <w:bottom w:val="nil"/>
              <w:right w:val="nil"/>
            </w:tcBorders>
            <w:vAlign w:val="center"/>
            <w:hideMark/>
          </w:tcPr>
          <w:p w14:paraId="3765D8F3"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168" w:type="dxa"/>
            <w:vMerge/>
            <w:tcBorders>
              <w:top w:val="nil"/>
              <w:left w:val="nil"/>
              <w:bottom w:val="nil"/>
              <w:right w:val="nil"/>
            </w:tcBorders>
            <w:vAlign w:val="center"/>
            <w:hideMark/>
          </w:tcPr>
          <w:p w14:paraId="5940BFB6"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704" w:type="dxa"/>
            <w:vMerge/>
            <w:tcBorders>
              <w:top w:val="nil"/>
              <w:left w:val="nil"/>
              <w:bottom w:val="nil"/>
              <w:right w:val="nil"/>
            </w:tcBorders>
            <w:vAlign w:val="center"/>
            <w:hideMark/>
          </w:tcPr>
          <w:p w14:paraId="2407965D"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957" w:type="dxa"/>
            <w:vMerge/>
            <w:tcBorders>
              <w:top w:val="nil"/>
              <w:left w:val="nil"/>
              <w:bottom w:val="nil"/>
              <w:right w:val="nil"/>
            </w:tcBorders>
            <w:vAlign w:val="center"/>
            <w:hideMark/>
          </w:tcPr>
          <w:p w14:paraId="5220412E"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704" w:type="dxa"/>
            <w:vMerge/>
            <w:tcBorders>
              <w:top w:val="nil"/>
              <w:left w:val="nil"/>
              <w:bottom w:val="nil"/>
              <w:right w:val="nil"/>
            </w:tcBorders>
            <w:vAlign w:val="center"/>
            <w:hideMark/>
          </w:tcPr>
          <w:p w14:paraId="3A7161EB"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279" w:type="dxa"/>
            <w:vMerge/>
            <w:tcBorders>
              <w:top w:val="nil"/>
              <w:left w:val="nil"/>
              <w:bottom w:val="nil"/>
              <w:right w:val="nil"/>
            </w:tcBorders>
            <w:vAlign w:val="center"/>
            <w:hideMark/>
          </w:tcPr>
          <w:p w14:paraId="2AC656E7"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r>
      <w:tr w:rsidR="003772E0" w:rsidRPr="00785A45" w14:paraId="7B065BB2" w14:textId="77777777" w:rsidTr="003772E0">
        <w:trPr>
          <w:trHeight w:val="273"/>
          <w:jc w:val="center"/>
        </w:trPr>
        <w:tc>
          <w:tcPr>
            <w:tcW w:w="1529" w:type="dxa"/>
            <w:vMerge/>
            <w:tcBorders>
              <w:top w:val="nil"/>
              <w:left w:val="nil"/>
              <w:bottom w:val="nil"/>
              <w:right w:val="nil"/>
            </w:tcBorders>
            <w:vAlign w:val="center"/>
            <w:hideMark/>
          </w:tcPr>
          <w:p w14:paraId="3377CE97"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690" w:type="dxa"/>
            <w:vMerge/>
            <w:tcBorders>
              <w:top w:val="nil"/>
              <w:left w:val="nil"/>
              <w:bottom w:val="nil"/>
              <w:right w:val="nil"/>
            </w:tcBorders>
            <w:vAlign w:val="center"/>
            <w:hideMark/>
          </w:tcPr>
          <w:p w14:paraId="163D4A2E"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2918" w:type="dxa"/>
            <w:vMerge/>
            <w:tcBorders>
              <w:top w:val="nil"/>
              <w:left w:val="nil"/>
              <w:bottom w:val="nil"/>
              <w:right w:val="nil"/>
            </w:tcBorders>
            <w:vAlign w:val="center"/>
            <w:hideMark/>
          </w:tcPr>
          <w:p w14:paraId="48537996"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3522" w:type="dxa"/>
            <w:vMerge/>
            <w:tcBorders>
              <w:top w:val="nil"/>
              <w:left w:val="nil"/>
              <w:bottom w:val="nil"/>
              <w:right w:val="nil"/>
            </w:tcBorders>
            <w:vAlign w:val="center"/>
            <w:hideMark/>
          </w:tcPr>
          <w:p w14:paraId="456C5625"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168" w:type="dxa"/>
            <w:vMerge/>
            <w:tcBorders>
              <w:top w:val="nil"/>
              <w:left w:val="nil"/>
              <w:bottom w:val="nil"/>
              <w:right w:val="nil"/>
            </w:tcBorders>
            <w:vAlign w:val="center"/>
            <w:hideMark/>
          </w:tcPr>
          <w:p w14:paraId="68319D6F"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704" w:type="dxa"/>
            <w:vMerge/>
            <w:tcBorders>
              <w:top w:val="nil"/>
              <w:left w:val="nil"/>
              <w:bottom w:val="nil"/>
              <w:right w:val="nil"/>
            </w:tcBorders>
            <w:vAlign w:val="center"/>
            <w:hideMark/>
          </w:tcPr>
          <w:p w14:paraId="52719CEA"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957" w:type="dxa"/>
            <w:vMerge/>
            <w:tcBorders>
              <w:top w:val="nil"/>
              <w:left w:val="nil"/>
              <w:bottom w:val="nil"/>
              <w:right w:val="nil"/>
            </w:tcBorders>
            <w:vAlign w:val="center"/>
            <w:hideMark/>
          </w:tcPr>
          <w:p w14:paraId="6B9DA4EE"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704" w:type="dxa"/>
            <w:vMerge/>
            <w:tcBorders>
              <w:top w:val="nil"/>
              <w:left w:val="nil"/>
              <w:bottom w:val="nil"/>
              <w:right w:val="nil"/>
            </w:tcBorders>
            <w:vAlign w:val="center"/>
            <w:hideMark/>
          </w:tcPr>
          <w:p w14:paraId="19CD3C31"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279" w:type="dxa"/>
            <w:vMerge/>
            <w:tcBorders>
              <w:top w:val="nil"/>
              <w:left w:val="nil"/>
              <w:bottom w:val="nil"/>
              <w:right w:val="nil"/>
            </w:tcBorders>
            <w:vAlign w:val="center"/>
            <w:hideMark/>
          </w:tcPr>
          <w:p w14:paraId="718AF5D8"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r>
      <w:tr w:rsidR="003772E0" w:rsidRPr="00785A45" w14:paraId="63A6BDAD" w14:textId="77777777" w:rsidTr="003772E0">
        <w:trPr>
          <w:trHeight w:val="273"/>
          <w:jc w:val="center"/>
        </w:trPr>
        <w:tc>
          <w:tcPr>
            <w:tcW w:w="1529" w:type="dxa"/>
            <w:vMerge/>
            <w:tcBorders>
              <w:top w:val="nil"/>
              <w:left w:val="nil"/>
              <w:bottom w:val="nil"/>
              <w:right w:val="nil"/>
            </w:tcBorders>
            <w:vAlign w:val="center"/>
            <w:hideMark/>
          </w:tcPr>
          <w:p w14:paraId="3DF8C229"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690" w:type="dxa"/>
            <w:vMerge/>
            <w:tcBorders>
              <w:top w:val="nil"/>
              <w:left w:val="nil"/>
              <w:bottom w:val="nil"/>
              <w:right w:val="nil"/>
            </w:tcBorders>
            <w:vAlign w:val="center"/>
            <w:hideMark/>
          </w:tcPr>
          <w:p w14:paraId="0B3D7A89"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2918" w:type="dxa"/>
            <w:vMerge/>
            <w:tcBorders>
              <w:top w:val="nil"/>
              <w:left w:val="nil"/>
              <w:bottom w:val="nil"/>
              <w:right w:val="nil"/>
            </w:tcBorders>
            <w:vAlign w:val="center"/>
            <w:hideMark/>
          </w:tcPr>
          <w:p w14:paraId="509292DD"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3522" w:type="dxa"/>
            <w:vMerge/>
            <w:tcBorders>
              <w:top w:val="nil"/>
              <w:left w:val="nil"/>
              <w:bottom w:val="nil"/>
              <w:right w:val="nil"/>
            </w:tcBorders>
            <w:vAlign w:val="center"/>
            <w:hideMark/>
          </w:tcPr>
          <w:p w14:paraId="221911DC"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168" w:type="dxa"/>
            <w:vMerge/>
            <w:tcBorders>
              <w:top w:val="nil"/>
              <w:left w:val="nil"/>
              <w:bottom w:val="nil"/>
              <w:right w:val="nil"/>
            </w:tcBorders>
            <w:vAlign w:val="center"/>
            <w:hideMark/>
          </w:tcPr>
          <w:p w14:paraId="36CEFC24"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704" w:type="dxa"/>
            <w:vMerge/>
            <w:tcBorders>
              <w:top w:val="nil"/>
              <w:left w:val="nil"/>
              <w:bottom w:val="nil"/>
              <w:right w:val="nil"/>
            </w:tcBorders>
            <w:vAlign w:val="center"/>
            <w:hideMark/>
          </w:tcPr>
          <w:p w14:paraId="3DABB50A"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957" w:type="dxa"/>
            <w:vMerge/>
            <w:tcBorders>
              <w:top w:val="nil"/>
              <w:left w:val="nil"/>
              <w:bottom w:val="nil"/>
              <w:right w:val="nil"/>
            </w:tcBorders>
            <w:vAlign w:val="center"/>
            <w:hideMark/>
          </w:tcPr>
          <w:p w14:paraId="7F4D10CD"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704" w:type="dxa"/>
            <w:vMerge/>
            <w:tcBorders>
              <w:top w:val="nil"/>
              <w:left w:val="nil"/>
              <w:bottom w:val="nil"/>
              <w:right w:val="nil"/>
            </w:tcBorders>
            <w:vAlign w:val="center"/>
            <w:hideMark/>
          </w:tcPr>
          <w:p w14:paraId="4A8A9650"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279" w:type="dxa"/>
            <w:vMerge/>
            <w:tcBorders>
              <w:top w:val="nil"/>
              <w:left w:val="nil"/>
              <w:bottom w:val="nil"/>
              <w:right w:val="nil"/>
            </w:tcBorders>
            <w:vAlign w:val="center"/>
            <w:hideMark/>
          </w:tcPr>
          <w:p w14:paraId="41B54F0F"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r>
      <w:tr w:rsidR="003772E0" w:rsidRPr="00785A45" w14:paraId="65CA86FD" w14:textId="77777777" w:rsidTr="003772E0">
        <w:trPr>
          <w:trHeight w:val="273"/>
          <w:jc w:val="center"/>
        </w:trPr>
        <w:tc>
          <w:tcPr>
            <w:tcW w:w="1529" w:type="dxa"/>
            <w:vMerge/>
            <w:tcBorders>
              <w:top w:val="nil"/>
              <w:left w:val="nil"/>
              <w:bottom w:val="nil"/>
              <w:right w:val="nil"/>
            </w:tcBorders>
            <w:vAlign w:val="center"/>
            <w:hideMark/>
          </w:tcPr>
          <w:p w14:paraId="0EC77DC7"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690" w:type="dxa"/>
            <w:vMerge/>
            <w:tcBorders>
              <w:top w:val="nil"/>
              <w:left w:val="nil"/>
              <w:bottom w:val="nil"/>
              <w:right w:val="nil"/>
            </w:tcBorders>
            <w:vAlign w:val="center"/>
            <w:hideMark/>
          </w:tcPr>
          <w:p w14:paraId="1630EC4D"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2918" w:type="dxa"/>
            <w:vMerge/>
            <w:tcBorders>
              <w:top w:val="nil"/>
              <w:left w:val="nil"/>
              <w:bottom w:val="nil"/>
              <w:right w:val="nil"/>
            </w:tcBorders>
            <w:vAlign w:val="center"/>
            <w:hideMark/>
          </w:tcPr>
          <w:p w14:paraId="6DE5F181"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3522" w:type="dxa"/>
            <w:vMerge/>
            <w:tcBorders>
              <w:top w:val="nil"/>
              <w:left w:val="nil"/>
              <w:bottom w:val="nil"/>
              <w:right w:val="nil"/>
            </w:tcBorders>
            <w:vAlign w:val="center"/>
            <w:hideMark/>
          </w:tcPr>
          <w:p w14:paraId="296ED029"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168" w:type="dxa"/>
            <w:vMerge/>
            <w:tcBorders>
              <w:top w:val="nil"/>
              <w:left w:val="nil"/>
              <w:bottom w:val="nil"/>
              <w:right w:val="nil"/>
            </w:tcBorders>
            <w:vAlign w:val="center"/>
            <w:hideMark/>
          </w:tcPr>
          <w:p w14:paraId="1B3476C2"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704" w:type="dxa"/>
            <w:vMerge/>
            <w:tcBorders>
              <w:top w:val="nil"/>
              <w:left w:val="nil"/>
              <w:bottom w:val="nil"/>
              <w:right w:val="nil"/>
            </w:tcBorders>
            <w:vAlign w:val="center"/>
            <w:hideMark/>
          </w:tcPr>
          <w:p w14:paraId="46BCBD5A"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957" w:type="dxa"/>
            <w:vMerge/>
            <w:tcBorders>
              <w:top w:val="nil"/>
              <w:left w:val="nil"/>
              <w:bottom w:val="nil"/>
              <w:right w:val="nil"/>
            </w:tcBorders>
            <w:vAlign w:val="center"/>
            <w:hideMark/>
          </w:tcPr>
          <w:p w14:paraId="51B90D78"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704" w:type="dxa"/>
            <w:vMerge/>
            <w:tcBorders>
              <w:top w:val="nil"/>
              <w:left w:val="nil"/>
              <w:bottom w:val="nil"/>
              <w:right w:val="nil"/>
            </w:tcBorders>
            <w:vAlign w:val="center"/>
            <w:hideMark/>
          </w:tcPr>
          <w:p w14:paraId="4346A463"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279" w:type="dxa"/>
            <w:vMerge/>
            <w:tcBorders>
              <w:top w:val="nil"/>
              <w:left w:val="nil"/>
              <w:bottom w:val="nil"/>
              <w:right w:val="nil"/>
            </w:tcBorders>
            <w:vAlign w:val="center"/>
            <w:hideMark/>
          </w:tcPr>
          <w:p w14:paraId="081D441B"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r>
      <w:tr w:rsidR="003772E0" w:rsidRPr="00785A45" w14:paraId="2B480F8D" w14:textId="77777777" w:rsidTr="003772E0">
        <w:trPr>
          <w:trHeight w:val="273"/>
          <w:jc w:val="center"/>
        </w:trPr>
        <w:tc>
          <w:tcPr>
            <w:tcW w:w="1529" w:type="dxa"/>
            <w:vMerge/>
            <w:tcBorders>
              <w:top w:val="nil"/>
              <w:left w:val="nil"/>
              <w:bottom w:val="nil"/>
              <w:right w:val="nil"/>
            </w:tcBorders>
            <w:vAlign w:val="center"/>
            <w:hideMark/>
          </w:tcPr>
          <w:p w14:paraId="25A9872E"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690" w:type="dxa"/>
            <w:vMerge/>
            <w:tcBorders>
              <w:top w:val="nil"/>
              <w:left w:val="nil"/>
              <w:bottom w:val="nil"/>
              <w:right w:val="nil"/>
            </w:tcBorders>
            <w:vAlign w:val="center"/>
            <w:hideMark/>
          </w:tcPr>
          <w:p w14:paraId="73B3BF6F"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2918" w:type="dxa"/>
            <w:vMerge/>
            <w:tcBorders>
              <w:top w:val="nil"/>
              <w:left w:val="nil"/>
              <w:bottom w:val="nil"/>
              <w:right w:val="nil"/>
            </w:tcBorders>
            <w:vAlign w:val="center"/>
            <w:hideMark/>
          </w:tcPr>
          <w:p w14:paraId="51C3E95A"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3522" w:type="dxa"/>
            <w:vMerge/>
            <w:tcBorders>
              <w:top w:val="nil"/>
              <w:left w:val="nil"/>
              <w:bottom w:val="nil"/>
              <w:right w:val="nil"/>
            </w:tcBorders>
            <w:vAlign w:val="center"/>
            <w:hideMark/>
          </w:tcPr>
          <w:p w14:paraId="63DC0E6A"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168" w:type="dxa"/>
            <w:vMerge/>
            <w:tcBorders>
              <w:top w:val="nil"/>
              <w:left w:val="nil"/>
              <w:bottom w:val="nil"/>
              <w:right w:val="nil"/>
            </w:tcBorders>
            <w:vAlign w:val="center"/>
            <w:hideMark/>
          </w:tcPr>
          <w:p w14:paraId="0C21E7DB"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704" w:type="dxa"/>
            <w:vMerge/>
            <w:tcBorders>
              <w:top w:val="nil"/>
              <w:left w:val="nil"/>
              <w:bottom w:val="nil"/>
              <w:right w:val="nil"/>
            </w:tcBorders>
            <w:vAlign w:val="center"/>
            <w:hideMark/>
          </w:tcPr>
          <w:p w14:paraId="0BC86CE4"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957" w:type="dxa"/>
            <w:vMerge/>
            <w:tcBorders>
              <w:top w:val="nil"/>
              <w:left w:val="nil"/>
              <w:bottom w:val="nil"/>
              <w:right w:val="nil"/>
            </w:tcBorders>
            <w:vAlign w:val="center"/>
            <w:hideMark/>
          </w:tcPr>
          <w:p w14:paraId="23062060"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704" w:type="dxa"/>
            <w:vMerge/>
            <w:tcBorders>
              <w:top w:val="nil"/>
              <w:left w:val="nil"/>
              <w:bottom w:val="nil"/>
              <w:right w:val="nil"/>
            </w:tcBorders>
            <w:vAlign w:val="center"/>
            <w:hideMark/>
          </w:tcPr>
          <w:p w14:paraId="3D14C988"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279" w:type="dxa"/>
            <w:vMerge/>
            <w:tcBorders>
              <w:top w:val="nil"/>
              <w:left w:val="nil"/>
              <w:bottom w:val="nil"/>
              <w:right w:val="nil"/>
            </w:tcBorders>
            <w:vAlign w:val="center"/>
            <w:hideMark/>
          </w:tcPr>
          <w:p w14:paraId="61844B42"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r>
      <w:tr w:rsidR="003772E0" w:rsidRPr="00785A45" w14:paraId="2443A403" w14:textId="77777777" w:rsidTr="003772E0">
        <w:trPr>
          <w:trHeight w:val="273"/>
          <w:jc w:val="center"/>
        </w:trPr>
        <w:tc>
          <w:tcPr>
            <w:tcW w:w="1529" w:type="dxa"/>
            <w:vMerge/>
            <w:tcBorders>
              <w:top w:val="nil"/>
              <w:left w:val="nil"/>
              <w:bottom w:val="nil"/>
              <w:right w:val="nil"/>
            </w:tcBorders>
            <w:vAlign w:val="center"/>
            <w:hideMark/>
          </w:tcPr>
          <w:p w14:paraId="06894F45"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690" w:type="dxa"/>
            <w:vMerge/>
            <w:tcBorders>
              <w:top w:val="nil"/>
              <w:left w:val="nil"/>
              <w:bottom w:val="nil"/>
              <w:right w:val="nil"/>
            </w:tcBorders>
            <w:vAlign w:val="center"/>
            <w:hideMark/>
          </w:tcPr>
          <w:p w14:paraId="5CB2C2A3"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2918" w:type="dxa"/>
            <w:vMerge/>
            <w:tcBorders>
              <w:top w:val="nil"/>
              <w:left w:val="nil"/>
              <w:bottom w:val="nil"/>
              <w:right w:val="nil"/>
            </w:tcBorders>
            <w:vAlign w:val="center"/>
            <w:hideMark/>
          </w:tcPr>
          <w:p w14:paraId="50E1C660"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3522" w:type="dxa"/>
            <w:vMerge/>
            <w:tcBorders>
              <w:top w:val="nil"/>
              <w:left w:val="nil"/>
              <w:bottom w:val="nil"/>
              <w:right w:val="nil"/>
            </w:tcBorders>
            <w:vAlign w:val="center"/>
            <w:hideMark/>
          </w:tcPr>
          <w:p w14:paraId="00841E94"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168" w:type="dxa"/>
            <w:vMerge/>
            <w:tcBorders>
              <w:top w:val="nil"/>
              <w:left w:val="nil"/>
              <w:bottom w:val="nil"/>
              <w:right w:val="nil"/>
            </w:tcBorders>
            <w:vAlign w:val="center"/>
            <w:hideMark/>
          </w:tcPr>
          <w:p w14:paraId="6795D51A"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704" w:type="dxa"/>
            <w:vMerge/>
            <w:tcBorders>
              <w:top w:val="nil"/>
              <w:left w:val="nil"/>
              <w:bottom w:val="nil"/>
              <w:right w:val="nil"/>
            </w:tcBorders>
            <w:vAlign w:val="center"/>
            <w:hideMark/>
          </w:tcPr>
          <w:p w14:paraId="7A1D2F45"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957" w:type="dxa"/>
            <w:vMerge/>
            <w:tcBorders>
              <w:top w:val="nil"/>
              <w:left w:val="nil"/>
              <w:bottom w:val="nil"/>
              <w:right w:val="nil"/>
            </w:tcBorders>
            <w:vAlign w:val="center"/>
            <w:hideMark/>
          </w:tcPr>
          <w:p w14:paraId="4CAB53CA"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704" w:type="dxa"/>
            <w:vMerge/>
            <w:tcBorders>
              <w:top w:val="nil"/>
              <w:left w:val="nil"/>
              <w:bottom w:val="nil"/>
              <w:right w:val="nil"/>
            </w:tcBorders>
            <w:vAlign w:val="center"/>
            <w:hideMark/>
          </w:tcPr>
          <w:p w14:paraId="63BA519C"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279" w:type="dxa"/>
            <w:vMerge/>
            <w:tcBorders>
              <w:top w:val="nil"/>
              <w:left w:val="nil"/>
              <w:bottom w:val="nil"/>
              <w:right w:val="nil"/>
            </w:tcBorders>
            <w:vAlign w:val="center"/>
            <w:hideMark/>
          </w:tcPr>
          <w:p w14:paraId="7DD9B6B8"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r>
      <w:tr w:rsidR="003772E0" w:rsidRPr="00785A45" w14:paraId="2F8A9A2B" w14:textId="77777777" w:rsidTr="003772E0">
        <w:trPr>
          <w:trHeight w:val="273"/>
          <w:jc w:val="center"/>
        </w:trPr>
        <w:tc>
          <w:tcPr>
            <w:tcW w:w="1529" w:type="dxa"/>
            <w:vMerge/>
            <w:tcBorders>
              <w:top w:val="nil"/>
              <w:left w:val="nil"/>
              <w:bottom w:val="nil"/>
              <w:right w:val="nil"/>
            </w:tcBorders>
            <w:vAlign w:val="center"/>
            <w:hideMark/>
          </w:tcPr>
          <w:p w14:paraId="51F7C19C"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690" w:type="dxa"/>
            <w:vMerge/>
            <w:tcBorders>
              <w:top w:val="nil"/>
              <w:left w:val="nil"/>
              <w:bottom w:val="nil"/>
              <w:right w:val="nil"/>
            </w:tcBorders>
            <w:vAlign w:val="center"/>
            <w:hideMark/>
          </w:tcPr>
          <w:p w14:paraId="28CB5231"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2918" w:type="dxa"/>
            <w:vMerge/>
            <w:tcBorders>
              <w:top w:val="nil"/>
              <w:left w:val="nil"/>
              <w:bottom w:val="nil"/>
              <w:right w:val="nil"/>
            </w:tcBorders>
            <w:vAlign w:val="center"/>
            <w:hideMark/>
          </w:tcPr>
          <w:p w14:paraId="1B1CF772"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3522" w:type="dxa"/>
            <w:vMerge/>
            <w:tcBorders>
              <w:top w:val="nil"/>
              <w:left w:val="nil"/>
              <w:bottom w:val="nil"/>
              <w:right w:val="nil"/>
            </w:tcBorders>
            <w:vAlign w:val="center"/>
            <w:hideMark/>
          </w:tcPr>
          <w:p w14:paraId="414D9B7E"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168" w:type="dxa"/>
            <w:vMerge/>
            <w:tcBorders>
              <w:top w:val="nil"/>
              <w:left w:val="nil"/>
              <w:bottom w:val="nil"/>
              <w:right w:val="nil"/>
            </w:tcBorders>
            <w:vAlign w:val="center"/>
            <w:hideMark/>
          </w:tcPr>
          <w:p w14:paraId="59530AC3"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704" w:type="dxa"/>
            <w:vMerge/>
            <w:tcBorders>
              <w:top w:val="nil"/>
              <w:left w:val="nil"/>
              <w:bottom w:val="nil"/>
              <w:right w:val="nil"/>
            </w:tcBorders>
            <w:vAlign w:val="center"/>
            <w:hideMark/>
          </w:tcPr>
          <w:p w14:paraId="61D0BA72"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957" w:type="dxa"/>
            <w:vMerge/>
            <w:tcBorders>
              <w:top w:val="nil"/>
              <w:left w:val="nil"/>
              <w:bottom w:val="nil"/>
              <w:right w:val="nil"/>
            </w:tcBorders>
            <w:vAlign w:val="center"/>
            <w:hideMark/>
          </w:tcPr>
          <w:p w14:paraId="1F8D9EED"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704" w:type="dxa"/>
            <w:vMerge/>
            <w:tcBorders>
              <w:top w:val="nil"/>
              <w:left w:val="nil"/>
              <w:bottom w:val="nil"/>
              <w:right w:val="nil"/>
            </w:tcBorders>
            <w:vAlign w:val="center"/>
            <w:hideMark/>
          </w:tcPr>
          <w:p w14:paraId="1716B913"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279" w:type="dxa"/>
            <w:vMerge/>
            <w:tcBorders>
              <w:top w:val="nil"/>
              <w:left w:val="nil"/>
              <w:bottom w:val="nil"/>
              <w:right w:val="nil"/>
            </w:tcBorders>
            <w:vAlign w:val="center"/>
            <w:hideMark/>
          </w:tcPr>
          <w:p w14:paraId="5DC6D29C"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r>
      <w:tr w:rsidR="003772E0" w:rsidRPr="00785A45" w14:paraId="021AD231" w14:textId="77777777" w:rsidTr="003772E0">
        <w:trPr>
          <w:trHeight w:val="273"/>
          <w:jc w:val="center"/>
        </w:trPr>
        <w:tc>
          <w:tcPr>
            <w:tcW w:w="1529" w:type="dxa"/>
            <w:vMerge/>
            <w:tcBorders>
              <w:top w:val="nil"/>
              <w:left w:val="nil"/>
              <w:bottom w:val="nil"/>
              <w:right w:val="nil"/>
            </w:tcBorders>
            <w:vAlign w:val="center"/>
            <w:hideMark/>
          </w:tcPr>
          <w:p w14:paraId="734921E2"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690" w:type="dxa"/>
            <w:vMerge/>
            <w:tcBorders>
              <w:top w:val="nil"/>
              <w:left w:val="nil"/>
              <w:bottom w:val="nil"/>
              <w:right w:val="nil"/>
            </w:tcBorders>
            <w:vAlign w:val="center"/>
            <w:hideMark/>
          </w:tcPr>
          <w:p w14:paraId="57A5D921"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2918" w:type="dxa"/>
            <w:vMerge/>
            <w:tcBorders>
              <w:top w:val="nil"/>
              <w:left w:val="nil"/>
              <w:bottom w:val="nil"/>
              <w:right w:val="nil"/>
            </w:tcBorders>
            <w:vAlign w:val="center"/>
            <w:hideMark/>
          </w:tcPr>
          <w:p w14:paraId="1087B4E9"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3522" w:type="dxa"/>
            <w:vMerge/>
            <w:tcBorders>
              <w:top w:val="nil"/>
              <w:left w:val="nil"/>
              <w:bottom w:val="nil"/>
              <w:right w:val="nil"/>
            </w:tcBorders>
            <w:vAlign w:val="center"/>
            <w:hideMark/>
          </w:tcPr>
          <w:p w14:paraId="41341407"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168" w:type="dxa"/>
            <w:vMerge/>
            <w:tcBorders>
              <w:top w:val="nil"/>
              <w:left w:val="nil"/>
              <w:bottom w:val="nil"/>
              <w:right w:val="nil"/>
            </w:tcBorders>
            <w:vAlign w:val="center"/>
            <w:hideMark/>
          </w:tcPr>
          <w:p w14:paraId="05F13207"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704" w:type="dxa"/>
            <w:vMerge/>
            <w:tcBorders>
              <w:top w:val="nil"/>
              <w:left w:val="nil"/>
              <w:bottom w:val="nil"/>
              <w:right w:val="nil"/>
            </w:tcBorders>
            <w:vAlign w:val="center"/>
            <w:hideMark/>
          </w:tcPr>
          <w:p w14:paraId="1118F616"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957" w:type="dxa"/>
            <w:vMerge/>
            <w:tcBorders>
              <w:top w:val="nil"/>
              <w:left w:val="nil"/>
              <w:bottom w:val="nil"/>
              <w:right w:val="nil"/>
            </w:tcBorders>
            <w:vAlign w:val="center"/>
            <w:hideMark/>
          </w:tcPr>
          <w:p w14:paraId="05A55EAC"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704" w:type="dxa"/>
            <w:vMerge/>
            <w:tcBorders>
              <w:top w:val="nil"/>
              <w:left w:val="nil"/>
              <w:bottom w:val="nil"/>
              <w:right w:val="nil"/>
            </w:tcBorders>
            <w:vAlign w:val="center"/>
            <w:hideMark/>
          </w:tcPr>
          <w:p w14:paraId="342D9433"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279" w:type="dxa"/>
            <w:vMerge/>
            <w:tcBorders>
              <w:top w:val="nil"/>
              <w:left w:val="nil"/>
              <w:bottom w:val="nil"/>
              <w:right w:val="nil"/>
            </w:tcBorders>
            <w:vAlign w:val="center"/>
            <w:hideMark/>
          </w:tcPr>
          <w:p w14:paraId="539B2658"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r>
      <w:tr w:rsidR="003772E0" w:rsidRPr="00785A45" w14:paraId="192AC99A" w14:textId="77777777" w:rsidTr="003772E0">
        <w:trPr>
          <w:trHeight w:val="207"/>
          <w:jc w:val="center"/>
        </w:trPr>
        <w:tc>
          <w:tcPr>
            <w:tcW w:w="1529" w:type="dxa"/>
            <w:vMerge/>
            <w:tcBorders>
              <w:top w:val="nil"/>
              <w:left w:val="nil"/>
              <w:bottom w:val="nil"/>
              <w:right w:val="nil"/>
            </w:tcBorders>
            <w:vAlign w:val="center"/>
            <w:hideMark/>
          </w:tcPr>
          <w:p w14:paraId="59FE5B92"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690" w:type="dxa"/>
            <w:vMerge/>
            <w:tcBorders>
              <w:top w:val="nil"/>
              <w:left w:val="nil"/>
              <w:bottom w:val="nil"/>
              <w:right w:val="nil"/>
            </w:tcBorders>
            <w:vAlign w:val="center"/>
            <w:hideMark/>
          </w:tcPr>
          <w:p w14:paraId="0E0BCB9B"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2918" w:type="dxa"/>
            <w:vMerge/>
            <w:tcBorders>
              <w:top w:val="nil"/>
              <w:left w:val="nil"/>
              <w:bottom w:val="nil"/>
              <w:right w:val="nil"/>
            </w:tcBorders>
            <w:vAlign w:val="center"/>
            <w:hideMark/>
          </w:tcPr>
          <w:p w14:paraId="758EC270"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3522" w:type="dxa"/>
            <w:vMerge/>
            <w:tcBorders>
              <w:top w:val="nil"/>
              <w:left w:val="nil"/>
              <w:bottom w:val="nil"/>
              <w:right w:val="nil"/>
            </w:tcBorders>
            <w:vAlign w:val="center"/>
            <w:hideMark/>
          </w:tcPr>
          <w:p w14:paraId="00C62752"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168" w:type="dxa"/>
            <w:vMerge/>
            <w:tcBorders>
              <w:top w:val="nil"/>
              <w:left w:val="nil"/>
              <w:bottom w:val="nil"/>
              <w:right w:val="nil"/>
            </w:tcBorders>
            <w:vAlign w:val="center"/>
            <w:hideMark/>
          </w:tcPr>
          <w:p w14:paraId="4CDF262B"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704" w:type="dxa"/>
            <w:vMerge/>
            <w:tcBorders>
              <w:top w:val="nil"/>
              <w:left w:val="nil"/>
              <w:bottom w:val="nil"/>
              <w:right w:val="nil"/>
            </w:tcBorders>
            <w:vAlign w:val="center"/>
            <w:hideMark/>
          </w:tcPr>
          <w:p w14:paraId="27C80E00"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957" w:type="dxa"/>
            <w:vMerge/>
            <w:tcBorders>
              <w:top w:val="nil"/>
              <w:left w:val="nil"/>
              <w:bottom w:val="nil"/>
              <w:right w:val="nil"/>
            </w:tcBorders>
            <w:vAlign w:val="center"/>
            <w:hideMark/>
          </w:tcPr>
          <w:p w14:paraId="40CDD4CA"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704" w:type="dxa"/>
            <w:vMerge/>
            <w:tcBorders>
              <w:top w:val="nil"/>
              <w:left w:val="nil"/>
              <w:bottom w:val="nil"/>
              <w:right w:val="nil"/>
            </w:tcBorders>
            <w:vAlign w:val="center"/>
            <w:hideMark/>
          </w:tcPr>
          <w:p w14:paraId="33692B77"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279" w:type="dxa"/>
            <w:vMerge/>
            <w:tcBorders>
              <w:top w:val="nil"/>
              <w:left w:val="nil"/>
              <w:bottom w:val="nil"/>
              <w:right w:val="nil"/>
            </w:tcBorders>
            <w:vAlign w:val="center"/>
            <w:hideMark/>
          </w:tcPr>
          <w:p w14:paraId="64B54527"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r>
      <w:tr w:rsidR="003772E0" w:rsidRPr="00785A45" w14:paraId="358FC1A2" w14:textId="77777777" w:rsidTr="003772E0">
        <w:trPr>
          <w:trHeight w:val="273"/>
          <w:jc w:val="center"/>
        </w:trPr>
        <w:tc>
          <w:tcPr>
            <w:tcW w:w="1529" w:type="dxa"/>
            <w:vMerge/>
            <w:tcBorders>
              <w:top w:val="nil"/>
              <w:left w:val="nil"/>
              <w:bottom w:val="nil"/>
              <w:right w:val="nil"/>
            </w:tcBorders>
            <w:vAlign w:val="center"/>
            <w:hideMark/>
          </w:tcPr>
          <w:p w14:paraId="1984EA05"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690" w:type="dxa"/>
            <w:vMerge/>
            <w:tcBorders>
              <w:top w:val="nil"/>
              <w:left w:val="nil"/>
              <w:bottom w:val="nil"/>
              <w:right w:val="nil"/>
            </w:tcBorders>
            <w:vAlign w:val="center"/>
            <w:hideMark/>
          </w:tcPr>
          <w:p w14:paraId="1B1289D3"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2918" w:type="dxa"/>
            <w:vMerge w:val="restart"/>
            <w:tcBorders>
              <w:top w:val="nil"/>
              <w:left w:val="nil"/>
              <w:bottom w:val="nil"/>
              <w:right w:val="nil"/>
            </w:tcBorders>
            <w:shd w:val="clear" w:color="000000" w:fill="FFFFFF"/>
            <w:vAlign w:val="center"/>
            <w:hideMark/>
          </w:tcPr>
          <w:p w14:paraId="313E2C7C" w14:textId="77777777" w:rsidR="003772E0" w:rsidRPr="00785A45" w:rsidRDefault="003772E0" w:rsidP="003772E0">
            <w:pPr>
              <w:spacing w:after="0" w:line="240" w:lineRule="auto"/>
              <w:rPr>
                <w:rFonts w:ascii="Arial" w:eastAsia="Times New Roman" w:hAnsi="Arial" w:cs="Arial"/>
                <w:color w:val="000000"/>
                <w:sz w:val="18"/>
                <w:szCs w:val="18"/>
                <w:lang w:eastAsia="es-CR"/>
              </w:rPr>
            </w:pPr>
            <w:r w:rsidRPr="00785A45">
              <w:rPr>
                <w:rFonts w:ascii="Arial" w:eastAsia="Times New Roman" w:hAnsi="Arial" w:cs="Arial"/>
                <w:color w:val="000000"/>
                <w:sz w:val="18"/>
                <w:szCs w:val="18"/>
                <w:lang w:eastAsia="es-CR"/>
              </w:rPr>
              <w:t>25. La carrera o la institución deben contar con un plan de gestión para la reducción del riesgo de desastres elaborado por expertos en el tema y aprobado por el decano o director de la institución.</w:t>
            </w:r>
          </w:p>
        </w:tc>
        <w:tc>
          <w:tcPr>
            <w:tcW w:w="3522" w:type="dxa"/>
            <w:vMerge w:val="restart"/>
            <w:tcBorders>
              <w:top w:val="nil"/>
              <w:left w:val="nil"/>
              <w:bottom w:val="nil"/>
              <w:right w:val="nil"/>
            </w:tcBorders>
            <w:shd w:val="clear" w:color="000000" w:fill="FFFFFF"/>
            <w:vAlign w:val="center"/>
            <w:hideMark/>
          </w:tcPr>
          <w:p w14:paraId="393D59CE" w14:textId="77777777" w:rsidR="003772E0" w:rsidRPr="00785A45" w:rsidRDefault="003772E0" w:rsidP="003772E0">
            <w:pPr>
              <w:spacing w:after="0" w:line="240" w:lineRule="auto"/>
              <w:rPr>
                <w:rFonts w:ascii="Arial" w:eastAsia="Times New Roman" w:hAnsi="Arial" w:cs="Arial"/>
                <w:color w:val="000000"/>
                <w:sz w:val="18"/>
                <w:szCs w:val="18"/>
                <w:lang w:eastAsia="es-CR"/>
              </w:rPr>
            </w:pPr>
            <w:r w:rsidRPr="00785A45">
              <w:rPr>
                <w:rFonts w:ascii="Arial" w:eastAsia="Times New Roman" w:hAnsi="Arial" w:cs="Arial"/>
                <w:color w:val="000000"/>
                <w:sz w:val="18"/>
                <w:szCs w:val="18"/>
                <w:lang w:eastAsia="es-CR"/>
              </w:rPr>
              <w:t xml:space="preserve">72. Opinión de los estudiantes, los profesores y el personal administrativo, técnico y de apoyo sobre la existencia y suficiencia de actividades para la reducción de riesgo de desastres, tales como socialización de información y simulacros. </w:t>
            </w:r>
          </w:p>
        </w:tc>
        <w:tc>
          <w:tcPr>
            <w:tcW w:w="1168" w:type="dxa"/>
            <w:vMerge w:val="restart"/>
            <w:tcBorders>
              <w:top w:val="nil"/>
              <w:left w:val="nil"/>
              <w:bottom w:val="nil"/>
              <w:right w:val="nil"/>
            </w:tcBorders>
            <w:shd w:val="clear" w:color="000000" w:fill="FFFFFF"/>
            <w:vAlign w:val="center"/>
            <w:hideMark/>
          </w:tcPr>
          <w:p w14:paraId="01AAF5A1" w14:textId="77777777" w:rsidR="003772E0" w:rsidRPr="00785A45" w:rsidRDefault="003772E0" w:rsidP="003772E0">
            <w:pPr>
              <w:spacing w:after="0" w:line="240" w:lineRule="auto"/>
              <w:jc w:val="center"/>
              <w:rPr>
                <w:rFonts w:ascii="Arial" w:eastAsia="Times New Roman" w:hAnsi="Arial" w:cs="Arial"/>
                <w:color w:val="000000"/>
                <w:sz w:val="18"/>
                <w:szCs w:val="18"/>
                <w:lang w:eastAsia="es-CR"/>
              </w:rPr>
            </w:pPr>
            <w:r w:rsidRPr="00785A45">
              <w:rPr>
                <w:rFonts w:ascii="Arial" w:eastAsia="Times New Roman" w:hAnsi="Arial" w:cs="Arial"/>
                <w:color w:val="000000"/>
                <w:sz w:val="18"/>
                <w:szCs w:val="18"/>
                <w:lang w:eastAsia="es-CR"/>
              </w:rPr>
              <w:t>X</w:t>
            </w:r>
          </w:p>
        </w:tc>
        <w:tc>
          <w:tcPr>
            <w:tcW w:w="704" w:type="dxa"/>
            <w:vMerge w:val="restart"/>
            <w:tcBorders>
              <w:top w:val="nil"/>
              <w:left w:val="nil"/>
              <w:bottom w:val="nil"/>
              <w:right w:val="nil"/>
            </w:tcBorders>
            <w:shd w:val="clear" w:color="000000" w:fill="FFFFFF"/>
            <w:vAlign w:val="center"/>
            <w:hideMark/>
          </w:tcPr>
          <w:p w14:paraId="169DC109" w14:textId="77777777" w:rsidR="003772E0" w:rsidRPr="00785A45" w:rsidRDefault="003772E0" w:rsidP="003772E0">
            <w:pPr>
              <w:spacing w:after="0" w:line="240" w:lineRule="auto"/>
              <w:jc w:val="center"/>
              <w:rPr>
                <w:rFonts w:ascii="Arial" w:eastAsia="Times New Roman" w:hAnsi="Arial" w:cs="Arial"/>
                <w:color w:val="000000"/>
                <w:sz w:val="18"/>
                <w:szCs w:val="18"/>
                <w:lang w:eastAsia="es-CR"/>
              </w:rPr>
            </w:pPr>
            <w:r w:rsidRPr="00785A45">
              <w:rPr>
                <w:rFonts w:ascii="Arial" w:eastAsia="Times New Roman" w:hAnsi="Arial" w:cs="Arial"/>
                <w:color w:val="000000"/>
                <w:sz w:val="18"/>
                <w:szCs w:val="18"/>
                <w:lang w:eastAsia="es-CR"/>
              </w:rPr>
              <w:t>X</w:t>
            </w:r>
          </w:p>
        </w:tc>
        <w:tc>
          <w:tcPr>
            <w:tcW w:w="957" w:type="dxa"/>
            <w:vMerge w:val="restart"/>
            <w:tcBorders>
              <w:top w:val="nil"/>
              <w:left w:val="nil"/>
              <w:bottom w:val="nil"/>
              <w:right w:val="nil"/>
            </w:tcBorders>
            <w:shd w:val="clear" w:color="000000" w:fill="FFFFFF"/>
            <w:vAlign w:val="center"/>
            <w:hideMark/>
          </w:tcPr>
          <w:p w14:paraId="3D033BCE" w14:textId="77777777" w:rsidR="003772E0" w:rsidRPr="00785A45" w:rsidRDefault="003772E0" w:rsidP="003772E0">
            <w:pPr>
              <w:spacing w:after="0" w:line="240" w:lineRule="auto"/>
              <w:jc w:val="center"/>
              <w:rPr>
                <w:rFonts w:ascii="Arial" w:eastAsia="Times New Roman" w:hAnsi="Arial" w:cs="Arial"/>
                <w:color w:val="000000"/>
                <w:sz w:val="18"/>
                <w:szCs w:val="18"/>
                <w:lang w:eastAsia="es-CR"/>
              </w:rPr>
            </w:pPr>
            <w:r w:rsidRPr="00785A45">
              <w:rPr>
                <w:rFonts w:ascii="Arial" w:eastAsia="Times New Roman" w:hAnsi="Arial" w:cs="Arial"/>
                <w:color w:val="000000"/>
                <w:sz w:val="18"/>
                <w:szCs w:val="18"/>
                <w:lang w:eastAsia="es-CR"/>
              </w:rPr>
              <w:t>X</w:t>
            </w:r>
          </w:p>
        </w:tc>
        <w:tc>
          <w:tcPr>
            <w:tcW w:w="704" w:type="dxa"/>
            <w:tcBorders>
              <w:top w:val="nil"/>
              <w:left w:val="nil"/>
              <w:bottom w:val="nil"/>
              <w:right w:val="nil"/>
            </w:tcBorders>
            <w:shd w:val="clear" w:color="000000" w:fill="FFFFFF"/>
            <w:noWrap/>
            <w:vAlign w:val="center"/>
            <w:hideMark/>
          </w:tcPr>
          <w:p w14:paraId="401A2DE5" w14:textId="77777777" w:rsidR="003772E0" w:rsidRPr="00785A45" w:rsidRDefault="003772E0" w:rsidP="003772E0">
            <w:pPr>
              <w:spacing w:after="0" w:line="240" w:lineRule="auto"/>
              <w:jc w:val="center"/>
              <w:rPr>
                <w:rFonts w:ascii="Arial" w:eastAsia="Times New Roman" w:hAnsi="Arial" w:cs="Arial"/>
                <w:color w:val="000000"/>
                <w:sz w:val="18"/>
                <w:szCs w:val="18"/>
                <w:lang w:eastAsia="es-CR"/>
              </w:rPr>
            </w:pPr>
            <w:r w:rsidRPr="00785A45">
              <w:rPr>
                <w:rFonts w:ascii="Arial" w:eastAsia="Times New Roman" w:hAnsi="Arial" w:cs="Arial"/>
                <w:color w:val="000000"/>
                <w:sz w:val="18"/>
                <w:szCs w:val="18"/>
                <w:lang w:eastAsia="es-CR"/>
              </w:rPr>
              <w:t> </w:t>
            </w:r>
          </w:p>
        </w:tc>
        <w:tc>
          <w:tcPr>
            <w:tcW w:w="1279" w:type="dxa"/>
            <w:tcBorders>
              <w:top w:val="nil"/>
              <w:left w:val="nil"/>
              <w:bottom w:val="nil"/>
              <w:right w:val="nil"/>
            </w:tcBorders>
            <w:shd w:val="clear" w:color="000000" w:fill="FFFFFF"/>
            <w:noWrap/>
            <w:vAlign w:val="center"/>
            <w:hideMark/>
          </w:tcPr>
          <w:p w14:paraId="475F7EC9" w14:textId="77777777" w:rsidR="003772E0" w:rsidRPr="00785A45" w:rsidRDefault="003772E0" w:rsidP="003772E0">
            <w:pPr>
              <w:spacing w:after="0" w:line="240" w:lineRule="auto"/>
              <w:jc w:val="center"/>
              <w:rPr>
                <w:rFonts w:ascii="Arial" w:eastAsia="Times New Roman" w:hAnsi="Arial" w:cs="Arial"/>
                <w:color w:val="000000"/>
                <w:sz w:val="18"/>
                <w:szCs w:val="18"/>
                <w:lang w:eastAsia="es-CR"/>
              </w:rPr>
            </w:pPr>
            <w:r w:rsidRPr="00785A45">
              <w:rPr>
                <w:rFonts w:ascii="Arial" w:eastAsia="Times New Roman" w:hAnsi="Arial" w:cs="Arial"/>
                <w:color w:val="000000"/>
                <w:sz w:val="18"/>
                <w:szCs w:val="18"/>
                <w:lang w:eastAsia="es-CR"/>
              </w:rPr>
              <w:t> </w:t>
            </w:r>
          </w:p>
        </w:tc>
      </w:tr>
      <w:tr w:rsidR="003772E0" w:rsidRPr="00785A45" w14:paraId="7615AE30" w14:textId="77777777" w:rsidTr="003772E0">
        <w:trPr>
          <w:trHeight w:val="273"/>
          <w:jc w:val="center"/>
        </w:trPr>
        <w:tc>
          <w:tcPr>
            <w:tcW w:w="1529" w:type="dxa"/>
            <w:vMerge/>
            <w:tcBorders>
              <w:top w:val="nil"/>
              <w:left w:val="nil"/>
              <w:bottom w:val="nil"/>
              <w:right w:val="nil"/>
            </w:tcBorders>
            <w:vAlign w:val="center"/>
            <w:hideMark/>
          </w:tcPr>
          <w:p w14:paraId="67042ACE"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690" w:type="dxa"/>
            <w:vMerge/>
            <w:tcBorders>
              <w:top w:val="nil"/>
              <w:left w:val="nil"/>
              <w:bottom w:val="nil"/>
              <w:right w:val="nil"/>
            </w:tcBorders>
            <w:vAlign w:val="center"/>
            <w:hideMark/>
          </w:tcPr>
          <w:p w14:paraId="25EB2191"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2918" w:type="dxa"/>
            <w:vMerge/>
            <w:tcBorders>
              <w:top w:val="nil"/>
              <w:left w:val="nil"/>
              <w:bottom w:val="nil"/>
              <w:right w:val="nil"/>
            </w:tcBorders>
            <w:vAlign w:val="center"/>
            <w:hideMark/>
          </w:tcPr>
          <w:p w14:paraId="48736D66"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3522" w:type="dxa"/>
            <w:vMerge/>
            <w:tcBorders>
              <w:top w:val="nil"/>
              <w:left w:val="nil"/>
              <w:bottom w:val="nil"/>
              <w:right w:val="nil"/>
            </w:tcBorders>
            <w:vAlign w:val="center"/>
            <w:hideMark/>
          </w:tcPr>
          <w:p w14:paraId="0F38C4F7"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168" w:type="dxa"/>
            <w:vMerge/>
            <w:tcBorders>
              <w:top w:val="nil"/>
              <w:left w:val="nil"/>
              <w:bottom w:val="nil"/>
              <w:right w:val="nil"/>
            </w:tcBorders>
            <w:vAlign w:val="center"/>
            <w:hideMark/>
          </w:tcPr>
          <w:p w14:paraId="0FE8E238"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704" w:type="dxa"/>
            <w:vMerge/>
            <w:tcBorders>
              <w:top w:val="nil"/>
              <w:left w:val="nil"/>
              <w:bottom w:val="nil"/>
              <w:right w:val="nil"/>
            </w:tcBorders>
            <w:vAlign w:val="center"/>
            <w:hideMark/>
          </w:tcPr>
          <w:p w14:paraId="743B3171"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957" w:type="dxa"/>
            <w:vMerge/>
            <w:tcBorders>
              <w:top w:val="nil"/>
              <w:left w:val="nil"/>
              <w:bottom w:val="nil"/>
              <w:right w:val="nil"/>
            </w:tcBorders>
            <w:vAlign w:val="center"/>
            <w:hideMark/>
          </w:tcPr>
          <w:p w14:paraId="1DE4B79C"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704" w:type="dxa"/>
            <w:tcBorders>
              <w:top w:val="nil"/>
              <w:left w:val="nil"/>
              <w:bottom w:val="nil"/>
              <w:right w:val="nil"/>
            </w:tcBorders>
            <w:shd w:val="clear" w:color="000000" w:fill="FFFFFF"/>
            <w:noWrap/>
            <w:vAlign w:val="center"/>
            <w:hideMark/>
          </w:tcPr>
          <w:p w14:paraId="6A64A360" w14:textId="77777777" w:rsidR="003772E0" w:rsidRPr="00785A45" w:rsidRDefault="003772E0" w:rsidP="003772E0">
            <w:pPr>
              <w:spacing w:after="0" w:line="240" w:lineRule="auto"/>
              <w:jc w:val="center"/>
              <w:rPr>
                <w:rFonts w:ascii="Arial" w:eastAsia="Times New Roman" w:hAnsi="Arial" w:cs="Arial"/>
                <w:color w:val="000000"/>
                <w:sz w:val="18"/>
                <w:szCs w:val="18"/>
                <w:lang w:eastAsia="es-CR"/>
              </w:rPr>
            </w:pPr>
            <w:r w:rsidRPr="00785A45">
              <w:rPr>
                <w:rFonts w:ascii="Arial" w:eastAsia="Times New Roman" w:hAnsi="Arial" w:cs="Arial"/>
                <w:color w:val="000000"/>
                <w:sz w:val="18"/>
                <w:szCs w:val="18"/>
                <w:lang w:eastAsia="es-CR"/>
              </w:rPr>
              <w:t> </w:t>
            </w:r>
          </w:p>
        </w:tc>
        <w:tc>
          <w:tcPr>
            <w:tcW w:w="1279" w:type="dxa"/>
            <w:tcBorders>
              <w:top w:val="nil"/>
              <w:left w:val="nil"/>
              <w:bottom w:val="nil"/>
              <w:right w:val="nil"/>
            </w:tcBorders>
            <w:shd w:val="clear" w:color="000000" w:fill="FFFFFF"/>
            <w:noWrap/>
            <w:vAlign w:val="center"/>
            <w:hideMark/>
          </w:tcPr>
          <w:p w14:paraId="31DC938F" w14:textId="77777777" w:rsidR="003772E0" w:rsidRPr="00785A45" w:rsidRDefault="003772E0" w:rsidP="003772E0">
            <w:pPr>
              <w:spacing w:after="0" w:line="240" w:lineRule="auto"/>
              <w:jc w:val="center"/>
              <w:rPr>
                <w:rFonts w:ascii="Arial" w:eastAsia="Times New Roman" w:hAnsi="Arial" w:cs="Arial"/>
                <w:color w:val="000000"/>
                <w:sz w:val="18"/>
                <w:szCs w:val="18"/>
                <w:lang w:eastAsia="es-CR"/>
              </w:rPr>
            </w:pPr>
            <w:r w:rsidRPr="00785A45">
              <w:rPr>
                <w:rFonts w:ascii="Arial" w:eastAsia="Times New Roman" w:hAnsi="Arial" w:cs="Arial"/>
                <w:color w:val="000000"/>
                <w:sz w:val="18"/>
                <w:szCs w:val="18"/>
                <w:lang w:eastAsia="es-CR"/>
              </w:rPr>
              <w:t> </w:t>
            </w:r>
          </w:p>
        </w:tc>
      </w:tr>
      <w:tr w:rsidR="003772E0" w:rsidRPr="00785A45" w14:paraId="6E8C83D3" w14:textId="77777777" w:rsidTr="003772E0">
        <w:trPr>
          <w:trHeight w:val="273"/>
          <w:jc w:val="center"/>
        </w:trPr>
        <w:tc>
          <w:tcPr>
            <w:tcW w:w="1529" w:type="dxa"/>
            <w:vMerge/>
            <w:tcBorders>
              <w:top w:val="nil"/>
              <w:left w:val="nil"/>
              <w:bottom w:val="nil"/>
              <w:right w:val="nil"/>
            </w:tcBorders>
            <w:vAlign w:val="center"/>
            <w:hideMark/>
          </w:tcPr>
          <w:p w14:paraId="38C84E17"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690" w:type="dxa"/>
            <w:vMerge/>
            <w:tcBorders>
              <w:top w:val="nil"/>
              <w:left w:val="nil"/>
              <w:bottom w:val="nil"/>
              <w:right w:val="nil"/>
            </w:tcBorders>
            <w:vAlign w:val="center"/>
            <w:hideMark/>
          </w:tcPr>
          <w:p w14:paraId="77689C7F"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2918" w:type="dxa"/>
            <w:vMerge/>
            <w:tcBorders>
              <w:top w:val="nil"/>
              <w:left w:val="nil"/>
              <w:bottom w:val="nil"/>
              <w:right w:val="nil"/>
            </w:tcBorders>
            <w:vAlign w:val="center"/>
            <w:hideMark/>
          </w:tcPr>
          <w:p w14:paraId="0348B3AB"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3522" w:type="dxa"/>
            <w:vMerge/>
            <w:tcBorders>
              <w:top w:val="nil"/>
              <w:left w:val="nil"/>
              <w:bottom w:val="nil"/>
              <w:right w:val="nil"/>
            </w:tcBorders>
            <w:vAlign w:val="center"/>
            <w:hideMark/>
          </w:tcPr>
          <w:p w14:paraId="17216098"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168" w:type="dxa"/>
            <w:vMerge/>
            <w:tcBorders>
              <w:top w:val="nil"/>
              <w:left w:val="nil"/>
              <w:bottom w:val="nil"/>
              <w:right w:val="nil"/>
            </w:tcBorders>
            <w:vAlign w:val="center"/>
            <w:hideMark/>
          </w:tcPr>
          <w:p w14:paraId="768366E8"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704" w:type="dxa"/>
            <w:vMerge/>
            <w:tcBorders>
              <w:top w:val="nil"/>
              <w:left w:val="nil"/>
              <w:bottom w:val="nil"/>
              <w:right w:val="nil"/>
            </w:tcBorders>
            <w:vAlign w:val="center"/>
            <w:hideMark/>
          </w:tcPr>
          <w:p w14:paraId="2A0FD243"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957" w:type="dxa"/>
            <w:vMerge/>
            <w:tcBorders>
              <w:top w:val="nil"/>
              <w:left w:val="nil"/>
              <w:bottom w:val="nil"/>
              <w:right w:val="nil"/>
            </w:tcBorders>
            <w:vAlign w:val="center"/>
            <w:hideMark/>
          </w:tcPr>
          <w:p w14:paraId="3C02111B"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704" w:type="dxa"/>
            <w:tcBorders>
              <w:top w:val="nil"/>
              <w:left w:val="nil"/>
              <w:bottom w:val="nil"/>
              <w:right w:val="nil"/>
            </w:tcBorders>
            <w:shd w:val="clear" w:color="000000" w:fill="FFFFFF"/>
            <w:noWrap/>
            <w:vAlign w:val="center"/>
            <w:hideMark/>
          </w:tcPr>
          <w:p w14:paraId="36571E90" w14:textId="77777777" w:rsidR="003772E0" w:rsidRPr="00785A45" w:rsidRDefault="003772E0" w:rsidP="003772E0">
            <w:pPr>
              <w:spacing w:after="0" w:line="240" w:lineRule="auto"/>
              <w:jc w:val="center"/>
              <w:rPr>
                <w:rFonts w:ascii="Arial" w:eastAsia="Times New Roman" w:hAnsi="Arial" w:cs="Arial"/>
                <w:color w:val="000000"/>
                <w:sz w:val="18"/>
                <w:szCs w:val="18"/>
                <w:lang w:eastAsia="es-CR"/>
              </w:rPr>
            </w:pPr>
            <w:r w:rsidRPr="00785A45">
              <w:rPr>
                <w:rFonts w:ascii="Arial" w:eastAsia="Times New Roman" w:hAnsi="Arial" w:cs="Arial"/>
                <w:color w:val="000000"/>
                <w:sz w:val="18"/>
                <w:szCs w:val="18"/>
                <w:lang w:eastAsia="es-CR"/>
              </w:rPr>
              <w:t> </w:t>
            </w:r>
          </w:p>
        </w:tc>
        <w:tc>
          <w:tcPr>
            <w:tcW w:w="1279" w:type="dxa"/>
            <w:tcBorders>
              <w:top w:val="nil"/>
              <w:left w:val="nil"/>
              <w:bottom w:val="nil"/>
              <w:right w:val="nil"/>
            </w:tcBorders>
            <w:shd w:val="clear" w:color="000000" w:fill="FFFFFF"/>
            <w:noWrap/>
            <w:vAlign w:val="center"/>
            <w:hideMark/>
          </w:tcPr>
          <w:p w14:paraId="473C476A" w14:textId="77777777" w:rsidR="003772E0" w:rsidRPr="00785A45" w:rsidRDefault="003772E0" w:rsidP="003772E0">
            <w:pPr>
              <w:spacing w:after="0" w:line="240" w:lineRule="auto"/>
              <w:jc w:val="center"/>
              <w:rPr>
                <w:rFonts w:ascii="Arial" w:eastAsia="Times New Roman" w:hAnsi="Arial" w:cs="Arial"/>
                <w:color w:val="000000"/>
                <w:sz w:val="18"/>
                <w:szCs w:val="18"/>
                <w:lang w:eastAsia="es-CR"/>
              </w:rPr>
            </w:pPr>
            <w:r w:rsidRPr="00785A45">
              <w:rPr>
                <w:rFonts w:ascii="Arial" w:eastAsia="Times New Roman" w:hAnsi="Arial" w:cs="Arial"/>
                <w:color w:val="000000"/>
                <w:sz w:val="18"/>
                <w:szCs w:val="18"/>
                <w:lang w:eastAsia="es-CR"/>
              </w:rPr>
              <w:t> </w:t>
            </w:r>
          </w:p>
        </w:tc>
      </w:tr>
      <w:tr w:rsidR="003772E0" w:rsidRPr="00785A45" w14:paraId="7A87D7D9" w14:textId="77777777" w:rsidTr="003772E0">
        <w:trPr>
          <w:trHeight w:val="273"/>
          <w:jc w:val="center"/>
        </w:trPr>
        <w:tc>
          <w:tcPr>
            <w:tcW w:w="1529" w:type="dxa"/>
            <w:vMerge/>
            <w:tcBorders>
              <w:top w:val="nil"/>
              <w:left w:val="nil"/>
              <w:bottom w:val="nil"/>
              <w:right w:val="nil"/>
            </w:tcBorders>
            <w:vAlign w:val="center"/>
            <w:hideMark/>
          </w:tcPr>
          <w:p w14:paraId="1FAA1916"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690" w:type="dxa"/>
            <w:vMerge/>
            <w:tcBorders>
              <w:top w:val="nil"/>
              <w:left w:val="nil"/>
              <w:bottom w:val="nil"/>
              <w:right w:val="nil"/>
            </w:tcBorders>
            <w:vAlign w:val="center"/>
            <w:hideMark/>
          </w:tcPr>
          <w:p w14:paraId="5B9115F7"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2918" w:type="dxa"/>
            <w:vMerge/>
            <w:tcBorders>
              <w:top w:val="nil"/>
              <w:left w:val="nil"/>
              <w:bottom w:val="nil"/>
              <w:right w:val="nil"/>
            </w:tcBorders>
            <w:vAlign w:val="center"/>
            <w:hideMark/>
          </w:tcPr>
          <w:p w14:paraId="68048EAD"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3522" w:type="dxa"/>
            <w:vMerge/>
            <w:tcBorders>
              <w:top w:val="nil"/>
              <w:left w:val="nil"/>
              <w:bottom w:val="nil"/>
              <w:right w:val="nil"/>
            </w:tcBorders>
            <w:vAlign w:val="center"/>
            <w:hideMark/>
          </w:tcPr>
          <w:p w14:paraId="11E27CE9"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168" w:type="dxa"/>
            <w:vMerge/>
            <w:tcBorders>
              <w:top w:val="nil"/>
              <w:left w:val="nil"/>
              <w:bottom w:val="nil"/>
              <w:right w:val="nil"/>
            </w:tcBorders>
            <w:vAlign w:val="center"/>
            <w:hideMark/>
          </w:tcPr>
          <w:p w14:paraId="38DEA600"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704" w:type="dxa"/>
            <w:vMerge/>
            <w:tcBorders>
              <w:top w:val="nil"/>
              <w:left w:val="nil"/>
              <w:bottom w:val="nil"/>
              <w:right w:val="nil"/>
            </w:tcBorders>
            <w:vAlign w:val="center"/>
            <w:hideMark/>
          </w:tcPr>
          <w:p w14:paraId="5093200C"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957" w:type="dxa"/>
            <w:vMerge/>
            <w:tcBorders>
              <w:top w:val="nil"/>
              <w:left w:val="nil"/>
              <w:bottom w:val="nil"/>
              <w:right w:val="nil"/>
            </w:tcBorders>
            <w:vAlign w:val="center"/>
            <w:hideMark/>
          </w:tcPr>
          <w:p w14:paraId="3741423A"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704" w:type="dxa"/>
            <w:tcBorders>
              <w:top w:val="nil"/>
              <w:left w:val="nil"/>
              <w:bottom w:val="nil"/>
              <w:right w:val="nil"/>
            </w:tcBorders>
            <w:shd w:val="clear" w:color="000000" w:fill="FFFFFF"/>
            <w:noWrap/>
            <w:vAlign w:val="center"/>
            <w:hideMark/>
          </w:tcPr>
          <w:p w14:paraId="5D968B0D" w14:textId="77777777" w:rsidR="003772E0" w:rsidRPr="00785A45" w:rsidRDefault="003772E0" w:rsidP="003772E0">
            <w:pPr>
              <w:spacing w:after="0" w:line="240" w:lineRule="auto"/>
              <w:jc w:val="center"/>
              <w:rPr>
                <w:rFonts w:ascii="Arial" w:eastAsia="Times New Roman" w:hAnsi="Arial" w:cs="Arial"/>
                <w:color w:val="000000"/>
                <w:sz w:val="18"/>
                <w:szCs w:val="18"/>
                <w:lang w:eastAsia="es-CR"/>
              </w:rPr>
            </w:pPr>
            <w:r w:rsidRPr="00785A45">
              <w:rPr>
                <w:rFonts w:ascii="Arial" w:eastAsia="Times New Roman" w:hAnsi="Arial" w:cs="Arial"/>
                <w:color w:val="000000"/>
                <w:sz w:val="18"/>
                <w:szCs w:val="18"/>
                <w:lang w:eastAsia="es-CR"/>
              </w:rPr>
              <w:t> </w:t>
            </w:r>
          </w:p>
        </w:tc>
        <w:tc>
          <w:tcPr>
            <w:tcW w:w="1279" w:type="dxa"/>
            <w:tcBorders>
              <w:top w:val="nil"/>
              <w:left w:val="nil"/>
              <w:bottom w:val="nil"/>
              <w:right w:val="nil"/>
            </w:tcBorders>
            <w:shd w:val="clear" w:color="000000" w:fill="FFFFFF"/>
            <w:noWrap/>
            <w:vAlign w:val="center"/>
            <w:hideMark/>
          </w:tcPr>
          <w:p w14:paraId="736165B5" w14:textId="77777777" w:rsidR="003772E0" w:rsidRPr="00785A45" w:rsidRDefault="003772E0" w:rsidP="003772E0">
            <w:pPr>
              <w:spacing w:after="0" w:line="240" w:lineRule="auto"/>
              <w:jc w:val="center"/>
              <w:rPr>
                <w:rFonts w:ascii="Arial" w:eastAsia="Times New Roman" w:hAnsi="Arial" w:cs="Arial"/>
                <w:color w:val="000000"/>
                <w:sz w:val="18"/>
                <w:szCs w:val="18"/>
                <w:lang w:eastAsia="es-CR"/>
              </w:rPr>
            </w:pPr>
            <w:r w:rsidRPr="00785A45">
              <w:rPr>
                <w:rFonts w:ascii="Arial" w:eastAsia="Times New Roman" w:hAnsi="Arial" w:cs="Arial"/>
                <w:color w:val="000000"/>
                <w:sz w:val="18"/>
                <w:szCs w:val="18"/>
                <w:lang w:eastAsia="es-CR"/>
              </w:rPr>
              <w:t> </w:t>
            </w:r>
          </w:p>
        </w:tc>
      </w:tr>
      <w:tr w:rsidR="003772E0" w:rsidRPr="00785A45" w14:paraId="10D53D2B" w14:textId="77777777" w:rsidTr="003772E0">
        <w:trPr>
          <w:trHeight w:val="273"/>
          <w:jc w:val="center"/>
        </w:trPr>
        <w:tc>
          <w:tcPr>
            <w:tcW w:w="1529" w:type="dxa"/>
            <w:vMerge/>
            <w:tcBorders>
              <w:top w:val="nil"/>
              <w:left w:val="nil"/>
              <w:bottom w:val="nil"/>
              <w:right w:val="nil"/>
            </w:tcBorders>
            <w:vAlign w:val="center"/>
            <w:hideMark/>
          </w:tcPr>
          <w:p w14:paraId="48708CDA"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690" w:type="dxa"/>
            <w:vMerge/>
            <w:tcBorders>
              <w:top w:val="nil"/>
              <w:left w:val="nil"/>
              <w:bottom w:val="nil"/>
              <w:right w:val="nil"/>
            </w:tcBorders>
            <w:vAlign w:val="center"/>
            <w:hideMark/>
          </w:tcPr>
          <w:p w14:paraId="20D86C20"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2918" w:type="dxa"/>
            <w:vMerge/>
            <w:tcBorders>
              <w:top w:val="nil"/>
              <w:left w:val="nil"/>
              <w:bottom w:val="nil"/>
              <w:right w:val="nil"/>
            </w:tcBorders>
            <w:vAlign w:val="center"/>
            <w:hideMark/>
          </w:tcPr>
          <w:p w14:paraId="29B8D4CE"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3522" w:type="dxa"/>
            <w:vMerge/>
            <w:tcBorders>
              <w:top w:val="nil"/>
              <w:left w:val="nil"/>
              <w:bottom w:val="nil"/>
              <w:right w:val="nil"/>
            </w:tcBorders>
            <w:vAlign w:val="center"/>
            <w:hideMark/>
          </w:tcPr>
          <w:p w14:paraId="32C899C2"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168" w:type="dxa"/>
            <w:vMerge/>
            <w:tcBorders>
              <w:top w:val="nil"/>
              <w:left w:val="nil"/>
              <w:bottom w:val="nil"/>
              <w:right w:val="nil"/>
            </w:tcBorders>
            <w:vAlign w:val="center"/>
            <w:hideMark/>
          </w:tcPr>
          <w:p w14:paraId="54BF86C9"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704" w:type="dxa"/>
            <w:vMerge/>
            <w:tcBorders>
              <w:top w:val="nil"/>
              <w:left w:val="nil"/>
              <w:bottom w:val="nil"/>
              <w:right w:val="nil"/>
            </w:tcBorders>
            <w:vAlign w:val="center"/>
            <w:hideMark/>
          </w:tcPr>
          <w:p w14:paraId="52A2A8A8"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957" w:type="dxa"/>
            <w:vMerge/>
            <w:tcBorders>
              <w:top w:val="nil"/>
              <w:left w:val="nil"/>
              <w:bottom w:val="nil"/>
              <w:right w:val="nil"/>
            </w:tcBorders>
            <w:vAlign w:val="center"/>
            <w:hideMark/>
          </w:tcPr>
          <w:p w14:paraId="452D147D"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704" w:type="dxa"/>
            <w:tcBorders>
              <w:top w:val="nil"/>
              <w:left w:val="nil"/>
              <w:bottom w:val="nil"/>
              <w:right w:val="nil"/>
            </w:tcBorders>
            <w:shd w:val="clear" w:color="000000" w:fill="FFFFFF"/>
            <w:noWrap/>
            <w:vAlign w:val="center"/>
            <w:hideMark/>
          </w:tcPr>
          <w:p w14:paraId="6D77E8FB" w14:textId="77777777" w:rsidR="003772E0" w:rsidRPr="00785A45" w:rsidRDefault="003772E0" w:rsidP="003772E0">
            <w:pPr>
              <w:spacing w:after="0" w:line="240" w:lineRule="auto"/>
              <w:jc w:val="center"/>
              <w:rPr>
                <w:rFonts w:ascii="Arial" w:eastAsia="Times New Roman" w:hAnsi="Arial" w:cs="Arial"/>
                <w:color w:val="000000"/>
                <w:sz w:val="18"/>
                <w:szCs w:val="18"/>
                <w:lang w:eastAsia="es-CR"/>
              </w:rPr>
            </w:pPr>
            <w:r w:rsidRPr="00785A45">
              <w:rPr>
                <w:rFonts w:ascii="Arial" w:eastAsia="Times New Roman" w:hAnsi="Arial" w:cs="Arial"/>
                <w:color w:val="000000"/>
                <w:sz w:val="18"/>
                <w:szCs w:val="18"/>
                <w:lang w:eastAsia="es-CR"/>
              </w:rPr>
              <w:t> </w:t>
            </w:r>
          </w:p>
        </w:tc>
        <w:tc>
          <w:tcPr>
            <w:tcW w:w="1279" w:type="dxa"/>
            <w:tcBorders>
              <w:top w:val="nil"/>
              <w:left w:val="nil"/>
              <w:bottom w:val="nil"/>
              <w:right w:val="nil"/>
            </w:tcBorders>
            <w:shd w:val="clear" w:color="000000" w:fill="FFFFFF"/>
            <w:noWrap/>
            <w:vAlign w:val="center"/>
            <w:hideMark/>
          </w:tcPr>
          <w:p w14:paraId="2C31E2C4" w14:textId="77777777" w:rsidR="003772E0" w:rsidRPr="00785A45" w:rsidRDefault="003772E0" w:rsidP="003772E0">
            <w:pPr>
              <w:spacing w:after="0" w:line="240" w:lineRule="auto"/>
              <w:jc w:val="center"/>
              <w:rPr>
                <w:rFonts w:ascii="Arial" w:eastAsia="Times New Roman" w:hAnsi="Arial" w:cs="Arial"/>
                <w:color w:val="000000"/>
                <w:sz w:val="18"/>
                <w:szCs w:val="18"/>
                <w:lang w:eastAsia="es-CR"/>
              </w:rPr>
            </w:pPr>
            <w:r w:rsidRPr="00785A45">
              <w:rPr>
                <w:rFonts w:ascii="Arial" w:eastAsia="Times New Roman" w:hAnsi="Arial" w:cs="Arial"/>
                <w:color w:val="000000"/>
                <w:sz w:val="18"/>
                <w:szCs w:val="18"/>
                <w:lang w:eastAsia="es-CR"/>
              </w:rPr>
              <w:t> </w:t>
            </w:r>
          </w:p>
        </w:tc>
      </w:tr>
      <w:tr w:rsidR="003772E0" w:rsidRPr="00785A45" w14:paraId="36EC45B5" w14:textId="77777777" w:rsidTr="003772E0">
        <w:trPr>
          <w:trHeight w:val="273"/>
          <w:jc w:val="center"/>
        </w:trPr>
        <w:tc>
          <w:tcPr>
            <w:tcW w:w="1529" w:type="dxa"/>
            <w:vMerge/>
            <w:tcBorders>
              <w:top w:val="nil"/>
              <w:left w:val="nil"/>
              <w:bottom w:val="nil"/>
              <w:right w:val="nil"/>
            </w:tcBorders>
            <w:vAlign w:val="center"/>
            <w:hideMark/>
          </w:tcPr>
          <w:p w14:paraId="5F98446E"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690" w:type="dxa"/>
            <w:vMerge w:val="restart"/>
            <w:tcBorders>
              <w:top w:val="nil"/>
              <w:left w:val="nil"/>
              <w:bottom w:val="nil"/>
              <w:right w:val="nil"/>
            </w:tcBorders>
            <w:shd w:val="clear" w:color="000000" w:fill="FFFFFF"/>
            <w:vAlign w:val="center"/>
            <w:hideMark/>
          </w:tcPr>
          <w:p w14:paraId="6F86176F" w14:textId="77777777" w:rsidR="003772E0" w:rsidRPr="00785A45" w:rsidRDefault="003772E0" w:rsidP="003772E0">
            <w:pPr>
              <w:spacing w:after="0" w:line="240" w:lineRule="auto"/>
              <w:jc w:val="center"/>
              <w:rPr>
                <w:rFonts w:ascii="Arial" w:eastAsia="Times New Roman" w:hAnsi="Arial" w:cs="Arial"/>
                <w:color w:val="000000"/>
                <w:sz w:val="18"/>
                <w:szCs w:val="18"/>
                <w:lang w:eastAsia="es-CR"/>
              </w:rPr>
            </w:pPr>
            <w:r w:rsidRPr="00785A45">
              <w:rPr>
                <w:rFonts w:ascii="Arial" w:eastAsia="Times New Roman" w:hAnsi="Arial" w:cs="Arial"/>
                <w:color w:val="000000"/>
                <w:sz w:val="18"/>
                <w:szCs w:val="18"/>
                <w:lang w:eastAsia="es-CR"/>
              </w:rPr>
              <w:t>2.5 Centro de información y recursos</w:t>
            </w:r>
          </w:p>
        </w:tc>
        <w:tc>
          <w:tcPr>
            <w:tcW w:w="2918" w:type="dxa"/>
            <w:vMerge w:val="restart"/>
            <w:tcBorders>
              <w:top w:val="nil"/>
              <w:left w:val="nil"/>
              <w:bottom w:val="nil"/>
              <w:right w:val="nil"/>
            </w:tcBorders>
            <w:shd w:val="clear" w:color="000000" w:fill="D9D9D9"/>
            <w:vAlign w:val="center"/>
            <w:hideMark/>
          </w:tcPr>
          <w:p w14:paraId="063DF79C" w14:textId="77777777" w:rsidR="003772E0" w:rsidRPr="00785A45" w:rsidRDefault="003772E0" w:rsidP="003772E0">
            <w:pPr>
              <w:spacing w:after="0" w:line="240" w:lineRule="auto"/>
              <w:rPr>
                <w:rFonts w:ascii="Arial" w:eastAsia="Times New Roman" w:hAnsi="Arial" w:cs="Arial"/>
                <w:color w:val="000000"/>
                <w:sz w:val="18"/>
                <w:szCs w:val="18"/>
                <w:lang w:eastAsia="es-CR"/>
              </w:rPr>
            </w:pPr>
            <w:r w:rsidRPr="00785A45">
              <w:rPr>
                <w:rFonts w:ascii="Arial" w:eastAsia="Times New Roman" w:hAnsi="Arial" w:cs="Arial"/>
                <w:color w:val="000000"/>
                <w:sz w:val="18"/>
                <w:szCs w:val="18"/>
                <w:lang w:eastAsia="es-CR"/>
              </w:rPr>
              <w:t>26. La carrera debe contar con acceso a un Centro de Información y Recursos que disponga de fondos de consulta, modernos y apropiados a la naturaleza y los requerimientos de la carrera y, de manera especial, con manuales técnicos.</w:t>
            </w:r>
          </w:p>
        </w:tc>
        <w:tc>
          <w:tcPr>
            <w:tcW w:w="3522" w:type="dxa"/>
            <w:vMerge w:val="restart"/>
            <w:tcBorders>
              <w:top w:val="nil"/>
              <w:left w:val="nil"/>
              <w:bottom w:val="nil"/>
              <w:right w:val="nil"/>
            </w:tcBorders>
            <w:shd w:val="clear" w:color="000000" w:fill="D9D9D9"/>
            <w:vAlign w:val="center"/>
            <w:hideMark/>
          </w:tcPr>
          <w:p w14:paraId="1250DFEF" w14:textId="77777777" w:rsidR="003772E0" w:rsidRPr="00785A45" w:rsidRDefault="003772E0" w:rsidP="003772E0">
            <w:pPr>
              <w:spacing w:after="0" w:line="240" w:lineRule="auto"/>
              <w:rPr>
                <w:rFonts w:ascii="Arial" w:eastAsia="Times New Roman" w:hAnsi="Arial" w:cs="Arial"/>
                <w:color w:val="000000"/>
                <w:sz w:val="18"/>
                <w:szCs w:val="18"/>
                <w:lang w:eastAsia="es-CR"/>
              </w:rPr>
            </w:pPr>
            <w:r w:rsidRPr="00785A45">
              <w:rPr>
                <w:rFonts w:ascii="Arial" w:eastAsia="Times New Roman" w:hAnsi="Arial" w:cs="Arial"/>
                <w:color w:val="000000"/>
                <w:sz w:val="18"/>
                <w:szCs w:val="18"/>
                <w:lang w:eastAsia="es-CR"/>
              </w:rPr>
              <w:t>75. Opinión del profesorado y los estudiantes con respecto al acceso a un Centro de Información y Recursos, así como en cuanto a la suficiencia de materiales de consulta disponibles en este centro y su grado de actualidad.</w:t>
            </w:r>
          </w:p>
        </w:tc>
        <w:tc>
          <w:tcPr>
            <w:tcW w:w="1168" w:type="dxa"/>
            <w:vMerge w:val="restart"/>
            <w:tcBorders>
              <w:top w:val="nil"/>
              <w:left w:val="nil"/>
              <w:bottom w:val="nil"/>
              <w:right w:val="nil"/>
            </w:tcBorders>
            <w:shd w:val="clear" w:color="000000" w:fill="D9D9D9"/>
            <w:vAlign w:val="center"/>
            <w:hideMark/>
          </w:tcPr>
          <w:p w14:paraId="43AB9982" w14:textId="77777777" w:rsidR="003772E0" w:rsidRPr="00785A45" w:rsidRDefault="003772E0" w:rsidP="003772E0">
            <w:pPr>
              <w:spacing w:after="0" w:line="240" w:lineRule="auto"/>
              <w:jc w:val="center"/>
              <w:rPr>
                <w:rFonts w:ascii="Arial" w:eastAsia="Times New Roman" w:hAnsi="Arial" w:cs="Arial"/>
                <w:color w:val="000000"/>
                <w:sz w:val="18"/>
                <w:szCs w:val="18"/>
                <w:lang w:eastAsia="es-CR"/>
              </w:rPr>
            </w:pPr>
            <w:r w:rsidRPr="00785A45">
              <w:rPr>
                <w:rFonts w:ascii="Arial" w:eastAsia="Times New Roman" w:hAnsi="Arial" w:cs="Arial"/>
                <w:color w:val="000000"/>
                <w:sz w:val="18"/>
                <w:szCs w:val="18"/>
                <w:lang w:eastAsia="es-CR"/>
              </w:rPr>
              <w:t>X</w:t>
            </w:r>
          </w:p>
        </w:tc>
        <w:tc>
          <w:tcPr>
            <w:tcW w:w="704" w:type="dxa"/>
            <w:vMerge w:val="restart"/>
            <w:tcBorders>
              <w:top w:val="nil"/>
              <w:left w:val="nil"/>
              <w:bottom w:val="nil"/>
              <w:right w:val="nil"/>
            </w:tcBorders>
            <w:shd w:val="clear" w:color="000000" w:fill="D9D9D9"/>
            <w:vAlign w:val="center"/>
            <w:hideMark/>
          </w:tcPr>
          <w:p w14:paraId="292CE738" w14:textId="77777777" w:rsidR="003772E0" w:rsidRPr="00785A45" w:rsidRDefault="003772E0" w:rsidP="003772E0">
            <w:pPr>
              <w:spacing w:after="0" w:line="240" w:lineRule="auto"/>
              <w:jc w:val="center"/>
              <w:rPr>
                <w:rFonts w:ascii="Arial" w:eastAsia="Times New Roman" w:hAnsi="Arial" w:cs="Arial"/>
                <w:color w:val="000000"/>
                <w:sz w:val="18"/>
                <w:szCs w:val="18"/>
                <w:lang w:eastAsia="es-CR"/>
              </w:rPr>
            </w:pPr>
            <w:r w:rsidRPr="00785A45">
              <w:rPr>
                <w:rFonts w:ascii="Arial" w:eastAsia="Times New Roman" w:hAnsi="Arial" w:cs="Arial"/>
                <w:color w:val="000000"/>
                <w:sz w:val="18"/>
                <w:szCs w:val="18"/>
                <w:lang w:eastAsia="es-CR"/>
              </w:rPr>
              <w:t> </w:t>
            </w:r>
          </w:p>
        </w:tc>
        <w:tc>
          <w:tcPr>
            <w:tcW w:w="957" w:type="dxa"/>
            <w:vMerge w:val="restart"/>
            <w:tcBorders>
              <w:top w:val="nil"/>
              <w:left w:val="nil"/>
              <w:bottom w:val="nil"/>
              <w:right w:val="nil"/>
            </w:tcBorders>
            <w:shd w:val="clear" w:color="000000" w:fill="D9D9D9"/>
            <w:vAlign w:val="center"/>
            <w:hideMark/>
          </w:tcPr>
          <w:p w14:paraId="3AAF24C3" w14:textId="77777777" w:rsidR="003772E0" w:rsidRPr="00785A45" w:rsidRDefault="003772E0" w:rsidP="003772E0">
            <w:pPr>
              <w:spacing w:after="0" w:line="240" w:lineRule="auto"/>
              <w:jc w:val="center"/>
              <w:rPr>
                <w:rFonts w:ascii="Arial" w:eastAsia="Times New Roman" w:hAnsi="Arial" w:cs="Arial"/>
                <w:color w:val="000000"/>
                <w:sz w:val="18"/>
                <w:szCs w:val="18"/>
                <w:lang w:eastAsia="es-CR"/>
              </w:rPr>
            </w:pPr>
            <w:r w:rsidRPr="00785A45">
              <w:rPr>
                <w:rFonts w:ascii="Arial" w:eastAsia="Times New Roman" w:hAnsi="Arial" w:cs="Arial"/>
                <w:color w:val="000000"/>
                <w:sz w:val="18"/>
                <w:szCs w:val="18"/>
                <w:lang w:eastAsia="es-CR"/>
              </w:rPr>
              <w:t>X</w:t>
            </w:r>
          </w:p>
        </w:tc>
        <w:tc>
          <w:tcPr>
            <w:tcW w:w="704" w:type="dxa"/>
            <w:tcBorders>
              <w:top w:val="nil"/>
              <w:left w:val="nil"/>
              <w:bottom w:val="nil"/>
              <w:right w:val="nil"/>
            </w:tcBorders>
            <w:shd w:val="clear" w:color="000000" w:fill="D9D9D9"/>
            <w:noWrap/>
            <w:vAlign w:val="center"/>
            <w:hideMark/>
          </w:tcPr>
          <w:p w14:paraId="6C222960" w14:textId="77777777" w:rsidR="003772E0" w:rsidRPr="00785A45" w:rsidRDefault="003772E0" w:rsidP="003772E0">
            <w:pPr>
              <w:spacing w:after="0" w:line="240" w:lineRule="auto"/>
              <w:jc w:val="center"/>
              <w:rPr>
                <w:rFonts w:ascii="Arial" w:eastAsia="Times New Roman" w:hAnsi="Arial" w:cs="Arial"/>
                <w:color w:val="000000"/>
                <w:sz w:val="18"/>
                <w:szCs w:val="18"/>
                <w:lang w:eastAsia="es-CR"/>
              </w:rPr>
            </w:pPr>
            <w:r w:rsidRPr="00785A45">
              <w:rPr>
                <w:rFonts w:ascii="Arial" w:eastAsia="Times New Roman" w:hAnsi="Arial" w:cs="Arial"/>
                <w:color w:val="000000"/>
                <w:sz w:val="18"/>
                <w:szCs w:val="18"/>
                <w:lang w:eastAsia="es-CR"/>
              </w:rPr>
              <w:t> </w:t>
            </w:r>
          </w:p>
        </w:tc>
        <w:tc>
          <w:tcPr>
            <w:tcW w:w="1279" w:type="dxa"/>
            <w:tcBorders>
              <w:top w:val="nil"/>
              <w:left w:val="nil"/>
              <w:bottom w:val="nil"/>
              <w:right w:val="nil"/>
            </w:tcBorders>
            <w:shd w:val="clear" w:color="000000" w:fill="D9D9D9"/>
            <w:noWrap/>
            <w:vAlign w:val="center"/>
            <w:hideMark/>
          </w:tcPr>
          <w:p w14:paraId="759A2E39" w14:textId="77777777" w:rsidR="003772E0" w:rsidRPr="00785A45" w:rsidRDefault="003772E0" w:rsidP="003772E0">
            <w:pPr>
              <w:spacing w:after="0" w:line="240" w:lineRule="auto"/>
              <w:jc w:val="center"/>
              <w:rPr>
                <w:rFonts w:ascii="Arial" w:eastAsia="Times New Roman" w:hAnsi="Arial" w:cs="Arial"/>
                <w:color w:val="000000"/>
                <w:sz w:val="18"/>
                <w:szCs w:val="18"/>
                <w:lang w:eastAsia="es-CR"/>
              </w:rPr>
            </w:pPr>
            <w:r w:rsidRPr="00785A45">
              <w:rPr>
                <w:rFonts w:ascii="Arial" w:eastAsia="Times New Roman" w:hAnsi="Arial" w:cs="Arial"/>
                <w:color w:val="000000"/>
                <w:sz w:val="18"/>
                <w:szCs w:val="18"/>
                <w:lang w:eastAsia="es-CR"/>
              </w:rPr>
              <w:t> </w:t>
            </w:r>
          </w:p>
        </w:tc>
      </w:tr>
      <w:tr w:rsidR="003772E0" w:rsidRPr="00785A45" w14:paraId="2A45E26E" w14:textId="77777777" w:rsidTr="003772E0">
        <w:trPr>
          <w:trHeight w:val="273"/>
          <w:jc w:val="center"/>
        </w:trPr>
        <w:tc>
          <w:tcPr>
            <w:tcW w:w="1529" w:type="dxa"/>
            <w:vMerge/>
            <w:tcBorders>
              <w:top w:val="nil"/>
              <w:left w:val="nil"/>
              <w:bottom w:val="nil"/>
              <w:right w:val="nil"/>
            </w:tcBorders>
            <w:vAlign w:val="center"/>
            <w:hideMark/>
          </w:tcPr>
          <w:p w14:paraId="213AF41E"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690" w:type="dxa"/>
            <w:vMerge/>
            <w:tcBorders>
              <w:top w:val="nil"/>
              <w:left w:val="nil"/>
              <w:bottom w:val="nil"/>
              <w:right w:val="nil"/>
            </w:tcBorders>
            <w:vAlign w:val="center"/>
            <w:hideMark/>
          </w:tcPr>
          <w:p w14:paraId="6DB3E1B0"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2918" w:type="dxa"/>
            <w:vMerge/>
            <w:tcBorders>
              <w:top w:val="nil"/>
              <w:left w:val="nil"/>
              <w:bottom w:val="nil"/>
              <w:right w:val="nil"/>
            </w:tcBorders>
            <w:vAlign w:val="center"/>
            <w:hideMark/>
          </w:tcPr>
          <w:p w14:paraId="28E5FF05"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3522" w:type="dxa"/>
            <w:vMerge/>
            <w:tcBorders>
              <w:top w:val="nil"/>
              <w:left w:val="nil"/>
              <w:bottom w:val="nil"/>
              <w:right w:val="nil"/>
            </w:tcBorders>
            <w:vAlign w:val="center"/>
            <w:hideMark/>
          </w:tcPr>
          <w:p w14:paraId="1A7533D1"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168" w:type="dxa"/>
            <w:vMerge/>
            <w:tcBorders>
              <w:top w:val="nil"/>
              <w:left w:val="nil"/>
              <w:bottom w:val="nil"/>
              <w:right w:val="nil"/>
            </w:tcBorders>
            <w:vAlign w:val="center"/>
            <w:hideMark/>
          </w:tcPr>
          <w:p w14:paraId="1D5199F7"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704" w:type="dxa"/>
            <w:vMerge/>
            <w:tcBorders>
              <w:top w:val="nil"/>
              <w:left w:val="nil"/>
              <w:bottom w:val="nil"/>
              <w:right w:val="nil"/>
            </w:tcBorders>
            <w:vAlign w:val="center"/>
            <w:hideMark/>
          </w:tcPr>
          <w:p w14:paraId="5E8C65AE"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957" w:type="dxa"/>
            <w:vMerge/>
            <w:tcBorders>
              <w:top w:val="nil"/>
              <w:left w:val="nil"/>
              <w:bottom w:val="nil"/>
              <w:right w:val="nil"/>
            </w:tcBorders>
            <w:vAlign w:val="center"/>
            <w:hideMark/>
          </w:tcPr>
          <w:p w14:paraId="4B25B2F4"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704" w:type="dxa"/>
            <w:tcBorders>
              <w:top w:val="nil"/>
              <w:left w:val="nil"/>
              <w:bottom w:val="nil"/>
              <w:right w:val="nil"/>
            </w:tcBorders>
            <w:shd w:val="clear" w:color="000000" w:fill="D9D9D9"/>
            <w:noWrap/>
            <w:vAlign w:val="center"/>
            <w:hideMark/>
          </w:tcPr>
          <w:p w14:paraId="004F2651" w14:textId="77777777" w:rsidR="003772E0" w:rsidRPr="00785A45" w:rsidRDefault="003772E0" w:rsidP="003772E0">
            <w:pPr>
              <w:spacing w:after="0" w:line="240" w:lineRule="auto"/>
              <w:jc w:val="center"/>
              <w:rPr>
                <w:rFonts w:ascii="Arial" w:eastAsia="Times New Roman" w:hAnsi="Arial" w:cs="Arial"/>
                <w:color w:val="000000"/>
                <w:sz w:val="18"/>
                <w:szCs w:val="18"/>
                <w:lang w:eastAsia="es-CR"/>
              </w:rPr>
            </w:pPr>
            <w:r w:rsidRPr="00785A45">
              <w:rPr>
                <w:rFonts w:ascii="Arial" w:eastAsia="Times New Roman" w:hAnsi="Arial" w:cs="Arial"/>
                <w:color w:val="000000"/>
                <w:sz w:val="18"/>
                <w:szCs w:val="18"/>
                <w:lang w:eastAsia="es-CR"/>
              </w:rPr>
              <w:t> </w:t>
            </w:r>
          </w:p>
        </w:tc>
        <w:tc>
          <w:tcPr>
            <w:tcW w:w="1279" w:type="dxa"/>
            <w:tcBorders>
              <w:top w:val="nil"/>
              <w:left w:val="nil"/>
              <w:bottom w:val="nil"/>
              <w:right w:val="nil"/>
            </w:tcBorders>
            <w:shd w:val="clear" w:color="000000" w:fill="D9D9D9"/>
            <w:noWrap/>
            <w:vAlign w:val="center"/>
            <w:hideMark/>
          </w:tcPr>
          <w:p w14:paraId="777DA593" w14:textId="77777777" w:rsidR="003772E0" w:rsidRPr="00785A45" w:rsidRDefault="003772E0" w:rsidP="003772E0">
            <w:pPr>
              <w:spacing w:after="0" w:line="240" w:lineRule="auto"/>
              <w:jc w:val="center"/>
              <w:rPr>
                <w:rFonts w:ascii="Arial" w:eastAsia="Times New Roman" w:hAnsi="Arial" w:cs="Arial"/>
                <w:color w:val="000000"/>
                <w:sz w:val="18"/>
                <w:szCs w:val="18"/>
                <w:lang w:eastAsia="es-CR"/>
              </w:rPr>
            </w:pPr>
            <w:r w:rsidRPr="00785A45">
              <w:rPr>
                <w:rFonts w:ascii="Arial" w:eastAsia="Times New Roman" w:hAnsi="Arial" w:cs="Arial"/>
                <w:color w:val="000000"/>
                <w:sz w:val="18"/>
                <w:szCs w:val="18"/>
                <w:lang w:eastAsia="es-CR"/>
              </w:rPr>
              <w:t> </w:t>
            </w:r>
          </w:p>
        </w:tc>
      </w:tr>
      <w:tr w:rsidR="003772E0" w:rsidRPr="00785A45" w14:paraId="3E5083E7" w14:textId="77777777" w:rsidTr="003772E0">
        <w:trPr>
          <w:trHeight w:val="273"/>
          <w:jc w:val="center"/>
        </w:trPr>
        <w:tc>
          <w:tcPr>
            <w:tcW w:w="1529" w:type="dxa"/>
            <w:vMerge/>
            <w:tcBorders>
              <w:top w:val="nil"/>
              <w:left w:val="nil"/>
              <w:bottom w:val="nil"/>
              <w:right w:val="nil"/>
            </w:tcBorders>
            <w:vAlign w:val="center"/>
            <w:hideMark/>
          </w:tcPr>
          <w:p w14:paraId="560C58B9"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690" w:type="dxa"/>
            <w:vMerge/>
            <w:tcBorders>
              <w:top w:val="nil"/>
              <w:left w:val="nil"/>
              <w:bottom w:val="nil"/>
              <w:right w:val="nil"/>
            </w:tcBorders>
            <w:vAlign w:val="center"/>
            <w:hideMark/>
          </w:tcPr>
          <w:p w14:paraId="32B484FA"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2918" w:type="dxa"/>
            <w:vMerge/>
            <w:tcBorders>
              <w:top w:val="nil"/>
              <w:left w:val="nil"/>
              <w:bottom w:val="nil"/>
              <w:right w:val="nil"/>
            </w:tcBorders>
            <w:vAlign w:val="center"/>
            <w:hideMark/>
          </w:tcPr>
          <w:p w14:paraId="525E4781"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3522" w:type="dxa"/>
            <w:vMerge/>
            <w:tcBorders>
              <w:top w:val="nil"/>
              <w:left w:val="nil"/>
              <w:bottom w:val="nil"/>
              <w:right w:val="nil"/>
            </w:tcBorders>
            <w:vAlign w:val="center"/>
            <w:hideMark/>
          </w:tcPr>
          <w:p w14:paraId="05EA1428"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168" w:type="dxa"/>
            <w:vMerge/>
            <w:tcBorders>
              <w:top w:val="nil"/>
              <w:left w:val="nil"/>
              <w:bottom w:val="nil"/>
              <w:right w:val="nil"/>
            </w:tcBorders>
            <w:vAlign w:val="center"/>
            <w:hideMark/>
          </w:tcPr>
          <w:p w14:paraId="0013F26A"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704" w:type="dxa"/>
            <w:vMerge/>
            <w:tcBorders>
              <w:top w:val="nil"/>
              <w:left w:val="nil"/>
              <w:bottom w:val="nil"/>
              <w:right w:val="nil"/>
            </w:tcBorders>
            <w:vAlign w:val="center"/>
            <w:hideMark/>
          </w:tcPr>
          <w:p w14:paraId="1847829C"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957" w:type="dxa"/>
            <w:vMerge/>
            <w:tcBorders>
              <w:top w:val="nil"/>
              <w:left w:val="nil"/>
              <w:bottom w:val="nil"/>
              <w:right w:val="nil"/>
            </w:tcBorders>
            <w:vAlign w:val="center"/>
            <w:hideMark/>
          </w:tcPr>
          <w:p w14:paraId="0A6A53B3"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704" w:type="dxa"/>
            <w:tcBorders>
              <w:top w:val="nil"/>
              <w:left w:val="nil"/>
              <w:bottom w:val="nil"/>
              <w:right w:val="nil"/>
            </w:tcBorders>
            <w:shd w:val="clear" w:color="000000" w:fill="D9D9D9"/>
            <w:noWrap/>
            <w:vAlign w:val="center"/>
            <w:hideMark/>
          </w:tcPr>
          <w:p w14:paraId="2C199D90" w14:textId="77777777" w:rsidR="003772E0" w:rsidRPr="00785A45" w:rsidRDefault="003772E0" w:rsidP="003772E0">
            <w:pPr>
              <w:spacing w:after="0" w:line="240" w:lineRule="auto"/>
              <w:jc w:val="center"/>
              <w:rPr>
                <w:rFonts w:ascii="Arial" w:eastAsia="Times New Roman" w:hAnsi="Arial" w:cs="Arial"/>
                <w:color w:val="000000"/>
                <w:sz w:val="18"/>
                <w:szCs w:val="18"/>
                <w:lang w:eastAsia="es-CR"/>
              </w:rPr>
            </w:pPr>
            <w:r w:rsidRPr="00785A45">
              <w:rPr>
                <w:rFonts w:ascii="Arial" w:eastAsia="Times New Roman" w:hAnsi="Arial" w:cs="Arial"/>
                <w:color w:val="000000"/>
                <w:sz w:val="18"/>
                <w:szCs w:val="18"/>
                <w:lang w:eastAsia="es-CR"/>
              </w:rPr>
              <w:t> </w:t>
            </w:r>
          </w:p>
        </w:tc>
        <w:tc>
          <w:tcPr>
            <w:tcW w:w="1279" w:type="dxa"/>
            <w:tcBorders>
              <w:top w:val="nil"/>
              <w:left w:val="nil"/>
              <w:bottom w:val="nil"/>
              <w:right w:val="nil"/>
            </w:tcBorders>
            <w:shd w:val="clear" w:color="000000" w:fill="D9D9D9"/>
            <w:noWrap/>
            <w:vAlign w:val="center"/>
            <w:hideMark/>
          </w:tcPr>
          <w:p w14:paraId="6DBE730C" w14:textId="77777777" w:rsidR="003772E0" w:rsidRPr="00785A45" w:rsidRDefault="003772E0" w:rsidP="003772E0">
            <w:pPr>
              <w:spacing w:after="0" w:line="240" w:lineRule="auto"/>
              <w:jc w:val="center"/>
              <w:rPr>
                <w:rFonts w:ascii="Arial" w:eastAsia="Times New Roman" w:hAnsi="Arial" w:cs="Arial"/>
                <w:color w:val="000000"/>
                <w:sz w:val="18"/>
                <w:szCs w:val="18"/>
                <w:lang w:eastAsia="es-CR"/>
              </w:rPr>
            </w:pPr>
            <w:r w:rsidRPr="00785A45">
              <w:rPr>
                <w:rFonts w:ascii="Arial" w:eastAsia="Times New Roman" w:hAnsi="Arial" w:cs="Arial"/>
                <w:color w:val="000000"/>
                <w:sz w:val="18"/>
                <w:szCs w:val="18"/>
                <w:lang w:eastAsia="es-CR"/>
              </w:rPr>
              <w:t> </w:t>
            </w:r>
          </w:p>
        </w:tc>
      </w:tr>
      <w:tr w:rsidR="003772E0" w:rsidRPr="00785A45" w14:paraId="3C0D6F91" w14:textId="77777777" w:rsidTr="003772E0">
        <w:trPr>
          <w:trHeight w:val="273"/>
          <w:jc w:val="center"/>
        </w:trPr>
        <w:tc>
          <w:tcPr>
            <w:tcW w:w="1529" w:type="dxa"/>
            <w:vMerge/>
            <w:tcBorders>
              <w:top w:val="nil"/>
              <w:left w:val="nil"/>
              <w:bottom w:val="nil"/>
              <w:right w:val="nil"/>
            </w:tcBorders>
            <w:vAlign w:val="center"/>
            <w:hideMark/>
          </w:tcPr>
          <w:p w14:paraId="31E1082A"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690" w:type="dxa"/>
            <w:vMerge/>
            <w:tcBorders>
              <w:top w:val="nil"/>
              <w:left w:val="nil"/>
              <w:bottom w:val="nil"/>
              <w:right w:val="nil"/>
            </w:tcBorders>
            <w:vAlign w:val="center"/>
            <w:hideMark/>
          </w:tcPr>
          <w:p w14:paraId="21030588"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2918" w:type="dxa"/>
            <w:vMerge/>
            <w:tcBorders>
              <w:top w:val="nil"/>
              <w:left w:val="nil"/>
              <w:bottom w:val="nil"/>
              <w:right w:val="nil"/>
            </w:tcBorders>
            <w:vAlign w:val="center"/>
            <w:hideMark/>
          </w:tcPr>
          <w:p w14:paraId="0BF7F6D2"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3522" w:type="dxa"/>
            <w:vMerge/>
            <w:tcBorders>
              <w:top w:val="nil"/>
              <w:left w:val="nil"/>
              <w:bottom w:val="nil"/>
              <w:right w:val="nil"/>
            </w:tcBorders>
            <w:vAlign w:val="center"/>
            <w:hideMark/>
          </w:tcPr>
          <w:p w14:paraId="42C4838C"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168" w:type="dxa"/>
            <w:vMerge/>
            <w:tcBorders>
              <w:top w:val="nil"/>
              <w:left w:val="nil"/>
              <w:bottom w:val="nil"/>
              <w:right w:val="nil"/>
            </w:tcBorders>
            <w:vAlign w:val="center"/>
            <w:hideMark/>
          </w:tcPr>
          <w:p w14:paraId="07F7609D"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704" w:type="dxa"/>
            <w:vMerge/>
            <w:tcBorders>
              <w:top w:val="nil"/>
              <w:left w:val="nil"/>
              <w:bottom w:val="nil"/>
              <w:right w:val="nil"/>
            </w:tcBorders>
            <w:vAlign w:val="center"/>
            <w:hideMark/>
          </w:tcPr>
          <w:p w14:paraId="384216D7"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957" w:type="dxa"/>
            <w:vMerge/>
            <w:tcBorders>
              <w:top w:val="nil"/>
              <w:left w:val="nil"/>
              <w:bottom w:val="nil"/>
              <w:right w:val="nil"/>
            </w:tcBorders>
            <w:vAlign w:val="center"/>
            <w:hideMark/>
          </w:tcPr>
          <w:p w14:paraId="5A730B99"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704" w:type="dxa"/>
            <w:tcBorders>
              <w:top w:val="nil"/>
              <w:left w:val="nil"/>
              <w:bottom w:val="nil"/>
              <w:right w:val="nil"/>
            </w:tcBorders>
            <w:shd w:val="clear" w:color="000000" w:fill="D9D9D9"/>
            <w:noWrap/>
            <w:vAlign w:val="center"/>
            <w:hideMark/>
          </w:tcPr>
          <w:p w14:paraId="0A90D017" w14:textId="77777777" w:rsidR="003772E0" w:rsidRPr="00785A45" w:rsidRDefault="003772E0" w:rsidP="003772E0">
            <w:pPr>
              <w:spacing w:after="0" w:line="240" w:lineRule="auto"/>
              <w:jc w:val="center"/>
              <w:rPr>
                <w:rFonts w:ascii="Arial" w:eastAsia="Times New Roman" w:hAnsi="Arial" w:cs="Arial"/>
                <w:color w:val="000000"/>
                <w:sz w:val="18"/>
                <w:szCs w:val="18"/>
                <w:lang w:eastAsia="es-CR"/>
              </w:rPr>
            </w:pPr>
            <w:r w:rsidRPr="00785A45">
              <w:rPr>
                <w:rFonts w:ascii="Arial" w:eastAsia="Times New Roman" w:hAnsi="Arial" w:cs="Arial"/>
                <w:color w:val="000000"/>
                <w:sz w:val="18"/>
                <w:szCs w:val="18"/>
                <w:lang w:eastAsia="es-CR"/>
              </w:rPr>
              <w:t> </w:t>
            </w:r>
          </w:p>
        </w:tc>
        <w:tc>
          <w:tcPr>
            <w:tcW w:w="1279" w:type="dxa"/>
            <w:tcBorders>
              <w:top w:val="nil"/>
              <w:left w:val="nil"/>
              <w:bottom w:val="nil"/>
              <w:right w:val="nil"/>
            </w:tcBorders>
            <w:shd w:val="clear" w:color="000000" w:fill="D9D9D9"/>
            <w:noWrap/>
            <w:vAlign w:val="center"/>
            <w:hideMark/>
          </w:tcPr>
          <w:p w14:paraId="708BBE38" w14:textId="77777777" w:rsidR="003772E0" w:rsidRPr="00785A45" w:rsidRDefault="003772E0" w:rsidP="003772E0">
            <w:pPr>
              <w:spacing w:after="0" w:line="240" w:lineRule="auto"/>
              <w:jc w:val="center"/>
              <w:rPr>
                <w:rFonts w:ascii="Arial" w:eastAsia="Times New Roman" w:hAnsi="Arial" w:cs="Arial"/>
                <w:color w:val="000000"/>
                <w:sz w:val="18"/>
                <w:szCs w:val="18"/>
                <w:lang w:eastAsia="es-CR"/>
              </w:rPr>
            </w:pPr>
            <w:r w:rsidRPr="00785A45">
              <w:rPr>
                <w:rFonts w:ascii="Arial" w:eastAsia="Times New Roman" w:hAnsi="Arial" w:cs="Arial"/>
                <w:color w:val="000000"/>
                <w:sz w:val="18"/>
                <w:szCs w:val="18"/>
                <w:lang w:eastAsia="es-CR"/>
              </w:rPr>
              <w:t> </w:t>
            </w:r>
          </w:p>
        </w:tc>
      </w:tr>
      <w:tr w:rsidR="003772E0" w:rsidRPr="00785A45" w14:paraId="16A386C8" w14:textId="77777777" w:rsidTr="003772E0">
        <w:trPr>
          <w:trHeight w:val="273"/>
          <w:jc w:val="center"/>
        </w:trPr>
        <w:tc>
          <w:tcPr>
            <w:tcW w:w="1529" w:type="dxa"/>
            <w:vMerge/>
            <w:tcBorders>
              <w:top w:val="nil"/>
              <w:left w:val="nil"/>
              <w:bottom w:val="nil"/>
              <w:right w:val="nil"/>
            </w:tcBorders>
            <w:vAlign w:val="center"/>
            <w:hideMark/>
          </w:tcPr>
          <w:p w14:paraId="6A7DE604"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690" w:type="dxa"/>
            <w:vMerge/>
            <w:tcBorders>
              <w:top w:val="nil"/>
              <w:left w:val="nil"/>
              <w:bottom w:val="nil"/>
              <w:right w:val="nil"/>
            </w:tcBorders>
            <w:vAlign w:val="center"/>
            <w:hideMark/>
          </w:tcPr>
          <w:p w14:paraId="7AEE0735"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2918" w:type="dxa"/>
            <w:vMerge/>
            <w:tcBorders>
              <w:top w:val="nil"/>
              <w:left w:val="nil"/>
              <w:bottom w:val="nil"/>
              <w:right w:val="nil"/>
            </w:tcBorders>
            <w:vAlign w:val="center"/>
            <w:hideMark/>
          </w:tcPr>
          <w:p w14:paraId="189781B4"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3522" w:type="dxa"/>
            <w:vMerge/>
            <w:tcBorders>
              <w:top w:val="nil"/>
              <w:left w:val="nil"/>
              <w:bottom w:val="nil"/>
              <w:right w:val="nil"/>
            </w:tcBorders>
            <w:vAlign w:val="center"/>
            <w:hideMark/>
          </w:tcPr>
          <w:p w14:paraId="07579D34"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168" w:type="dxa"/>
            <w:vMerge/>
            <w:tcBorders>
              <w:top w:val="nil"/>
              <w:left w:val="nil"/>
              <w:bottom w:val="nil"/>
              <w:right w:val="nil"/>
            </w:tcBorders>
            <w:vAlign w:val="center"/>
            <w:hideMark/>
          </w:tcPr>
          <w:p w14:paraId="473679F4"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704" w:type="dxa"/>
            <w:vMerge/>
            <w:tcBorders>
              <w:top w:val="nil"/>
              <w:left w:val="nil"/>
              <w:bottom w:val="nil"/>
              <w:right w:val="nil"/>
            </w:tcBorders>
            <w:vAlign w:val="center"/>
            <w:hideMark/>
          </w:tcPr>
          <w:p w14:paraId="0FF169F9"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957" w:type="dxa"/>
            <w:vMerge/>
            <w:tcBorders>
              <w:top w:val="nil"/>
              <w:left w:val="nil"/>
              <w:bottom w:val="nil"/>
              <w:right w:val="nil"/>
            </w:tcBorders>
            <w:vAlign w:val="center"/>
            <w:hideMark/>
          </w:tcPr>
          <w:p w14:paraId="3B7B3140"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704" w:type="dxa"/>
            <w:tcBorders>
              <w:top w:val="nil"/>
              <w:left w:val="nil"/>
              <w:bottom w:val="nil"/>
              <w:right w:val="nil"/>
            </w:tcBorders>
            <w:shd w:val="clear" w:color="000000" w:fill="D9D9D9"/>
            <w:noWrap/>
            <w:vAlign w:val="center"/>
            <w:hideMark/>
          </w:tcPr>
          <w:p w14:paraId="001D3C25" w14:textId="77777777" w:rsidR="003772E0" w:rsidRPr="00785A45" w:rsidRDefault="003772E0" w:rsidP="003772E0">
            <w:pPr>
              <w:spacing w:after="0" w:line="240" w:lineRule="auto"/>
              <w:jc w:val="center"/>
              <w:rPr>
                <w:rFonts w:ascii="Arial" w:eastAsia="Times New Roman" w:hAnsi="Arial" w:cs="Arial"/>
                <w:color w:val="000000"/>
                <w:sz w:val="18"/>
                <w:szCs w:val="18"/>
                <w:lang w:eastAsia="es-CR"/>
              </w:rPr>
            </w:pPr>
            <w:r w:rsidRPr="00785A45">
              <w:rPr>
                <w:rFonts w:ascii="Arial" w:eastAsia="Times New Roman" w:hAnsi="Arial" w:cs="Arial"/>
                <w:color w:val="000000"/>
                <w:sz w:val="18"/>
                <w:szCs w:val="18"/>
                <w:lang w:eastAsia="es-CR"/>
              </w:rPr>
              <w:t> </w:t>
            </w:r>
          </w:p>
        </w:tc>
        <w:tc>
          <w:tcPr>
            <w:tcW w:w="1279" w:type="dxa"/>
            <w:tcBorders>
              <w:top w:val="nil"/>
              <w:left w:val="nil"/>
              <w:bottom w:val="nil"/>
              <w:right w:val="nil"/>
            </w:tcBorders>
            <w:shd w:val="clear" w:color="000000" w:fill="D9D9D9"/>
            <w:noWrap/>
            <w:vAlign w:val="center"/>
            <w:hideMark/>
          </w:tcPr>
          <w:p w14:paraId="7C990D63" w14:textId="77777777" w:rsidR="003772E0" w:rsidRPr="00785A45" w:rsidRDefault="003772E0" w:rsidP="003772E0">
            <w:pPr>
              <w:spacing w:after="0" w:line="240" w:lineRule="auto"/>
              <w:jc w:val="center"/>
              <w:rPr>
                <w:rFonts w:ascii="Arial" w:eastAsia="Times New Roman" w:hAnsi="Arial" w:cs="Arial"/>
                <w:color w:val="000000"/>
                <w:sz w:val="18"/>
                <w:szCs w:val="18"/>
                <w:lang w:eastAsia="es-CR"/>
              </w:rPr>
            </w:pPr>
            <w:r w:rsidRPr="00785A45">
              <w:rPr>
                <w:rFonts w:ascii="Arial" w:eastAsia="Times New Roman" w:hAnsi="Arial" w:cs="Arial"/>
                <w:color w:val="000000"/>
                <w:sz w:val="18"/>
                <w:szCs w:val="18"/>
                <w:lang w:eastAsia="es-CR"/>
              </w:rPr>
              <w:t> </w:t>
            </w:r>
          </w:p>
        </w:tc>
      </w:tr>
      <w:tr w:rsidR="003772E0" w:rsidRPr="00785A45" w14:paraId="0DFDABF3" w14:textId="77777777" w:rsidTr="003772E0">
        <w:trPr>
          <w:trHeight w:val="273"/>
          <w:jc w:val="center"/>
        </w:trPr>
        <w:tc>
          <w:tcPr>
            <w:tcW w:w="1529" w:type="dxa"/>
            <w:vMerge/>
            <w:tcBorders>
              <w:top w:val="nil"/>
              <w:left w:val="nil"/>
              <w:bottom w:val="nil"/>
              <w:right w:val="nil"/>
            </w:tcBorders>
            <w:vAlign w:val="center"/>
            <w:hideMark/>
          </w:tcPr>
          <w:p w14:paraId="1A76533E"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690" w:type="dxa"/>
            <w:vMerge/>
            <w:tcBorders>
              <w:top w:val="nil"/>
              <w:left w:val="nil"/>
              <w:bottom w:val="nil"/>
              <w:right w:val="nil"/>
            </w:tcBorders>
            <w:vAlign w:val="center"/>
            <w:hideMark/>
          </w:tcPr>
          <w:p w14:paraId="486427EC"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2918" w:type="dxa"/>
            <w:vMerge/>
            <w:tcBorders>
              <w:top w:val="nil"/>
              <w:left w:val="nil"/>
              <w:bottom w:val="nil"/>
              <w:right w:val="nil"/>
            </w:tcBorders>
            <w:vAlign w:val="center"/>
            <w:hideMark/>
          </w:tcPr>
          <w:p w14:paraId="455C5DA1"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3522" w:type="dxa"/>
            <w:vMerge/>
            <w:tcBorders>
              <w:top w:val="nil"/>
              <w:left w:val="nil"/>
              <w:bottom w:val="nil"/>
              <w:right w:val="nil"/>
            </w:tcBorders>
            <w:vAlign w:val="center"/>
            <w:hideMark/>
          </w:tcPr>
          <w:p w14:paraId="0380BB9D"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1168" w:type="dxa"/>
            <w:vMerge/>
            <w:tcBorders>
              <w:top w:val="nil"/>
              <w:left w:val="nil"/>
              <w:bottom w:val="nil"/>
              <w:right w:val="nil"/>
            </w:tcBorders>
            <w:vAlign w:val="center"/>
            <w:hideMark/>
          </w:tcPr>
          <w:p w14:paraId="7CAA2C81"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704" w:type="dxa"/>
            <w:vMerge/>
            <w:tcBorders>
              <w:top w:val="nil"/>
              <w:left w:val="nil"/>
              <w:bottom w:val="nil"/>
              <w:right w:val="nil"/>
            </w:tcBorders>
            <w:vAlign w:val="center"/>
            <w:hideMark/>
          </w:tcPr>
          <w:p w14:paraId="277A5317"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957" w:type="dxa"/>
            <w:vMerge/>
            <w:tcBorders>
              <w:top w:val="nil"/>
              <w:left w:val="nil"/>
              <w:bottom w:val="nil"/>
              <w:right w:val="nil"/>
            </w:tcBorders>
            <w:vAlign w:val="center"/>
            <w:hideMark/>
          </w:tcPr>
          <w:p w14:paraId="1AD26782" w14:textId="77777777" w:rsidR="003772E0" w:rsidRPr="00785A45" w:rsidRDefault="003772E0" w:rsidP="003772E0">
            <w:pPr>
              <w:spacing w:after="0" w:line="240" w:lineRule="auto"/>
              <w:rPr>
                <w:rFonts w:ascii="Arial" w:eastAsia="Times New Roman" w:hAnsi="Arial" w:cs="Arial"/>
                <w:color w:val="000000"/>
                <w:sz w:val="18"/>
                <w:szCs w:val="18"/>
                <w:lang w:eastAsia="es-CR"/>
              </w:rPr>
            </w:pPr>
          </w:p>
        </w:tc>
        <w:tc>
          <w:tcPr>
            <w:tcW w:w="704" w:type="dxa"/>
            <w:tcBorders>
              <w:top w:val="nil"/>
              <w:left w:val="nil"/>
              <w:bottom w:val="nil"/>
              <w:right w:val="nil"/>
            </w:tcBorders>
            <w:shd w:val="clear" w:color="000000" w:fill="D9D9D9"/>
            <w:noWrap/>
            <w:vAlign w:val="center"/>
            <w:hideMark/>
          </w:tcPr>
          <w:p w14:paraId="14D9AB04" w14:textId="77777777" w:rsidR="003772E0" w:rsidRPr="00785A45" w:rsidRDefault="003772E0" w:rsidP="003772E0">
            <w:pPr>
              <w:spacing w:after="0" w:line="240" w:lineRule="auto"/>
              <w:jc w:val="center"/>
              <w:rPr>
                <w:rFonts w:ascii="Arial" w:eastAsia="Times New Roman" w:hAnsi="Arial" w:cs="Arial"/>
                <w:color w:val="000000"/>
                <w:sz w:val="18"/>
                <w:szCs w:val="18"/>
                <w:lang w:eastAsia="es-CR"/>
              </w:rPr>
            </w:pPr>
            <w:r w:rsidRPr="00785A45">
              <w:rPr>
                <w:rFonts w:ascii="Arial" w:eastAsia="Times New Roman" w:hAnsi="Arial" w:cs="Arial"/>
                <w:color w:val="000000"/>
                <w:sz w:val="18"/>
                <w:szCs w:val="18"/>
                <w:lang w:eastAsia="es-CR"/>
              </w:rPr>
              <w:t> </w:t>
            </w:r>
          </w:p>
        </w:tc>
        <w:tc>
          <w:tcPr>
            <w:tcW w:w="1279" w:type="dxa"/>
            <w:tcBorders>
              <w:top w:val="nil"/>
              <w:left w:val="nil"/>
              <w:bottom w:val="nil"/>
              <w:right w:val="nil"/>
            </w:tcBorders>
            <w:shd w:val="clear" w:color="000000" w:fill="D9D9D9"/>
            <w:noWrap/>
            <w:vAlign w:val="center"/>
            <w:hideMark/>
          </w:tcPr>
          <w:p w14:paraId="7D82622F" w14:textId="77777777" w:rsidR="003772E0" w:rsidRPr="00785A45" w:rsidRDefault="003772E0" w:rsidP="003772E0">
            <w:pPr>
              <w:spacing w:after="0" w:line="240" w:lineRule="auto"/>
              <w:jc w:val="center"/>
              <w:rPr>
                <w:rFonts w:ascii="Arial" w:eastAsia="Times New Roman" w:hAnsi="Arial" w:cs="Arial"/>
                <w:color w:val="000000"/>
                <w:sz w:val="18"/>
                <w:szCs w:val="18"/>
                <w:lang w:eastAsia="es-CR"/>
              </w:rPr>
            </w:pPr>
            <w:r w:rsidRPr="00785A45">
              <w:rPr>
                <w:rFonts w:ascii="Arial" w:eastAsia="Times New Roman" w:hAnsi="Arial" w:cs="Arial"/>
                <w:color w:val="000000"/>
                <w:sz w:val="18"/>
                <w:szCs w:val="18"/>
                <w:lang w:eastAsia="es-CR"/>
              </w:rPr>
              <w:t> </w:t>
            </w:r>
          </w:p>
        </w:tc>
      </w:tr>
    </w:tbl>
    <w:p w14:paraId="57BA3AF4" w14:textId="77777777" w:rsidR="003772E0" w:rsidRDefault="003772E0" w:rsidP="003772E0">
      <w:pPr>
        <w:jc w:val="both"/>
        <w:rPr>
          <w:rFonts w:ascii="Arial" w:hAnsi="Arial" w:cs="Arial"/>
          <w:szCs w:val="32"/>
        </w:rPr>
      </w:pPr>
    </w:p>
    <w:p w14:paraId="1E748CE4" w14:textId="77777777" w:rsidR="003772E0" w:rsidRDefault="003772E0" w:rsidP="003772E0">
      <w:pPr>
        <w:jc w:val="both"/>
        <w:rPr>
          <w:rFonts w:ascii="Arial" w:hAnsi="Arial" w:cs="Arial"/>
          <w:szCs w:val="32"/>
        </w:rPr>
      </w:pPr>
    </w:p>
    <w:tbl>
      <w:tblPr>
        <w:tblW w:w="14223" w:type="dxa"/>
        <w:jc w:val="center"/>
        <w:tblCellMar>
          <w:left w:w="70" w:type="dxa"/>
          <w:right w:w="70" w:type="dxa"/>
        </w:tblCellMar>
        <w:tblLook w:val="04A0" w:firstRow="1" w:lastRow="0" w:firstColumn="1" w:lastColumn="0" w:noHBand="0" w:noVBand="1"/>
      </w:tblPr>
      <w:tblGrid>
        <w:gridCol w:w="1520"/>
        <w:gridCol w:w="1680"/>
        <w:gridCol w:w="2900"/>
        <w:gridCol w:w="3500"/>
        <w:gridCol w:w="1237"/>
        <w:gridCol w:w="638"/>
        <w:gridCol w:w="999"/>
        <w:gridCol w:w="401"/>
        <w:gridCol w:w="1348"/>
      </w:tblGrid>
      <w:tr w:rsidR="003772E0" w:rsidRPr="00BA155E" w14:paraId="44FE8215" w14:textId="77777777" w:rsidTr="003772E0">
        <w:trPr>
          <w:trHeight w:val="300"/>
          <w:jc w:val="center"/>
        </w:trPr>
        <w:tc>
          <w:tcPr>
            <w:tcW w:w="1520" w:type="dxa"/>
            <w:vMerge w:val="restart"/>
            <w:tcBorders>
              <w:top w:val="single" w:sz="8" w:space="0" w:color="auto"/>
              <w:left w:val="nil"/>
              <w:bottom w:val="double" w:sz="6" w:space="0" w:color="000000"/>
              <w:right w:val="nil"/>
            </w:tcBorders>
            <w:shd w:val="clear" w:color="000000" w:fill="FFFFFF"/>
            <w:noWrap/>
            <w:vAlign w:val="center"/>
            <w:hideMark/>
          </w:tcPr>
          <w:p w14:paraId="784DD008" w14:textId="77777777" w:rsidR="003772E0" w:rsidRPr="00BA155E" w:rsidRDefault="003772E0" w:rsidP="003772E0">
            <w:pPr>
              <w:spacing w:after="0" w:line="240" w:lineRule="auto"/>
              <w:jc w:val="center"/>
              <w:rPr>
                <w:rFonts w:ascii="Arial" w:eastAsia="Times New Roman" w:hAnsi="Arial" w:cs="Arial"/>
                <w:b/>
                <w:bCs/>
                <w:color w:val="000000"/>
                <w:sz w:val="18"/>
                <w:szCs w:val="18"/>
                <w:lang w:eastAsia="es-CR"/>
              </w:rPr>
            </w:pPr>
            <w:r w:rsidRPr="00BA155E">
              <w:rPr>
                <w:rFonts w:ascii="Arial" w:eastAsia="Times New Roman" w:hAnsi="Arial" w:cs="Arial"/>
                <w:b/>
                <w:bCs/>
                <w:color w:val="000000"/>
                <w:sz w:val="18"/>
                <w:szCs w:val="18"/>
                <w:lang w:eastAsia="es-CR"/>
              </w:rPr>
              <w:lastRenderedPageBreak/>
              <w:t>Dimensión</w:t>
            </w:r>
          </w:p>
        </w:tc>
        <w:tc>
          <w:tcPr>
            <w:tcW w:w="1680" w:type="dxa"/>
            <w:vMerge w:val="restart"/>
            <w:tcBorders>
              <w:top w:val="single" w:sz="8" w:space="0" w:color="auto"/>
              <w:left w:val="nil"/>
              <w:bottom w:val="double" w:sz="6" w:space="0" w:color="000000"/>
              <w:right w:val="nil"/>
            </w:tcBorders>
            <w:shd w:val="clear" w:color="000000" w:fill="FFFFFF"/>
            <w:noWrap/>
            <w:vAlign w:val="center"/>
            <w:hideMark/>
          </w:tcPr>
          <w:p w14:paraId="5C32AE80" w14:textId="77777777" w:rsidR="003772E0" w:rsidRPr="00BA155E" w:rsidRDefault="003772E0" w:rsidP="003772E0">
            <w:pPr>
              <w:spacing w:after="0" w:line="240" w:lineRule="auto"/>
              <w:jc w:val="center"/>
              <w:rPr>
                <w:rFonts w:ascii="Arial" w:eastAsia="Times New Roman" w:hAnsi="Arial" w:cs="Arial"/>
                <w:b/>
                <w:bCs/>
                <w:color w:val="000000"/>
                <w:sz w:val="18"/>
                <w:szCs w:val="18"/>
                <w:lang w:eastAsia="es-CR"/>
              </w:rPr>
            </w:pPr>
            <w:r w:rsidRPr="00BA155E">
              <w:rPr>
                <w:rFonts w:ascii="Arial" w:eastAsia="Times New Roman" w:hAnsi="Arial" w:cs="Arial"/>
                <w:b/>
                <w:bCs/>
                <w:color w:val="000000"/>
                <w:sz w:val="18"/>
                <w:szCs w:val="18"/>
                <w:lang w:eastAsia="es-CR"/>
              </w:rPr>
              <w:t>Componente</w:t>
            </w:r>
          </w:p>
        </w:tc>
        <w:tc>
          <w:tcPr>
            <w:tcW w:w="2900" w:type="dxa"/>
            <w:vMerge w:val="restart"/>
            <w:tcBorders>
              <w:top w:val="single" w:sz="8" w:space="0" w:color="auto"/>
              <w:left w:val="nil"/>
              <w:bottom w:val="double" w:sz="6" w:space="0" w:color="000000"/>
              <w:right w:val="nil"/>
            </w:tcBorders>
            <w:shd w:val="clear" w:color="000000" w:fill="FFFFFF"/>
            <w:noWrap/>
            <w:vAlign w:val="center"/>
            <w:hideMark/>
          </w:tcPr>
          <w:p w14:paraId="1F5D5E69" w14:textId="77777777" w:rsidR="003772E0" w:rsidRPr="00BA155E" w:rsidRDefault="003772E0" w:rsidP="003772E0">
            <w:pPr>
              <w:spacing w:after="0" w:line="240" w:lineRule="auto"/>
              <w:jc w:val="center"/>
              <w:rPr>
                <w:rFonts w:ascii="Arial" w:eastAsia="Times New Roman" w:hAnsi="Arial" w:cs="Arial"/>
                <w:b/>
                <w:bCs/>
                <w:color w:val="000000"/>
                <w:sz w:val="18"/>
                <w:szCs w:val="18"/>
                <w:lang w:eastAsia="es-CR"/>
              </w:rPr>
            </w:pPr>
            <w:r w:rsidRPr="00BA155E">
              <w:rPr>
                <w:rFonts w:ascii="Arial" w:eastAsia="Times New Roman" w:hAnsi="Arial" w:cs="Arial"/>
                <w:b/>
                <w:bCs/>
                <w:color w:val="000000"/>
                <w:sz w:val="18"/>
                <w:szCs w:val="18"/>
                <w:lang w:eastAsia="es-CR"/>
              </w:rPr>
              <w:t>Criterio</w:t>
            </w:r>
          </w:p>
        </w:tc>
        <w:tc>
          <w:tcPr>
            <w:tcW w:w="3500" w:type="dxa"/>
            <w:vMerge w:val="restart"/>
            <w:tcBorders>
              <w:top w:val="single" w:sz="8" w:space="0" w:color="auto"/>
              <w:left w:val="nil"/>
              <w:bottom w:val="double" w:sz="6" w:space="0" w:color="000000"/>
              <w:right w:val="nil"/>
            </w:tcBorders>
            <w:shd w:val="clear" w:color="000000" w:fill="FFFFFF"/>
            <w:noWrap/>
            <w:vAlign w:val="center"/>
            <w:hideMark/>
          </w:tcPr>
          <w:p w14:paraId="5BFBA9ED" w14:textId="77777777" w:rsidR="003772E0" w:rsidRPr="00BA155E" w:rsidRDefault="003772E0" w:rsidP="003772E0">
            <w:pPr>
              <w:spacing w:after="0" w:line="240" w:lineRule="auto"/>
              <w:jc w:val="center"/>
              <w:rPr>
                <w:rFonts w:ascii="Arial" w:eastAsia="Times New Roman" w:hAnsi="Arial" w:cs="Arial"/>
                <w:b/>
                <w:bCs/>
                <w:color w:val="000000"/>
                <w:sz w:val="18"/>
                <w:szCs w:val="18"/>
                <w:lang w:eastAsia="es-CR"/>
              </w:rPr>
            </w:pPr>
            <w:r w:rsidRPr="00BA155E">
              <w:rPr>
                <w:rFonts w:ascii="Arial" w:eastAsia="Times New Roman" w:hAnsi="Arial" w:cs="Arial"/>
                <w:b/>
                <w:bCs/>
                <w:color w:val="000000"/>
                <w:sz w:val="18"/>
                <w:szCs w:val="18"/>
                <w:lang w:eastAsia="es-CR"/>
              </w:rPr>
              <w:t>Evidencia</w:t>
            </w:r>
          </w:p>
        </w:tc>
        <w:tc>
          <w:tcPr>
            <w:tcW w:w="4623" w:type="dxa"/>
            <w:gridSpan w:val="5"/>
            <w:tcBorders>
              <w:top w:val="single" w:sz="8" w:space="0" w:color="auto"/>
              <w:left w:val="nil"/>
              <w:bottom w:val="single" w:sz="4" w:space="0" w:color="auto"/>
              <w:right w:val="nil"/>
            </w:tcBorders>
            <w:shd w:val="clear" w:color="000000" w:fill="FFFFFF"/>
            <w:noWrap/>
            <w:vAlign w:val="center"/>
            <w:hideMark/>
          </w:tcPr>
          <w:p w14:paraId="60B2C362" w14:textId="77777777" w:rsidR="003772E0" w:rsidRPr="00BA155E" w:rsidRDefault="003772E0" w:rsidP="003772E0">
            <w:pPr>
              <w:spacing w:after="0" w:line="240" w:lineRule="auto"/>
              <w:jc w:val="center"/>
              <w:rPr>
                <w:rFonts w:ascii="Arial" w:eastAsia="Times New Roman" w:hAnsi="Arial" w:cs="Arial"/>
                <w:b/>
                <w:bCs/>
                <w:color w:val="000000"/>
                <w:sz w:val="18"/>
                <w:szCs w:val="18"/>
                <w:lang w:eastAsia="es-CR"/>
              </w:rPr>
            </w:pPr>
            <w:r w:rsidRPr="00BA155E">
              <w:rPr>
                <w:rFonts w:ascii="Arial" w:eastAsia="Times New Roman" w:hAnsi="Arial" w:cs="Arial"/>
                <w:b/>
                <w:bCs/>
                <w:color w:val="000000"/>
                <w:sz w:val="18"/>
                <w:szCs w:val="18"/>
                <w:lang w:eastAsia="es-CR"/>
              </w:rPr>
              <w:t>Población</w:t>
            </w:r>
          </w:p>
        </w:tc>
      </w:tr>
      <w:tr w:rsidR="003772E0" w:rsidRPr="00BA155E" w14:paraId="109717AE" w14:textId="77777777" w:rsidTr="003772E0">
        <w:trPr>
          <w:trHeight w:val="315"/>
          <w:jc w:val="center"/>
        </w:trPr>
        <w:tc>
          <w:tcPr>
            <w:tcW w:w="1520" w:type="dxa"/>
            <w:vMerge/>
            <w:tcBorders>
              <w:top w:val="single" w:sz="8" w:space="0" w:color="auto"/>
              <w:left w:val="nil"/>
              <w:bottom w:val="double" w:sz="6" w:space="0" w:color="000000"/>
              <w:right w:val="nil"/>
            </w:tcBorders>
            <w:vAlign w:val="center"/>
            <w:hideMark/>
          </w:tcPr>
          <w:p w14:paraId="72D146A7" w14:textId="77777777" w:rsidR="003772E0" w:rsidRPr="00BA155E" w:rsidRDefault="003772E0" w:rsidP="003772E0">
            <w:pPr>
              <w:spacing w:after="0" w:line="240" w:lineRule="auto"/>
              <w:rPr>
                <w:rFonts w:ascii="Arial" w:eastAsia="Times New Roman" w:hAnsi="Arial" w:cs="Arial"/>
                <w:b/>
                <w:bCs/>
                <w:color w:val="000000"/>
                <w:sz w:val="18"/>
                <w:szCs w:val="18"/>
                <w:lang w:eastAsia="es-CR"/>
              </w:rPr>
            </w:pPr>
          </w:p>
        </w:tc>
        <w:tc>
          <w:tcPr>
            <w:tcW w:w="1680" w:type="dxa"/>
            <w:vMerge/>
            <w:tcBorders>
              <w:top w:val="single" w:sz="8" w:space="0" w:color="auto"/>
              <w:left w:val="nil"/>
              <w:bottom w:val="double" w:sz="6" w:space="0" w:color="000000"/>
              <w:right w:val="nil"/>
            </w:tcBorders>
            <w:vAlign w:val="center"/>
            <w:hideMark/>
          </w:tcPr>
          <w:p w14:paraId="61906B81" w14:textId="77777777" w:rsidR="003772E0" w:rsidRPr="00BA155E" w:rsidRDefault="003772E0" w:rsidP="003772E0">
            <w:pPr>
              <w:spacing w:after="0" w:line="240" w:lineRule="auto"/>
              <w:rPr>
                <w:rFonts w:ascii="Arial" w:eastAsia="Times New Roman" w:hAnsi="Arial" w:cs="Arial"/>
                <w:b/>
                <w:bCs/>
                <w:color w:val="000000"/>
                <w:sz w:val="18"/>
                <w:szCs w:val="18"/>
                <w:lang w:eastAsia="es-CR"/>
              </w:rPr>
            </w:pPr>
          </w:p>
        </w:tc>
        <w:tc>
          <w:tcPr>
            <w:tcW w:w="2900" w:type="dxa"/>
            <w:vMerge/>
            <w:tcBorders>
              <w:top w:val="single" w:sz="8" w:space="0" w:color="auto"/>
              <w:left w:val="nil"/>
              <w:bottom w:val="double" w:sz="6" w:space="0" w:color="000000"/>
              <w:right w:val="nil"/>
            </w:tcBorders>
            <w:vAlign w:val="center"/>
            <w:hideMark/>
          </w:tcPr>
          <w:p w14:paraId="7C7910FF" w14:textId="77777777" w:rsidR="003772E0" w:rsidRPr="00BA155E" w:rsidRDefault="003772E0" w:rsidP="003772E0">
            <w:pPr>
              <w:spacing w:after="0" w:line="240" w:lineRule="auto"/>
              <w:rPr>
                <w:rFonts w:ascii="Arial" w:eastAsia="Times New Roman" w:hAnsi="Arial" w:cs="Arial"/>
                <w:b/>
                <w:bCs/>
                <w:color w:val="000000"/>
                <w:sz w:val="18"/>
                <w:szCs w:val="18"/>
                <w:lang w:eastAsia="es-CR"/>
              </w:rPr>
            </w:pPr>
          </w:p>
        </w:tc>
        <w:tc>
          <w:tcPr>
            <w:tcW w:w="3500" w:type="dxa"/>
            <w:vMerge/>
            <w:tcBorders>
              <w:top w:val="single" w:sz="8" w:space="0" w:color="auto"/>
              <w:left w:val="nil"/>
              <w:bottom w:val="double" w:sz="6" w:space="0" w:color="000000"/>
              <w:right w:val="nil"/>
            </w:tcBorders>
            <w:vAlign w:val="center"/>
            <w:hideMark/>
          </w:tcPr>
          <w:p w14:paraId="4B8DFE5F" w14:textId="77777777" w:rsidR="003772E0" w:rsidRPr="00BA155E" w:rsidRDefault="003772E0" w:rsidP="003772E0">
            <w:pPr>
              <w:spacing w:after="0" w:line="240" w:lineRule="auto"/>
              <w:rPr>
                <w:rFonts w:ascii="Arial" w:eastAsia="Times New Roman" w:hAnsi="Arial" w:cs="Arial"/>
                <w:b/>
                <w:bCs/>
                <w:color w:val="000000"/>
                <w:sz w:val="18"/>
                <w:szCs w:val="18"/>
                <w:lang w:eastAsia="es-CR"/>
              </w:rPr>
            </w:pPr>
          </w:p>
        </w:tc>
        <w:tc>
          <w:tcPr>
            <w:tcW w:w="1237" w:type="dxa"/>
            <w:tcBorders>
              <w:top w:val="nil"/>
              <w:left w:val="nil"/>
              <w:bottom w:val="double" w:sz="6" w:space="0" w:color="auto"/>
              <w:right w:val="nil"/>
            </w:tcBorders>
            <w:shd w:val="clear" w:color="000000" w:fill="FFFFFF"/>
            <w:noWrap/>
            <w:vAlign w:val="center"/>
            <w:hideMark/>
          </w:tcPr>
          <w:p w14:paraId="2164668B" w14:textId="77777777" w:rsidR="003772E0" w:rsidRPr="00BA155E" w:rsidRDefault="003772E0" w:rsidP="003772E0">
            <w:pPr>
              <w:spacing w:after="0" w:line="240" w:lineRule="auto"/>
              <w:jc w:val="center"/>
              <w:rPr>
                <w:rFonts w:ascii="Arial" w:eastAsia="Times New Roman" w:hAnsi="Arial" w:cs="Arial"/>
                <w:b/>
                <w:bCs/>
                <w:color w:val="000000"/>
                <w:sz w:val="18"/>
                <w:szCs w:val="18"/>
                <w:lang w:eastAsia="es-CR"/>
              </w:rPr>
            </w:pPr>
            <w:r w:rsidRPr="00BA155E">
              <w:rPr>
                <w:rFonts w:ascii="Arial" w:eastAsia="Times New Roman" w:hAnsi="Arial" w:cs="Arial"/>
                <w:b/>
                <w:bCs/>
                <w:color w:val="000000"/>
                <w:sz w:val="18"/>
                <w:szCs w:val="18"/>
                <w:lang w:eastAsia="es-CR"/>
              </w:rPr>
              <w:t>Estudiantes</w:t>
            </w:r>
          </w:p>
        </w:tc>
        <w:tc>
          <w:tcPr>
            <w:tcW w:w="638" w:type="dxa"/>
            <w:tcBorders>
              <w:top w:val="nil"/>
              <w:left w:val="nil"/>
              <w:bottom w:val="double" w:sz="6" w:space="0" w:color="auto"/>
              <w:right w:val="nil"/>
            </w:tcBorders>
            <w:shd w:val="clear" w:color="000000" w:fill="FFFFFF"/>
            <w:noWrap/>
            <w:vAlign w:val="center"/>
            <w:hideMark/>
          </w:tcPr>
          <w:p w14:paraId="23BEA8C8" w14:textId="77777777" w:rsidR="003772E0" w:rsidRPr="00BA155E" w:rsidRDefault="003772E0" w:rsidP="003772E0">
            <w:pPr>
              <w:spacing w:after="0" w:line="240" w:lineRule="auto"/>
              <w:jc w:val="center"/>
              <w:rPr>
                <w:rFonts w:ascii="Arial" w:eastAsia="Times New Roman" w:hAnsi="Arial" w:cs="Arial"/>
                <w:b/>
                <w:bCs/>
                <w:color w:val="000000"/>
                <w:sz w:val="18"/>
                <w:szCs w:val="18"/>
                <w:lang w:eastAsia="es-CR"/>
              </w:rPr>
            </w:pPr>
            <w:r w:rsidRPr="00BA155E">
              <w:rPr>
                <w:rFonts w:ascii="Arial" w:eastAsia="Times New Roman" w:hAnsi="Arial" w:cs="Arial"/>
                <w:b/>
                <w:bCs/>
                <w:color w:val="000000"/>
                <w:sz w:val="18"/>
                <w:szCs w:val="18"/>
                <w:lang w:eastAsia="es-CR"/>
              </w:rPr>
              <w:t>ATA</w:t>
            </w:r>
          </w:p>
        </w:tc>
        <w:tc>
          <w:tcPr>
            <w:tcW w:w="999" w:type="dxa"/>
            <w:tcBorders>
              <w:top w:val="nil"/>
              <w:left w:val="nil"/>
              <w:bottom w:val="double" w:sz="6" w:space="0" w:color="auto"/>
              <w:right w:val="nil"/>
            </w:tcBorders>
            <w:shd w:val="clear" w:color="000000" w:fill="FFFFFF"/>
            <w:noWrap/>
            <w:vAlign w:val="center"/>
            <w:hideMark/>
          </w:tcPr>
          <w:p w14:paraId="645DC2AB" w14:textId="77777777" w:rsidR="003772E0" w:rsidRPr="00BA155E" w:rsidRDefault="003772E0" w:rsidP="003772E0">
            <w:pPr>
              <w:spacing w:after="0" w:line="240" w:lineRule="auto"/>
              <w:jc w:val="center"/>
              <w:rPr>
                <w:rFonts w:ascii="Arial" w:eastAsia="Times New Roman" w:hAnsi="Arial" w:cs="Arial"/>
                <w:b/>
                <w:bCs/>
                <w:color w:val="000000"/>
                <w:sz w:val="18"/>
                <w:szCs w:val="18"/>
                <w:lang w:eastAsia="es-CR"/>
              </w:rPr>
            </w:pPr>
            <w:r w:rsidRPr="00BA155E">
              <w:rPr>
                <w:rFonts w:ascii="Arial" w:eastAsia="Times New Roman" w:hAnsi="Arial" w:cs="Arial"/>
                <w:b/>
                <w:bCs/>
                <w:color w:val="000000"/>
                <w:sz w:val="18"/>
                <w:szCs w:val="18"/>
                <w:lang w:eastAsia="es-CR"/>
              </w:rPr>
              <w:t>Docentes</w:t>
            </w:r>
          </w:p>
        </w:tc>
        <w:tc>
          <w:tcPr>
            <w:tcW w:w="401" w:type="dxa"/>
            <w:tcBorders>
              <w:top w:val="nil"/>
              <w:left w:val="nil"/>
              <w:bottom w:val="double" w:sz="6" w:space="0" w:color="auto"/>
              <w:right w:val="nil"/>
            </w:tcBorders>
            <w:shd w:val="clear" w:color="000000" w:fill="FFFFFF"/>
            <w:noWrap/>
            <w:vAlign w:val="center"/>
            <w:hideMark/>
          </w:tcPr>
          <w:p w14:paraId="7C01F4EE" w14:textId="77777777" w:rsidR="003772E0" w:rsidRPr="00BA155E" w:rsidRDefault="003772E0" w:rsidP="003772E0">
            <w:pPr>
              <w:spacing w:after="0" w:line="240" w:lineRule="auto"/>
              <w:jc w:val="center"/>
              <w:rPr>
                <w:rFonts w:ascii="Arial" w:eastAsia="Times New Roman" w:hAnsi="Arial" w:cs="Arial"/>
                <w:b/>
                <w:bCs/>
                <w:color w:val="000000"/>
                <w:sz w:val="18"/>
                <w:szCs w:val="18"/>
                <w:lang w:eastAsia="es-CR"/>
              </w:rPr>
            </w:pPr>
            <w:r w:rsidRPr="00BA155E">
              <w:rPr>
                <w:rFonts w:ascii="Arial" w:eastAsia="Times New Roman" w:hAnsi="Arial" w:cs="Arial"/>
                <w:b/>
                <w:bCs/>
                <w:color w:val="000000"/>
                <w:sz w:val="18"/>
                <w:szCs w:val="18"/>
                <w:lang w:eastAsia="es-CR"/>
              </w:rPr>
              <w:t>EG</w:t>
            </w:r>
          </w:p>
        </w:tc>
        <w:tc>
          <w:tcPr>
            <w:tcW w:w="1348" w:type="dxa"/>
            <w:tcBorders>
              <w:top w:val="nil"/>
              <w:left w:val="nil"/>
              <w:bottom w:val="double" w:sz="6" w:space="0" w:color="auto"/>
              <w:right w:val="nil"/>
            </w:tcBorders>
            <w:shd w:val="clear" w:color="000000" w:fill="FFFFFF"/>
            <w:noWrap/>
            <w:vAlign w:val="center"/>
            <w:hideMark/>
          </w:tcPr>
          <w:p w14:paraId="721E545B" w14:textId="77777777" w:rsidR="003772E0" w:rsidRPr="00BA155E" w:rsidRDefault="003772E0" w:rsidP="003772E0">
            <w:pPr>
              <w:spacing w:after="0" w:line="240" w:lineRule="auto"/>
              <w:jc w:val="center"/>
              <w:rPr>
                <w:rFonts w:ascii="Arial" w:eastAsia="Times New Roman" w:hAnsi="Arial" w:cs="Arial"/>
                <w:b/>
                <w:bCs/>
                <w:color w:val="000000"/>
                <w:sz w:val="18"/>
                <w:szCs w:val="18"/>
                <w:lang w:eastAsia="es-CR"/>
              </w:rPr>
            </w:pPr>
            <w:r w:rsidRPr="00BA155E">
              <w:rPr>
                <w:rFonts w:ascii="Arial" w:eastAsia="Times New Roman" w:hAnsi="Arial" w:cs="Arial"/>
                <w:b/>
                <w:bCs/>
                <w:color w:val="000000"/>
                <w:sz w:val="18"/>
                <w:szCs w:val="18"/>
                <w:lang w:eastAsia="es-CR"/>
              </w:rPr>
              <w:t>Empleadores</w:t>
            </w:r>
          </w:p>
        </w:tc>
      </w:tr>
      <w:tr w:rsidR="003772E0" w:rsidRPr="00BA155E" w14:paraId="1788C085" w14:textId="77777777" w:rsidTr="003772E0">
        <w:trPr>
          <w:trHeight w:val="315"/>
          <w:jc w:val="center"/>
        </w:trPr>
        <w:tc>
          <w:tcPr>
            <w:tcW w:w="1520" w:type="dxa"/>
            <w:vMerge w:val="restart"/>
            <w:tcBorders>
              <w:top w:val="nil"/>
              <w:left w:val="nil"/>
              <w:bottom w:val="nil"/>
              <w:right w:val="nil"/>
            </w:tcBorders>
            <w:shd w:val="clear" w:color="000000" w:fill="FFFFFF"/>
            <w:noWrap/>
            <w:vAlign w:val="center"/>
            <w:hideMark/>
          </w:tcPr>
          <w:p w14:paraId="0F7421FD" w14:textId="77777777" w:rsidR="003772E0" w:rsidRPr="00BA155E" w:rsidRDefault="003772E0" w:rsidP="003772E0">
            <w:pPr>
              <w:spacing w:after="0" w:line="240" w:lineRule="auto"/>
              <w:jc w:val="center"/>
              <w:rPr>
                <w:rFonts w:ascii="Arial" w:eastAsia="Times New Roman" w:hAnsi="Arial" w:cs="Arial"/>
                <w:color w:val="000000"/>
                <w:sz w:val="18"/>
                <w:szCs w:val="18"/>
                <w:lang w:eastAsia="es-CR"/>
              </w:rPr>
            </w:pPr>
            <w:r w:rsidRPr="00BA155E">
              <w:rPr>
                <w:rFonts w:ascii="Arial" w:eastAsia="Times New Roman" w:hAnsi="Arial" w:cs="Arial"/>
                <w:color w:val="000000"/>
                <w:sz w:val="18"/>
                <w:szCs w:val="18"/>
                <w:lang w:eastAsia="es-CR"/>
              </w:rPr>
              <w:t>2. Recursos</w:t>
            </w:r>
          </w:p>
        </w:tc>
        <w:tc>
          <w:tcPr>
            <w:tcW w:w="1680" w:type="dxa"/>
            <w:vMerge w:val="restart"/>
            <w:tcBorders>
              <w:top w:val="nil"/>
              <w:left w:val="nil"/>
              <w:bottom w:val="nil"/>
              <w:right w:val="nil"/>
            </w:tcBorders>
            <w:shd w:val="clear" w:color="000000" w:fill="FFFFFF"/>
            <w:vAlign w:val="center"/>
            <w:hideMark/>
          </w:tcPr>
          <w:p w14:paraId="7548AE17" w14:textId="77777777" w:rsidR="003772E0" w:rsidRPr="00BA155E" w:rsidRDefault="003772E0" w:rsidP="003772E0">
            <w:pPr>
              <w:spacing w:after="0" w:line="240" w:lineRule="auto"/>
              <w:jc w:val="center"/>
              <w:rPr>
                <w:rFonts w:ascii="Arial" w:eastAsia="Times New Roman" w:hAnsi="Arial" w:cs="Arial"/>
                <w:color w:val="000000"/>
                <w:sz w:val="18"/>
                <w:szCs w:val="18"/>
                <w:lang w:eastAsia="es-CR"/>
              </w:rPr>
            </w:pPr>
            <w:r w:rsidRPr="00BA155E">
              <w:rPr>
                <w:rFonts w:ascii="Arial" w:eastAsia="Times New Roman" w:hAnsi="Arial" w:cs="Arial"/>
                <w:color w:val="000000"/>
                <w:sz w:val="18"/>
                <w:szCs w:val="18"/>
                <w:lang w:eastAsia="es-CR"/>
              </w:rPr>
              <w:t>2.5 Centro de información y recursos</w:t>
            </w:r>
          </w:p>
        </w:tc>
        <w:tc>
          <w:tcPr>
            <w:tcW w:w="2900" w:type="dxa"/>
            <w:vMerge w:val="restart"/>
            <w:tcBorders>
              <w:top w:val="nil"/>
              <w:left w:val="nil"/>
              <w:bottom w:val="nil"/>
              <w:right w:val="nil"/>
            </w:tcBorders>
            <w:shd w:val="clear" w:color="000000" w:fill="D9D9D9"/>
            <w:vAlign w:val="center"/>
            <w:hideMark/>
          </w:tcPr>
          <w:p w14:paraId="004B97A1" w14:textId="77777777" w:rsidR="003772E0" w:rsidRPr="00BA155E" w:rsidRDefault="003772E0" w:rsidP="003772E0">
            <w:pPr>
              <w:spacing w:after="0" w:line="240" w:lineRule="auto"/>
              <w:rPr>
                <w:rFonts w:ascii="Arial" w:eastAsia="Times New Roman" w:hAnsi="Arial" w:cs="Arial"/>
                <w:color w:val="000000"/>
                <w:sz w:val="18"/>
                <w:szCs w:val="18"/>
                <w:lang w:eastAsia="es-CR"/>
              </w:rPr>
            </w:pPr>
            <w:r w:rsidRPr="00BA155E">
              <w:rPr>
                <w:rFonts w:ascii="Arial" w:eastAsia="Times New Roman" w:hAnsi="Arial" w:cs="Arial"/>
                <w:color w:val="000000"/>
                <w:sz w:val="18"/>
                <w:szCs w:val="18"/>
                <w:lang w:eastAsia="es-CR"/>
              </w:rPr>
              <w:t>27. El Centro de Información y Recursos debe garantizar una dotación suficiente de los materiales de consulta que se indiquen en los programas de los cursos de la carrera.</w:t>
            </w:r>
          </w:p>
        </w:tc>
        <w:tc>
          <w:tcPr>
            <w:tcW w:w="3500" w:type="dxa"/>
            <w:vMerge w:val="restart"/>
            <w:tcBorders>
              <w:top w:val="nil"/>
              <w:left w:val="nil"/>
              <w:bottom w:val="nil"/>
              <w:right w:val="nil"/>
            </w:tcBorders>
            <w:shd w:val="clear" w:color="000000" w:fill="D9D9D9"/>
            <w:vAlign w:val="center"/>
            <w:hideMark/>
          </w:tcPr>
          <w:p w14:paraId="6F04A4EC" w14:textId="77777777" w:rsidR="003772E0" w:rsidRPr="00BA155E" w:rsidRDefault="003772E0" w:rsidP="003772E0">
            <w:pPr>
              <w:spacing w:after="0" w:line="240" w:lineRule="auto"/>
              <w:rPr>
                <w:rFonts w:ascii="Arial" w:eastAsia="Times New Roman" w:hAnsi="Arial" w:cs="Arial"/>
                <w:color w:val="000000"/>
                <w:sz w:val="18"/>
                <w:szCs w:val="18"/>
                <w:lang w:eastAsia="es-CR"/>
              </w:rPr>
            </w:pPr>
            <w:r w:rsidRPr="00BA155E">
              <w:rPr>
                <w:rFonts w:ascii="Arial" w:eastAsia="Times New Roman" w:hAnsi="Arial" w:cs="Arial"/>
                <w:color w:val="000000"/>
                <w:sz w:val="18"/>
                <w:szCs w:val="18"/>
                <w:lang w:eastAsia="es-CR"/>
              </w:rPr>
              <w:t>77. Opinión de los estudiantes en cuanto a la existencia y la disponibilidad en el Centro de Información y Recursos en cuanto a los materiales de consulta indicados en los programas de los cursos.</w:t>
            </w:r>
          </w:p>
        </w:tc>
        <w:tc>
          <w:tcPr>
            <w:tcW w:w="1237" w:type="dxa"/>
            <w:vMerge w:val="restart"/>
            <w:tcBorders>
              <w:top w:val="nil"/>
              <w:left w:val="nil"/>
              <w:bottom w:val="nil"/>
              <w:right w:val="nil"/>
            </w:tcBorders>
            <w:shd w:val="clear" w:color="000000" w:fill="D9D9D9"/>
            <w:vAlign w:val="center"/>
            <w:hideMark/>
          </w:tcPr>
          <w:p w14:paraId="2037DCBC" w14:textId="77777777" w:rsidR="003772E0" w:rsidRPr="00BA155E" w:rsidRDefault="003772E0" w:rsidP="003772E0">
            <w:pPr>
              <w:spacing w:after="0" w:line="240" w:lineRule="auto"/>
              <w:jc w:val="center"/>
              <w:rPr>
                <w:rFonts w:ascii="Arial" w:eastAsia="Times New Roman" w:hAnsi="Arial" w:cs="Arial"/>
                <w:color w:val="000000"/>
                <w:sz w:val="18"/>
                <w:szCs w:val="18"/>
                <w:lang w:eastAsia="es-CR"/>
              </w:rPr>
            </w:pPr>
            <w:r w:rsidRPr="00BA155E">
              <w:rPr>
                <w:rFonts w:ascii="Arial" w:eastAsia="Times New Roman" w:hAnsi="Arial" w:cs="Arial"/>
                <w:color w:val="000000"/>
                <w:sz w:val="18"/>
                <w:szCs w:val="18"/>
                <w:lang w:eastAsia="es-CR"/>
              </w:rPr>
              <w:t>X</w:t>
            </w:r>
          </w:p>
        </w:tc>
        <w:tc>
          <w:tcPr>
            <w:tcW w:w="638" w:type="dxa"/>
            <w:tcBorders>
              <w:top w:val="nil"/>
              <w:left w:val="nil"/>
              <w:bottom w:val="nil"/>
              <w:right w:val="nil"/>
            </w:tcBorders>
            <w:shd w:val="clear" w:color="000000" w:fill="D9D9D9"/>
            <w:noWrap/>
            <w:vAlign w:val="center"/>
            <w:hideMark/>
          </w:tcPr>
          <w:p w14:paraId="1A1BE8D9" w14:textId="77777777" w:rsidR="003772E0" w:rsidRPr="00BA155E" w:rsidRDefault="003772E0" w:rsidP="003772E0">
            <w:pPr>
              <w:spacing w:after="0" w:line="240" w:lineRule="auto"/>
              <w:jc w:val="center"/>
              <w:rPr>
                <w:rFonts w:ascii="Arial" w:eastAsia="Times New Roman" w:hAnsi="Arial" w:cs="Arial"/>
                <w:color w:val="000000"/>
                <w:sz w:val="18"/>
                <w:szCs w:val="18"/>
                <w:lang w:eastAsia="es-CR"/>
              </w:rPr>
            </w:pPr>
            <w:r w:rsidRPr="00BA155E">
              <w:rPr>
                <w:rFonts w:ascii="Arial" w:eastAsia="Times New Roman" w:hAnsi="Arial" w:cs="Arial"/>
                <w:color w:val="000000"/>
                <w:sz w:val="18"/>
                <w:szCs w:val="18"/>
                <w:lang w:eastAsia="es-CR"/>
              </w:rPr>
              <w:t> </w:t>
            </w:r>
          </w:p>
        </w:tc>
        <w:tc>
          <w:tcPr>
            <w:tcW w:w="999" w:type="dxa"/>
            <w:tcBorders>
              <w:top w:val="nil"/>
              <w:left w:val="nil"/>
              <w:bottom w:val="nil"/>
              <w:right w:val="nil"/>
            </w:tcBorders>
            <w:shd w:val="clear" w:color="000000" w:fill="D9D9D9"/>
            <w:noWrap/>
            <w:vAlign w:val="center"/>
            <w:hideMark/>
          </w:tcPr>
          <w:p w14:paraId="3BC08A6C" w14:textId="77777777" w:rsidR="003772E0" w:rsidRPr="00BA155E" w:rsidRDefault="003772E0" w:rsidP="003772E0">
            <w:pPr>
              <w:spacing w:after="0" w:line="240" w:lineRule="auto"/>
              <w:jc w:val="center"/>
              <w:rPr>
                <w:rFonts w:ascii="Arial" w:eastAsia="Times New Roman" w:hAnsi="Arial" w:cs="Arial"/>
                <w:color w:val="000000"/>
                <w:sz w:val="18"/>
                <w:szCs w:val="18"/>
                <w:lang w:eastAsia="es-CR"/>
              </w:rPr>
            </w:pPr>
            <w:r w:rsidRPr="00BA155E">
              <w:rPr>
                <w:rFonts w:ascii="Arial" w:eastAsia="Times New Roman" w:hAnsi="Arial" w:cs="Arial"/>
                <w:color w:val="000000"/>
                <w:sz w:val="18"/>
                <w:szCs w:val="18"/>
                <w:lang w:eastAsia="es-CR"/>
              </w:rPr>
              <w:t> </w:t>
            </w:r>
          </w:p>
        </w:tc>
        <w:tc>
          <w:tcPr>
            <w:tcW w:w="401" w:type="dxa"/>
            <w:tcBorders>
              <w:top w:val="nil"/>
              <w:left w:val="nil"/>
              <w:bottom w:val="nil"/>
              <w:right w:val="nil"/>
            </w:tcBorders>
            <w:shd w:val="clear" w:color="000000" w:fill="D9D9D9"/>
            <w:noWrap/>
            <w:vAlign w:val="center"/>
            <w:hideMark/>
          </w:tcPr>
          <w:p w14:paraId="648B36E9" w14:textId="77777777" w:rsidR="003772E0" w:rsidRPr="00BA155E" w:rsidRDefault="003772E0" w:rsidP="003772E0">
            <w:pPr>
              <w:spacing w:after="0" w:line="240" w:lineRule="auto"/>
              <w:jc w:val="center"/>
              <w:rPr>
                <w:rFonts w:ascii="Arial" w:eastAsia="Times New Roman" w:hAnsi="Arial" w:cs="Arial"/>
                <w:color w:val="000000"/>
                <w:sz w:val="18"/>
                <w:szCs w:val="18"/>
                <w:lang w:eastAsia="es-CR"/>
              </w:rPr>
            </w:pPr>
            <w:r w:rsidRPr="00BA155E">
              <w:rPr>
                <w:rFonts w:ascii="Arial" w:eastAsia="Times New Roman" w:hAnsi="Arial" w:cs="Arial"/>
                <w:color w:val="000000"/>
                <w:sz w:val="18"/>
                <w:szCs w:val="18"/>
                <w:lang w:eastAsia="es-CR"/>
              </w:rPr>
              <w:t> </w:t>
            </w:r>
          </w:p>
        </w:tc>
        <w:tc>
          <w:tcPr>
            <w:tcW w:w="1348" w:type="dxa"/>
            <w:tcBorders>
              <w:top w:val="nil"/>
              <w:left w:val="nil"/>
              <w:bottom w:val="nil"/>
              <w:right w:val="nil"/>
            </w:tcBorders>
            <w:shd w:val="clear" w:color="000000" w:fill="D9D9D9"/>
            <w:noWrap/>
            <w:vAlign w:val="center"/>
            <w:hideMark/>
          </w:tcPr>
          <w:p w14:paraId="4BC67524" w14:textId="77777777" w:rsidR="003772E0" w:rsidRPr="00BA155E" w:rsidRDefault="003772E0" w:rsidP="003772E0">
            <w:pPr>
              <w:spacing w:after="0" w:line="240" w:lineRule="auto"/>
              <w:jc w:val="center"/>
              <w:rPr>
                <w:rFonts w:ascii="Arial" w:eastAsia="Times New Roman" w:hAnsi="Arial" w:cs="Arial"/>
                <w:color w:val="000000"/>
                <w:sz w:val="18"/>
                <w:szCs w:val="18"/>
                <w:lang w:eastAsia="es-CR"/>
              </w:rPr>
            </w:pPr>
            <w:r w:rsidRPr="00BA155E">
              <w:rPr>
                <w:rFonts w:ascii="Arial" w:eastAsia="Times New Roman" w:hAnsi="Arial" w:cs="Arial"/>
                <w:color w:val="000000"/>
                <w:sz w:val="18"/>
                <w:szCs w:val="18"/>
                <w:lang w:eastAsia="es-CR"/>
              </w:rPr>
              <w:t> </w:t>
            </w:r>
          </w:p>
        </w:tc>
      </w:tr>
      <w:tr w:rsidR="003772E0" w:rsidRPr="00BA155E" w14:paraId="0A938B43" w14:textId="77777777" w:rsidTr="003772E0">
        <w:trPr>
          <w:trHeight w:val="300"/>
          <w:jc w:val="center"/>
        </w:trPr>
        <w:tc>
          <w:tcPr>
            <w:tcW w:w="1520" w:type="dxa"/>
            <w:vMerge/>
            <w:tcBorders>
              <w:top w:val="nil"/>
              <w:left w:val="nil"/>
              <w:bottom w:val="nil"/>
              <w:right w:val="nil"/>
            </w:tcBorders>
            <w:vAlign w:val="center"/>
            <w:hideMark/>
          </w:tcPr>
          <w:p w14:paraId="744E6B01"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1680" w:type="dxa"/>
            <w:vMerge/>
            <w:tcBorders>
              <w:top w:val="nil"/>
              <w:left w:val="nil"/>
              <w:bottom w:val="nil"/>
              <w:right w:val="nil"/>
            </w:tcBorders>
            <w:vAlign w:val="center"/>
            <w:hideMark/>
          </w:tcPr>
          <w:p w14:paraId="7F6C0A82"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2900" w:type="dxa"/>
            <w:vMerge/>
            <w:tcBorders>
              <w:top w:val="nil"/>
              <w:left w:val="nil"/>
              <w:bottom w:val="nil"/>
              <w:right w:val="nil"/>
            </w:tcBorders>
            <w:vAlign w:val="center"/>
            <w:hideMark/>
          </w:tcPr>
          <w:p w14:paraId="6EDC14E2"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3500" w:type="dxa"/>
            <w:vMerge/>
            <w:tcBorders>
              <w:top w:val="nil"/>
              <w:left w:val="nil"/>
              <w:bottom w:val="nil"/>
              <w:right w:val="nil"/>
            </w:tcBorders>
            <w:vAlign w:val="center"/>
            <w:hideMark/>
          </w:tcPr>
          <w:p w14:paraId="0C1A2574"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1237" w:type="dxa"/>
            <w:vMerge/>
            <w:tcBorders>
              <w:top w:val="nil"/>
              <w:left w:val="nil"/>
              <w:bottom w:val="nil"/>
              <w:right w:val="nil"/>
            </w:tcBorders>
            <w:vAlign w:val="center"/>
            <w:hideMark/>
          </w:tcPr>
          <w:p w14:paraId="621B96A6"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638" w:type="dxa"/>
            <w:tcBorders>
              <w:top w:val="nil"/>
              <w:left w:val="nil"/>
              <w:bottom w:val="nil"/>
              <w:right w:val="nil"/>
            </w:tcBorders>
            <w:shd w:val="clear" w:color="000000" w:fill="D9D9D9"/>
            <w:noWrap/>
            <w:vAlign w:val="center"/>
            <w:hideMark/>
          </w:tcPr>
          <w:p w14:paraId="576F5165" w14:textId="77777777" w:rsidR="003772E0" w:rsidRPr="00BA155E" w:rsidRDefault="003772E0" w:rsidP="003772E0">
            <w:pPr>
              <w:spacing w:after="0" w:line="240" w:lineRule="auto"/>
              <w:jc w:val="center"/>
              <w:rPr>
                <w:rFonts w:ascii="Arial" w:eastAsia="Times New Roman" w:hAnsi="Arial" w:cs="Arial"/>
                <w:color w:val="000000"/>
                <w:sz w:val="18"/>
                <w:szCs w:val="18"/>
                <w:lang w:eastAsia="es-CR"/>
              </w:rPr>
            </w:pPr>
            <w:r w:rsidRPr="00BA155E">
              <w:rPr>
                <w:rFonts w:ascii="Arial" w:eastAsia="Times New Roman" w:hAnsi="Arial" w:cs="Arial"/>
                <w:color w:val="000000"/>
                <w:sz w:val="18"/>
                <w:szCs w:val="18"/>
                <w:lang w:eastAsia="es-CR"/>
              </w:rPr>
              <w:t> </w:t>
            </w:r>
          </w:p>
        </w:tc>
        <w:tc>
          <w:tcPr>
            <w:tcW w:w="999" w:type="dxa"/>
            <w:tcBorders>
              <w:top w:val="nil"/>
              <w:left w:val="nil"/>
              <w:bottom w:val="nil"/>
              <w:right w:val="nil"/>
            </w:tcBorders>
            <w:shd w:val="clear" w:color="000000" w:fill="D9D9D9"/>
            <w:noWrap/>
            <w:vAlign w:val="center"/>
            <w:hideMark/>
          </w:tcPr>
          <w:p w14:paraId="64926987" w14:textId="77777777" w:rsidR="003772E0" w:rsidRPr="00BA155E" w:rsidRDefault="003772E0" w:rsidP="003772E0">
            <w:pPr>
              <w:spacing w:after="0" w:line="240" w:lineRule="auto"/>
              <w:jc w:val="center"/>
              <w:rPr>
                <w:rFonts w:ascii="Arial" w:eastAsia="Times New Roman" w:hAnsi="Arial" w:cs="Arial"/>
                <w:color w:val="000000"/>
                <w:sz w:val="18"/>
                <w:szCs w:val="18"/>
                <w:lang w:eastAsia="es-CR"/>
              </w:rPr>
            </w:pPr>
            <w:r w:rsidRPr="00BA155E">
              <w:rPr>
                <w:rFonts w:ascii="Arial" w:eastAsia="Times New Roman" w:hAnsi="Arial" w:cs="Arial"/>
                <w:color w:val="000000"/>
                <w:sz w:val="18"/>
                <w:szCs w:val="18"/>
                <w:lang w:eastAsia="es-CR"/>
              </w:rPr>
              <w:t> </w:t>
            </w:r>
          </w:p>
        </w:tc>
        <w:tc>
          <w:tcPr>
            <w:tcW w:w="401" w:type="dxa"/>
            <w:tcBorders>
              <w:top w:val="nil"/>
              <w:left w:val="nil"/>
              <w:bottom w:val="nil"/>
              <w:right w:val="nil"/>
            </w:tcBorders>
            <w:shd w:val="clear" w:color="000000" w:fill="D9D9D9"/>
            <w:noWrap/>
            <w:vAlign w:val="center"/>
            <w:hideMark/>
          </w:tcPr>
          <w:p w14:paraId="5FE75814" w14:textId="77777777" w:rsidR="003772E0" w:rsidRPr="00BA155E" w:rsidRDefault="003772E0" w:rsidP="003772E0">
            <w:pPr>
              <w:spacing w:after="0" w:line="240" w:lineRule="auto"/>
              <w:jc w:val="center"/>
              <w:rPr>
                <w:rFonts w:ascii="Arial" w:eastAsia="Times New Roman" w:hAnsi="Arial" w:cs="Arial"/>
                <w:color w:val="000000"/>
                <w:sz w:val="18"/>
                <w:szCs w:val="18"/>
                <w:lang w:eastAsia="es-CR"/>
              </w:rPr>
            </w:pPr>
            <w:r w:rsidRPr="00BA155E">
              <w:rPr>
                <w:rFonts w:ascii="Arial" w:eastAsia="Times New Roman" w:hAnsi="Arial" w:cs="Arial"/>
                <w:color w:val="000000"/>
                <w:sz w:val="18"/>
                <w:szCs w:val="18"/>
                <w:lang w:eastAsia="es-CR"/>
              </w:rPr>
              <w:t> </w:t>
            </w:r>
          </w:p>
        </w:tc>
        <w:tc>
          <w:tcPr>
            <w:tcW w:w="1348" w:type="dxa"/>
            <w:tcBorders>
              <w:top w:val="nil"/>
              <w:left w:val="nil"/>
              <w:bottom w:val="nil"/>
              <w:right w:val="nil"/>
            </w:tcBorders>
            <w:shd w:val="clear" w:color="000000" w:fill="D9D9D9"/>
            <w:noWrap/>
            <w:vAlign w:val="center"/>
            <w:hideMark/>
          </w:tcPr>
          <w:p w14:paraId="492AD0A8" w14:textId="77777777" w:rsidR="003772E0" w:rsidRPr="00BA155E" w:rsidRDefault="003772E0" w:rsidP="003772E0">
            <w:pPr>
              <w:spacing w:after="0" w:line="240" w:lineRule="auto"/>
              <w:jc w:val="center"/>
              <w:rPr>
                <w:rFonts w:ascii="Arial" w:eastAsia="Times New Roman" w:hAnsi="Arial" w:cs="Arial"/>
                <w:color w:val="000000"/>
                <w:sz w:val="18"/>
                <w:szCs w:val="18"/>
                <w:lang w:eastAsia="es-CR"/>
              </w:rPr>
            </w:pPr>
            <w:r w:rsidRPr="00BA155E">
              <w:rPr>
                <w:rFonts w:ascii="Arial" w:eastAsia="Times New Roman" w:hAnsi="Arial" w:cs="Arial"/>
                <w:color w:val="000000"/>
                <w:sz w:val="18"/>
                <w:szCs w:val="18"/>
                <w:lang w:eastAsia="es-CR"/>
              </w:rPr>
              <w:t> </w:t>
            </w:r>
          </w:p>
        </w:tc>
      </w:tr>
      <w:tr w:rsidR="003772E0" w:rsidRPr="00BA155E" w14:paraId="0CB2F55A" w14:textId="77777777" w:rsidTr="003772E0">
        <w:trPr>
          <w:trHeight w:val="300"/>
          <w:jc w:val="center"/>
        </w:trPr>
        <w:tc>
          <w:tcPr>
            <w:tcW w:w="1520" w:type="dxa"/>
            <w:vMerge/>
            <w:tcBorders>
              <w:top w:val="nil"/>
              <w:left w:val="nil"/>
              <w:bottom w:val="nil"/>
              <w:right w:val="nil"/>
            </w:tcBorders>
            <w:vAlign w:val="center"/>
            <w:hideMark/>
          </w:tcPr>
          <w:p w14:paraId="59522EBA"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1680" w:type="dxa"/>
            <w:vMerge/>
            <w:tcBorders>
              <w:top w:val="nil"/>
              <w:left w:val="nil"/>
              <w:bottom w:val="nil"/>
              <w:right w:val="nil"/>
            </w:tcBorders>
            <w:vAlign w:val="center"/>
            <w:hideMark/>
          </w:tcPr>
          <w:p w14:paraId="40D787E9"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2900" w:type="dxa"/>
            <w:vMerge/>
            <w:tcBorders>
              <w:top w:val="nil"/>
              <w:left w:val="nil"/>
              <w:bottom w:val="nil"/>
              <w:right w:val="nil"/>
            </w:tcBorders>
            <w:vAlign w:val="center"/>
            <w:hideMark/>
          </w:tcPr>
          <w:p w14:paraId="2785D687"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3500" w:type="dxa"/>
            <w:vMerge/>
            <w:tcBorders>
              <w:top w:val="nil"/>
              <w:left w:val="nil"/>
              <w:bottom w:val="nil"/>
              <w:right w:val="nil"/>
            </w:tcBorders>
            <w:vAlign w:val="center"/>
            <w:hideMark/>
          </w:tcPr>
          <w:p w14:paraId="5483CD90"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1237" w:type="dxa"/>
            <w:vMerge/>
            <w:tcBorders>
              <w:top w:val="nil"/>
              <w:left w:val="nil"/>
              <w:bottom w:val="nil"/>
              <w:right w:val="nil"/>
            </w:tcBorders>
            <w:vAlign w:val="center"/>
            <w:hideMark/>
          </w:tcPr>
          <w:p w14:paraId="5F71E2F4"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638" w:type="dxa"/>
            <w:tcBorders>
              <w:top w:val="nil"/>
              <w:left w:val="nil"/>
              <w:bottom w:val="nil"/>
              <w:right w:val="nil"/>
            </w:tcBorders>
            <w:shd w:val="clear" w:color="000000" w:fill="D9D9D9"/>
            <w:noWrap/>
            <w:vAlign w:val="center"/>
            <w:hideMark/>
          </w:tcPr>
          <w:p w14:paraId="2F1C9C15" w14:textId="77777777" w:rsidR="003772E0" w:rsidRPr="00BA155E" w:rsidRDefault="003772E0" w:rsidP="003772E0">
            <w:pPr>
              <w:spacing w:after="0" w:line="240" w:lineRule="auto"/>
              <w:jc w:val="center"/>
              <w:rPr>
                <w:rFonts w:ascii="Arial" w:eastAsia="Times New Roman" w:hAnsi="Arial" w:cs="Arial"/>
                <w:color w:val="000000"/>
                <w:sz w:val="18"/>
                <w:szCs w:val="18"/>
                <w:lang w:eastAsia="es-CR"/>
              </w:rPr>
            </w:pPr>
            <w:r w:rsidRPr="00BA155E">
              <w:rPr>
                <w:rFonts w:ascii="Arial" w:eastAsia="Times New Roman" w:hAnsi="Arial" w:cs="Arial"/>
                <w:color w:val="000000"/>
                <w:sz w:val="18"/>
                <w:szCs w:val="18"/>
                <w:lang w:eastAsia="es-CR"/>
              </w:rPr>
              <w:t> </w:t>
            </w:r>
          </w:p>
        </w:tc>
        <w:tc>
          <w:tcPr>
            <w:tcW w:w="999" w:type="dxa"/>
            <w:tcBorders>
              <w:top w:val="nil"/>
              <w:left w:val="nil"/>
              <w:bottom w:val="nil"/>
              <w:right w:val="nil"/>
            </w:tcBorders>
            <w:shd w:val="clear" w:color="000000" w:fill="D9D9D9"/>
            <w:noWrap/>
            <w:vAlign w:val="center"/>
            <w:hideMark/>
          </w:tcPr>
          <w:p w14:paraId="779CAB9D" w14:textId="77777777" w:rsidR="003772E0" w:rsidRPr="00BA155E" w:rsidRDefault="003772E0" w:rsidP="003772E0">
            <w:pPr>
              <w:spacing w:after="0" w:line="240" w:lineRule="auto"/>
              <w:jc w:val="center"/>
              <w:rPr>
                <w:rFonts w:ascii="Arial" w:eastAsia="Times New Roman" w:hAnsi="Arial" w:cs="Arial"/>
                <w:color w:val="000000"/>
                <w:sz w:val="18"/>
                <w:szCs w:val="18"/>
                <w:lang w:eastAsia="es-CR"/>
              </w:rPr>
            </w:pPr>
            <w:r w:rsidRPr="00BA155E">
              <w:rPr>
                <w:rFonts w:ascii="Arial" w:eastAsia="Times New Roman" w:hAnsi="Arial" w:cs="Arial"/>
                <w:color w:val="000000"/>
                <w:sz w:val="18"/>
                <w:szCs w:val="18"/>
                <w:lang w:eastAsia="es-CR"/>
              </w:rPr>
              <w:t> </w:t>
            </w:r>
          </w:p>
        </w:tc>
        <w:tc>
          <w:tcPr>
            <w:tcW w:w="401" w:type="dxa"/>
            <w:tcBorders>
              <w:top w:val="nil"/>
              <w:left w:val="nil"/>
              <w:bottom w:val="nil"/>
              <w:right w:val="nil"/>
            </w:tcBorders>
            <w:shd w:val="clear" w:color="000000" w:fill="D9D9D9"/>
            <w:noWrap/>
            <w:vAlign w:val="center"/>
            <w:hideMark/>
          </w:tcPr>
          <w:p w14:paraId="5070AC02" w14:textId="77777777" w:rsidR="003772E0" w:rsidRPr="00BA155E" w:rsidRDefault="003772E0" w:rsidP="003772E0">
            <w:pPr>
              <w:spacing w:after="0" w:line="240" w:lineRule="auto"/>
              <w:jc w:val="center"/>
              <w:rPr>
                <w:rFonts w:ascii="Arial" w:eastAsia="Times New Roman" w:hAnsi="Arial" w:cs="Arial"/>
                <w:color w:val="000000"/>
                <w:sz w:val="18"/>
                <w:szCs w:val="18"/>
                <w:lang w:eastAsia="es-CR"/>
              </w:rPr>
            </w:pPr>
            <w:r w:rsidRPr="00BA155E">
              <w:rPr>
                <w:rFonts w:ascii="Arial" w:eastAsia="Times New Roman" w:hAnsi="Arial" w:cs="Arial"/>
                <w:color w:val="000000"/>
                <w:sz w:val="18"/>
                <w:szCs w:val="18"/>
                <w:lang w:eastAsia="es-CR"/>
              </w:rPr>
              <w:t> </w:t>
            </w:r>
          </w:p>
        </w:tc>
        <w:tc>
          <w:tcPr>
            <w:tcW w:w="1348" w:type="dxa"/>
            <w:tcBorders>
              <w:top w:val="nil"/>
              <w:left w:val="nil"/>
              <w:bottom w:val="nil"/>
              <w:right w:val="nil"/>
            </w:tcBorders>
            <w:shd w:val="clear" w:color="000000" w:fill="D9D9D9"/>
            <w:noWrap/>
            <w:vAlign w:val="center"/>
            <w:hideMark/>
          </w:tcPr>
          <w:p w14:paraId="0D8399E1" w14:textId="77777777" w:rsidR="003772E0" w:rsidRPr="00BA155E" w:rsidRDefault="003772E0" w:rsidP="003772E0">
            <w:pPr>
              <w:spacing w:after="0" w:line="240" w:lineRule="auto"/>
              <w:jc w:val="center"/>
              <w:rPr>
                <w:rFonts w:ascii="Arial" w:eastAsia="Times New Roman" w:hAnsi="Arial" w:cs="Arial"/>
                <w:color w:val="000000"/>
                <w:sz w:val="18"/>
                <w:szCs w:val="18"/>
                <w:lang w:eastAsia="es-CR"/>
              </w:rPr>
            </w:pPr>
            <w:r w:rsidRPr="00BA155E">
              <w:rPr>
                <w:rFonts w:ascii="Arial" w:eastAsia="Times New Roman" w:hAnsi="Arial" w:cs="Arial"/>
                <w:color w:val="000000"/>
                <w:sz w:val="18"/>
                <w:szCs w:val="18"/>
                <w:lang w:eastAsia="es-CR"/>
              </w:rPr>
              <w:t> </w:t>
            </w:r>
          </w:p>
        </w:tc>
      </w:tr>
      <w:tr w:rsidR="003772E0" w:rsidRPr="00BA155E" w14:paraId="38D52C81" w14:textId="77777777" w:rsidTr="003772E0">
        <w:trPr>
          <w:trHeight w:val="300"/>
          <w:jc w:val="center"/>
        </w:trPr>
        <w:tc>
          <w:tcPr>
            <w:tcW w:w="1520" w:type="dxa"/>
            <w:vMerge/>
            <w:tcBorders>
              <w:top w:val="nil"/>
              <w:left w:val="nil"/>
              <w:bottom w:val="nil"/>
              <w:right w:val="nil"/>
            </w:tcBorders>
            <w:vAlign w:val="center"/>
            <w:hideMark/>
          </w:tcPr>
          <w:p w14:paraId="487B4268"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1680" w:type="dxa"/>
            <w:vMerge/>
            <w:tcBorders>
              <w:top w:val="nil"/>
              <w:left w:val="nil"/>
              <w:bottom w:val="nil"/>
              <w:right w:val="nil"/>
            </w:tcBorders>
            <w:vAlign w:val="center"/>
            <w:hideMark/>
          </w:tcPr>
          <w:p w14:paraId="3BAF58E9"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2900" w:type="dxa"/>
            <w:vMerge/>
            <w:tcBorders>
              <w:top w:val="nil"/>
              <w:left w:val="nil"/>
              <w:bottom w:val="nil"/>
              <w:right w:val="nil"/>
            </w:tcBorders>
            <w:vAlign w:val="center"/>
            <w:hideMark/>
          </w:tcPr>
          <w:p w14:paraId="50F2C746"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3500" w:type="dxa"/>
            <w:vMerge/>
            <w:tcBorders>
              <w:top w:val="nil"/>
              <w:left w:val="nil"/>
              <w:bottom w:val="nil"/>
              <w:right w:val="nil"/>
            </w:tcBorders>
            <w:vAlign w:val="center"/>
            <w:hideMark/>
          </w:tcPr>
          <w:p w14:paraId="0CD3A019"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1237" w:type="dxa"/>
            <w:vMerge/>
            <w:tcBorders>
              <w:top w:val="nil"/>
              <w:left w:val="nil"/>
              <w:bottom w:val="nil"/>
              <w:right w:val="nil"/>
            </w:tcBorders>
            <w:vAlign w:val="center"/>
            <w:hideMark/>
          </w:tcPr>
          <w:p w14:paraId="2DB1A67D"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638" w:type="dxa"/>
            <w:tcBorders>
              <w:top w:val="nil"/>
              <w:left w:val="nil"/>
              <w:bottom w:val="nil"/>
              <w:right w:val="nil"/>
            </w:tcBorders>
            <w:shd w:val="clear" w:color="000000" w:fill="D9D9D9"/>
            <w:noWrap/>
            <w:vAlign w:val="center"/>
            <w:hideMark/>
          </w:tcPr>
          <w:p w14:paraId="134CE739" w14:textId="77777777" w:rsidR="003772E0" w:rsidRPr="00BA155E" w:rsidRDefault="003772E0" w:rsidP="003772E0">
            <w:pPr>
              <w:spacing w:after="0" w:line="240" w:lineRule="auto"/>
              <w:jc w:val="center"/>
              <w:rPr>
                <w:rFonts w:ascii="Arial" w:eastAsia="Times New Roman" w:hAnsi="Arial" w:cs="Arial"/>
                <w:color w:val="000000"/>
                <w:sz w:val="18"/>
                <w:szCs w:val="18"/>
                <w:lang w:eastAsia="es-CR"/>
              </w:rPr>
            </w:pPr>
            <w:r w:rsidRPr="00BA155E">
              <w:rPr>
                <w:rFonts w:ascii="Arial" w:eastAsia="Times New Roman" w:hAnsi="Arial" w:cs="Arial"/>
                <w:color w:val="000000"/>
                <w:sz w:val="18"/>
                <w:szCs w:val="18"/>
                <w:lang w:eastAsia="es-CR"/>
              </w:rPr>
              <w:t> </w:t>
            </w:r>
          </w:p>
        </w:tc>
        <w:tc>
          <w:tcPr>
            <w:tcW w:w="999" w:type="dxa"/>
            <w:tcBorders>
              <w:top w:val="nil"/>
              <w:left w:val="nil"/>
              <w:bottom w:val="nil"/>
              <w:right w:val="nil"/>
            </w:tcBorders>
            <w:shd w:val="clear" w:color="000000" w:fill="D9D9D9"/>
            <w:noWrap/>
            <w:vAlign w:val="center"/>
            <w:hideMark/>
          </w:tcPr>
          <w:p w14:paraId="084F3912" w14:textId="77777777" w:rsidR="003772E0" w:rsidRPr="00BA155E" w:rsidRDefault="003772E0" w:rsidP="003772E0">
            <w:pPr>
              <w:spacing w:after="0" w:line="240" w:lineRule="auto"/>
              <w:jc w:val="center"/>
              <w:rPr>
                <w:rFonts w:ascii="Arial" w:eastAsia="Times New Roman" w:hAnsi="Arial" w:cs="Arial"/>
                <w:color w:val="000000"/>
                <w:sz w:val="18"/>
                <w:szCs w:val="18"/>
                <w:lang w:eastAsia="es-CR"/>
              </w:rPr>
            </w:pPr>
            <w:r w:rsidRPr="00BA155E">
              <w:rPr>
                <w:rFonts w:ascii="Arial" w:eastAsia="Times New Roman" w:hAnsi="Arial" w:cs="Arial"/>
                <w:color w:val="000000"/>
                <w:sz w:val="18"/>
                <w:szCs w:val="18"/>
                <w:lang w:eastAsia="es-CR"/>
              </w:rPr>
              <w:t> </w:t>
            </w:r>
          </w:p>
        </w:tc>
        <w:tc>
          <w:tcPr>
            <w:tcW w:w="401" w:type="dxa"/>
            <w:tcBorders>
              <w:top w:val="nil"/>
              <w:left w:val="nil"/>
              <w:bottom w:val="nil"/>
              <w:right w:val="nil"/>
            </w:tcBorders>
            <w:shd w:val="clear" w:color="000000" w:fill="D9D9D9"/>
            <w:noWrap/>
            <w:vAlign w:val="center"/>
            <w:hideMark/>
          </w:tcPr>
          <w:p w14:paraId="624D2654" w14:textId="77777777" w:rsidR="003772E0" w:rsidRPr="00BA155E" w:rsidRDefault="003772E0" w:rsidP="003772E0">
            <w:pPr>
              <w:spacing w:after="0" w:line="240" w:lineRule="auto"/>
              <w:jc w:val="center"/>
              <w:rPr>
                <w:rFonts w:ascii="Arial" w:eastAsia="Times New Roman" w:hAnsi="Arial" w:cs="Arial"/>
                <w:color w:val="000000"/>
                <w:sz w:val="18"/>
                <w:szCs w:val="18"/>
                <w:lang w:eastAsia="es-CR"/>
              </w:rPr>
            </w:pPr>
            <w:r w:rsidRPr="00BA155E">
              <w:rPr>
                <w:rFonts w:ascii="Arial" w:eastAsia="Times New Roman" w:hAnsi="Arial" w:cs="Arial"/>
                <w:color w:val="000000"/>
                <w:sz w:val="18"/>
                <w:szCs w:val="18"/>
                <w:lang w:eastAsia="es-CR"/>
              </w:rPr>
              <w:t> </w:t>
            </w:r>
          </w:p>
        </w:tc>
        <w:tc>
          <w:tcPr>
            <w:tcW w:w="1348" w:type="dxa"/>
            <w:tcBorders>
              <w:top w:val="nil"/>
              <w:left w:val="nil"/>
              <w:bottom w:val="nil"/>
              <w:right w:val="nil"/>
            </w:tcBorders>
            <w:shd w:val="clear" w:color="000000" w:fill="D9D9D9"/>
            <w:noWrap/>
            <w:vAlign w:val="center"/>
            <w:hideMark/>
          </w:tcPr>
          <w:p w14:paraId="44C44699" w14:textId="77777777" w:rsidR="003772E0" w:rsidRPr="00BA155E" w:rsidRDefault="003772E0" w:rsidP="003772E0">
            <w:pPr>
              <w:spacing w:after="0" w:line="240" w:lineRule="auto"/>
              <w:jc w:val="center"/>
              <w:rPr>
                <w:rFonts w:ascii="Arial" w:eastAsia="Times New Roman" w:hAnsi="Arial" w:cs="Arial"/>
                <w:color w:val="000000"/>
                <w:sz w:val="18"/>
                <w:szCs w:val="18"/>
                <w:lang w:eastAsia="es-CR"/>
              </w:rPr>
            </w:pPr>
            <w:r w:rsidRPr="00BA155E">
              <w:rPr>
                <w:rFonts w:ascii="Arial" w:eastAsia="Times New Roman" w:hAnsi="Arial" w:cs="Arial"/>
                <w:color w:val="000000"/>
                <w:sz w:val="18"/>
                <w:szCs w:val="18"/>
                <w:lang w:eastAsia="es-CR"/>
              </w:rPr>
              <w:t> </w:t>
            </w:r>
          </w:p>
        </w:tc>
      </w:tr>
      <w:tr w:rsidR="003772E0" w:rsidRPr="00BA155E" w14:paraId="410D5867" w14:textId="77777777" w:rsidTr="003772E0">
        <w:trPr>
          <w:trHeight w:val="300"/>
          <w:jc w:val="center"/>
        </w:trPr>
        <w:tc>
          <w:tcPr>
            <w:tcW w:w="1520" w:type="dxa"/>
            <w:vMerge/>
            <w:tcBorders>
              <w:top w:val="nil"/>
              <w:left w:val="nil"/>
              <w:bottom w:val="nil"/>
              <w:right w:val="nil"/>
            </w:tcBorders>
            <w:vAlign w:val="center"/>
            <w:hideMark/>
          </w:tcPr>
          <w:p w14:paraId="6519314B"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1680" w:type="dxa"/>
            <w:vMerge/>
            <w:tcBorders>
              <w:top w:val="nil"/>
              <w:left w:val="nil"/>
              <w:bottom w:val="nil"/>
              <w:right w:val="nil"/>
            </w:tcBorders>
            <w:vAlign w:val="center"/>
            <w:hideMark/>
          </w:tcPr>
          <w:p w14:paraId="128501AF"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2900" w:type="dxa"/>
            <w:vMerge/>
            <w:tcBorders>
              <w:top w:val="nil"/>
              <w:left w:val="nil"/>
              <w:bottom w:val="nil"/>
              <w:right w:val="nil"/>
            </w:tcBorders>
            <w:vAlign w:val="center"/>
            <w:hideMark/>
          </w:tcPr>
          <w:p w14:paraId="139E5E95"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3500" w:type="dxa"/>
            <w:vMerge/>
            <w:tcBorders>
              <w:top w:val="nil"/>
              <w:left w:val="nil"/>
              <w:bottom w:val="nil"/>
              <w:right w:val="nil"/>
            </w:tcBorders>
            <w:vAlign w:val="center"/>
            <w:hideMark/>
          </w:tcPr>
          <w:p w14:paraId="3D9F42F6"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1237" w:type="dxa"/>
            <w:vMerge/>
            <w:tcBorders>
              <w:top w:val="nil"/>
              <w:left w:val="nil"/>
              <w:bottom w:val="nil"/>
              <w:right w:val="nil"/>
            </w:tcBorders>
            <w:vAlign w:val="center"/>
            <w:hideMark/>
          </w:tcPr>
          <w:p w14:paraId="21D8A020"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638" w:type="dxa"/>
            <w:tcBorders>
              <w:top w:val="nil"/>
              <w:left w:val="nil"/>
              <w:bottom w:val="nil"/>
              <w:right w:val="nil"/>
            </w:tcBorders>
            <w:shd w:val="clear" w:color="000000" w:fill="D9D9D9"/>
            <w:noWrap/>
            <w:vAlign w:val="center"/>
            <w:hideMark/>
          </w:tcPr>
          <w:p w14:paraId="0E83AD6A" w14:textId="77777777" w:rsidR="003772E0" w:rsidRPr="00BA155E" w:rsidRDefault="003772E0" w:rsidP="003772E0">
            <w:pPr>
              <w:spacing w:after="0" w:line="240" w:lineRule="auto"/>
              <w:jc w:val="center"/>
              <w:rPr>
                <w:rFonts w:ascii="Arial" w:eastAsia="Times New Roman" w:hAnsi="Arial" w:cs="Arial"/>
                <w:color w:val="000000"/>
                <w:sz w:val="18"/>
                <w:szCs w:val="18"/>
                <w:lang w:eastAsia="es-CR"/>
              </w:rPr>
            </w:pPr>
            <w:r w:rsidRPr="00BA155E">
              <w:rPr>
                <w:rFonts w:ascii="Arial" w:eastAsia="Times New Roman" w:hAnsi="Arial" w:cs="Arial"/>
                <w:color w:val="000000"/>
                <w:sz w:val="18"/>
                <w:szCs w:val="18"/>
                <w:lang w:eastAsia="es-CR"/>
              </w:rPr>
              <w:t> </w:t>
            </w:r>
          </w:p>
        </w:tc>
        <w:tc>
          <w:tcPr>
            <w:tcW w:w="999" w:type="dxa"/>
            <w:tcBorders>
              <w:top w:val="nil"/>
              <w:left w:val="nil"/>
              <w:bottom w:val="nil"/>
              <w:right w:val="nil"/>
            </w:tcBorders>
            <w:shd w:val="clear" w:color="000000" w:fill="D9D9D9"/>
            <w:noWrap/>
            <w:vAlign w:val="center"/>
            <w:hideMark/>
          </w:tcPr>
          <w:p w14:paraId="6CA0816A" w14:textId="77777777" w:rsidR="003772E0" w:rsidRPr="00BA155E" w:rsidRDefault="003772E0" w:rsidP="003772E0">
            <w:pPr>
              <w:spacing w:after="0" w:line="240" w:lineRule="auto"/>
              <w:jc w:val="center"/>
              <w:rPr>
                <w:rFonts w:ascii="Arial" w:eastAsia="Times New Roman" w:hAnsi="Arial" w:cs="Arial"/>
                <w:color w:val="000000"/>
                <w:sz w:val="18"/>
                <w:szCs w:val="18"/>
                <w:lang w:eastAsia="es-CR"/>
              </w:rPr>
            </w:pPr>
            <w:r w:rsidRPr="00BA155E">
              <w:rPr>
                <w:rFonts w:ascii="Arial" w:eastAsia="Times New Roman" w:hAnsi="Arial" w:cs="Arial"/>
                <w:color w:val="000000"/>
                <w:sz w:val="18"/>
                <w:szCs w:val="18"/>
                <w:lang w:eastAsia="es-CR"/>
              </w:rPr>
              <w:t> </w:t>
            </w:r>
          </w:p>
        </w:tc>
        <w:tc>
          <w:tcPr>
            <w:tcW w:w="401" w:type="dxa"/>
            <w:tcBorders>
              <w:top w:val="nil"/>
              <w:left w:val="nil"/>
              <w:bottom w:val="nil"/>
              <w:right w:val="nil"/>
            </w:tcBorders>
            <w:shd w:val="clear" w:color="000000" w:fill="D9D9D9"/>
            <w:noWrap/>
            <w:vAlign w:val="center"/>
            <w:hideMark/>
          </w:tcPr>
          <w:p w14:paraId="6491AB67" w14:textId="77777777" w:rsidR="003772E0" w:rsidRPr="00BA155E" w:rsidRDefault="003772E0" w:rsidP="003772E0">
            <w:pPr>
              <w:spacing w:after="0" w:line="240" w:lineRule="auto"/>
              <w:jc w:val="center"/>
              <w:rPr>
                <w:rFonts w:ascii="Arial" w:eastAsia="Times New Roman" w:hAnsi="Arial" w:cs="Arial"/>
                <w:color w:val="000000"/>
                <w:sz w:val="18"/>
                <w:szCs w:val="18"/>
                <w:lang w:eastAsia="es-CR"/>
              </w:rPr>
            </w:pPr>
            <w:r w:rsidRPr="00BA155E">
              <w:rPr>
                <w:rFonts w:ascii="Arial" w:eastAsia="Times New Roman" w:hAnsi="Arial" w:cs="Arial"/>
                <w:color w:val="000000"/>
                <w:sz w:val="18"/>
                <w:szCs w:val="18"/>
                <w:lang w:eastAsia="es-CR"/>
              </w:rPr>
              <w:t> </w:t>
            </w:r>
          </w:p>
        </w:tc>
        <w:tc>
          <w:tcPr>
            <w:tcW w:w="1348" w:type="dxa"/>
            <w:tcBorders>
              <w:top w:val="nil"/>
              <w:left w:val="nil"/>
              <w:bottom w:val="nil"/>
              <w:right w:val="nil"/>
            </w:tcBorders>
            <w:shd w:val="clear" w:color="000000" w:fill="D9D9D9"/>
            <w:noWrap/>
            <w:vAlign w:val="center"/>
            <w:hideMark/>
          </w:tcPr>
          <w:p w14:paraId="43697DD6" w14:textId="77777777" w:rsidR="003772E0" w:rsidRPr="00BA155E" w:rsidRDefault="003772E0" w:rsidP="003772E0">
            <w:pPr>
              <w:spacing w:after="0" w:line="240" w:lineRule="auto"/>
              <w:jc w:val="center"/>
              <w:rPr>
                <w:rFonts w:ascii="Arial" w:eastAsia="Times New Roman" w:hAnsi="Arial" w:cs="Arial"/>
                <w:color w:val="000000"/>
                <w:sz w:val="18"/>
                <w:szCs w:val="18"/>
                <w:lang w:eastAsia="es-CR"/>
              </w:rPr>
            </w:pPr>
            <w:r w:rsidRPr="00BA155E">
              <w:rPr>
                <w:rFonts w:ascii="Arial" w:eastAsia="Times New Roman" w:hAnsi="Arial" w:cs="Arial"/>
                <w:color w:val="000000"/>
                <w:sz w:val="18"/>
                <w:szCs w:val="18"/>
                <w:lang w:eastAsia="es-CR"/>
              </w:rPr>
              <w:t> </w:t>
            </w:r>
          </w:p>
        </w:tc>
      </w:tr>
      <w:tr w:rsidR="003772E0" w:rsidRPr="00BA155E" w14:paraId="3D172643" w14:textId="77777777" w:rsidTr="003772E0">
        <w:trPr>
          <w:trHeight w:val="300"/>
          <w:jc w:val="center"/>
        </w:trPr>
        <w:tc>
          <w:tcPr>
            <w:tcW w:w="1520" w:type="dxa"/>
            <w:vMerge/>
            <w:tcBorders>
              <w:top w:val="nil"/>
              <w:left w:val="nil"/>
              <w:bottom w:val="nil"/>
              <w:right w:val="nil"/>
            </w:tcBorders>
            <w:vAlign w:val="center"/>
            <w:hideMark/>
          </w:tcPr>
          <w:p w14:paraId="38054335"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1680" w:type="dxa"/>
            <w:vMerge/>
            <w:tcBorders>
              <w:top w:val="nil"/>
              <w:left w:val="nil"/>
              <w:bottom w:val="nil"/>
              <w:right w:val="nil"/>
            </w:tcBorders>
            <w:vAlign w:val="center"/>
            <w:hideMark/>
          </w:tcPr>
          <w:p w14:paraId="3CF00F49"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2900" w:type="dxa"/>
            <w:vMerge/>
            <w:tcBorders>
              <w:top w:val="nil"/>
              <w:left w:val="nil"/>
              <w:bottom w:val="nil"/>
              <w:right w:val="nil"/>
            </w:tcBorders>
            <w:vAlign w:val="center"/>
            <w:hideMark/>
          </w:tcPr>
          <w:p w14:paraId="608744DA"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3500" w:type="dxa"/>
            <w:vMerge/>
            <w:tcBorders>
              <w:top w:val="nil"/>
              <w:left w:val="nil"/>
              <w:bottom w:val="nil"/>
              <w:right w:val="nil"/>
            </w:tcBorders>
            <w:vAlign w:val="center"/>
            <w:hideMark/>
          </w:tcPr>
          <w:p w14:paraId="40693729"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1237" w:type="dxa"/>
            <w:vMerge/>
            <w:tcBorders>
              <w:top w:val="nil"/>
              <w:left w:val="nil"/>
              <w:bottom w:val="nil"/>
              <w:right w:val="nil"/>
            </w:tcBorders>
            <w:vAlign w:val="center"/>
            <w:hideMark/>
          </w:tcPr>
          <w:p w14:paraId="1F76032D"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638" w:type="dxa"/>
            <w:tcBorders>
              <w:top w:val="nil"/>
              <w:left w:val="nil"/>
              <w:bottom w:val="nil"/>
              <w:right w:val="nil"/>
            </w:tcBorders>
            <w:shd w:val="clear" w:color="000000" w:fill="D9D9D9"/>
            <w:noWrap/>
            <w:vAlign w:val="center"/>
            <w:hideMark/>
          </w:tcPr>
          <w:p w14:paraId="0D64A2AD" w14:textId="77777777" w:rsidR="003772E0" w:rsidRPr="00BA155E" w:rsidRDefault="003772E0" w:rsidP="003772E0">
            <w:pPr>
              <w:spacing w:after="0" w:line="240" w:lineRule="auto"/>
              <w:jc w:val="center"/>
              <w:rPr>
                <w:rFonts w:ascii="Arial" w:eastAsia="Times New Roman" w:hAnsi="Arial" w:cs="Arial"/>
                <w:color w:val="000000"/>
                <w:sz w:val="18"/>
                <w:szCs w:val="18"/>
                <w:lang w:eastAsia="es-CR"/>
              </w:rPr>
            </w:pPr>
            <w:r w:rsidRPr="00BA155E">
              <w:rPr>
                <w:rFonts w:ascii="Arial" w:eastAsia="Times New Roman" w:hAnsi="Arial" w:cs="Arial"/>
                <w:color w:val="000000"/>
                <w:sz w:val="18"/>
                <w:szCs w:val="18"/>
                <w:lang w:eastAsia="es-CR"/>
              </w:rPr>
              <w:t> </w:t>
            </w:r>
          </w:p>
        </w:tc>
        <w:tc>
          <w:tcPr>
            <w:tcW w:w="999" w:type="dxa"/>
            <w:tcBorders>
              <w:top w:val="nil"/>
              <w:left w:val="nil"/>
              <w:bottom w:val="nil"/>
              <w:right w:val="nil"/>
            </w:tcBorders>
            <w:shd w:val="clear" w:color="000000" w:fill="D9D9D9"/>
            <w:noWrap/>
            <w:vAlign w:val="center"/>
            <w:hideMark/>
          </w:tcPr>
          <w:p w14:paraId="68C18BB4" w14:textId="77777777" w:rsidR="003772E0" w:rsidRPr="00BA155E" w:rsidRDefault="003772E0" w:rsidP="003772E0">
            <w:pPr>
              <w:spacing w:after="0" w:line="240" w:lineRule="auto"/>
              <w:jc w:val="center"/>
              <w:rPr>
                <w:rFonts w:ascii="Arial" w:eastAsia="Times New Roman" w:hAnsi="Arial" w:cs="Arial"/>
                <w:color w:val="000000"/>
                <w:sz w:val="18"/>
                <w:szCs w:val="18"/>
                <w:lang w:eastAsia="es-CR"/>
              </w:rPr>
            </w:pPr>
            <w:r w:rsidRPr="00BA155E">
              <w:rPr>
                <w:rFonts w:ascii="Arial" w:eastAsia="Times New Roman" w:hAnsi="Arial" w:cs="Arial"/>
                <w:color w:val="000000"/>
                <w:sz w:val="18"/>
                <w:szCs w:val="18"/>
                <w:lang w:eastAsia="es-CR"/>
              </w:rPr>
              <w:t> </w:t>
            </w:r>
          </w:p>
        </w:tc>
        <w:tc>
          <w:tcPr>
            <w:tcW w:w="401" w:type="dxa"/>
            <w:tcBorders>
              <w:top w:val="nil"/>
              <w:left w:val="nil"/>
              <w:bottom w:val="nil"/>
              <w:right w:val="nil"/>
            </w:tcBorders>
            <w:shd w:val="clear" w:color="000000" w:fill="D9D9D9"/>
            <w:noWrap/>
            <w:vAlign w:val="center"/>
            <w:hideMark/>
          </w:tcPr>
          <w:p w14:paraId="641975D2" w14:textId="77777777" w:rsidR="003772E0" w:rsidRPr="00BA155E" w:rsidRDefault="003772E0" w:rsidP="003772E0">
            <w:pPr>
              <w:spacing w:after="0" w:line="240" w:lineRule="auto"/>
              <w:jc w:val="center"/>
              <w:rPr>
                <w:rFonts w:ascii="Arial" w:eastAsia="Times New Roman" w:hAnsi="Arial" w:cs="Arial"/>
                <w:color w:val="000000"/>
                <w:sz w:val="18"/>
                <w:szCs w:val="18"/>
                <w:lang w:eastAsia="es-CR"/>
              </w:rPr>
            </w:pPr>
            <w:r w:rsidRPr="00BA155E">
              <w:rPr>
                <w:rFonts w:ascii="Arial" w:eastAsia="Times New Roman" w:hAnsi="Arial" w:cs="Arial"/>
                <w:color w:val="000000"/>
                <w:sz w:val="18"/>
                <w:szCs w:val="18"/>
                <w:lang w:eastAsia="es-CR"/>
              </w:rPr>
              <w:t> </w:t>
            </w:r>
          </w:p>
        </w:tc>
        <w:tc>
          <w:tcPr>
            <w:tcW w:w="1348" w:type="dxa"/>
            <w:tcBorders>
              <w:top w:val="nil"/>
              <w:left w:val="nil"/>
              <w:bottom w:val="nil"/>
              <w:right w:val="nil"/>
            </w:tcBorders>
            <w:shd w:val="clear" w:color="000000" w:fill="D9D9D9"/>
            <w:noWrap/>
            <w:vAlign w:val="center"/>
            <w:hideMark/>
          </w:tcPr>
          <w:p w14:paraId="3FC9D5AD" w14:textId="77777777" w:rsidR="003772E0" w:rsidRPr="00BA155E" w:rsidRDefault="003772E0" w:rsidP="003772E0">
            <w:pPr>
              <w:spacing w:after="0" w:line="240" w:lineRule="auto"/>
              <w:jc w:val="center"/>
              <w:rPr>
                <w:rFonts w:ascii="Arial" w:eastAsia="Times New Roman" w:hAnsi="Arial" w:cs="Arial"/>
                <w:color w:val="000000"/>
                <w:sz w:val="18"/>
                <w:szCs w:val="18"/>
                <w:lang w:eastAsia="es-CR"/>
              </w:rPr>
            </w:pPr>
            <w:r w:rsidRPr="00BA155E">
              <w:rPr>
                <w:rFonts w:ascii="Arial" w:eastAsia="Times New Roman" w:hAnsi="Arial" w:cs="Arial"/>
                <w:color w:val="000000"/>
                <w:sz w:val="18"/>
                <w:szCs w:val="18"/>
                <w:lang w:eastAsia="es-CR"/>
              </w:rPr>
              <w:t> </w:t>
            </w:r>
          </w:p>
        </w:tc>
      </w:tr>
      <w:tr w:rsidR="003772E0" w:rsidRPr="00BA155E" w14:paraId="5D7F06E8" w14:textId="77777777" w:rsidTr="003772E0">
        <w:trPr>
          <w:trHeight w:val="300"/>
          <w:jc w:val="center"/>
        </w:trPr>
        <w:tc>
          <w:tcPr>
            <w:tcW w:w="1520" w:type="dxa"/>
            <w:vMerge/>
            <w:tcBorders>
              <w:top w:val="nil"/>
              <w:left w:val="nil"/>
              <w:bottom w:val="nil"/>
              <w:right w:val="nil"/>
            </w:tcBorders>
            <w:vAlign w:val="center"/>
            <w:hideMark/>
          </w:tcPr>
          <w:p w14:paraId="3C23BF11"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1680" w:type="dxa"/>
            <w:vMerge/>
            <w:tcBorders>
              <w:top w:val="nil"/>
              <w:left w:val="nil"/>
              <w:bottom w:val="nil"/>
              <w:right w:val="nil"/>
            </w:tcBorders>
            <w:vAlign w:val="center"/>
            <w:hideMark/>
          </w:tcPr>
          <w:p w14:paraId="4265CA24"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2900" w:type="dxa"/>
            <w:vMerge w:val="restart"/>
            <w:tcBorders>
              <w:top w:val="nil"/>
              <w:left w:val="nil"/>
              <w:bottom w:val="nil"/>
              <w:right w:val="nil"/>
            </w:tcBorders>
            <w:shd w:val="clear" w:color="000000" w:fill="FFFFFF"/>
            <w:vAlign w:val="center"/>
            <w:hideMark/>
          </w:tcPr>
          <w:p w14:paraId="56088E2F" w14:textId="77777777" w:rsidR="003772E0" w:rsidRPr="00BA155E" w:rsidRDefault="003772E0" w:rsidP="003772E0">
            <w:pPr>
              <w:spacing w:after="0" w:line="240" w:lineRule="auto"/>
              <w:rPr>
                <w:rFonts w:ascii="Arial" w:eastAsia="Times New Roman" w:hAnsi="Arial" w:cs="Arial"/>
                <w:color w:val="000000"/>
                <w:sz w:val="18"/>
                <w:szCs w:val="18"/>
                <w:lang w:eastAsia="es-CR"/>
              </w:rPr>
            </w:pPr>
            <w:r w:rsidRPr="00BA155E">
              <w:rPr>
                <w:rFonts w:ascii="Arial" w:eastAsia="Times New Roman" w:hAnsi="Arial" w:cs="Arial"/>
                <w:color w:val="000000"/>
                <w:sz w:val="18"/>
                <w:szCs w:val="18"/>
                <w:lang w:eastAsia="es-CR"/>
              </w:rPr>
              <w:t>28. El Centro de Información y Recursos al que accede la carrera debe contar con acceso a Internet con el ancho de banda adecuado, mobiliario, salas de estudio, así como de trabajo individual y grupal, equipos de cómputo apropiados en cantidad suficiente y, ser atendido por profesionales en el área en un horario acorde a las necesidades de estudiantes y profesores.</w:t>
            </w:r>
          </w:p>
        </w:tc>
        <w:tc>
          <w:tcPr>
            <w:tcW w:w="3500" w:type="dxa"/>
            <w:vMerge w:val="restart"/>
            <w:tcBorders>
              <w:top w:val="nil"/>
              <w:left w:val="nil"/>
              <w:bottom w:val="nil"/>
              <w:right w:val="nil"/>
            </w:tcBorders>
            <w:shd w:val="clear" w:color="000000" w:fill="FFFFFF"/>
            <w:vAlign w:val="center"/>
            <w:hideMark/>
          </w:tcPr>
          <w:p w14:paraId="21438960" w14:textId="77777777" w:rsidR="003772E0" w:rsidRPr="00BA155E" w:rsidRDefault="003772E0" w:rsidP="003772E0">
            <w:pPr>
              <w:spacing w:after="0" w:line="240" w:lineRule="auto"/>
              <w:rPr>
                <w:rFonts w:ascii="Arial" w:eastAsia="Times New Roman" w:hAnsi="Arial" w:cs="Arial"/>
                <w:color w:val="000000"/>
                <w:sz w:val="18"/>
                <w:szCs w:val="18"/>
                <w:lang w:eastAsia="es-CR"/>
              </w:rPr>
            </w:pPr>
            <w:r w:rsidRPr="00BA155E">
              <w:rPr>
                <w:rFonts w:ascii="Arial" w:eastAsia="Times New Roman" w:hAnsi="Arial" w:cs="Arial"/>
                <w:color w:val="000000"/>
                <w:sz w:val="18"/>
                <w:szCs w:val="18"/>
                <w:lang w:eastAsia="es-CR"/>
              </w:rPr>
              <w:t>80. Opinión del profesorado y los estudiantes con respecto a la disponibilidad y calidad del acceso a Internet, el ancho de banda, el mobiliario, las salas de estudio y de trabajo individual y grupal y los equipos de cómputo, así como sobre el horario y la calidad de la atención que reciben en el Centro de Información y Recursos.</w:t>
            </w:r>
          </w:p>
        </w:tc>
        <w:tc>
          <w:tcPr>
            <w:tcW w:w="1237" w:type="dxa"/>
            <w:vMerge w:val="restart"/>
            <w:tcBorders>
              <w:top w:val="nil"/>
              <w:left w:val="nil"/>
              <w:bottom w:val="nil"/>
              <w:right w:val="nil"/>
            </w:tcBorders>
            <w:shd w:val="clear" w:color="000000" w:fill="FFFFFF"/>
            <w:vAlign w:val="center"/>
            <w:hideMark/>
          </w:tcPr>
          <w:p w14:paraId="36F9FBB8" w14:textId="77777777" w:rsidR="003772E0" w:rsidRPr="00BA155E" w:rsidRDefault="003772E0" w:rsidP="003772E0">
            <w:pPr>
              <w:spacing w:after="0" w:line="240" w:lineRule="auto"/>
              <w:jc w:val="center"/>
              <w:rPr>
                <w:rFonts w:ascii="Arial" w:eastAsia="Times New Roman" w:hAnsi="Arial" w:cs="Arial"/>
                <w:color w:val="000000"/>
                <w:sz w:val="18"/>
                <w:szCs w:val="18"/>
                <w:lang w:eastAsia="es-CR"/>
              </w:rPr>
            </w:pPr>
            <w:r w:rsidRPr="00BA155E">
              <w:rPr>
                <w:rFonts w:ascii="Arial" w:eastAsia="Times New Roman" w:hAnsi="Arial" w:cs="Arial"/>
                <w:color w:val="000000"/>
                <w:sz w:val="18"/>
                <w:szCs w:val="18"/>
                <w:lang w:eastAsia="es-CR"/>
              </w:rPr>
              <w:t>X</w:t>
            </w:r>
          </w:p>
        </w:tc>
        <w:tc>
          <w:tcPr>
            <w:tcW w:w="638" w:type="dxa"/>
            <w:tcBorders>
              <w:top w:val="nil"/>
              <w:left w:val="nil"/>
              <w:bottom w:val="nil"/>
              <w:right w:val="nil"/>
            </w:tcBorders>
            <w:shd w:val="clear" w:color="000000" w:fill="FFFFFF"/>
            <w:noWrap/>
            <w:vAlign w:val="center"/>
            <w:hideMark/>
          </w:tcPr>
          <w:p w14:paraId="2F3AA580" w14:textId="77777777" w:rsidR="003772E0" w:rsidRPr="00BA155E" w:rsidRDefault="003772E0" w:rsidP="003772E0">
            <w:pPr>
              <w:spacing w:after="0" w:line="240" w:lineRule="auto"/>
              <w:jc w:val="center"/>
              <w:rPr>
                <w:rFonts w:ascii="Arial" w:eastAsia="Times New Roman" w:hAnsi="Arial" w:cs="Arial"/>
                <w:color w:val="000000"/>
                <w:sz w:val="18"/>
                <w:szCs w:val="18"/>
                <w:lang w:eastAsia="es-CR"/>
              </w:rPr>
            </w:pPr>
            <w:r w:rsidRPr="00BA155E">
              <w:rPr>
                <w:rFonts w:ascii="Arial" w:eastAsia="Times New Roman" w:hAnsi="Arial" w:cs="Arial"/>
                <w:color w:val="000000"/>
                <w:sz w:val="18"/>
                <w:szCs w:val="18"/>
                <w:lang w:eastAsia="es-CR"/>
              </w:rPr>
              <w:t> </w:t>
            </w:r>
          </w:p>
        </w:tc>
        <w:tc>
          <w:tcPr>
            <w:tcW w:w="999" w:type="dxa"/>
            <w:vMerge w:val="restart"/>
            <w:tcBorders>
              <w:top w:val="nil"/>
              <w:left w:val="nil"/>
              <w:bottom w:val="nil"/>
              <w:right w:val="nil"/>
            </w:tcBorders>
            <w:shd w:val="clear" w:color="000000" w:fill="FFFFFF"/>
            <w:vAlign w:val="center"/>
            <w:hideMark/>
          </w:tcPr>
          <w:p w14:paraId="77EBE94D" w14:textId="77777777" w:rsidR="003772E0" w:rsidRPr="00BA155E" w:rsidRDefault="003772E0" w:rsidP="003772E0">
            <w:pPr>
              <w:spacing w:after="0" w:line="240" w:lineRule="auto"/>
              <w:jc w:val="center"/>
              <w:rPr>
                <w:rFonts w:ascii="Arial" w:eastAsia="Times New Roman" w:hAnsi="Arial" w:cs="Arial"/>
                <w:color w:val="000000"/>
                <w:sz w:val="18"/>
                <w:szCs w:val="18"/>
                <w:lang w:eastAsia="es-CR"/>
              </w:rPr>
            </w:pPr>
            <w:r w:rsidRPr="00BA155E">
              <w:rPr>
                <w:rFonts w:ascii="Arial" w:eastAsia="Times New Roman" w:hAnsi="Arial" w:cs="Arial"/>
                <w:color w:val="000000"/>
                <w:sz w:val="18"/>
                <w:szCs w:val="18"/>
                <w:lang w:eastAsia="es-CR"/>
              </w:rPr>
              <w:t>X</w:t>
            </w:r>
          </w:p>
        </w:tc>
        <w:tc>
          <w:tcPr>
            <w:tcW w:w="401" w:type="dxa"/>
            <w:tcBorders>
              <w:top w:val="nil"/>
              <w:left w:val="nil"/>
              <w:bottom w:val="nil"/>
              <w:right w:val="nil"/>
            </w:tcBorders>
            <w:shd w:val="clear" w:color="000000" w:fill="FFFFFF"/>
            <w:noWrap/>
            <w:vAlign w:val="center"/>
            <w:hideMark/>
          </w:tcPr>
          <w:p w14:paraId="30622BF4" w14:textId="77777777" w:rsidR="003772E0" w:rsidRPr="00BA155E" w:rsidRDefault="003772E0" w:rsidP="003772E0">
            <w:pPr>
              <w:spacing w:after="0" w:line="240" w:lineRule="auto"/>
              <w:jc w:val="center"/>
              <w:rPr>
                <w:rFonts w:ascii="Arial" w:eastAsia="Times New Roman" w:hAnsi="Arial" w:cs="Arial"/>
                <w:color w:val="000000"/>
                <w:sz w:val="18"/>
                <w:szCs w:val="18"/>
                <w:lang w:eastAsia="es-CR"/>
              </w:rPr>
            </w:pPr>
            <w:r w:rsidRPr="00BA155E">
              <w:rPr>
                <w:rFonts w:ascii="Arial" w:eastAsia="Times New Roman" w:hAnsi="Arial" w:cs="Arial"/>
                <w:color w:val="000000"/>
                <w:sz w:val="18"/>
                <w:szCs w:val="18"/>
                <w:lang w:eastAsia="es-CR"/>
              </w:rPr>
              <w:t> </w:t>
            </w:r>
          </w:p>
        </w:tc>
        <w:tc>
          <w:tcPr>
            <w:tcW w:w="1348" w:type="dxa"/>
            <w:tcBorders>
              <w:top w:val="nil"/>
              <w:left w:val="nil"/>
              <w:bottom w:val="nil"/>
              <w:right w:val="nil"/>
            </w:tcBorders>
            <w:shd w:val="clear" w:color="000000" w:fill="FFFFFF"/>
            <w:noWrap/>
            <w:vAlign w:val="center"/>
            <w:hideMark/>
          </w:tcPr>
          <w:p w14:paraId="413D0895" w14:textId="77777777" w:rsidR="003772E0" w:rsidRPr="00BA155E" w:rsidRDefault="003772E0" w:rsidP="003772E0">
            <w:pPr>
              <w:spacing w:after="0" w:line="240" w:lineRule="auto"/>
              <w:jc w:val="center"/>
              <w:rPr>
                <w:rFonts w:ascii="Arial" w:eastAsia="Times New Roman" w:hAnsi="Arial" w:cs="Arial"/>
                <w:color w:val="000000"/>
                <w:sz w:val="18"/>
                <w:szCs w:val="18"/>
                <w:lang w:eastAsia="es-CR"/>
              </w:rPr>
            </w:pPr>
            <w:r w:rsidRPr="00BA155E">
              <w:rPr>
                <w:rFonts w:ascii="Arial" w:eastAsia="Times New Roman" w:hAnsi="Arial" w:cs="Arial"/>
                <w:color w:val="000000"/>
                <w:sz w:val="18"/>
                <w:szCs w:val="18"/>
                <w:lang w:eastAsia="es-CR"/>
              </w:rPr>
              <w:t> </w:t>
            </w:r>
          </w:p>
        </w:tc>
      </w:tr>
      <w:tr w:rsidR="003772E0" w:rsidRPr="00BA155E" w14:paraId="51D3544A" w14:textId="77777777" w:rsidTr="003772E0">
        <w:trPr>
          <w:trHeight w:val="300"/>
          <w:jc w:val="center"/>
        </w:trPr>
        <w:tc>
          <w:tcPr>
            <w:tcW w:w="1520" w:type="dxa"/>
            <w:vMerge/>
            <w:tcBorders>
              <w:top w:val="nil"/>
              <w:left w:val="nil"/>
              <w:bottom w:val="nil"/>
              <w:right w:val="nil"/>
            </w:tcBorders>
            <w:vAlign w:val="center"/>
            <w:hideMark/>
          </w:tcPr>
          <w:p w14:paraId="6D38D6C2"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1680" w:type="dxa"/>
            <w:vMerge/>
            <w:tcBorders>
              <w:top w:val="nil"/>
              <w:left w:val="nil"/>
              <w:bottom w:val="nil"/>
              <w:right w:val="nil"/>
            </w:tcBorders>
            <w:vAlign w:val="center"/>
            <w:hideMark/>
          </w:tcPr>
          <w:p w14:paraId="3893C092"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2900" w:type="dxa"/>
            <w:vMerge/>
            <w:tcBorders>
              <w:top w:val="nil"/>
              <w:left w:val="nil"/>
              <w:bottom w:val="nil"/>
              <w:right w:val="nil"/>
            </w:tcBorders>
            <w:vAlign w:val="center"/>
            <w:hideMark/>
          </w:tcPr>
          <w:p w14:paraId="174F70B1"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3500" w:type="dxa"/>
            <w:vMerge/>
            <w:tcBorders>
              <w:top w:val="nil"/>
              <w:left w:val="nil"/>
              <w:bottom w:val="nil"/>
              <w:right w:val="nil"/>
            </w:tcBorders>
            <w:vAlign w:val="center"/>
            <w:hideMark/>
          </w:tcPr>
          <w:p w14:paraId="5DA2ECFF"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1237" w:type="dxa"/>
            <w:vMerge/>
            <w:tcBorders>
              <w:top w:val="nil"/>
              <w:left w:val="nil"/>
              <w:bottom w:val="nil"/>
              <w:right w:val="nil"/>
            </w:tcBorders>
            <w:vAlign w:val="center"/>
            <w:hideMark/>
          </w:tcPr>
          <w:p w14:paraId="4E6AE367"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638" w:type="dxa"/>
            <w:tcBorders>
              <w:top w:val="nil"/>
              <w:left w:val="nil"/>
              <w:bottom w:val="nil"/>
              <w:right w:val="nil"/>
            </w:tcBorders>
            <w:shd w:val="clear" w:color="000000" w:fill="FFFFFF"/>
            <w:noWrap/>
            <w:vAlign w:val="center"/>
            <w:hideMark/>
          </w:tcPr>
          <w:p w14:paraId="75A2CE6A" w14:textId="77777777" w:rsidR="003772E0" w:rsidRPr="00BA155E" w:rsidRDefault="003772E0" w:rsidP="003772E0">
            <w:pPr>
              <w:spacing w:after="0" w:line="240" w:lineRule="auto"/>
              <w:jc w:val="center"/>
              <w:rPr>
                <w:rFonts w:ascii="Arial" w:eastAsia="Times New Roman" w:hAnsi="Arial" w:cs="Arial"/>
                <w:color w:val="000000"/>
                <w:sz w:val="18"/>
                <w:szCs w:val="18"/>
                <w:lang w:eastAsia="es-CR"/>
              </w:rPr>
            </w:pPr>
            <w:r w:rsidRPr="00BA155E">
              <w:rPr>
                <w:rFonts w:ascii="Arial" w:eastAsia="Times New Roman" w:hAnsi="Arial" w:cs="Arial"/>
                <w:color w:val="000000"/>
                <w:sz w:val="18"/>
                <w:szCs w:val="18"/>
                <w:lang w:eastAsia="es-CR"/>
              </w:rPr>
              <w:t> </w:t>
            </w:r>
          </w:p>
        </w:tc>
        <w:tc>
          <w:tcPr>
            <w:tcW w:w="999" w:type="dxa"/>
            <w:vMerge/>
            <w:tcBorders>
              <w:top w:val="nil"/>
              <w:left w:val="nil"/>
              <w:bottom w:val="nil"/>
              <w:right w:val="nil"/>
            </w:tcBorders>
            <w:vAlign w:val="center"/>
            <w:hideMark/>
          </w:tcPr>
          <w:p w14:paraId="01D5BD36"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401" w:type="dxa"/>
            <w:tcBorders>
              <w:top w:val="nil"/>
              <w:left w:val="nil"/>
              <w:bottom w:val="nil"/>
              <w:right w:val="nil"/>
            </w:tcBorders>
            <w:shd w:val="clear" w:color="000000" w:fill="FFFFFF"/>
            <w:noWrap/>
            <w:vAlign w:val="center"/>
            <w:hideMark/>
          </w:tcPr>
          <w:p w14:paraId="7FC8681A" w14:textId="77777777" w:rsidR="003772E0" w:rsidRPr="00BA155E" w:rsidRDefault="003772E0" w:rsidP="003772E0">
            <w:pPr>
              <w:spacing w:after="0" w:line="240" w:lineRule="auto"/>
              <w:jc w:val="center"/>
              <w:rPr>
                <w:rFonts w:ascii="Arial" w:eastAsia="Times New Roman" w:hAnsi="Arial" w:cs="Arial"/>
                <w:color w:val="000000"/>
                <w:sz w:val="18"/>
                <w:szCs w:val="18"/>
                <w:lang w:eastAsia="es-CR"/>
              </w:rPr>
            </w:pPr>
            <w:r w:rsidRPr="00BA155E">
              <w:rPr>
                <w:rFonts w:ascii="Arial" w:eastAsia="Times New Roman" w:hAnsi="Arial" w:cs="Arial"/>
                <w:color w:val="000000"/>
                <w:sz w:val="18"/>
                <w:szCs w:val="18"/>
                <w:lang w:eastAsia="es-CR"/>
              </w:rPr>
              <w:t> </w:t>
            </w:r>
          </w:p>
        </w:tc>
        <w:tc>
          <w:tcPr>
            <w:tcW w:w="1348" w:type="dxa"/>
            <w:tcBorders>
              <w:top w:val="nil"/>
              <w:left w:val="nil"/>
              <w:bottom w:val="nil"/>
              <w:right w:val="nil"/>
            </w:tcBorders>
            <w:shd w:val="clear" w:color="000000" w:fill="FFFFFF"/>
            <w:noWrap/>
            <w:vAlign w:val="center"/>
            <w:hideMark/>
          </w:tcPr>
          <w:p w14:paraId="464EA316" w14:textId="77777777" w:rsidR="003772E0" w:rsidRPr="00BA155E" w:rsidRDefault="003772E0" w:rsidP="003772E0">
            <w:pPr>
              <w:spacing w:after="0" w:line="240" w:lineRule="auto"/>
              <w:jc w:val="center"/>
              <w:rPr>
                <w:rFonts w:ascii="Arial" w:eastAsia="Times New Roman" w:hAnsi="Arial" w:cs="Arial"/>
                <w:color w:val="000000"/>
                <w:sz w:val="18"/>
                <w:szCs w:val="18"/>
                <w:lang w:eastAsia="es-CR"/>
              </w:rPr>
            </w:pPr>
            <w:r w:rsidRPr="00BA155E">
              <w:rPr>
                <w:rFonts w:ascii="Arial" w:eastAsia="Times New Roman" w:hAnsi="Arial" w:cs="Arial"/>
                <w:color w:val="000000"/>
                <w:sz w:val="18"/>
                <w:szCs w:val="18"/>
                <w:lang w:eastAsia="es-CR"/>
              </w:rPr>
              <w:t> </w:t>
            </w:r>
          </w:p>
        </w:tc>
      </w:tr>
      <w:tr w:rsidR="003772E0" w:rsidRPr="00BA155E" w14:paraId="64C058CD" w14:textId="77777777" w:rsidTr="003772E0">
        <w:trPr>
          <w:trHeight w:val="300"/>
          <w:jc w:val="center"/>
        </w:trPr>
        <w:tc>
          <w:tcPr>
            <w:tcW w:w="1520" w:type="dxa"/>
            <w:vMerge/>
            <w:tcBorders>
              <w:top w:val="nil"/>
              <w:left w:val="nil"/>
              <w:bottom w:val="nil"/>
              <w:right w:val="nil"/>
            </w:tcBorders>
            <w:vAlign w:val="center"/>
            <w:hideMark/>
          </w:tcPr>
          <w:p w14:paraId="335577CC"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1680" w:type="dxa"/>
            <w:vMerge/>
            <w:tcBorders>
              <w:top w:val="nil"/>
              <w:left w:val="nil"/>
              <w:bottom w:val="nil"/>
              <w:right w:val="nil"/>
            </w:tcBorders>
            <w:vAlign w:val="center"/>
            <w:hideMark/>
          </w:tcPr>
          <w:p w14:paraId="70E18993"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2900" w:type="dxa"/>
            <w:vMerge/>
            <w:tcBorders>
              <w:top w:val="nil"/>
              <w:left w:val="nil"/>
              <w:bottom w:val="nil"/>
              <w:right w:val="nil"/>
            </w:tcBorders>
            <w:vAlign w:val="center"/>
            <w:hideMark/>
          </w:tcPr>
          <w:p w14:paraId="1767BCA6"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3500" w:type="dxa"/>
            <w:vMerge/>
            <w:tcBorders>
              <w:top w:val="nil"/>
              <w:left w:val="nil"/>
              <w:bottom w:val="nil"/>
              <w:right w:val="nil"/>
            </w:tcBorders>
            <w:vAlign w:val="center"/>
            <w:hideMark/>
          </w:tcPr>
          <w:p w14:paraId="01BCE3AE"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1237" w:type="dxa"/>
            <w:vMerge/>
            <w:tcBorders>
              <w:top w:val="nil"/>
              <w:left w:val="nil"/>
              <w:bottom w:val="nil"/>
              <w:right w:val="nil"/>
            </w:tcBorders>
            <w:vAlign w:val="center"/>
            <w:hideMark/>
          </w:tcPr>
          <w:p w14:paraId="4677469A"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638" w:type="dxa"/>
            <w:tcBorders>
              <w:top w:val="nil"/>
              <w:left w:val="nil"/>
              <w:bottom w:val="nil"/>
              <w:right w:val="nil"/>
            </w:tcBorders>
            <w:shd w:val="clear" w:color="000000" w:fill="FFFFFF"/>
            <w:noWrap/>
            <w:vAlign w:val="center"/>
            <w:hideMark/>
          </w:tcPr>
          <w:p w14:paraId="68DC6B38" w14:textId="77777777" w:rsidR="003772E0" w:rsidRPr="00BA155E" w:rsidRDefault="003772E0" w:rsidP="003772E0">
            <w:pPr>
              <w:spacing w:after="0" w:line="240" w:lineRule="auto"/>
              <w:jc w:val="center"/>
              <w:rPr>
                <w:rFonts w:ascii="Arial" w:eastAsia="Times New Roman" w:hAnsi="Arial" w:cs="Arial"/>
                <w:color w:val="000000"/>
                <w:sz w:val="18"/>
                <w:szCs w:val="18"/>
                <w:lang w:eastAsia="es-CR"/>
              </w:rPr>
            </w:pPr>
            <w:r w:rsidRPr="00BA155E">
              <w:rPr>
                <w:rFonts w:ascii="Arial" w:eastAsia="Times New Roman" w:hAnsi="Arial" w:cs="Arial"/>
                <w:color w:val="000000"/>
                <w:sz w:val="18"/>
                <w:szCs w:val="18"/>
                <w:lang w:eastAsia="es-CR"/>
              </w:rPr>
              <w:t> </w:t>
            </w:r>
          </w:p>
        </w:tc>
        <w:tc>
          <w:tcPr>
            <w:tcW w:w="999" w:type="dxa"/>
            <w:vMerge/>
            <w:tcBorders>
              <w:top w:val="nil"/>
              <w:left w:val="nil"/>
              <w:bottom w:val="nil"/>
              <w:right w:val="nil"/>
            </w:tcBorders>
            <w:vAlign w:val="center"/>
            <w:hideMark/>
          </w:tcPr>
          <w:p w14:paraId="6B0A3C0D"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401" w:type="dxa"/>
            <w:tcBorders>
              <w:top w:val="nil"/>
              <w:left w:val="nil"/>
              <w:bottom w:val="nil"/>
              <w:right w:val="nil"/>
            </w:tcBorders>
            <w:shd w:val="clear" w:color="000000" w:fill="FFFFFF"/>
            <w:noWrap/>
            <w:vAlign w:val="center"/>
            <w:hideMark/>
          </w:tcPr>
          <w:p w14:paraId="02AEB078" w14:textId="77777777" w:rsidR="003772E0" w:rsidRPr="00BA155E" w:rsidRDefault="003772E0" w:rsidP="003772E0">
            <w:pPr>
              <w:spacing w:after="0" w:line="240" w:lineRule="auto"/>
              <w:jc w:val="center"/>
              <w:rPr>
                <w:rFonts w:ascii="Arial" w:eastAsia="Times New Roman" w:hAnsi="Arial" w:cs="Arial"/>
                <w:color w:val="000000"/>
                <w:sz w:val="18"/>
                <w:szCs w:val="18"/>
                <w:lang w:eastAsia="es-CR"/>
              </w:rPr>
            </w:pPr>
            <w:r w:rsidRPr="00BA155E">
              <w:rPr>
                <w:rFonts w:ascii="Arial" w:eastAsia="Times New Roman" w:hAnsi="Arial" w:cs="Arial"/>
                <w:color w:val="000000"/>
                <w:sz w:val="18"/>
                <w:szCs w:val="18"/>
                <w:lang w:eastAsia="es-CR"/>
              </w:rPr>
              <w:t> </w:t>
            </w:r>
          </w:p>
        </w:tc>
        <w:tc>
          <w:tcPr>
            <w:tcW w:w="1348" w:type="dxa"/>
            <w:tcBorders>
              <w:top w:val="nil"/>
              <w:left w:val="nil"/>
              <w:bottom w:val="nil"/>
              <w:right w:val="nil"/>
            </w:tcBorders>
            <w:shd w:val="clear" w:color="000000" w:fill="FFFFFF"/>
            <w:noWrap/>
            <w:vAlign w:val="center"/>
            <w:hideMark/>
          </w:tcPr>
          <w:p w14:paraId="02B494E2" w14:textId="77777777" w:rsidR="003772E0" w:rsidRPr="00BA155E" w:rsidRDefault="003772E0" w:rsidP="003772E0">
            <w:pPr>
              <w:spacing w:after="0" w:line="240" w:lineRule="auto"/>
              <w:jc w:val="center"/>
              <w:rPr>
                <w:rFonts w:ascii="Arial" w:eastAsia="Times New Roman" w:hAnsi="Arial" w:cs="Arial"/>
                <w:color w:val="000000"/>
                <w:sz w:val="18"/>
                <w:szCs w:val="18"/>
                <w:lang w:eastAsia="es-CR"/>
              </w:rPr>
            </w:pPr>
            <w:r w:rsidRPr="00BA155E">
              <w:rPr>
                <w:rFonts w:ascii="Arial" w:eastAsia="Times New Roman" w:hAnsi="Arial" w:cs="Arial"/>
                <w:color w:val="000000"/>
                <w:sz w:val="18"/>
                <w:szCs w:val="18"/>
                <w:lang w:eastAsia="es-CR"/>
              </w:rPr>
              <w:t> </w:t>
            </w:r>
          </w:p>
        </w:tc>
      </w:tr>
      <w:tr w:rsidR="003772E0" w:rsidRPr="00BA155E" w14:paraId="0408E1E4" w14:textId="77777777" w:rsidTr="003772E0">
        <w:trPr>
          <w:trHeight w:val="300"/>
          <w:jc w:val="center"/>
        </w:trPr>
        <w:tc>
          <w:tcPr>
            <w:tcW w:w="1520" w:type="dxa"/>
            <w:vMerge/>
            <w:tcBorders>
              <w:top w:val="nil"/>
              <w:left w:val="nil"/>
              <w:bottom w:val="nil"/>
              <w:right w:val="nil"/>
            </w:tcBorders>
            <w:vAlign w:val="center"/>
            <w:hideMark/>
          </w:tcPr>
          <w:p w14:paraId="421B91E0"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1680" w:type="dxa"/>
            <w:vMerge/>
            <w:tcBorders>
              <w:top w:val="nil"/>
              <w:left w:val="nil"/>
              <w:bottom w:val="nil"/>
              <w:right w:val="nil"/>
            </w:tcBorders>
            <w:vAlign w:val="center"/>
            <w:hideMark/>
          </w:tcPr>
          <w:p w14:paraId="36B815AB"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2900" w:type="dxa"/>
            <w:vMerge/>
            <w:tcBorders>
              <w:top w:val="nil"/>
              <w:left w:val="nil"/>
              <w:bottom w:val="nil"/>
              <w:right w:val="nil"/>
            </w:tcBorders>
            <w:vAlign w:val="center"/>
            <w:hideMark/>
          </w:tcPr>
          <w:p w14:paraId="4F240C0C"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3500" w:type="dxa"/>
            <w:vMerge/>
            <w:tcBorders>
              <w:top w:val="nil"/>
              <w:left w:val="nil"/>
              <w:bottom w:val="nil"/>
              <w:right w:val="nil"/>
            </w:tcBorders>
            <w:vAlign w:val="center"/>
            <w:hideMark/>
          </w:tcPr>
          <w:p w14:paraId="34EF1AC7"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1237" w:type="dxa"/>
            <w:vMerge/>
            <w:tcBorders>
              <w:top w:val="nil"/>
              <w:left w:val="nil"/>
              <w:bottom w:val="nil"/>
              <w:right w:val="nil"/>
            </w:tcBorders>
            <w:vAlign w:val="center"/>
            <w:hideMark/>
          </w:tcPr>
          <w:p w14:paraId="53E305C8"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638" w:type="dxa"/>
            <w:tcBorders>
              <w:top w:val="nil"/>
              <w:left w:val="nil"/>
              <w:bottom w:val="nil"/>
              <w:right w:val="nil"/>
            </w:tcBorders>
            <w:shd w:val="clear" w:color="000000" w:fill="FFFFFF"/>
            <w:noWrap/>
            <w:vAlign w:val="center"/>
            <w:hideMark/>
          </w:tcPr>
          <w:p w14:paraId="47619A0E" w14:textId="77777777" w:rsidR="003772E0" w:rsidRPr="00BA155E" w:rsidRDefault="003772E0" w:rsidP="003772E0">
            <w:pPr>
              <w:spacing w:after="0" w:line="240" w:lineRule="auto"/>
              <w:jc w:val="center"/>
              <w:rPr>
                <w:rFonts w:ascii="Arial" w:eastAsia="Times New Roman" w:hAnsi="Arial" w:cs="Arial"/>
                <w:color w:val="000000"/>
                <w:sz w:val="18"/>
                <w:szCs w:val="18"/>
                <w:lang w:eastAsia="es-CR"/>
              </w:rPr>
            </w:pPr>
            <w:r w:rsidRPr="00BA155E">
              <w:rPr>
                <w:rFonts w:ascii="Arial" w:eastAsia="Times New Roman" w:hAnsi="Arial" w:cs="Arial"/>
                <w:color w:val="000000"/>
                <w:sz w:val="18"/>
                <w:szCs w:val="18"/>
                <w:lang w:eastAsia="es-CR"/>
              </w:rPr>
              <w:t> </w:t>
            </w:r>
          </w:p>
        </w:tc>
        <w:tc>
          <w:tcPr>
            <w:tcW w:w="999" w:type="dxa"/>
            <w:vMerge/>
            <w:tcBorders>
              <w:top w:val="nil"/>
              <w:left w:val="nil"/>
              <w:bottom w:val="nil"/>
              <w:right w:val="nil"/>
            </w:tcBorders>
            <w:vAlign w:val="center"/>
            <w:hideMark/>
          </w:tcPr>
          <w:p w14:paraId="065FE11C"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401" w:type="dxa"/>
            <w:tcBorders>
              <w:top w:val="nil"/>
              <w:left w:val="nil"/>
              <w:bottom w:val="nil"/>
              <w:right w:val="nil"/>
            </w:tcBorders>
            <w:shd w:val="clear" w:color="000000" w:fill="FFFFFF"/>
            <w:noWrap/>
            <w:vAlign w:val="center"/>
            <w:hideMark/>
          </w:tcPr>
          <w:p w14:paraId="274B905E" w14:textId="77777777" w:rsidR="003772E0" w:rsidRPr="00BA155E" w:rsidRDefault="003772E0" w:rsidP="003772E0">
            <w:pPr>
              <w:spacing w:after="0" w:line="240" w:lineRule="auto"/>
              <w:jc w:val="center"/>
              <w:rPr>
                <w:rFonts w:ascii="Arial" w:eastAsia="Times New Roman" w:hAnsi="Arial" w:cs="Arial"/>
                <w:color w:val="000000"/>
                <w:sz w:val="18"/>
                <w:szCs w:val="18"/>
                <w:lang w:eastAsia="es-CR"/>
              </w:rPr>
            </w:pPr>
            <w:r w:rsidRPr="00BA155E">
              <w:rPr>
                <w:rFonts w:ascii="Arial" w:eastAsia="Times New Roman" w:hAnsi="Arial" w:cs="Arial"/>
                <w:color w:val="000000"/>
                <w:sz w:val="18"/>
                <w:szCs w:val="18"/>
                <w:lang w:eastAsia="es-CR"/>
              </w:rPr>
              <w:t> </w:t>
            </w:r>
          </w:p>
        </w:tc>
        <w:tc>
          <w:tcPr>
            <w:tcW w:w="1348" w:type="dxa"/>
            <w:tcBorders>
              <w:top w:val="nil"/>
              <w:left w:val="nil"/>
              <w:bottom w:val="nil"/>
              <w:right w:val="nil"/>
            </w:tcBorders>
            <w:shd w:val="clear" w:color="000000" w:fill="FFFFFF"/>
            <w:noWrap/>
            <w:vAlign w:val="center"/>
            <w:hideMark/>
          </w:tcPr>
          <w:p w14:paraId="18EE2B89" w14:textId="77777777" w:rsidR="003772E0" w:rsidRPr="00BA155E" w:rsidRDefault="003772E0" w:rsidP="003772E0">
            <w:pPr>
              <w:spacing w:after="0" w:line="240" w:lineRule="auto"/>
              <w:jc w:val="center"/>
              <w:rPr>
                <w:rFonts w:ascii="Arial" w:eastAsia="Times New Roman" w:hAnsi="Arial" w:cs="Arial"/>
                <w:color w:val="000000"/>
                <w:sz w:val="18"/>
                <w:szCs w:val="18"/>
                <w:lang w:eastAsia="es-CR"/>
              </w:rPr>
            </w:pPr>
            <w:r w:rsidRPr="00BA155E">
              <w:rPr>
                <w:rFonts w:ascii="Arial" w:eastAsia="Times New Roman" w:hAnsi="Arial" w:cs="Arial"/>
                <w:color w:val="000000"/>
                <w:sz w:val="18"/>
                <w:szCs w:val="18"/>
                <w:lang w:eastAsia="es-CR"/>
              </w:rPr>
              <w:t> </w:t>
            </w:r>
          </w:p>
        </w:tc>
      </w:tr>
      <w:tr w:rsidR="003772E0" w:rsidRPr="00BA155E" w14:paraId="77560C72" w14:textId="77777777" w:rsidTr="003772E0">
        <w:trPr>
          <w:trHeight w:val="300"/>
          <w:jc w:val="center"/>
        </w:trPr>
        <w:tc>
          <w:tcPr>
            <w:tcW w:w="1520" w:type="dxa"/>
            <w:vMerge/>
            <w:tcBorders>
              <w:top w:val="nil"/>
              <w:left w:val="nil"/>
              <w:bottom w:val="nil"/>
              <w:right w:val="nil"/>
            </w:tcBorders>
            <w:vAlign w:val="center"/>
            <w:hideMark/>
          </w:tcPr>
          <w:p w14:paraId="63CEA75E"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1680" w:type="dxa"/>
            <w:vMerge/>
            <w:tcBorders>
              <w:top w:val="nil"/>
              <w:left w:val="nil"/>
              <w:bottom w:val="nil"/>
              <w:right w:val="nil"/>
            </w:tcBorders>
            <w:vAlign w:val="center"/>
            <w:hideMark/>
          </w:tcPr>
          <w:p w14:paraId="09F79C31"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2900" w:type="dxa"/>
            <w:vMerge/>
            <w:tcBorders>
              <w:top w:val="nil"/>
              <w:left w:val="nil"/>
              <w:bottom w:val="nil"/>
              <w:right w:val="nil"/>
            </w:tcBorders>
            <w:vAlign w:val="center"/>
            <w:hideMark/>
          </w:tcPr>
          <w:p w14:paraId="7B2FAB82"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3500" w:type="dxa"/>
            <w:vMerge/>
            <w:tcBorders>
              <w:top w:val="nil"/>
              <w:left w:val="nil"/>
              <w:bottom w:val="nil"/>
              <w:right w:val="nil"/>
            </w:tcBorders>
            <w:vAlign w:val="center"/>
            <w:hideMark/>
          </w:tcPr>
          <w:p w14:paraId="6ED3A4C4"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1237" w:type="dxa"/>
            <w:vMerge/>
            <w:tcBorders>
              <w:top w:val="nil"/>
              <w:left w:val="nil"/>
              <w:bottom w:val="nil"/>
              <w:right w:val="nil"/>
            </w:tcBorders>
            <w:vAlign w:val="center"/>
            <w:hideMark/>
          </w:tcPr>
          <w:p w14:paraId="4864EDDC"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638" w:type="dxa"/>
            <w:tcBorders>
              <w:top w:val="nil"/>
              <w:left w:val="nil"/>
              <w:bottom w:val="nil"/>
              <w:right w:val="nil"/>
            </w:tcBorders>
            <w:shd w:val="clear" w:color="000000" w:fill="FFFFFF"/>
            <w:noWrap/>
            <w:vAlign w:val="center"/>
            <w:hideMark/>
          </w:tcPr>
          <w:p w14:paraId="6305F819" w14:textId="77777777" w:rsidR="003772E0" w:rsidRPr="00BA155E" w:rsidRDefault="003772E0" w:rsidP="003772E0">
            <w:pPr>
              <w:spacing w:after="0" w:line="240" w:lineRule="auto"/>
              <w:jc w:val="center"/>
              <w:rPr>
                <w:rFonts w:ascii="Arial" w:eastAsia="Times New Roman" w:hAnsi="Arial" w:cs="Arial"/>
                <w:color w:val="000000"/>
                <w:sz w:val="18"/>
                <w:szCs w:val="18"/>
                <w:lang w:eastAsia="es-CR"/>
              </w:rPr>
            </w:pPr>
            <w:r w:rsidRPr="00BA155E">
              <w:rPr>
                <w:rFonts w:ascii="Arial" w:eastAsia="Times New Roman" w:hAnsi="Arial" w:cs="Arial"/>
                <w:color w:val="000000"/>
                <w:sz w:val="18"/>
                <w:szCs w:val="18"/>
                <w:lang w:eastAsia="es-CR"/>
              </w:rPr>
              <w:t> </w:t>
            </w:r>
          </w:p>
        </w:tc>
        <w:tc>
          <w:tcPr>
            <w:tcW w:w="999" w:type="dxa"/>
            <w:vMerge/>
            <w:tcBorders>
              <w:top w:val="nil"/>
              <w:left w:val="nil"/>
              <w:bottom w:val="nil"/>
              <w:right w:val="nil"/>
            </w:tcBorders>
            <w:vAlign w:val="center"/>
            <w:hideMark/>
          </w:tcPr>
          <w:p w14:paraId="770BB57D"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401" w:type="dxa"/>
            <w:tcBorders>
              <w:top w:val="nil"/>
              <w:left w:val="nil"/>
              <w:bottom w:val="nil"/>
              <w:right w:val="nil"/>
            </w:tcBorders>
            <w:shd w:val="clear" w:color="000000" w:fill="FFFFFF"/>
            <w:noWrap/>
            <w:vAlign w:val="center"/>
            <w:hideMark/>
          </w:tcPr>
          <w:p w14:paraId="173E7785" w14:textId="77777777" w:rsidR="003772E0" w:rsidRPr="00BA155E" w:rsidRDefault="003772E0" w:rsidP="003772E0">
            <w:pPr>
              <w:spacing w:after="0" w:line="240" w:lineRule="auto"/>
              <w:jc w:val="center"/>
              <w:rPr>
                <w:rFonts w:ascii="Arial" w:eastAsia="Times New Roman" w:hAnsi="Arial" w:cs="Arial"/>
                <w:color w:val="000000"/>
                <w:sz w:val="18"/>
                <w:szCs w:val="18"/>
                <w:lang w:eastAsia="es-CR"/>
              </w:rPr>
            </w:pPr>
            <w:r w:rsidRPr="00BA155E">
              <w:rPr>
                <w:rFonts w:ascii="Arial" w:eastAsia="Times New Roman" w:hAnsi="Arial" w:cs="Arial"/>
                <w:color w:val="000000"/>
                <w:sz w:val="18"/>
                <w:szCs w:val="18"/>
                <w:lang w:eastAsia="es-CR"/>
              </w:rPr>
              <w:t> </w:t>
            </w:r>
          </w:p>
        </w:tc>
        <w:tc>
          <w:tcPr>
            <w:tcW w:w="1348" w:type="dxa"/>
            <w:tcBorders>
              <w:top w:val="nil"/>
              <w:left w:val="nil"/>
              <w:bottom w:val="nil"/>
              <w:right w:val="nil"/>
            </w:tcBorders>
            <w:shd w:val="clear" w:color="000000" w:fill="FFFFFF"/>
            <w:noWrap/>
            <w:vAlign w:val="center"/>
            <w:hideMark/>
          </w:tcPr>
          <w:p w14:paraId="527BED93" w14:textId="77777777" w:rsidR="003772E0" w:rsidRPr="00BA155E" w:rsidRDefault="003772E0" w:rsidP="003772E0">
            <w:pPr>
              <w:spacing w:after="0" w:line="240" w:lineRule="auto"/>
              <w:jc w:val="center"/>
              <w:rPr>
                <w:rFonts w:ascii="Arial" w:eastAsia="Times New Roman" w:hAnsi="Arial" w:cs="Arial"/>
                <w:color w:val="000000"/>
                <w:sz w:val="18"/>
                <w:szCs w:val="18"/>
                <w:lang w:eastAsia="es-CR"/>
              </w:rPr>
            </w:pPr>
            <w:r w:rsidRPr="00BA155E">
              <w:rPr>
                <w:rFonts w:ascii="Arial" w:eastAsia="Times New Roman" w:hAnsi="Arial" w:cs="Arial"/>
                <w:color w:val="000000"/>
                <w:sz w:val="18"/>
                <w:szCs w:val="18"/>
                <w:lang w:eastAsia="es-CR"/>
              </w:rPr>
              <w:t> </w:t>
            </w:r>
          </w:p>
        </w:tc>
      </w:tr>
      <w:tr w:rsidR="003772E0" w:rsidRPr="00BA155E" w14:paraId="205A2A8F" w14:textId="77777777" w:rsidTr="003772E0">
        <w:trPr>
          <w:trHeight w:val="300"/>
          <w:jc w:val="center"/>
        </w:trPr>
        <w:tc>
          <w:tcPr>
            <w:tcW w:w="1520" w:type="dxa"/>
            <w:vMerge/>
            <w:tcBorders>
              <w:top w:val="nil"/>
              <w:left w:val="nil"/>
              <w:bottom w:val="nil"/>
              <w:right w:val="nil"/>
            </w:tcBorders>
            <w:vAlign w:val="center"/>
            <w:hideMark/>
          </w:tcPr>
          <w:p w14:paraId="3B286EC5"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1680" w:type="dxa"/>
            <w:vMerge/>
            <w:tcBorders>
              <w:top w:val="nil"/>
              <w:left w:val="nil"/>
              <w:bottom w:val="nil"/>
              <w:right w:val="nil"/>
            </w:tcBorders>
            <w:vAlign w:val="center"/>
            <w:hideMark/>
          </w:tcPr>
          <w:p w14:paraId="192E5110"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2900" w:type="dxa"/>
            <w:vMerge/>
            <w:tcBorders>
              <w:top w:val="nil"/>
              <w:left w:val="nil"/>
              <w:bottom w:val="nil"/>
              <w:right w:val="nil"/>
            </w:tcBorders>
            <w:vAlign w:val="center"/>
            <w:hideMark/>
          </w:tcPr>
          <w:p w14:paraId="20E88FF5"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3500" w:type="dxa"/>
            <w:vMerge/>
            <w:tcBorders>
              <w:top w:val="nil"/>
              <w:left w:val="nil"/>
              <w:bottom w:val="nil"/>
              <w:right w:val="nil"/>
            </w:tcBorders>
            <w:vAlign w:val="center"/>
            <w:hideMark/>
          </w:tcPr>
          <w:p w14:paraId="14E765E0"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1237" w:type="dxa"/>
            <w:vMerge/>
            <w:tcBorders>
              <w:top w:val="nil"/>
              <w:left w:val="nil"/>
              <w:bottom w:val="nil"/>
              <w:right w:val="nil"/>
            </w:tcBorders>
            <w:vAlign w:val="center"/>
            <w:hideMark/>
          </w:tcPr>
          <w:p w14:paraId="0C3BFAE0"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638" w:type="dxa"/>
            <w:tcBorders>
              <w:top w:val="nil"/>
              <w:left w:val="nil"/>
              <w:bottom w:val="nil"/>
              <w:right w:val="nil"/>
            </w:tcBorders>
            <w:shd w:val="clear" w:color="000000" w:fill="FFFFFF"/>
            <w:noWrap/>
            <w:vAlign w:val="center"/>
            <w:hideMark/>
          </w:tcPr>
          <w:p w14:paraId="74141533" w14:textId="77777777" w:rsidR="003772E0" w:rsidRPr="00BA155E" w:rsidRDefault="003772E0" w:rsidP="003772E0">
            <w:pPr>
              <w:spacing w:after="0" w:line="240" w:lineRule="auto"/>
              <w:jc w:val="center"/>
              <w:rPr>
                <w:rFonts w:ascii="Arial" w:eastAsia="Times New Roman" w:hAnsi="Arial" w:cs="Arial"/>
                <w:color w:val="000000"/>
                <w:sz w:val="18"/>
                <w:szCs w:val="18"/>
                <w:lang w:eastAsia="es-CR"/>
              </w:rPr>
            </w:pPr>
            <w:r w:rsidRPr="00BA155E">
              <w:rPr>
                <w:rFonts w:ascii="Arial" w:eastAsia="Times New Roman" w:hAnsi="Arial" w:cs="Arial"/>
                <w:color w:val="000000"/>
                <w:sz w:val="18"/>
                <w:szCs w:val="18"/>
                <w:lang w:eastAsia="es-CR"/>
              </w:rPr>
              <w:t> </w:t>
            </w:r>
          </w:p>
        </w:tc>
        <w:tc>
          <w:tcPr>
            <w:tcW w:w="999" w:type="dxa"/>
            <w:vMerge/>
            <w:tcBorders>
              <w:top w:val="nil"/>
              <w:left w:val="nil"/>
              <w:bottom w:val="nil"/>
              <w:right w:val="nil"/>
            </w:tcBorders>
            <w:vAlign w:val="center"/>
            <w:hideMark/>
          </w:tcPr>
          <w:p w14:paraId="417E3DB6"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401" w:type="dxa"/>
            <w:tcBorders>
              <w:top w:val="nil"/>
              <w:left w:val="nil"/>
              <w:bottom w:val="nil"/>
              <w:right w:val="nil"/>
            </w:tcBorders>
            <w:shd w:val="clear" w:color="000000" w:fill="FFFFFF"/>
            <w:noWrap/>
            <w:vAlign w:val="center"/>
            <w:hideMark/>
          </w:tcPr>
          <w:p w14:paraId="23125672" w14:textId="77777777" w:rsidR="003772E0" w:rsidRPr="00BA155E" w:rsidRDefault="003772E0" w:rsidP="003772E0">
            <w:pPr>
              <w:spacing w:after="0" w:line="240" w:lineRule="auto"/>
              <w:jc w:val="center"/>
              <w:rPr>
                <w:rFonts w:ascii="Arial" w:eastAsia="Times New Roman" w:hAnsi="Arial" w:cs="Arial"/>
                <w:color w:val="000000"/>
                <w:sz w:val="18"/>
                <w:szCs w:val="18"/>
                <w:lang w:eastAsia="es-CR"/>
              </w:rPr>
            </w:pPr>
            <w:r w:rsidRPr="00BA155E">
              <w:rPr>
                <w:rFonts w:ascii="Arial" w:eastAsia="Times New Roman" w:hAnsi="Arial" w:cs="Arial"/>
                <w:color w:val="000000"/>
                <w:sz w:val="18"/>
                <w:szCs w:val="18"/>
                <w:lang w:eastAsia="es-CR"/>
              </w:rPr>
              <w:t> </w:t>
            </w:r>
          </w:p>
        </w:tc>
        <w:tc>
          <w:tcPr>
            <w:tcW w:w="1348" w:type="dxa"/>
            <w:tcBorders>
              <w:top w:val="nil"/>
              <w:left w:val="nil"/>
              <w:bottom w:val="nil"/>
              <w:right w:val="nil"/>
            </w:tcBorders>
            <w:shd w:val="clear" w:color="000000" w:fill="FFFFFF"/>
            <w:noWrap/>
            <w:vAlign w:val="center"/>
            <w:hideMark/>
          </w:tcPr>
          <w:p w14:paraId="118B1966" w14:textId="77777777" w:rsidR="003772E0" w:rsidRPr="00BA155E" w:rsidRDefault="003772E0" w:rsidP="003772E0">
            <w:pPr>
              <w:spacing w:after="0" w:line="240" w:lineRule="auto"/>
              <w:jc w:val="center"/>
              <w:rPr>
                <w:rFonts w:ascii="Arial" w:eastAsia="Times New Roman" w:hAnsi="Arial" w:cs="Arial"/>
                <w:color w:val="000000"/>
                <w:sz w:val="18"/>
                <w:szCs w:val="18"/>
                <w:lang w:eastAsia="es-CR"/>
              </w:rPr>
            </w:pPr>
            <w:r w:rsidRPr="00BA155E">
              <w:rPr>
                <w:rFonts w:ascii="Arial" w:eastAsia="Times New Roman" w:hAnsi="Arial" w:cs="Arial"/>
                <w:color w:val="000000"/>
                <w:sz w:val="18"/>
                <w:szCs w:val="18"/>
                <w:lang w:eastAsia="es-CR"/>
              </w:rPr>
              <w:t> </w:t>
            </w:r>
          </w:p>
        </w:tc>
      </w:tr>
      <w:tr w:rsidR="003772E0" w:rsidRPr="00BA155E" w14:paraId="2E5CF694" w14:textId="77777777" w:rsidTr="003772E0">
        <w:trPr>
          <w:trHeight w:val="300"/>
          <w:jc w:val="center"/>
        </w:trPr>
        <w:tc>
          <w:tcPr>
            <w:tcW w:w="1520" w:type="dxa"/>
            <w:vMerge/>
            <w:tcBorders>
              <w:top w:val="nil"/>
              <w:left w:val="nil"/>
              <w:bottom w:val="nil"/>
              <w:right w:val="nil"/>
            </w:tcBorders>
            <w:vAlign w:val="center"/>
            <w:hideMark/>
          </w:tcPr>
          <w:p w14:paraId="3E1F74E2"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1680" w:type="dxa"/>
            <w:vMerge/>
            <w:tcBorders>
              <w:top w:val="nil"/>
              <w:left w:val="nil"/>
              <w:bottom w:val="nil"/>
              <w:right w:val="nil"/>
            </w:tcBorders>
            <w:vAlign w:val="center"/>
            <w:hideMark/>
          </w:tcPr>
          <w:p w14:paraId="57D3E023"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2900" w:type="dxa"/>
            <w:vMerge/>
            <w:tcBorders>
              <w:top w:val="nil"/>
              <w:left w:val="nil"/>
              <w:bottom w:val="nil"/>
              <w:right w:val="nil"/>
            </w:tcBorders>
            <w:vAlign w:val="center"/>
            <w:hideMark/>
          </w:tcPr>
          <w:p w14:paraId="764A76FA"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3500" w:type="dxa"/>
            <w:vMerge/>
            <w:tcBorders>
              <w:top w:val="nil"/>
              <w:left w:val="nil"/>
              <w:bottom w:val="nil"/>
              <w:right w:val="nil"/>
            </w:tcBorders>
            <w:vAlign w:val="center"/>
            <w:hideMark/>
          </w:tcPr>
          <w:p w14:paraId="21C353FA"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1237" w:type="dxa"/>
            <w:vMerge/>
            <w:tcBorders>
              <w:top w:val="nil"/>
              <w:left w:val="nil"/>
              <w:bottom w:val="nil"/>
              <w:right w:val="nil"/>
            </w:tcBorders>
            <w:vAlign w:val="center"/>
            <w:hideMark/>
          </w:tcPr>
          <w:p w14:paraId="5D795ABC"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638" w:type="dxa"/>
            <w:tcBorders>
              <w:top w:val="nil"/>
              <w:left w:val="nil"/>
              <w:bottom w:val="nil"/>
              <w:right w:val="nil"/>
            </w:tcBorders>
            <w:shd w:val="clear" w:color="000000" w:fill="FFFFFF"/>
            <w:noWrap/>
            <w:vAlign w:val="center"/>
            <w:hideMark/>
          </w:tcPr>
          <w:p w14:paraId="139AD1FD" w14:textId="77777777" w:rsidR="003772E0" w:rsidRPr="00BA155E" w:rsidRDefault="003772E0" w:rsidP="003772E0">
            <w:pPr>
              <w:spacing w:after="0" w:line="240" w:lineRule="auto"/>
              <w:jc w:val="center"/>
              <w:rPr>
                <w:rFonts w:ascii="Arial" w:eastAsia="Times New Roman" w:hAnsi="Arial" w:cs="Arial"/>
                <w:color w:val="000000"/>
                <w:sz w:val="18"/>
                <w:szCs w:val="18"/>
                <w:lang w:eastAsia="es-CR"/>
              </w:rPr>
            </w:pPr>
            <w:r w:rsidRPr="00BA155E">
              <w:rPr>
                <w:rFonts w:ascii="Arial" w:eastAsia="Times New Roman" w:hAnsi="Arial" w:cs="Arial"/>
                <w:color w:val="000000"/>
                <w:sz w:val="18"/>
                <w:szCs w:val="18"/>
                <w:lang w:eastAsia="es-CR"/>
              </w:rPr>
              <w:t> </w:t>
            </w:r>
          </w:p>
        </w:tc>
        <w:tc>
          <w:tcPr>
            <w:tcW w:w="999" w:type="dxa"/>
            <w:vMerge/>
            <w:tcBorders>
              <w:top w:val="nil"/>
              <w:left w:val="nil"/>
              <w:bottom w:val="nil"/>
              <w:right w:val="nil"/>
            </w:tcBorders>
            <w:vAlign w:val="center"/>
            <w:hideMark/>
          </w:tcPr>
          <w:p w14:paraId="35769BC5"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401" w:type="dxa"/>
            <w:tcBorders>
              <w:top w:val="nil"/>
              <w:left w:val="nil"/>
              <w:bottom w:val="nil"/>
              <w:right w:val="nil"/>
            </w:tcBorders>
            <w:shd w:val="clear" w:color="000000" w:fill="FFFFFF"/>
            <w:noWrap/>
            <w:vAlign w:val="center"/>
            <w:hideMark/>
          </w:tcPr>
          <w:p w14:paraId="2242ABA3" w14:textId="77777777" w:rsidR="003772E0" w:rsidRPr="00BA155E" w:rsidRDefault="003772E0" w:rsidP="003772E0">
            <w:pPr>
              <w:spacing w:after="0" w:line="240" w:lineRule="auto"/>
              <w:jc w:val="center"/>
              <w:rPr>
                <w:rFonts w:ascii="Arial" w:eastAsia="Times New Roman" w:hAnsi="Arial" w:cs="Arial"/>
                <w:color w:val="000000"/>
                <w:sz w:val="18"/>
                <w:szCs w:val="18"/>
                <w:lang w:eastAsia="es-CR"/>
              </w:rPr>
            </w:pPr>
            <w:r w:rsidRPr="00BA155E">
              <w:rPr>
                <w:rFonts w:ascii="Arial" w:eastAsia="Times New Roman" w:hAnsi="Arial" w:cs="Arial"/>
                <w:color w:val="000000"/>
                <w:sz w:val="18"/>
                <w:szCs w:val="18"/>
                <w:lang w:eastAsia="es-CR"/>
              </w:rPr>
              <w:t> </w:t>
            </w:r>
          </w:p>
        </w:tc>
        <w:tc>
          <w:tcPr>
            <w:tcW w:w="1348" w:type="dxa"/>
            <w:tcBorders>
              <w:top w:val="nil"/>
              <w:left w:val="nil"/>
              <w:bottom w:val="nil"/>
              <w:right w:val="nil"/>
            </w:tcBorders>
            <w:shd w:val="clear" w:color="000000" w:fill="FFFFFF"/>
            <w:noWrap/>
            <w:vAlign w:val="center"/>
            <w:hideMark/>
          </w:tcPr>
          <w:p w14:paraId="72BF423C" w14:textId="77777777" w:rsidR="003772E0" w:rsidRPr="00BA155E" w:rsidRDefault="003772E0" w:rsidP="003772E0">
            <w:pPr>
              <w:spacing w:after="0" w:line="240" w:lineRule="auto"/>
              <w:jc w:val="center"/>
              <w:rPr>
                <w:rFonts w:ascii="Arial" w:eastAsia="Times New Roman" w:hAnsi="Arial" w:cs="Arial"/>
                <w:color w:val="000000"/>
                <w:sz w:val="18"/>
                <w:szCs w:val="18"/>
                <w:lang w:eastAsia="es-CR"/>
              </w:rPr>
            </w:pPr>
            <w:r w:rsidRPr="00BA155E">
              <w:rPr>
                <w:rFonts w:ascii="Arial" w:eastAsia="Times New Roman" w:hAnsi="Arial" w:cs="Arial"/>
                <w:color w:val="000000"/>
                <w:sz w:val="18"/>
                <w:szCs w:val="18"/>
                <w:lang w:eastAsia="es-CR"/>
              </w:rPr>
              <w:t> </w:t>
            </w:r>
          </w:p>
        </w:tc>
      </w:tr>
      <w:tr w:rsidR="003772E0" w:rsidRPr="00BA155E" w14:paraId="65A3D19C" w14:textId="77777777" w:rsidTr="003772E0">
        <w:trPr>
          <w:trHeight w:val="300"/>
          <w:jc w:val="center"/>
        </w:trPr>
        <w:tc>
          <w:tcPr>
            <w:tcW w:w="1520" w:type="dxa"/>
            <w:vMerge/>
            <w:tcBorders>
              <w:top w:val="nil"/>
              <w:left w:val="nil"/>
              <w:bottom w:val="nil"/>
              <w:right w:val="nil"/>
            </w:tcBorders>
            <w:vAlign w:val="center"/>
            <w:hideMark/>
          </w:tcPr>
          <w:p w14:paraId="3F6C4C21"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1680" w:type="dxa"/>
            <w:vMerge/>
            <w:tcBorders>
              <w:top w:val="nil"/>
              <w:left w:val="nil"/>
              <w:bottom w:val="nil"/>
              <w:right w:val="nil"/>
            </w:tcBorders>
            <w:vAlign w:val="center"/>
            <w:hideMark/>
          </w:tcPr>
          <w:p w14:paraId="38B168F4"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2900" w:type="dxa"/>
            <w:vMerge/>
            <w:tcBorders>
              <w:top w:val="nil"/>
              <w:left w:val="nil"/>
              <w:bottom w:val="nil"/>
              <w:right w:val="nil"/>
            </w:tcBorders>
            <w:vAlign w:val="center"/>
            <w:hideMark/>
          </w:tcPr>
          <w:p w14:paraId="09141FC0"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3500" w:type="dxa"/>
            <w:vMerge/>
            <w:tcBorders>
              <w:top w:val="nil"/>
              <w:left w:val="nil"/>
              <w:bottom w:val="nil"/>
              <w:right w:val="nil"/>
            </w:tcBorders>
            <w:vAlign w:val="center"/>
            <w:hideMark/>
          </w:tcPr>
          <w:p w14:paraId="6412CAAF"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1237" w:type="dxa"/>
            <w:vMerge/>
            <w:tcBorders>
              <w:top w:val="nil"/>
              <w:left w:val="nil"/>
              <w:bottom w:val="nil"/>
              <w:right w:val="nil"/>
            </w:tcBorders>
            <w:vAlign w:val="center"/>
            <w:hideMark/>
          </w:tcPr>
          <w:p w14:paraId="3FF695C8"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638" w:type="dxa"/>
            <w:tcBorders>
              <w:top w:val="nil"/>
              <w:left w:val="nil"/>
              <w:bottom w:val="nil"/>
              <w:right w:val="nil"/>
            </w:tcBorders>
            <w:shd w:val="clear" w:color="000000" w:fill="FFFFFF"/>
            <w:noWrap/>
            <w:vAlign w:val="center"/>
            <w:hideMark/>
          </w:tcPr>
          <w:p w14:paraId="71DCFD4F" w14:textId="77777777" w:rsidR="003772E0" w:rsidRPr="00BA155E" w:rsidRDefault="003772E0" w:rsidP="003772E0">
            <w:pPr>
              <w:spacing w:after="0" w:line="240" w:lineRule="auto"/>
              <w:jc w:val="center"/>
              <w:rPr>
                <w:rFonts w:ascii="Arial" w:eastAsia="Times New Roman" w:hAnsi="Arial" w:cs="Arial"/>
                <w:color w:val="000000"/>
                <w:sz w:val="18"/>
                <w:szCs w:val="18"/>
                <w:lang w:eastAsia="es-CR"/>
              </w:rPr>
            </w:pPr>
            <w:r w:rsidRPr="00BA155E">
              <w:rPr>
                <w:rFonts w:ascii="Arial" w:eastAsia="Times New Roman" w:hAnsi="Arial" w:cs="Arial"/>
                <w:color w:val="000000"/>
                <w:sz w:val="18"/>
                <w:szCs w:val="18"/>
                <w:lang w:eastAsia="es-CR"/>
              </w:rPr>
              <w:t> </w:t>
            </w:r>
          </w:p>
        </w:tc>
        <w:tc>
          <w:tcPr>
            <w:tcW w:w="999" w:type="dxa"/>
            <w:vMerge/>
            <w:tcBorders>
              <w:top w:val="nil"/>
              <w:left w:val="nil"/>
              <w:bottom w:val="nil"/>
              <w:right w:val="nil"/>
            </w:tcBorders>
            <w:vAlign w:val="center"/>
            <w:hideMark/>
          </w:tcPr>
          <w:p w14:paraId="45EEAFDE"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401" w:type="dxa"/>
            <w:tcBorders>
              <w:top w:val="nil"/>
              <w:left w:val="nil"/>
              <w:bottom w:val="nil"/>
              <w:right w:val="nil"/>
            </w:tcBorders>
            <w:shd w:val="clear" w:color="000000" w:fill="FFFFFF"/>
            <w:noWrap/>
            <w:vAlign w:val="center"/>
            <w:hideMark/>
          </w:tcPr>
          <w:p w14:paraId="70DDAE56" w14:textId="77777777" w:rsidR="003772E0" w:rsidRPr="00BA155E" w:rsidRDefault="003772E0" w:rsidP="003772E0">
            <w:pPr>
              <w:spacing w:after="0" w:line="240" w:lineRule="auto"/>
              <w:jc w:val="center"/>
              <w:rPr>
                <w:rFonts w:ascii="Arial" w:eastAsia="Times New Roman" w:hAnsi="Arial" w:cs="Arial"/>
                <w:color w:val="000000"/>
                <w:sz w:val="18"/>
                <w:szCs w:val="18"/>
                <w:lang w:eastAsia="es-CR"/>
              </w:rPr>
            </w:pPr>
            <w:r w:rsidRPr="00BA155E">
              <w:rPr>
                <w:rFonts w:ascii="Arial" w:eastAsia="Times New Roman" w:hAnsi="Arial" w:cs="Arial"/>
                <w:color w:val="000000"/>
                <w:sz w:val="18"/>
                <w:szCs w:val="18"/>
                <w:lang w:eastAsia="es-CR"/>
              </w:rPr>
              <w:t> </w:t>
            </w:r>
          </w:p>
        </w:tc>
        <w:tc>
          <w:tcPr>
            <w:tcW w:w="1348" w:type="dxa"/>
            <w:tcBorders>
              <w:top w:val="nil"/>
              <w:left w:val="nil"/>
              <w:bottom w:val="nil"/>
              <w:right w:val="nil"/>
            </w:tcBorders>
            <w:shd w:val="clear" w:color="000000" w:fill="FFFFFF"/>
            <w:noWrap/>
            <w:vAlign w:val="center"/>
            <w:hideMark/>
          </w:tcPr>
          <w:p w14:paraId="03761F85" w14:textId="77777777" w:rsidR="003772E0" w:rsidRPr="00BA155E" w:rsidRDefault="003772E0" w:rsidP="003772E0">
            <w:pPr>
              <w:spacing w:after="0" w:line="240" w:lineRule="auto"/>
              <w:jc w:val="center"/>
              <w:rPr>
                <w:rFonts w:ascii="Arial" w:eastAsia="Times New Roman" w:hAnsi="Arial" w:cs="Arial"/>
                <w:color w:val="000000"/>
                <w:sz w:val="18"/>
                <w:szCs w:val="18"/>
                <w:lang w:eastAsia="es-CR"/>
              </w:rPr>
            </w:pPr>
            <w:r w:rsidRPr="00BA155E">
              <w:rPr>
                <w:rFonts w:ascii="Arial" w:eastAsia="Times New Roman" w:hAnsi="Arial" w:cs="Arial"/>
                <w:color w:val="000000"/>
                <w:sz w:val="18"/>
                <w:szCs w:val="18"/>
                <w:lang w:eastAsia="es-CR"/>
              </w:rPr>
              <w:t> </w:t>
            </w:r>
          </w:p>
        </w:tc>
      </w:tr>
      <w:tr w:rsidR="003772E0" w:rsidRPr="00BA155E" w14:paraId="71C5D077" w14:textId="77777777" w:rsidTr="003772E0">
        <w:trPr>
          <w:trHeight w:val="300"/>
          <w:jc w:val="center"/>
        </w:trPr>
        <w:tc>
          <w:tcPr>
            <w:tcW w:w="1520" w:type="dxa"/>
            <w:vMerge/>
            <w:tcBorders>
              <w:top w:val="nil"/>
              <w:left w:val="nil"/>
              <w:bottom w:val="nil"/>
              <w:right w:val="nil"/>
            </w:tcBorders>
            <w:vAlign w:val="center"/>
            <w:hideMark/>
          </w:tcPr>
          <w:p w14:paraId="58AD3286"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1680" w:type="dxa"/>
            <w:vMerge/>
            <w:tcBorders>
              <w:top w:val="nil"/>
              <w:left w:val="nil"/>
              <w:bottom w:val="nil"/>
              <w:right w:val="nil"/>
            </w:tcBorders>
            <w:vAlign w:val="center"/>
            <w:hideMark/>
          </w:tcPr>
          <w:p w14:paraId="07782B41"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2900" w:type="dxa"/>
            <w:vMerge/>
            <w:tcBorders>
              <w:top w:val="nil"/>
              <w:left w:val="nil"/>
              <w:bottom w:val="nil"/>
              <w:right w:val="nil"/>
            </w:tcBorders>
            <w:vAlign w:val="center"/>
            <w:hideMark/>
          </w:tcPr>
          <w:p w14:paraId="282017A9"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3500" w:type="dxa"/>
            <w:vMerge/>
            <w:tcBorders>
              <w:top w:val="nil"/>
              <w:left w:val="nil"/>
              <w:bottom w:val="nil"/>
              <w:right w:val="nil"/>
            </w:tcBorders>
            <w:vAlign w:val="center"/>
            <w:hideMark/>
          </w:tcPr>
          <w:p w14:paraId="723866F6"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1237" w:type="dxa"/>
            <w:vMerge/>
            <w:tcBorders>
              <w:top w:val="nil"/>
              <w:left w:val="nil"/>
              <w:bottom w:val="nil"/>
              <w:right w:val="nil"/>
            </w:tcBorders>
            <w:vAlign w:val="center"/>
            <w:hideMark/>
          </w:tcPr>
          <w:p w14:paraId="78D2F0E3"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638" w:type="dxa"/>
            <w:tcBorders>
              <w:top w:val="nil"/>
              <w:left w:val="nil"/>
              <w:bottom w:val="nil"/>
              <w:right w:val="nil"/>
            </w:tcBorders>
            <w:shd w:val="clear" w:color="000000" w:fill="FFFFFF"/>
            <w:noWrap/>
            <w:vAlign w:val="center"/>
            <w:hideMark/>
          </w:tcPr>
          <w:p w14:paraId="4F7028AE" w14:textId="77777777" w:rsidR="003772E0" w:rsidRPr="00BA155E" w:rsidRDefault="003772E0" w:rsidP="003772E0">
            <w:pPr>
              <w:spacing w:after="0" w:line="240" w:lineRule="auto"/>
              <w:jc w:val="center"/>
              <w:rPr>
                <w:rFonts w:ascii="Arial" w:eastAsia="Times New Roman" w:hAnsi="Arial" w:cs="Arial"/>
                <w:color w:val="000000"/>
                <w:sz w:val="18"/>
                <w:szCs w:val="18"/>
                <w:lang w:eastAsia="es-CR"/>
              </w:rPr>
            </w:pPr>
            <w:r w:rsidRPr="00BA155E">
              <w:rPr>
                <w:rFonts w:ascii="Arial" w:eastAsia="Times New Roman" w:hAnsi="Arial" w:cs="Arial"/>
                <w:color w:val="000000"/>
                <w:sz w:val="18"/>
                <w:szCs w:val="18"/>
                <w:lang w:eastAsia="es-CR"/>
              </w:rPr>
              <w:t> </w:t>
            </w:r>
          </w:p>
        </w:tc>
        <w:tc>
          <w:tcPr>
            <w:tcW w:w="999" w:type="dxa"/>
            <w:vMerge/>
            <w:tcBorders>
              <w:top w:val="nil"/>
              <w:left w:val="nil"/>
              <w:bottom w:val="nil"/>
              <w:right w:val="nil"/>
            </w:tcBorders>
            <w:vAlign w:val="center"/>
            <w:hideMark/>
          </w:tcPr>
          <w:p w14:paraId="1CD56A90"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401" w:type="dxa"/>
            <w:tcBorders>
              <w:top w:val="nil"/>
              <w:left w:val="nil"/>
              <w:bottom w:val="nil"/>
              <w:right w:val="nil"/>
            </w:tcBorders>
            <w:shd w:val="clear" w:color="000000" w:fill="FFFFFF"/>
            <w:noWrap/>
            <w:vAlign w:val="center"/>
            <w:hideMark/>
          </w:tcPr>
          <w:p w14:paraId="4265D780" w14:textId="77777777" w:rsidR="003772E0" w:rsidRPr="00BA155E" w:rsidRDefault="003772E0" w:rsidP="003772E0">
            <w:pPr>
              <w:spacing w:after="0" w:line="240" w:lineRule="auto"/>
              <w:jc w:val="center"/>
              <w:rPr>
                <w:rFonts w:ascii="Arial" w:eastAsia="Times New Roman" w:hAnsi="Arial" w:cs="Arial"/>
                <w:color w:val="000000"/>
                <w:sz w:val="18"/>
                <w:szCs w:val="18"/>
                <w:lang w:eastAsia="es-CR"/>
              </w:rPr>
            </w:pPr>
            <w:r w:rsidRPr="00BA155E">
              <w:rPr>
                <w:rFonts w:ascii="Arial" w:eastAsia="Times New Roman" w:hAnsi="Arial" w:cs="Arial"/>
                <w:color w:val="000000"/>
                <w:sz w:val="18"/>
                <w:szCs w:val="18"/>
                <w:lang w:eastAsia="es-CR"/>
              </w:rPr>
              <w:t> </w:t>
            </w:r>
          </w:p>
        </w:tc>
        <w:tc>
          <w:tcPr>
            <w:tcW w:w="1348" w:type="dxa"/>
            <w:tcBorders>
              <w:top w:val="nil"/>
              <w:left w:val="nil"/>
              <w:bottom w:val="nil"/>
              <w:right w:val="nil"/>
            </w:tcBorders>
            <w:shd w:val="clear" w:color="000000" w:fill="FFFFFF"/>
            <w:noWrap/>
            <w:vAlign w:val="center"/>
            <w:hideMark/>
          </w:tcPr>
          <w:p w14:paraId="58092463" w14:textId="77777777" w:rsidR="003772E0" w:rsidRPr="00BA155E" w:rsidRDefault="003772E0" w:rsidP="003772E0">
            <w:pPr>
              <w:spacing w:after="0" w:line="240" w:lineRule="auto"/>
              <w:jc w:val="center"/>
              <w:rPr>
                <w:rFonts w:ascii="Arial" w:eastAsia="Times New Roman" w:hAnsi="Arial" w:cs="Arial"/>
                <w:color w:val="000000"/>
                <w:sz w:val="18"/>
                <w:szCs w:val="18"/>
                <w:lang w:eastAsia="es-CR"/>
              </w:rPr>
            </w:pPr>
            <w:r w:rsidRPr="00BA155E">
              <w:rPr>
                <w:rFonts w:ascii="Arial" w:eastAsia="Times New Roman" w:hAnsi="Arial" w:cs="Arial"/>
                <w:color w:val="000000"/>
                <w:sz w:val="18"/>
                <w:szCs w:val="18"/>
                <w:lang w:eastAsia="es-CR"/>
              </w:rPr>
              <w:t> </w:t>
            </w:r>
          </w:p>
        </w:tc>
      </w:tr>
      <w:tr w:rsidR="003772E0" w:rsidRPr="00BA155E" w14:paraId="3D32AC1C" w14:textId="77777777" w:rsidTr="003772E0">
        <w:trPr>
          <w:trHeight w:val="300"/>
          <w:jc w:val="center"/>
        </w:trPr>
        <w:tc>
          <w:tcPr>
            <w:tcW w:w="1520" w:type="dxa"/>
            <w:vMerge/>
            <w:tcBorders>
              <w:top w:val="nil"/>
              <w:left w:val="nil"/>
              <w:bottom w:val="nil"/>
              <w:right w:val="nil"/>
            </w:tcBorders>
            <w:vAlign w:val="center"/>
            <w:hideMark/>
          </w:tcPr>
          <w:p w14:paraId="4CDB51A7"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1680" w:type="dxa"/>
            <w:vMerge/>
            <w:tcBorders>
              <w:top w:val="nil"/>
              <w:left w:val="nil"/>
              <w:bottom w:val="nil"/>
              <w:right w:val="nil"/>
            </w:tcBorders>
            <w:vAlign w:val="center"/>
            <w:hideMark/>
          </w:tcPr>
          <w:p w14:paraId="14D84737"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2900" w:type="dxa"/>
            <w:vMerge/>
            <w:tcBorders>
              <w:top w:val="nil"/>
              <w:left w:val="nil"/>
              <w:bottom w:val="nil"/>
              <w:right w:val="nil"/>
            </w:tcBorders>
            <w:vAlign w:val="center"/>
            <w:hideMark/>
          </w:tcPr>
          <w:p w14:paraId="4830D0C3"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3500" w:type="dxa"/>
            <w:vMerge/>
            <w:tcBorders>
              <w:top w:val="nil"/>
              <w:left w:val="nil"/>
              <w:bottom w:val="nil"/>
              <w:right w:val="nil"/>
            </w:tcBorders>
            <w:vAlign w:val="center"/>
            <w:hideMark/>
          </w:tcPr>
          <w:p w14:paraId="13C5A322"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1237" w:type="dxa"/>
            <w:vMerge/>
            <w:tcBorders>
              <w:top w:val="nil"/>
              <w:left w:val="nil"/>
              <w:bottom w:val="nil"/>
              <w:right w:val="nil"/>
            </w:tcBorders>
            <w:vAlign w:val="center"/>
            <w:hideMark/>
          </w:tcPr>
          <w:p w14:paraId="200FFE1C"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638" w:type="dxa"/>
            <w:tcBorders>
              <w:top w:val="nil"/>
              <w:left w:val="nil"/>
              <w:bottom w:val="nil"/>
              <w:right w:val="nil"/>
            </w:tcBorders>
            <w:shd w:val="clear" w:color="000000" w:fill="FFFFFF"/>
            <w:noWrap/>
            <w:vAlign w:val="center"/>
            <w:hideMark/>
          </w:tcPr>
          <w:p w14:paraId="209438D6" w14:textId="77777777" w:rsidR="003772E0" w:rsidRPr="00BA155E" w:rsidRDefault="003772E0" w:rsidP="003772E0">
            <w:pPr>
              <w:spacing w:after="0" w:line="240" w:lineRule="auto"/>
              <w:jc w:val="center"/>
              <w:rPr>
                <w:rFonts w:ascii="Arial" w:eastAsia="Times New Roman" w:hAnsi="Arial" w:cs="Arial"/>
                <w:color w:val="000000"/>
                <w:sz w:val="18"/>
                <w:szCs w:val="18"/>
                <w:lang w:eastAsia="es-CR"/>
              </w:rPr>
            </w:pPr>
            <w:r w:rsidRPr="00BA155E">
              <w:rPr>
                <w:rFonts w:ascii="Arial" w:eastAsia="Times New Roman" w:hAnsi="Arial" w:cs="Arial"/>
                <w:color w:val="000000"/>
                <w:sz w:val="18"/>
                <w:szCs w:val="18"/>
                <w:lang w:eastAsia="es-CR"/>
              </w:rPr>
              <w:t> </w:t>
            </w:r>
          </w:p>
        </w:tc>
        <w:tc>
          <w:tcPr>
            <w:tcW w:w="999" w:type="dxa"/>
            <w:vMerge/>
            <w:tcBorders>
              <w:top w:val="nil"/>
              <w:left w:val="nil"/>
              <w:bottom w:val="nil"/>
              <w:right w:val="nil"/>
            </w:tcBorders>
            <w:vAlign w:val="center"/>
            <w:hideMark/>
          </w:tcPr>
          <w:p w14:paraId="71553A36"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401" w:type="dxa"/>
            <w:tcBorders>
              <w:top w:val="nil"/>
              <w:left w:val="nil"/>
              <w:bottom w:val="nil"/>
              <w:right w:val="nil"/>
            </w:tcBorders>
            <w:shd w:val="clear" w:color="000000" w:fill="FFFFFF"/>
            <w:noWrap/>
            <w:vAlign w:val="center"/>
            <w:hideMark/>
          </w:tcPr>
          <w:p w14:paraId="6DA72CF7" w14:textId="77777777" w:rsidR="003772E0" w:rsidRPr="00BA155E" w:rsidRDefault="003772E0" w:rsidP="003772E0">
            <w:pPr>
              <w:spacing w:after="0" w:line="240" w:lineRule="auto"/>
              <w:jc w:val="center"/>
              <w:rPr>
                <w:rFonts w:ascii="Arial" w:eastAsia="Times New Roman" w:hAnsi="Arial" w:cs="Arial"/>
                <w:color w:val="000000"/>
                <w:sz w:val="18"/>
                <w:szCs w:val="18"/>
                <w:lang w:eastAsia="es-CR"/>
              </w:rPr>
            </w:pPr>
            <w:r w:rsidRPr="00BA155E">
              <w:rPr>
                <w:rFonts w:ascii="Arial" w:eastAsia="Times New Roman" w:hAnsi="Arial" w:cs="Arial"/>
                <w:color w:val="000000"/>
                <w:sz w:val="18"/>
                <w:szCs w:val="18"/>
                <w:lang w:eastAsia="es-CR"/>
              </w:rPr>
              <w:t> </w:t>
            </w:r>
          </w:p>
        </w:tc>
        <w:tc>
          <w:tcPr>
            <w:tcW w:w="1348" w:type="dxa"/>
            <w:tcBorders>
              <w:top w:val="nil"/>
              <w:left w:val="nil"/>
              <w:bottom w:val="nil"/>
              <w:right w:val="nil"/>
            </w:tcBorders>
            <w:shd w:val="clear" w:color="000000" w:fill="FFFFFF"/>
            <w:noWrap/>
            <w:vAlign w:val="center"/>
            <w:hideMark/>
          </w:tcPr>
          <w:p w14:paraId="4174E99B" w14:textId="77777777" w:rsidR="003772E0" w:rsidRPr="00BA155E" w:rsidRDefault="003772E0" w:rsidP="003772E0">
            <w:pPr>
              <w:spacing w:after="0" w:line="240" w:lineRule="auto"/>
              <w:jc w:val="center"/>
              <w:rPr>
                <w:rFonts w:ascii="Arial" w:eastAsia="Times New Roman" w:hAnsi="Arial" w:cs="Arial"/>
                <w:color w:val="000000"/>
                <w:sz w:val="18"/>
                <w:szCs w:val="18"/>
                <w:lang w:eastAsia="es-CR"/>
              </w:rPr>
            </w:pPr>
            <w:r w:rsidRPr="00BA155E">
              <w:rPr>
                <w:rFonts w:ascii="Arial" w:eastAsia="Times New Roman" w:hAnsi="Arial" w:cs="Arial"/>
                <w:color w:val="000000"/>
                <w:sz w:val="18"/>
                <w:szCs w:val="18"/>
                <w:lang w:eastAsia="es-CR"/>
              </w:rPr>
              <w:t> </w:t>
            </w:r>
          </w:p>
        </w:tc>
      </w:tr>
      <w:tr w:rsidR="003772E0" w:rsidRPr="00BA155E" w14:paraId="0FD9CE5B" w14:textId="77777777" w:rsidTr="003772E0">
        <w:trPr>
          <w:trHeight w:val="300"/>
          <w:jc w:val="center"/>
        </w:trPr>
        <w:tc>
          <w:tcPr>
            <w:tcW w:w="1520" w:type="dxa"/>
            <w:vMerge/>
            <w:tcBorders>
              <w:top w:val="nil"/>
              <w:left w:val="nil"/>
              <w:bottom w:val="nil"/>
              <w:right w:val="nil"/>
            </w:tcBorders>
            <w:vAlign w:val="center"/>
            <w:hideMark/>
          </w:tcPr>
          <w:p w14:paraId="5C018EFA"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1680" w:type="dxa"/>
            <w:vMerge/>
            <w:tcBorders>
              <w:top w:val="nil"/>
              <w:left w:val="nil"/>
              <w:bottom w:val="nil"/>
              <w:right w:val="nil"/>
            </w:tcBorders>
            <w:vAlign w:val="center"/>
            <w:hideMark/>
          </w:tcPr>
          <w:p w14:paraId="42D700BC"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2900" w:type="dxa"/>
            <w:vMerge w:val="restart"/>
            <w:tcBorders>
              <w:top w:val="nil"/>
              <w:left w:val="nil"/>
              <w:bottom w:val="nil"/>
              <w:right w:val="nil"/>
            </w:tcBorders>
            <w:shd w:val="clear" w:color="000000" w:fill="D9D9D9"/>
            <w:vAlign w:val="center"/>
            <w:hideMark/>
          </w:tcPr>
          <w:p w14:paraId="4D44060F" w14:textId="77777777" w:rsidR="003772E0" w:rsidRPr="00BA155E" w:rsidRDefault="003772E0" w:rsidP="003772E0">
            <w:pPr>
              <w:spacing w:after="0" w:line="240" w:lineRule="auto"/>
              <w:rPr>
                <w:rFonts w:ascii="Arial" w:eastAsia="Times New Roman" w:hAnsi="Arial" w:cs="Arial"/>
                <w:color w:val="000000"/>
                <w:sz w:val="18"/>
                <w:szCs w:val="18"/>
                <w:lang w:eastAsia="es-CR"/>
              </w:rPr>
            </w:pPr>
            <w:r w:rsidRPr="00BA155E">
              <w:rPr>
                <w:rFonts w:ascii="Arial" w:eastAsia="Times New Roman" w:hAnsi="Arial" w:cs="Arial"/>
                <w:color w:val="000000"/>
                <w:sz w:val="18"/>
                <w:szCs w:val="18"/>
                <w:lang w:eastAsia="es-CR"/>
              </w:rPr>
              <w:t>29. Se debe contar con un procedimiento pertinente para que los profesores y los estudiantes soliciten la adquisición de nuevos materiales de consulta, y para que la adquisición se haga efectiva.</w:t>
            </w:r>
          </w:p>
        </w:tc>
        <w:tc>
          <w:tcPr>
            <w:tcW w:w="3500" w:type="dxa"/>
            <w:vMerge w:val="restart"/>
            <w:tcBorders>
              <w:top w:val="nil"/>
              <w:left w:val="nil"/>
              <w:bottom w:val="nil"/>
              <w:right w:val="nil"/>
            </w:tcBorders>
            <w:shd w:val="clear" w:color="000000" w:fill="D9D9D9"/>
            <w:vAlign w:val="center"/>
            <w:hideMark/>
          </w:tcPr>
          <w:p w14:paraId="45A95E84" w14:textId="77777777" w:rsidR="003772E0" w:rsidRPr="00BA155E" w:rsidRDefault="003772E0" w:rsidP="003772E0">
            <w:pPr>
              <w:spacing w:after="0" w:line="240" w:lineRule="auto"/>
              <w:rPr>
                <w:rFonts w:ascii="Arial" w:eastAsia="Times New Roman" w:hAnsi="Arial" w:cs="Arial"/>
                <w:color w:val="000000"/>
                <w:sz w:val="18"/>
                <w:szCs w:val="18"/>
                <w:lang w:eastAsia="es-CR"/>
              </w:rPr>
            </w:pPr>
            <w:r w:rsidRPr="00BA155E">
              <w:rPr>
                <w:rFonts w:ascii="Arial" w:eastAsia="Times New Roman" w:hAnsi="Arial" w:cs="Arial"/>
                <w:color w:val="000000"/>
                <w:sz w:val="18"/>
                <w:szCs w:val="18"/>
                <w:lang w:eastAsia="es-CR"/>
              </w:rPr>
              <w:t>82. Opinión de los profesores y los estudiantes con respecto a la existencia y la pertinencia del procedimiento para solicitar nuevos materiales de consulta al Centro de Información y Recursos para la carrera, y en cuanto al grado en que sus requerimientos son atendidos.</w:t>
            </w:r>
          </w:p>
        </w:tc>
        <w:tc>
          <w:tcPr>
            <w:tcW w:w="1237" w:type="dxa"/>
            <w:vMerge w:val="restart"/>
            <w:tcBorders>
              <w:top w:val="nil"/>
              <w:left w:val="nil"/>
              <w:bottom w:val="nil"/>
              <w:right w:val="nil"/>
            </w:tcBorders>
            <w:shd w:val="clear" w:color="000000" w:fill="D9D9D9"/>
            <w:vAlign w:val="center"/>
            <w:hideMark/>
          </w:tcPr>
          <w:p w14:paraId="0D9BCB78" w14:textId="77777777" w:rsidR="003772E0" w:rsidRPr="00BA155E" w:rsidRDefault="003772E0" w:rsidP="003772E0">
            <w:pPr>
              <w:spacing w:after="0" w:line="240" w:lineRule="auto"/>
              <w:jc w:val="center"/>
              <w:rPr>
                <w:rFonts w:ascii="Arial" w:eastAsia="Times New Roman" w:hAnsi="Arial" w:cs="Arial"/>
                <w:color w:val="000000"/>
                <w:sz w:val="18"/>
                <w:szCs w:val="18"/>
                <w:lang w:eastAsia="es-CR"/>
              </w:rPr>
            </w:pPr>
            <w:r w:rsidRPr="00BA155E">
              <w:rPr>
                <w:rFonts w:ascii="Arial" w:eastAsia="Times New Roman" w:hAnsi="Arial" w:cs="Arial"/>
                <w:color w:val="000000"/>
                <w:sz w:val="18"/>
                <w:szCs w:val="18"/>
                <w:lang w:eastAsia="es-CR"/>
              </w:rPr>
              <w:t>X</w:t>
            </w:r>
          </w:p>
        </w:tc>
        <w:tc>
          <w:tcPr>
            <w:tcW w:w="638" w:type="dxa"/>
            <w:vMerge w:val="restart"/>
            <w:tcBorders>
              <w:top w:val="nil"/>
              <w:left w:val="nil"/>
              <w:bottom w:val="nil"/>
              <w:right w:val="nil"/>
            </w:tcBorders>
            <w:shd w:val="clear" w:color="000000" w:fill="D9D9D9"/>
            <w:vAlign w:val="center"/>
            <w:hideMark/>
          </w:tcPr>
          <w:p w14:paraId="2CD96215" w14:textId="77777777" w:rsidR="003772E0" w:rsidRPr="00BA155E" w:rsidRDefault="003772E0" w:rsidP="003772E0">
            <w:pPr>
              <w:spacing w:after="0" w:line="240" w:lineRule="auto"/>
              <w:jc w:val="center"/>
              <w:rPr>
                <w:rFonts w:ascii="Arial" w:eastAsia="Times New Roman" w:hAnsi="Arial" w:cs="Arial"/>
                <w:color w:val="000000"/>
                <w:sz w:val="18"/>
                <w:szCs w:val="18"/>
                <w:lang w:eastAsia="es-CR"/>
              </w:rPr>
            </w:pPr>
            <w:r w:rsidRPr="00BA155E">
              <w:rPr>
                <w:rFonts w:ascii="Arial" w:eastAsia="Times New Roman" w:hAnsi="Arial" w:cs="Arial"/>
                <w:color w:val="000000"/>
                <w:sz w:val="18"/>
                <w:szCs w:val="18"/>
                <w:lang w:eastAsia="es-CR"/>
              </w:rPr>
              <w:t> </w:t>
            </w:r>
          </w:p>
        </w:tc>
        <w:tc>
          <w:tcPr>
            <w:tcW w:w="999" w:type="dxa"/>
            <w:vMerge w:val="restart"/>
            <w:tcBorders>
              <w:top w:val="nil"/>
              <w:left w:val="nil"/>
              <w:bottom w:val="nil"/>
              <w:right w:val="nil"/>
            </w:tcBorders>
            <w:shd w:val="clear" w:color="000000" w:fill="D9D9D9"/>
            <w:vAlign w:val="center"/>
            <w:hideMark/>
          </w:tcPr>
          <w:p w14:paraId="2A948EE8" w14:textId="77777777" w:rsidR="003772E0" w:rsidRPr="00BA155E" w:rsidRDefault="003772E0" w:rsidP="003772E0">
            <w:pPr>
              <w:spacing w:after="0" w:line="240" w:lineRule="auto"/>
              <w:jc w:val="center"/>
              <w:rPr>
                <w:rFonts w:ascii="Arial" w:eastAsia="Times New Roman" w:hAnsi="Arial" w:cs="Arial"/>
                <w:color w:val="000000"/>
                <w:sz w:val="18"/>
                <w:szCs w:val="18"/>
                <w:lang w:eastAsia="es-CR"/>
              </w:rPr>
            </w:pPr>
            <w:r w:rsidRPr="00BA155E">
              <w:rPr>
                <w:rFonts w:ascii="Arial" w:eastAsia="Times New Roman" w:hAnsi="Arial" w:cs="Arial"/>
                <w:color w:val="000000"/>
                <w:sz w:val="18"/>
                <w:szCs w:val="18"/>
                <w:lang w:eastAsia="es-CR"/>
              </w:rPr>
              <w:t>X</w:t>
            </w:r>
          </w:p>
        </w:tc>
        <w:tc>
          <w:tcPr>
            <w:tcW w:w="401" w:type="dxa"/>
            <w:tcBorders>
              <w:top w:val="nil"/>
              <w:left w:val="nil"/>
              <w:bottom w:val="nil"/>
              <w:right w:val="nil"/>
            </w:tcBorders>
            <w:shd w:val="clear" w:color="000000" w:fill="D9D9D9"/>
            <w:noWrap/>
            <w:vAlign w:val="center"/>
            <w:hideMark/>
          </w:tcPr>
          <w:p w14:paraId="203B1481" w14:textId="77777777" w:rsidR="003772E0" w:rsidRPr="00BA155E" w:rsidRDefault="003772E0" w:rsidP="003772E0">
            <w:pPr>
              <w:spacing w:after="0" w:line="240" w:lineRule="auto"/>
              <w:jc w:val="center"/>
              <w:rPr>
                <w:rFonts w:ascii="Arial" w:eastAsia="Times New Roman" w:hAnsi="Arial" w:cs="Arial"/>
                <w:color w:val="000000"/>
                <w:sz w:val="18"/>
                <w:szCs w:val="18"/>
                <w:lang w:eastAsia="es-CR"/>
              </w:rPr>
            </w:pPr>
            <w:r w:rsidRPr="00BA155E">
              <w:rPr>
                <w:rFonts w:ascii="Arial" w:eastAsia="Times New Roman" w:hAnsi="Arial" w:cs="Arial"/>
                <w:color w:val="000000"/>
                <w:sz w:val="18"/>
                <w:szCs w:val="18"/>
                <w:lang w:eastAsia="es-CR"/>
              </w:rPr>
              <w:t> </w:t>
            </w:r>
          </w:p>
        </w:tc>
        <w:tc>
          <w:tcPr>
            <w:tcW w:w="1348" w:type="dxa"/>
            <w:tcBorders>
              <w:top w:val="nil"/>
              <w:left w:val="nil"/>
              <w:bottom w:val="nil"/>
              <w:right w:val="nil"/>
            </w:tcBorders>
            <w:shd w:val="clear" w:color="000000" w:fill="D9D9D9"/>
            <w:noWrap/>
            <w:vAlign w:val="center"/>
            <w:hideMark/>
          </w:tcPr>
          <w:p w14:paraId="158E5183" w14:textId="77777777" w:rsidR="003772E0" w:rsidRPr="00BA155E" w:rsidRDefault="003772E0" w:rsidP="003772E0">
            <w:pPr>
              <w:spacing w:after="0" w:line="240" w:lineRule="auto"/>
              <w:jc w:val="center"/>
              <w:rPr>
                <w:rFonts w:ascii="Arial" w:eastAsia="Times New Roman" w:hAnsi="Arial" w:cs="Arial"/>
                <w:color w:val="000000"/>
                <w:sz w:val="18"/>
                <w:szCs w:val="18"/>
                <w:lang w:eastAsia="es-CR"/>
              </w:rPr>
            </w:pPr>
            <w:r w:rsidRPr="00BA155E">
              <w:rPr>
                <w:rFonts w:ascii="Arial" w:eastAsia="Times New Roman" w:hAnsi="Arial" w:cs="Arial"/>
                <w:color w:val="000000"/>
                <w:sz w:val="18"/>
                <w:szCs w:val="18"/>
                <w:lang w:eastAsia="es-CR"/>
              </w:rPr>
              <w:t> </w:t>
            </w:r>
          </w:p>
        </w:tc>
      </w:tr>
      <w:tr w:rsidR="003772E0" w:rsidRPr="00BA155E" w14:paraId="0E270BD2" w14:textId="77777777" w:rsidTr="003772E0">
        <w:trPr>
          <w:trHeight w:val="300"/>
          <w:jc w:val="center"/>
        </w:trPr>
        <w:tc>
          <w:tcPr>
            <w:tcW w:w="1520" w:type="dxa"/>
            <w:vMerge/>
            <w:tcBorders>
              <w:top w:val="nil"/>
              <w:left w:val="nil"/>
              <w:bottom w:val="nil"/>
              <w:right w:val="nil"/>
            </w:tcBorders>
            <w:vAlign w:val="center"/>
            <w:hideMark/>
          </w:tcPr>
          <w:p w14:paraId="31CE42A4"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1680" w:type="dxa"/>
            <w:vMerge/>
            <w:tcBorders>
              <w:top w:val="nil"/>
              <w:left w:val="nil"/>
              <w:bottom w:val="nil"/>
              <w:right w:val="nil"/>
            </w:tcBorders>
            <w:vAlign w:val="center"/>
            <w:hideMark/>
          </w:tcPr>
          <w:p w14:paraId="50DF4F4A"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2900" w:type="dxa"/>
            <w:vMerge/>
            <w:tcBorders>
              <w:top w:val="nil"/>
              <w:left w:val="nil"/>
              <w:bottom w:val="nil"/>
              <w:right w:val="nil"/>
            </w:tcBorders>
            <w:vAlign w:val="center"/>
            <w:hideMark/>
          </w:tcPr>
          <w:p w14:paraId="21F1AF30"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3500" w:type="dxa"/>
            <w:vMerge/>
            <w:tcBorders>
              <w:top w:val="nil"/>
              <w:left w:val="nil"/>
              <w:bottom w:val="nil"/>
              <w:right w:val="nil"/>
            </w:tcBorders>
            <w:vAlign w:val="center"/>
            <w:hideMark/>
          </w:tcPr>
          <w:p w14:paraId="4FDA8E17"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1237" w:type="dxa"/>
            <w:vMerge/>
            <w:tcBorders>
              <w:top w:val="nil"/>
              <w:left w:val="nil"/>
              <w:bottom w:val="nil"/>
              <w:right w:val="nil"/>
            </w:tcBorders>
            <w:vAlign w:val="center"/>
            <w:hideMark/>
          </w:tcPr>
          <w:p w14:paraId="0E89F767"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638" w:type="dxa"/>
            <w:vMerge/>
            <w:tcBorders>
              <w:top w:val="nil"/>
              <w:left w:val="nil"/>
              <w:bottom w:val="nil"/>
              <w:right w:val="nil"/>
            </w:tcBorders>
            <w:vAlign w:val="center"/>
            <w:hideMark/>
          </w:tcPr>
          <w:p w14:paraId="5DE4E53C"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999" w:type="dxa"/>
            <w:vMerge/>
            <w:tcBorders>
              <w:top w:val="nil"/>
              <w:left w:val="nil"/>
              <w:bottom w:val="nil"/>
              <w:right w:val="nil"/>
            </w:tcBorders>
            <w:vAlign w:val="center"/>
            <w:hideMark/>
          </w:tcPr>
          <w:p w14:paraId="313B1F31"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401" w:type="dxa"/>
            <w:tcBorders>
              <w:top w:val="nil"/>
              <w:left w:val="nil"/>
              <w:bottom w:val="nil"/>
              <w:right w:val="nil"/>
            </w:tcBorders>
            <w:shd w:val="clear" w:color="000000" w:fill="D9D9D9"/>
            <w:noWrap/>
            <w:vAlign w:val="center"/>
            <w:hideMark/>
          </w:tcPr>
          <w:p w14:paraId="44285FF6" w14:textId="77777777" w:rsidR="003772E0" w:rsidRPr="00BA155E" w:rsidRDefault="003772E0" w:rsidP="003772E0">
            <w:pPr>
              <w:spacing w:after="0" w:line="240" w:lineRule="auto"/>
              <w:jc w:val="center"/>
              <w:rPr>
                <w:rFonts w:ascii="Arial" w:eastAsia="Times New Roman" w:hAnsi="Arial" w:cs="Arial"/>
                <w:color w:val="000000"/>
                <w:sz w:val="18"/>
                <w:szCs w:val="18"/>
                <w:lang w:eastAsia="es-CR"/>
              </w:rPr>
            </w:pPr>
            <w:r w:rsidRPr="00BA155E">
              <w:rPr>
                <w:rFonts w:ascii="Arial" w:eastAsia="Times New Roman" w:hAnsi="Arial" w:cs="Arial"/>
                <w:color w:val="000000"/>
                <w:sz w:val="18"/>
                <w:szCs w:val="18"/>
                <w:lang w:eastAsia="es-CR"/>
              </w:rPr>
              <w:t> </w:t>
            </w:r>
          </w:p>
        </w:tc>
        <w:tc>
          <w:tcPr>
            <w:tcW w:w="1348" w:type="dxa"/>
            <w:tcBorders>
              <w:top w:val="nil"/>
              <w:left w:val="nil"/>
              <w:bottom w:val="nil"/>
              <w:right w:val="nil"/>
            </w:tcBorders>
            <w:shd w:val="clear" w:color="000000" w:fill="D9D9D9"/>
            <w:noWrap/>
            <w:vAlign w:val="center"/>
            <w:hideMark/>
          </w:tcPr>
          <w:p w14:paraId="5BF62CF1" w14:textId="77777777" w:rsidR="003772E0" w:rsidRPr="00BA155E" w:rsidRDefault="003772E0" w:rsidP="003772E0">
            <w:pPr>
              <w:spacing w:after="0" w:line="240" w:lineRule="auto"/>
              <w:jc w:val="center"/>
              <w:rPr>
                <w:rFonts w:ascii="Arial" w:eastAsia="Times New Roman" w:hAnsi="Arial" w:cs="Arial"/>
                <w:color w:val="000000"/>
                <w:sz w:val="18"/>
                <w:szCs w:val="18"/>
                <w:lang w:eastAsia="es-CR"/>
              </w:rPr>
            </w:pPr>
            <w:r w:rsidRPr="00BA155E">
              <w:rPr>
                <w:rFonts w:ascii="Arial" w:eastAsia="Times New Roman" w:hAnsi="Arial" w:cs="Arial"/>
                <w:color w:val="000000"/>
                <w:sz w:val="18"/>
                <w:szCs w:val="18"/>
                <w:lang w:eastAsia="es-CR"/>
              </w:rPr>
              <w:t> </w:t>
            </w:r>
          </w:p>
        </w:tc>
      </w:tr>
      <w:tr w:rsidR="003772E0" w:rsidRPr="00BA155E" w14:paraId="0E6862DC" w14:textId="77777777" w:rsidTr="003772E0">
        <w:trPr>
          <w:trHeight w:val="300"/>
          <w:jc w:val="center"/>
        </w:trPr>
        <w:tc>
          <w:tcPr>
            <w:tcW w:w="1520" w:type="dxa"/>
            <w:vMerge/>
            <w:tcBorders>
              <w:top w:val="nil"/>
              <w:left w:val="nil"/>
              <w:bottom w:val="nil"/>
              <w:right w:val="nil"/>
            </w:tcBorders>
            <w:vAlign w:val="center"/>
            <w:hideMark/>
          </w:tcPr>
          <w:p w14:paraId="0AFD2AD8"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1680" w:type="dxa"/>
            <w:vMerge/>
            <w:tcBorders>
              <w:top w:val="nil"/>
              <w:left w:val="nil"/>
              <w:bottom w:val="nil"/>
              <w:right w:val="nil"/>
            </w:tcBorders>
            <w:vAlign w:val="center"/>
            <w:hideMark/>
          </w:tcPr>
          <w:p w14:paraId="2D6152BF"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2900" w:type="dxa"/>
            <w:vMerge/>
            <w:tcBorders>
              <w:top w:val="nil"/>
              <w:left w:val="nil"/>
              <w:bottom w:val="nil"/>
              <w:right w:val="nil"/>
            </w:tcBorders>
            <w:vAlign w:val="center"/>
            <w:hideMark/>
          </w:tcPr>
          <w:p w14:paraId="09B03EA9"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3500" w:type="dxa"/>
            <w:vMerge/>
            <w:tcBorders>
              <w:top w:val="nil"/>
              <w:left w:val="nil"/>
              <w:bottom w:val="nil"/>
              <w:right w:val="nil"/>
            </w:tcBorders>
            <w:vAlign w:val="center"/>
            <w:hideMark/>
          </w:tcPr>
          <w:p w14:paraId="496081A1"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1237" w:type="dxa"/>
            <w:vMerge/>
            <w:tcBorders>
              <w:top w:val="nil"/>
              <w:left w:val="nil"/>
              <w:bottom w:val="nil"/>
              <w:right w:val="nil"/>
            </w:tcBorders>
            <w:vAlign w:val="center"/>
            <w:hideMark/>
          </w:tcPr>
          <w:p w14:paraId="1659EC16"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638" w:type="dxa"/>
            <w:vMerge/>
            <w:tcBorders>
              <w:top w:val="nil"/>
              <w:left w:val="nil"/>
              <w:bottom w:val="nil"/>
              <w:right w:val="nil"/>
            </w:tcBorders>
            <w:vAlign w:val="center"/>
            <w:hideMark/>
          </w:tcPr>
          <w:p w14:paraId="12C2BF5E"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999" w:type="dxa"/>
            <w:vMerge/>
            <w:tcBorders>
              <w:top w:val="nil"/>
              <w:left w:val="nil"/>
              <w:bottom w:val="nil"/>
              <w:right w:val="nil"/>
            </w:tcBorders>
            <w:vAlign w:val="center"/>
            <w:hideMark/>
          </w:tcPr>
          <w:p w14:paraId="5434358A"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401" w:type="dxa"/>
            <w:tcBorders>
              <w:top w:val="nil"/>
              <w:left w:val="nil"/>
              <w:bottom w:val="nil"/>
              <w:right w:val="nil"/>
            </w:tcBorders>
            <w:shd w:val="clear" w:color="000000" w:fill="D9D9D9"/>
            <w:noWrap/>
            <w:vAlign w:val="center"/>
            <w:hideMark/>
          </w:tcPr>
          <w:p w14:paraId="71F6D868" w14:textId="77777777" w:rsidR="003772E0" w:rsidRPr="00BA155E" w:rsidRDefault="003772E0" w:rsidP="003772E0">
            <w:pPr>
              <w:spacing w:after="0" w:line="240" w:lineRule="auto"/>
              <w:jc w:val="center"/>
              <w:rPr>
                <w:rFonts w:ascii="Arial" w:eastAsia="Times New Roman" w:hAnsi="Arial" w:cs="Arial"/>
                <w:color w:val="000000"/>
                <w:sz w:val="18"/>
                <w:szCs w:val="18"/>
                <w:lang w:eastAsia="es-CR"/>
              </w:rPr>
            </w:pPr>
            <w:r w:rsidRPr="00BA155E">
              <w:rPr>
                <w:rFonts w:ascii="Arial" w:eastAsia="Times New Roman" w:hAnsi="Arial" w:cs="Arial"/>
                <w:color w:val="000000"/>
                <w:sz w:val="18"/>
                <w:szCs w:val="18"/>
                <w:lang w:eastAsia="es-CR"/>
              </w:rPr>
              <w:t> </w:t>
            </w:r>
          </w:p>
        </w:tc>
        <w:tc>
          <w:tcPr>
            <w:tcW w:w="1348" w:type="dxa"/>
            <w:tcBorders>
              <w:top w:val="nil"/>
              <w:left w:val="nil"/>
              <w:bottom w:val="nil"/>
              <w:right w:val="nil"/>
            </w:tcBorders>
            <w:shd w:val="clear" w:color="000000" w:fill="D9D9D9"/>
            <w:noWrap/>
            <w:vAlign w:val="center"/>
            <w:hideMark/>
          </w:tcPr>
          <w:p w14:paraId="25D8EF7D" w14:textId="77777777" w:rsidR="003772E0" w:rsidRPr="00BA155E" w:rsidRDefault="003772E0" w:rsidP="003772E0">
            <w:pPr>
              <w:spacing w:after="0" w:line="240" w:lineRule="auto"/>
              <w:jc w:val="center"/>
              <w:rPr>
                <w:rFonts w:ascii="Arial" w:eastAsia="Times New Roman" w:hAnsi="Arial" w:cs="Arial"/>
                <w:color w:val="000000"/>
                <w:sz w:val="18"/>
                <w:szCs w:val="18"/>
                <w:lang w:eastAsia="es-CR"/>
              </w:rPr>
            </w:pPr>
            <w:r w:rsidRPr="00BA155E">
              <w:rPr>
                <w:rFonts w:ascii="Arial" w:eastAsia="Times New Roman" w:hAnsi="Arial" w:cs="Arial"/>
                <w:color w:val="000000"/>
                <w:sz w:val="18"/>
                <w:szCs w:val="18"/>
                <w:lang w:eastAsia="es-CR"/>
              </w:rPr>
              <w:t> </w:t>
            </w:r>
          </w:p>
        </w:tc>
      </w:tr>
      <w:tr w:rsidR="003772E0" w:rsidRPr="00BA155E" w14:paraId="7FF9C4A4" w14:textId="77777777" w:rsidTr="003772E0">
        <w:trPr>
          <w:trHeight w:val="300"/>
          <w:jc w:val="center"/>
        </w:trPr>
        <w:tc>
          <w:tcPr>
            <w:tcW w:w="1520" w:type="dxa"/>
            <w:vMerge/>
            <w:tcBorders>
              <w:top w:val="nil"/>
              <w:left w:val="nil"/>
              <w:bottom w:val="nil"/>
              <w:right w:val="nil"/>
            </w:tcBorders>
            <w:vAlign w:val="center"/>
            <w:hideMark/>
          </w:tcPr>
          <w:p w14:paraId="55A53A3B"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1680" w:type="dxa"/>
            <w:vMerge/>
            <w:tcBorders>
              <w:top w:val="nil"/>
              <w:left w:val="nil"/>
              <w:bottom w:val="nil"/>
              <w:right w:val="nil"/>
            </w:tcBorders>
            <w:vAlign w:val="center"/>
            <w:hideMark/>
          </w:tcPr>
          <w:p w14:paraId="3EB7DEFF"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2900" w:type="dxa"/>
            <w:vMerge/>
            <w:tcBorders>
              <w:top w:val="nil"/>
              <w:left w:val="nil"/>
              <w:bottom w:val="nil"/>
              <w:right w:val="nil"/>
            </w:tcBorders>
            <w:vAlign w:val="center"/>
            <w:hideMark/>
          </w:tcPr>
          <w:p w14:paraId="2EF2B641"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3500" w:type="dxa"/>
            <w:vMerge/>
            <w:tcBorders>
              <w:top w:val="nil"/>
              <w:left w:val="nil"/>
              <w:bottom w:val="nil"/>
              <w:right w:val="nil"/>
            </w:tcBorders>
            <w:vAlign w:val="center"/>
            <w:hideMark/>
          </w:tcPr>
          <w:p w14:paraId="30469862"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1237" w:type="dxa"/>
            <w:vMerge/>
            <w:tcBorders>
              <w:top w:val="nil"/>
              <w:left w:val="nil"/>
              <w:bottom w:val="nil"/>
              <w:right w:val="nil"/>
            </w:tcBorders>
            <w:vAlign w:val="center"/>
            <w:hideMark/>
          </w:tcPr>
          <w:p w14:paraId="1F50A6FE"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638" w:type="dxa"/>
            <w:vMerge/>
            <w:tcBorders>
              <w:top w:val="nil"/>
              <w:left w:val="nil"/>
              <w:bottom w:val="nil"/>
              <w:right w:val="nil"/>
            </w:tcBorders>
            <w:vAlign w:val="center"/>
            <w:hideMark/>
          </w:tcPr>
          <w:p w14:paraId="74232B5F"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999" w:type="dxa"/>
            <w:vMerge/>
            <w:tcBorders>
              <w:top w:val="nil"/>
              <w:left w:val="nil"/>
              <w:bottom w:val="nil"/>
              <w:right w:val="nil"/>
            </w:tcBorders>
            <w:vAlign w:val="center"/>
            <w:hideMark/>
          </w:tcPr>
          <w:p w14:paraId="0443D832"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401" w:type="dxa"/>
            <w:tcBorders>
              <w:top w:val="nil"/>
              <w:left w:val="nil"/>
              <w:bottom w:val="nil"/>
              <w:right w:val="nil"/>
            </w:tcBorders>
            <w:shd w:val="clear" w:color="000000" w:fill="D9D9D9"/>
            <w:noWrap/>
            <w:vAlign w:val="center"/>
            <w:hideMark/>
          </w:tcPr>
          <w:p w14:paraId="39C9B33B" w14:textId="77777777" w:rsidR="003772E0" w:rsidRPr="00BA155E" w:rsidRDefault="003772E0" w:rsidP="003772E0">
            <w:pPr>
              <w:spacing w:after="0" w:line="240" w:lineRule="auto"/>
              <w:jc w:val="center"/>
              <w:rPr>
                <w:rFonts w:ascii="Arial" w:eastAsia="Times New Roman" w:hAnsi="Arial" w:cs="Arial"/>
                <w:color w:val="000000"/>
                <w:sz w:val="18"/>
                <w:szCs w:val="18"/>
                <w:lang w:eastAsia="es-CR"/>
              </w:rPr>
            </w:pPr>
            <w:r w:rsidRPr="00BA155E">
              <w:rPr>
                <w:rFonts w:ascii="Arial" w:eastAsia="Times New Roman" w:hAnsi="Arial" w:cs="Arial"/>
                <w:color w:val="000000"/>
                <w:sz w:val="18"/>
                <w:szCs w:val="18"/>
                <w:lang w:eastAsia="es-CR"/>
              </w:rPr>
              <w:t> </w:t>
            </w:r>
          </w:p>
        </w:tc>
        <w:tc>
          <w:tcPr>
            <w:tcW w:w="1348" w:type="dxa"/>
            <w:tcBorders>
              <w:top w:val="nil"/>
              <w:left w:val="nil"/>
              <w:bottom w:val="nil"/>
              <w:right w:val="nil"/>
            </w:tcBorders>
            <w:shd w:val="clear" w:color="000000" w:fill="D9D9D9"/>
            <w:noWrap/>
            <w:vAlign w:val="center"/>
            <w:hideMark/>
          </w:tcPr>
          <w:p w14:paraId="09EDB9B3" w14:textId="77777777" w:rsidR="003772E0" w:rsidRPr="00BA155E" w:rsidRDefault="003772E0" w:rsidP="003772E0">
            <w:pPr>
              <w:spacing w:after="0" w:line="240" w:lineRule="auto"/>
              <w:jc w:val="center"/>
              <w:rPr>
                <w:rFonts w:ascii="Arial" w:eastAsia="Times New Roman" w:hAnsi="Arial" w:cs="Arial"/>
                <w:color w:val="000000"/>
                <w:sz w:val="18"/>
                <w:szCs w:val="18"/>
                <w:lang w:eastAsia="es-CR"/>
              </w:rPr>
            </w:pPr>
            <w:r w:rsidRPr="00BA155E">
              <w:rPr>
                <w:rFonts w:ascii="Arial" w:eastAsia="Times New Roman" w:hAnsi="Arial" w:cs="Arial"/>
                <w:color w:val="000000"/>
                <w:sz w:val="18"/>
                <w:szCs w:val="18"/>
                <w:lang w:eastAsia="es-CR"/>
              </w:rPr>
              <w:t> </w:t>
            </w:r>
          </w:p>
        </w:tc>
      </w:tr>
      <w:tr w:rsidR="003772E0" w:rsidRPr="00BA155E" w14:paraId="12AFCA98" w14:textId="77777777" w:rsidTr="003772E0">
        <w:trPr>
          <w:trHeight w:val="300"/>
          <w:jc w:val="center"/>
        </w:trPr>
        <w:tc>
          <w:tcPr>
            <w:tcW w:w="1520" w:type="dxa"/>
            <w:vMerge/>
            <w:tcBorders>
              <w:top w:val="nil"/>
              <w:left w:val="nil"/>
              <w:bottom w:val="nil"/>
              <w:right w:val="nil"/>
            </w:tcBorders>
            <w:vAlign w:val="center"/>
            <w:hideMark/>
          </w:tcPr>
          <w:p w14:paraId="2BF9C5C2"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1680" w:type="dxa"/>
            <w:vMerge/>
            <w:tcBorders>
              <w:top w:val="nil"/>
              <w:left w:val="nil"/>
              <w:bottom w:val="nil"/>
              <w:right w:val="nil"/>
            </w:tcBorders>
            <w:vAlign w:val="center"/>
            <w:hideMark/>
          </w:tcPr>
          <w:p w14:paraId="282478D2"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2900" w:type="dxa"/>
            <w:vMerge/>
            <w:tcBorders>
              <w:top w:val="nil"/>
              <w:left w:val="nil"/>
              <w:bottom w:val="nil"/>
              <w:right w:val="nil"/>
            </w:tcBorders>
            <w:vAlign w:val="center"/>
            <w:hideMark/>
          </w:tcPr>
          <w:p w14:paraId="1A3BE5DC"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3500" w:type="dxa"/>
            <w:vMerge/>
            <w:tcBorders>
              <w:top w:val="nil"/>
              <w:left w:val="nil"/>
              <w:bottom w:val="nil"/>
              <w:right w:val="nil"/>
            </w:tcBorders>
            <w:vAlign w:val="center"/>
            <w:hideMark/>
          </w:tcPr>
          <w:p w14:paraId="06EDED09"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1237" w:type="dxa"/>
            <w:vMerge/>
            <w:tcBorders>
              <w:top w:val="nil"/>
              <w:left w:val="nil"/>
              <w:bottom w:val="nil"/>
              <w:right w:val="nil"/>
            </w:tcBorders>
            <w:vAlign w:val="center"/>
            <w:hideMark/>
          </w:tcPr>
          <w:p w14:paraId="70AB2A03"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638" w:type="dxa"/>
            <w:vMerge/>
            <w:tcBorders>
              <w:top w:val="nil"/>
              <w:left w:val="nil"/>
              <w:bottom w:val="nil"/>
              <w:right w:val="nil"/>
            </w:tcBorders>
            <w:vAlign w:val="center"/>
            <w:hideMark/>
          </w:tcPr>
          <w:p w14:paraId="7177BAAF"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999" w:type="dxa"/>
            <w:vMerge/>
            <w:tcBorders>
              <w:top w:val="nil"/>
              <w:left w:val="nil"/>
              <w:bottom w:val="nil"/>
              <w:right w:val="nil"/>
            </w:tcBorders>
            <w:vAlign w:val="center"/>
            <w:hideMark/>
          </w:tcPr>
          <w:p w14:paraId="1941C6AF"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401" w:type="dxa"/>
            <w:tcBorders>
              <w:top w:val="nil"/>
              <w:left w:val="nil"/>
              <w:bottom w:val="nil"/>
              <w:right w:val="nil"/>
            </w:tcBorders>
            <w:shd w:val="clear" w:color="000000" w:fill="D9D9D9"/>
            <w:noWrap/>
            <w:vAlign w:val="center"/>
            <w:hideMark/>
          </w:tcPr>
          <w:p w14:paraId="0B6FEBD6" w14:textId="77777777" w:rsidR="003772E0" w:rsidRPr="00BA155E" w:rsidRDefault="003772E0" w:rsidP="003772E0">
            <w:pPr>
              <w:spacing w:after="0" w:line="240" w:lineRule="auto"/>
              <w:jc w:val="center"/>
              <w:rPr>
                <w:rFonts w:ascii="Arial" w:eastAsia="Times New Roman" w:hAnsi="Arial" w:cs="Arial"/>
                <w:color w:val="000000"/>
                <w:sz w:val="18"/>
                <w:szCs w:val="18"/>
                <w:lang w:eastAsia="es-CR"/>
              </w:rPr>
            </w:pPr>
            <w:r w:rsidRPr="00BA155E">
              <w:rPr>
                <w:rFonts w:ascii="Arial" w:eastAsia="Times New Roman" w:hAnsi="Arial" w:cs="Arial"/>
                <w:color w:val="000000"/>
                <w:sz w:val="18"/>
                <w:szCs w:val="18"/>
                <w:lang w:eastAsia="es-CR"/>
              </w:rPr>
              <w:t> </w:t>
            </w:r>
          </w:p>
        </w:tc>
        <w:tc>
          <w:tcPr>
            <w:tcW w:w="1348" w:type="dxa"/>
            <w:tcBorders>
              <w:top w:val="nil"/>
              <w:left w:val="nil"/>
              <w:bottom w:val="nil"/>
              <w:right w:val="nil"/>
            </w:tcBorders>
            <w:shd w:val="clear" w:color="000000" w:fill="D9D9D9"/>
            <w:noWrap/>
            <w:vAlign w:val="center"/>
            <w:hideMark/>
          </w:tcPr>
          <w:p w14:paraId="5FB7366D" w14:textId="77777777" w:rsidR="003772E0" w:rsidRPr="00BA155E" w:rsidRDefault="003772E0" w:rsidP="003772E0">
            <w:pPr>
              <w:spacing w:after="0" w:line="240" w:lineRule="auto"/>
              <w:jc w:val="center"/>
              <w:rPr>
                <w:rFonts w:ascii="Arial" w:eastAsia="Times New Roman" w:hAnsi="Arial" w:cs="Arial"/>
                <w:color w:val="000000"/>
                <w:sz w:val="18"/>
                <w:szCs w:val="18"/>
                <w:lang w:eastAsia="es-CR"/>
              </w:rPr>
            </w:pPr>
            <w:r w:rsidRPr="00BA155E">
              <w:rPr>
                <w:rFonts w:ascii="Arial" w:eastAsia="Times New Roman" w:hAnsi="Arial" w:cs="Arial"/>
                <w:color w:val="000000"/>
                <w:sz w:val="18"/>
                <w:szCs w:val="18"/>
                <w:lang w:eastAsia="es-CR"/>
              </w:rPr>
              <w:t> </w:t>
            </w:r>
          </w:p>
        </w:tc>
      </w:tr>
      <w:tr w:rsidR="003772E0" w:rsidRPr="00BA155E" w14:paraId="6AB05476" w14:textId="77777777" w:rsidTr="003772E0">
        <w:trPr>
          <w:trHeight w:val="300"/>
          <w:jc w:val="center"/>
        </w:trPr>
        <w:tc>
          <w:tcPr>
            <w:tcW w:w="1520" w:type="dxa"/>
            <w:vMerge/>
            <w:tcBorders>
              <w:top w:val="nil"/>
              <w:left w:val="nil"/>
              <w:bottom w:val="nil"/>
              <w:right w:val="nil"/>
            </w:tcBorders>
            <w:vAlign w:val="center"/>
            <w:hideMark/>
          </w:tcPr>
          <w:p w14:paraId="7CFBD845"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1680" w:type="dxa"/>
            <w:vMerge/>
            <w:tcBorders>
              <w:top w:val="nil"/>
              <w:left w:val="nil"/>
              <w:bottom w:val="nil"/>
              <w:right w:val="nil"/>
            </w:tcBorders>
            <w:vAlign w:val="center"/>
            <w:hideMark/>
          </w:tcPr>
          <w:p w14:paraId="64A4D1F7"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2900" w:type="dxa"/>
            <w:vMerge/>
            <w:tcBorders>
              <w:top w:val="nil"/>
              <w:left w:val="nil"/>
              <w:bottom w:val="nil"/>
              <w:right w:val="nil"/>
            </w:tcBorders>
            <w:vAlign w:val="center"/>
            <w:hideMark/>
          </w:tcPr>
          <w:p w14:paraId="2217D729"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3500" w:type="dxa"/>
            <w:vMerge/>
            <w:tcBorders>
              <w:top w:val="nil"/>
              <w:left w:val="nil"/>
              <w:bottom w:val="nil"/>
              <w:right w:val="nil"/>
            </w:tcBorders>
            <w:vAlign w:val="center"/>
            <w:hideMark/>
          </w:tcPr>
          <w:p w14:paraId="07A5FEFD"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1237" w:type="dxa"/>
            <w:vMerge/>
            <w:tcBorders>
              <w:top w:val="nil"/>
              <w:left w:val="nil"/>
              <w:bottom w:val="nil"/>
              <w:right w:val="nil"/>
            </w:tcBorders>
            <w:vAlign w:val="center"/>
            <w:hideMark/>
          </w:tcPr>
          <w:p w14:paraId="0633E124"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638" w:type="dxa"/>
            <w:vMerge/>
            <w:tcBorders>
              <w:top w:val="nil"/>
              <w:left w:val="nil"/>
              <w:bottom w:val="nil"/>
              <w:right w:val="nil"/>
            </w:tcBorders>
            <w:vAlign w:val="center"/>
            <w:hideMark/>
          </w:tcPr>
          <w:p w14:paraId="0F50E285"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999" w:type="dxa"/>
            <w:vMerge/>
            <w:tcBorders>
              <w:top w:val="nil"/>
              <w:left w:val="nil"/>
              <w:bottom w:val="nil"/>
              <w:right w:val="nil"/>
            </w:tcBorders>
            <w:vAlign w:val="center"/>
            <w:hideMark/>
          </w:tcPr>
          <w:p w14:paraId="2D0EC3E3"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401" w:type="dxa"/>
            <w:tcBorders>
              <w:top w:val="nil"/>
              <w:left w:val="nil"/>
              <w:bottom w:val="nil"/>
              <w:right w:val="nil"/>
            </w:tcBorders>
            <w:shd w:val="clear" w:color="000000" w:fill="D9D9D9"/>
            <w:noWrap/>
            <w:vAlign w:val="center"/>
            <w:hideMark/>
          </w:tcPr>
          <w:p w14:paraId="2A7D9E74" w14:textId="77777777" w:rsidR="003772E0" w:rsidRPr="00BA155E" w:rsidRDefault="003772E0" w:rsidP="003772E0">
            <w:pPr>
              <w:spacing w:after="0" w:line="240" w:lineRule="auto"/>
              <w:jc w:val="center"/>
              <w:rPr>
                <w:rFonts w:ascii="Arial" w:eastAsia="Times New Roman" w:hAnsi="Arial" w:cs="Arial"/>
                <w:color w:val="000000"/>
                <w:sz w:val="18"/>
                <w:szCs w:val="18"/>
                <w:lang w:eastAsia="es-CR"/>
              </w:rPr>
            </w:pPr>
            <w:r w:rsidRPr="00BA155E">
              <w:rPr>
                <w:rFonts w:ascii="Arial" w:eastAsia="Times New Roman" w:hAnsi="Arial" w:cs="Arial"/>
                <w:color w:val="000000"/>
                <w:sz w:val="18"/>
                <w:szCs w:val="18"/>
                <w:lang w:eastAsia="es-CR"/>
              </w:rPr>
              <w:t> </w:t>
            </w:r>
          </w:p>
        </w:tc>
        <w:tc>
          <w:tcPr>
            <w:tcW w:w="1348" w:type="dxa"/>
            <w:tcBorders>
              <w:top w:val="nil"/>
              <w:left w:val="nil"/>
              <w:bottom w:val="nil"/>
              <w:right w:val="nil"/>
            </w:tcBorders>
            <w:shd w:val="clear" w:color="000000" w:fill="D9D9D9"/>
            <w:noWrap/>
            <w:vAlign w:val="center"/>
            <w:hideMark/>
          </w:tcPr>
          <w:p w14:paraId="30348A74" w14:textId="77777777" w:rsidR="003772E0" w:rsidRPr="00BA155E" w:rsidRDefault="003772E0" w:rsidP="003772E0">
            <w:pPr>
              <w:spacing w:after="0" w:line="240" w:lineRule="auto"/>
              <w:jc w:val="center"/>
              <w:rPr>
                <w:rFonts w:ascii="Arial" w:eastAsia="Times New Roman" w:hAnsi="Arial" w:cs="Arial"/>
                <w:color w:val="000000"/>
                <w:sz w:val="18"/>
                <w:szCs w:val="18"/>
                <w:lang w:eastAsia="es-CR"/>
              </w:rPr>
            </w:pPr>
            <w:r w:rsidRPr="00BA155E">
              <w:rPr>
                <w:rFonts w:ascii="Arial" w:eastAsia="Times New Roman" w:hAnsi="Arial" w:cs="Arial"/>
                <w:color w:val="000000"/>
                <w:sz w:val="18"/>
                <w:szCs w:val="18"/>
                <w:lang w:eastAsia="es-CR"/>
              </w:rPr>
              <w:t> </w:t>
            </w:r>
          </w:p>
        </w:tc>
      </w:tr>
      <w:tr w:rsidR="003772E0" w:rsidRPr="00BA155E" w14:paraId="4FBDF001" w14:textId="77777777" w:rsidTr="003772E0">
        <w:trPr>
          <w:trHeight w:val="300"/>
          <w:jc w:val="center"/>
        </w:trPr>
        <w:tc>
          <w:tcPr>
            <w:tcW w:w="1520" w:type="dxa"/>
            <w:vMerge/>
            <w:tcBorders>
              <w:top w:val="nil"/>
              <w:left w:val="nil"/>
              <w:bottom w:val="nil"/>
              <w:right w:val="nil"/>
            </w:tcBorders>
            <w:vAlign w:val="center"/>
            <w:hideMark/>
          </w:tcPr>
          <w:p w14:paraId="09A52849"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1680" w:type="dxa"/>
            <w:vMerge/>
            <w:tcBorders>
              <w:top w:val="nil"/>
              <w:left w:val="nil"/>
              <w:bottom w:val="nil"/>
              <w:right w:val="nil"/>
            </w:tcBorders>
            <w:vAlign w:val="center"/>
            <w:hideMark/>
          </w:tcPr>
          <w:p w14:paraId="20071DD6"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2900" w:type="dxa"/>
            <w:vMerge/>
            <w:tcBorders>
              <w:top w:val="nil"/>
              <w:left w:val="nil"/>
              <w:bottom w:val="nil"/>
              <w:right w:val="nil"/>
            </w:tcBorders>
            <w:vAlign w:val="center"/>
            <w:hideMark/>
          </w:tcPr>
          <w:p w14:paraId="4C105FC0"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3500" w:type="dxa"/>
            <w:vMerge/>
            <w:tcBorders>
              <w:top w:val="nil"/>
              <w:left w:val="nil"/>
              <w:bottom w:val="nil"/>
              <w:right w:val="nil"/>
            </w:tcBorders>
            <w:vAlign w:val="center"/>
            <w:hideMark/>
          </w:tcPr>
          <w:p w14:paraId="2B362DC1"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1237" w:type="dxa"/>
            <w:vMerge/>
            <w:tcBorders>
              <w:top w:val="nil"/>
              <w:left w:val="nil"/>
              <w:bottom w:val="nil"/>
              <w:right w:val="nil"/>
            </w:tcBorders>
            <w:vAlign w:val="center"/>
            <w:hideMark/>
          </w:tcPr>
          <w:p w14:paraId="58861942"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638" w:type="dxa"/>
            <w:vMerge/>
            <w:tcBorders>
              <w:top w:val="nil"/>
              <w:left w:val="nil"/>
              <w:bottom w:val="nil"/>
              <w:right w:val="nil"/>
            </w:tcBorders>
            <w:vAlign w:val="center"/>
            <w:hideMark/>
          </w:tcPr>
          <w:p w14:paraId="2B83D225"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999" w:type="dxa"/>
            <w:vMerge/>
            <w:tcBorders>
              <w:top w:val="nil"/>
              <w:left w:val="nil"/>
              <w:bottom w:val="nil"/>
              <w:right w:val="nil"/>
            </w:tcBorders>
            <w:vAlign w:val="center"/>
            <w:hideMark/>
          </w:tcPr>
          <w:p w14:paraId="7B218EC2" w14:textId="77777777" w:rsidR="003772E0" w:rsidRPr="00BA155E" w:rsidRDefault="003772E0" w:rsidP="003772E0">
            <w:pPr>
              <w:spacing w:after="0" w:line="240" w:lineRule="auto"/>
              <w:rPr>
                <w:rFonts w:ascii="Arial" w:eastAsia="Times New Roman" w:hAnsi="Arial" w:cs="Arial"/>
                <w:color w:val="000000"/>
                <w:sz w:val="18"/>
                <w:szCs w:val="18"/>
                <w:lang w:eastAsia="es-CR"/>
              </w:rPr>
            </w:pPr>
          </w:p>
        </w:tc>
        <w:tc>
          <w:tcPr>
            <w:tcW w:w="401" w:type="dxa"/>
            <w:tcBorders>
              <w:top w:val="nil"/>
              <w:left w:val="nil"/>
              <w:bottom w:val="nil"/>
              <w:right w:val="nil"/>
            </w:tcBorders>
            <w:shd w:val="clear" w:color="000000" w:fill="D9D9D9"/>
            <w:noWrap/>
            <w:vAlign w:val="center"/>
            <w:hideMark/>
          </w:tcPr>
          <w:p w14:paraId="516EA6F4" w14:textId="77777777" w:rsidR="003772E0" w:rsidRPr="00BA155E" w:rsidRDefault="003772E0" w:rsidP="003772E0">
            <w:pPr>
              <w:spacing w:after="0" w:line="240" w:lineRule="auto"/>
              <w:jc w:val="center"/>
              <w:rPr>
                <w:rFonts w:ascii="Arial" w:eastAsia="Times New Roman" w:hAnsi="Arial" w:cs="Arial"/>
                <w:color w:val="000000"/>
                <w:sz w:val="18"/>
                <w:szCs w:val="18"/>
                <w:lang w:eastAsia="es-CR"/>
              </w:rPr>
            </w:pPr>
            <w:r w:rsidRPr="00BA155E">
              <w:rPr>
                <w:rFonts w:ascii="Arial" w:eastAsia="Times New Roman" w:hAnsi="Arial" w:cs="Arial"/>
                <w:color w:val="000000"/>
                <w:sz w:val="18"/>
                <w:szCs w:val="18"/>
                <w:lang w:eastAsia="es-CR"/>
              </w:rPr>
              <w:t> </w:t>
            </w:r>
          </w:p>
        </w:tc>
        <w:tc>
          <w:tcPr>
            <w:tcW w:w="1348" w:type="dxa"/>
            <w:tcBorders>
              <w:top w:val="nil"/>
              <w:left w:val="nil"/>
              <w:bottom w:val="nil"/>
              <w:right w:val="nil"/>
            </w:tcBorders>
            <w:shd w:val="clear" w:color="000000" w:fill="D9D9D9"/>
            <w:noWrap/>
            <w:vAlign w:val="center"/>
            <w:hideMark/>
          </w:tcPr>
          <w:p w14:paraId="1D07CFDC" w14:textId="77777777" w:rsidR="003772E0" w:rsidRPr="00BA155E" w:rsidRDefault="003772E0" w:rsidP="003772E0">
            <w:pPr>
              <w:spacing w:after="0" w:line="240" w:lineRule="auto"/>
              <w:jc w:val="center"/>
              <w:rPr>
                <w:rFonts w:ascii="Arial" w:eastAsia="Times New Roman" w:hAnsi="Arial" w:cs="Arial"/>
                <w:color w:val="000000"/>
                <w:sz w:val="18"/>
                <w:szCs w:val="18"/>
                <w:lang w:eastAsia="es-CR"/>
              </w:rPr>
            </w:pPr>
            <w:r w:rsidRPr="00BA155E">
              <w:rPr>
                <w:rFonts w:ascii="Arial" w:eastAsia="Times New Roman" w:hAnsi="Arial" w:cs="Arial"/>
                <w:color w:val="000000"/>
                <w:sz w:val="18"/>
                <w:szCs w:val="18"/>
                <w:lang w:eastAsia="es-CR"/>
              </w:rPr>
              <w:t> </w:t>
            </w:r>
          </w:p>
        </w:tc>
      </w:tr>
    </w:tbl>
    <w:p w14:paraId="44AD4256" w14:textId="77777777" w:rsidR="003772E0" w:rsidRDefault="003772E0" w:rsidP="003772E0">
      <w:pPr>
        <w:jc w:val="both"/>
        <w:rPr>
          <w:rFonts w:ascii="Arial" w:hAnsi="Arial" w:cs="Arial"/>
          <w:szCs w:val="32"/>
        </w:rPr>
      </w:pPr>
    </w:p>
    <w:p w14:paraId="45D6AD44" w14:textId="77777777" w:rsidR="003772E0" w:rsidRDefault="003772E0" w:rsidP="003772E0">
      <w:pPr>
        <w:jc w:val="both"/>
        <w:rPr>
          <w:rFonts w:ascii="Arial" w:hAnsi="Arial" w:cs="Arial"/>
          <w:szCs w:val="32"/>
        </w:rPr>
      </w:pPr>
    </w:p>
    <w:p w14:paraId="57C1E33E" w14:textId="77777777" w:rsidR="003772E0" w:rsidRDefault="003772E0" w:rsidP="003772E0">
      <w:pPr>
        <w:jc w:val="both"/>
        <w:rPr>
          <w:rFonts w:ascii="Arial" w:hAnsi="Arial" w:cs="Arial"/>
          <w:szCs w:val="32"/>
        </w:rPr>
      </w:pPr>
    </w:p>
    <w:tbl>
      <w:tblPr>
        <w:tblW w:w="14146" w:type="dxa"/>
        <w:jc w:val="center"/>
        <w:tblCellMar>
          <w:left w:w="70" w:type="dxa"/>
          <w:right w:w="70" w:type="dxa"/>
        </w:tblCellMar>
        <w:tblLook w:val="04A0" w:firstRow="1" w:lastRow="0" w:firstColumn="1" w:lastColumn="0" w:noHBand="0" w:noVBand="1"/>
      </w:tblPr>
      <w:tblGrid>
        <w:gridCol w:w="1512"/>
        <w:gridCol w:w="1670"/>
        <w:gridCol w:w="2884"/>
        <w:gridCol w:w="3481"/>
        <w:gridCol w:w="1229"/>
        <w:gridCol w:w="633"/>
        <w:gridCol w:w="993"/>
        <w:gridCol w:w="401"/>
        <w:gridCol w:w="1343"/>
      </w:tblGrid>
      <w:tr w:rsidR="003772E0" w:rsidRPr="003B62D2" w14:paraId="5587305A" w14:textId="77777777" w:rsidTr="003772E0">
        <w:trPr>
          <w:trHeight w:val="231"/>
          <w:jc w:val="center"/>
        </w:trPr>
        <w:tc>
          <w:tcPr>
            <w:tcW w:w="1512" w:type="dxa"/>
            <w:vMerge w:val="restart"/>
            <w:tcBorders>
              <w:top w:val="single" w:sz="8" w:space="0" w:color="auto"/>
              <w:left w:val="nil"/>
              <w:bottom w:val="double" w:sz="6" w:space="0" w:color="000000"/>
              <w:right w:val="nil"/>
            </w:tcBorders>
            <w:shd w:val="clear" w:color="000000" w:fill="FFFFFF"/>
            <w:noWrap/>
            <w:vAlign w:val="center"/>
            <w:hideMark/>
          </w:tcPr>
          <w:p w14:paraId="44379DAF" w14:textId="77777777" w:rsidR="003772E0" w:rsidRPr="003B62D2" w:rsidRDefault="003772E0" w:rsidP="003772E0">
            <w:pPr>
              <w:spacing w:after="0" w:line="240" w:lineRule="auto"/>
              <w:jc w:val="center"/>
              <w:rPr>
                <w:rFonts w:ascii="Arial" w:eastAsia="Times New Roman" w:hAnsi="Arial" w:cs="Arial"/>
                <w:b/>
                <w:bCs/>
                <w:color w:val="000000"/>
                <w:sz w:val="18"/>
                <w:szCs w:val="18"/>
                <w:lang w:eastAsia="es-CR"/>
              </w:rPr>
            </w:pPr>
            <w:r w:rsidRPr="003B62D2">
              <w:rPr>
                <w:rFonts w:ascii="Arial" w:eastAsia="Times New Roman" w:hAnsi="Arial" w:cs="Arial"/>
                <w:b/>
                <w:bCs/>
                <w:color w:val="000000"/>
                <w:sz w:val="18"/>
                <w:szCs w:val="18"/>
                <w:lang w:eastAsia="es-CR"/>
              </w:rPr>
              <w:lastRenderedPageBreak/>
              <w:t>Dimensión</w:t>
            </w:r>
          </w:p>
        </w:tc>
        <w:tc>
          <w:tcPr>
            <w:tcW w:w="1670" w:type="dxa"/>
            <w:vMerge w:val="restart"/>
            <w:tcBorders>
              <w:top w:val="single" w:sz="8" w:space="0" w:color="auto"/>
              <w:left w:val="nil"/>
              <w:bottom w:val="double" w:sz="6" w:space="0" w:color="000000"/>
              <w:right w:val="nil"/>
            </w:tcBorders>
            <w:shd w:val="clear" w:color="000000" w:fill="FFFFFF"/>
            <w:noWrap/>
            <w:vAlign w:val="center"/>
            <w:hideMark/>
          </w:tcPr>
          <w:p w14:paraId="24A92C73" w14:textId="77777777" w:rsidR="003772E0" w:rsidRPr="003B62D2" w:rsidRDefault="003772E0" w:rsidP="003772E0">
            <w:pPr>
              <w:spacing w:after="0" w:line="240" w:lineRule="auto"/>
              <w:jc w:val="center"/>
              <w:rPr>
                <w:rFonts w:ascii="Arial" w:eastAsia="Times New Roman" w:hAnsi="Arial" w:cs="Arial"/>
                <w:b/>
                <w:bCs/>
                <w:color w:val="000000"/>
                <w:sz w:val="18"/>
                <w:szCs w:val="18"/>
                <w:lang w:eastAsia="es-CR"/>
              </w:rPr>
            </w:pPr>
            <w:r w:rsidRPr="003B62D2">
              <w:rPr>
                <w:rFonts w:ascii="Arial" w:eastAsia="Times New Roman" w:hAnsi="Arial" w:cs="Arial"/>
                <w:b/>
                <w:bCs/>
                <w:color w:val="000000"/>
                <w:sz w:val="18"/>
                <w:szCs w:val="18"/>
                <w:lang w:eastAsia="es-CR"/>
              </w:rPr>
              <w:t>Componente</w:t>
            </w:r>
          </w:p>
        </w:tc>
        <w:tc>
          <w:tcPr>
            <w:tcW w:w="2884" w:type="dxa"/>
            <w:vMerge w:val="restart"/>
            <w:tcBorders>
              <w:top w:val="single" w:sz="8" w:space="0" w:color="auto"/>
              <w:left w:val="nil"/>
              <w:bottom w:val="double" w:sz="6" w:space="0" w:color="000000"/>
              <w:right w:val="nil"/>
            </w:tcBorders>
            <w:shd w:val="clear" w:color="000000" w:fill="FFFFFF"/>
            <w:noWrap/>
            <w:vAlign w:val="center"/>
            <w:hideMark/>
          </w:tcPr>
          <w:p w14:paraId="091B0482" w14:textId="77777777" w:rsidR="003772E0" w:rsidRPr="003B62D2" w:rsidRDefault="003772E0" w:rsidP="003772E0">
            <w:pPr>
              <w:spacing w:after="0" w:line="240" w:lineRule="auto"/>
              <w:jc w:val="center"/>
              <w:rPr>
                <w:rFonts w:ascii="Arial" w:eastAsia="Times New Roman" w:hAnsi="Arial" w:cs="Arial"/>
                <w:b/>
                <w:bCs/>
                <w:color w:val="000000"/>
                <w:sz w:val="18"/>
                <w:szCs w:val="18"/>
                <w:lang w:eastAsia="es-CR"/>
              </w:rPr>
            </w:pPr>
            <w:r w:rsidRPr="003B62D2">
              <w:rPr>
                <w:rFonts w:ascii="Arial" w:eastAsia="Times New Roman" w:hAnsi="Arial" w:cs="Arial"/>
                <w:b/>
                <w:bCs/>
                <w:color w:val="000000"/>
                <w:sz w:val="18"/>
                <w:szCs w:val="18"/>
                <w:lang w:eastAsia="es-CR"/>
              </w:rPr>
              <w:t>Criterio</w:t>
            </w:r>
          </w:p>
        </w:tc>
        <w:tc>
          <w:tcPr>
            <w:tcW w:w="3481" w:type="dxa"/>
            <w:vMerge w:val="restart"/>
            <w:tcBorders>
              <w:top w:val="single" w:sz="8" w:space="0" w:color="auto"/>
              <w:left w:val="nil"/>
              <w:bottom w:val="double" w:sz="6" w:space="0" w:color="000000"/>
              <w:right w:val="nil"/>
            </w:tcBorders>
            <w:shd w:val="clear" w:color="000000" w:fill="FFFFFF"/>
            <w:noWrap/>
            <w:vAlign w:val="center"/>
            <w:hideMark/>
          </w:tcPr>
          <w:p w14:paraId="6C88A2B3" w14:textId="77777777" w:rsidR="003772E0" w:rsidRPr="003B62D2" w:rsidRDefault="003772E0" w:rsidP="003772E0">
            <w:pPr>
              <w:spacing w:after="0" w:line="240" w:lineRule="auto"/>
              <w:jc w:val="center"/>
              <w:rPr>
                <w:rFonts w:ascii="Arial" w:eastAsia="Times New Roman" w:hAnsi="Arial" w:cs="Arial"/>
                <w:b/>
                <w:bCs/>
                <w:color w:val="000000"/>
                <w:sz w:val="18"/>
                <w:szCs w:val="18"/>
                <w:lang w:eastAsia="es-CR"/>
              </w:rPr>
            </w:pPr>
            <w:r w:rsidRPr="003B62D2">
              <w:rPr>
                <w:rFonts w:ascii="Arial" w:eastAsia="Times New Roman" w:hAnsi="Arial" w:cs="Arial"/>
                <w:b/>
                <w:bCs/>
                <w:color w:val="000000"/>
                <w:sz w:val="18"/>
                <w:szCs w:val="18"/>
                <w:lang w:eastAsia="es-CR"/>
              </w:rPr>
              <w:t>Evidencia</w:t>
            </w:r>
          </w:p>
        </w:tc>
        <w:tc>
          <w:tcPr>
            <w:tcW w:w="4599" w:type="dxa"/>
            <w:gridSpan w:val="5"/>
            <w:tcBorders>
              <w:top w:val="single" w:sz="8" w:space="0" w:color="auto"/>
              <w:left w:val="nil"/>
              <w:bottom w:val="single" w:sz="4" w:space="0" w:color="auto"/>
              <w:right w:val="nil"/>
            </w:tcBorders>
            <w:shd w:val="clear" w:color="000000" w:fill="FFFFFF"/>
            <w:noWrap/>
            <w:vAlign w:val="center"/>
            <w:hideMark/>
          </w:tcPr>
          <w:p w14:paraId="50D6A510" w14:textId="77777777" w:rsidR="003772E0" w:rsidRPr="003B62D2" w:rsidRDefault="003772E0" w:rsidP="003772E0">
            <w:pPr>
              <w:spacing w:after="0" w:line="240" w:lineRule="auto"/>
              <w:jc w:val="center"/>
              <w:rPr>
                <w:rFonts w:ascii="Arial" w:eastAsia="Times New Roman" w:hAnsi="Arial" w:cs="Arial"/>
                <w:b/>
                <w:bCs/>
                <w:color w:val="000000"/>
                <w:sz w:val="18"/>
                <w:szCs w:val="18"/>
                <w:lang w:eastAsia="es-CR"/>
              </w:rPr>
            </w:pPr>
            <w:r w:rsidRPr="003B62D2">
              <w:rPr>
                <w:rFonts w:ascii="Arial" w:eastAsia="Times New Roman" w:hAnsi="Arial" w:cs="Arial"/>
                <w:b/>
                <w:bCs/>
                <w:color w:val="000000"/>
                <w:sz w:val="18"/>
                <w:szCs w:val="18"/>
                <w:lang w:eastAsia="es-CR"/>
              </w:rPr>
              <w:t>Población</w:t>
            </w:r>
          </w:p>
        </w:tc>
      </w:tr>
      <w:tr w:rsidR="003772E0" w:rsidRPr="003B62D2" w14:paraId="6443C706" w14:textId="77777777" w:rsidTr="003772E0">
        <w:trPr>
          <w:trHeight w:val="242"/>
          <w:jc w:val="center"/>
        </w:trPr>
        <w:tc>
          <w:tcPr>
            <w:tcW w:w="1512" w:type="dxa"/>
            <w:vMerge/>
            <w:tcBorders>
              <w:top w:val="single" w:sz="8" w:space="0" w:color="auto"/>
              <w:left w:val="nil"/>
              <w:bottom w:val="double" w:sz="6" w:space="0" w:color="000000"/>
              <w:right w:val="nil"/>
            </w:tcBorders>
            <w:vAlign w:val="center"/>
            <w:hideMark/>
          </w:tcPr>
          <w:p w14:paraId="3E56C8DC" w14:textId="77777777" w:rsidR="003772E0" w:rsidRPr="003B62D2" w:rsidRDefault="003772E0" w:rsidP="003772E0">
            <w:pPr>
              <w:spacing w:after="0" w:line="240" w:lineRule="auto"/>
              <w:rPr>
                <w:rFonts w:ascii="Arial" w:eastAsia="Times New Roman" w:hAnsi="Arial" w:cs="Arial"/>
                <w:b/>
                <w:bCs/>
                <w:color w:val="000000"/>
                <w:sz w:val="18"/>
                <w:szCs w:val="18"/>
                <w:lang w:eastAsia="es-CR"/>
              </w:rPr>
            </w:pPr>
          </w:p>
        </w:tc>
        <w:tc>
          <w:tcPr>
            <w:tcW w:w="1670" w:type="dxa"/>
            <w:vMerge/>
            <w:tcBorders>
              <w:top w:val="single" w:sz="8" w:space="0" w:color="auto"/>
              <w:left w:val="nil"/>
              <w:bottom w:val="double" w:sz="6" w:space="0" w:color="000000"/>
              <w:right w:val="nil"/>
            </w:tcBorders>
            <w:vAlign w:val="center"/>
            <w:hideMark/>
          </w:tcPr>
          <w:p w14:paraId="2264636F" w14:textId="77777777" w:rsidR="003772E0" w:rsidRPr="003B62D2" w:rsidRDefault="003772E0" w:rsidP="003772E0">
            <w:pPr>
              <w:spacing w:after="0" w:line="240" w:lineRule="auto"/>
              <w:rPr>
                <w:rFonts w:ascii="Arial" w:eastAsia="Times New Roman" w:hAnsi="Arial" w:cs="Arial"/>
                <w:b/>
                <w:bCs/>
                <w:color w:val="000000"/>
                <w:sz w:val="18"/>
                <w:szCs w:val="18"/>
                <w:lang w:eastAsia="es-CR"/>
              </w:rPr>
            </w:pPr>
          </w:p>
        </w:tc>
        <w:tc>
          <w:tcPr>
            <w:tcW w:w="2884" w:type="dxa"/>
            <w:vMerge/>
            <w:tcBorders>
              <w:top w:val="single" w:sz="8" w:space="0" w:color="auto"/>
              <w:left w:val="nil"/>
              <w:bottom w:val="double" w:sz="6" w:space="0" w:color="000000"/>
              <w:right w:val="nil"/>
            </w:tcBorders>
            <w:vAlign w:val="center"/>
            <w:hideMark/>
          </w:tcPr>
          <w:p w14:paraId="0047660E" w14:textId="77777777" w:rsidR="003772E0" w:rsidRPr="003B62D2" w:rsidRDefault="003772E0" w:rsidP="003772E0">
            <w:pPr>
              <w:spacing w:after="0" w:line="240" w:lineRule="auto"/>
              <w:rPr>
                <w:rFonts w:ascii="Arial" w:eastAsia="Times New Roman" w:hAnsi="Arial" w:cs="Arial"/>
                <w:b/>
                <w:bCs/>
                <w:color w:val="000000"/>
                <w:sz w:val="18"/>
                <w:szCs w:val="18"/>
                <w:lang w:eastAsia="es-CR"/>
              </w:rPr>
            </w:pPr>
          </w:p>
        </w:tc>
        <w:tc>
          <w:tcPr>
            <w:tcW w:w="3481" w:type="dxa"/>
            <w:vMerge/>
            <w:tcBorders>
              <w:top w:val="single" w:sz="8" w:space="0" w:color="auto"/>
              <w:left w:val="nil"/>
              <w:bottom w:val="double" w:sz="6" w:space="0" w:color="000000"/>
              <w:right w:val="nil"/>
            </w:tcBorders>
            <w:vAlign w:val="center"/>
            <w:hideMark/>
          </w:tcPr>
          <w:p w14:paraId="4E22DA90" w14:textId="77777777" w:rsidR="003772E0" w:rsidRPr="003B62D2" w:rsidRDefault="003772E0" w:rsidP="003772E0">
            <w:pPr>
              <w:spacing w:after="0" w:line="240" w:lineRule="auto"/>
              <w:rPr>
                <w:rFonts w:ascii="Arial" w:eastAsia="Times New Roman" w:hAnsi="Arial" w:cs="Arial"/>
                <w:b/>
                <w:bCs/>
                <w:color w:val="000000"/>
                <w:sz w:val="18"/>
                <w:szCs w:val="18"/>
                <w:lang w:eastAsia="es-CR"/>
              </w:rPr>
            </w:pPr>
          </w:p>
        </w:tc>
        <w:tc>
          <w:tcPr>
            <w:tcW w:w="1229" w:type="dxa"/>
            <w:tcBorders>
              <w:top w:val="nil"/>
              <w:left w:val="nil"/>
              <w:bottom w:val="double" w:sz="6" w:space="0" w:color="auto"/>
              <w:right w:val="nil"/>
            </w:tcBorders>
            <w:shd w:val="clear" w:color="000000" w:fill="FFFFFF"/>
            <w:noWrap/>
            <w:vAlign w:val="center"/>
            <w:hideMark/>
          </w:tcPr>
          <w:p w14:paraId="2A2797FD" w14:textId="77777777" w:rsidR="003772E0" w:rsidRPr="003B62D2" w:rsidRDefault="003772E0" w:rsidP="003772E0">
            <w:pPr>
              <w:spacing w:after="0" w:line="240" w:lineRule="auto"/>
              <w:jc w:val="center"/>
              <w:rPr>
                <w:rFonts w:ascii="Arial" w:eastAsia="Times New Roman" w:hAnsi="Arial" w:cs="Arial"/>
                <w:b/>
                <w:bCs/>
                <w:color w:val="000000"/>
                <w:sz w:val="18"/>
                <w:szCs w:val="18"/>
                <w:lang w:eastAsia="es-CR"/>
              </w:rPr>
            </w:pPr>
            <w:r w:rsidRPr="003B62D2">
              <w:rPr>
                <w:rFonts w:ascii="Arial" w:eastAsia="Times New Roman" w:hAnsi="Arial" w:cs="Arial"/>
                <w:b/>
                <w:bCs/>
                <w:color w:val="000000"/>
                <w:sz w:val="18"/>
                <w:szCs w:val="18"/>
                <w:lang w:eastAsia="es-CR"/>
              </w:rPr>
              <w:t>Estudiantes</w:t>
            </w:r>
          </w:p>
        </w:tc>
        <w:tc>
          <w:tcPr>
            <w:tcW w:w="633" w:type="dxa"/>
            <w:tcBorders>
              <w:top w:val="nil"/>
              <w:left w:val="nil"/>
              <w:bottom w:val="double" w:sz="6" w:space="0" w:color="auto"/>
              <w:right w:val="nil"/>
            </w:tcBorders>
            <w:shd w:val="clear" w:color="000000" w:fill="FFFFFF"/>
            <w:noWrap/>
            <w:vAlign w:val="center"/>
            <w:hideMark/>
          </w:tcPr>
          <w:p w14:paraId="4BFE8652" w14:textId="77777777" w:rsidR="003772E0" w:rsidRPr="003B62D2" w:rsidRDefault="003772E0" w:rsidP="003772E0">
            <w:pPr>
              <w:spacing w:after="0" w:line="240" w:lineRule="auto"/>
              <w:jc w:val="center"/>
              <w:rPr>
                <w:rFonts w:ascii="Arial" w:eastAsia="Times New Roman" w:hAnsi="Arial" w:cs="Arial"/>
                <w:b/>
                <w:bCs/>
                <w:color w:val="000000"/>
                <w:sz w:val="18"/>
                <w:szCs w:val="18"/>
                <w:lang w:eastAsia="es-CR"/>
              </w:rPr>
            </w:pPr>
            <w:r w:rsidRPr="003B62D2">
              <w:rPr>
                <w:rFonts w:ascii="Arial" w:eastAsia="Times New Roman" w:hAnsi="Arial" w:cs="Arial"/>
                <w:b/>
                <w:bCs/>
                <w:color w:val="000000"/>
                <w:sz w:val="18"/>
                <w:szCs w:val="18"/>
                <w:lang w:eastAsia="es-CR"/>
              </w:rPr>
              <w:t>ATA</w:t>
            </w:r>
          </w:p>
        </w:tc>
        <w:tc>
          <w:tcPr>
            <w:tcW w:w="993" w:type="dxa"/>
            <w:tcBorders>
              <w:top w:val="nil"/>
              <w:left w:val="nil"/>
              <w:bottom w:val="double" w:sz="6" w:space="0" w:color="auto"/>
              <w:right w:val="nil"/>
            </w:tcBorders>
            <w:shd w:val="clear" w:color="000000" w:fill="FFFFFF"/>
            <w:noWrap/>
            <w:vAlign w:val="center"/>
            <w:hideMark/>
          </w:tcPr>
          <w:p w14:paraId="7E73E794" w14:textId="77777777" w:rsidR="003772E0" w:rsidRPr="003B62D2" w:rsidRDefault="003772E0" w:rsidP="003772E0">
            <w:pPr>
              <w:spacing w:after="0" w:line="240" w:lineRule="auto"/>
              <w:jc w:val="center"/>
              <w:rPr>
                <w:rFonts w:ascii="Arial" w:eastAsia="Times New Roman" w:hAnsi="Arial" w:cs="Arial"/>
                <w:b/>
                <w:bCs/>
                <w:color w:val="000000"/>
                <w:sz w:val="18"/>
                <w:szCs w:val="18"/>
                <w:lang w:eastAsia="es-CR"/>
              </w:rPr>
            </w:pPr>
            <w:r w:rsidRPr="003B62D2">
              <w:rPr>
                <w:rFonts w:ascii="Arial" w:eastAsia="Times New Roman" w:hAnsi="Arial" w:cs="Arial"/>
                <w:b/>
                <w:bCs/>
                <w:color w:val="000000"/>
                <w:sz w:val="18"/>
                <w:szCs w:val="18"/>
                <w:lang w:eastAsia="es-CR"/>
              </w:rPr>
              <w:t>Docentes</w:t>
            </w:r>
          </w:p>
        </w:tc>
        <w:tc>
          <w:tcPr>
            <w:tcW w:w="401" w:type="dxa"/>
            <w:tcBorders>
              <w:top w:val="nil"/>
              <w:left w:val="nil"/>
              <w:bottom w:val="double" w:sz="6" w:space="0" w:color="auto"/>
              <w:right w:val="nil"/>
            </w:tcBorders>
            <w:shd w:val="clear" w:color="000000" w:fill="FFFFFF"/>
            <w:noWrap/>
            <w:vAlign w:val="center"/>
            <w:hideMark/>
          </w:tcPr>
          <w:p w14:paraId="3F881945" w14:textId="77777777" w:rsidR="003772E0" w:rsidRPr="003B62D2" w:rsidRDefault="003772E0" w:rsidP="003772E0">
            <w:pPr>
              <w:spacing w:after="0" w:line="240" w:lineRule="auto"/>
              <w:jc w:val="center"/>
              <w:rPr>
                <w:rFonts w:ascii="Arial" w:eastAsia="Times New Roman" w:hAnsi="Arial" w:cs="Arial"/>
                <w:b/>
                <w:bCs/>
                <w:color w:val="000000"/>
                <w:sz w:val="18"/>
                <w:szCs w:val="18"/>
                <w:lang w:eastAsia="es-CR"/>
              </w:rPr>
            </w:pPr>
            <w:r w:rsidRPr="003B62D2">
              <w:rPr>
                <w:rFonts w:ascii="Arial" w:eastAsia="Times New Roman" w:hAnsi="Arial" w:cs="Arial"/>
                <w:b/>
                <w:bCs/>
                <w:color w:val="000000"/>
                <w:sz w:val="18"/>
                <w:szCs w:val="18"/>
                <w:lang w:eastAsia="es-CR"/>
              </w:rPr>
              <w:t>EG</w:t>
            </w:r>
          </w:p>
        </w:tc>
        <w:tc>
          <w:tcPr>
            <w:tcW w:w="1343" w:type="dxa"/>
            <w:tcBorders>
              <w:top w:val="nil"/>
              <w:left w:val="nil"/>
              <w:bottom w:val="double" w:sz="6" w:space="0" w:color="auto"/>
              <w:right w:val="nil"/>
            </w:tcBorders>
            <w:shd w:val="clear" w:color="000000" w:fill="FFFFFF"/>
            <w:noWrap/>
            <w:vAlign w:val="center"/>
            <w:hideMark/>
          </w:tcPr>
          <w:p w14:paraId="633E3352" w14:textId="77777777" w:rsidR="003772E0" w:rsidRPr="003B62D2" w:rsidRDefault="003772E0" w:rsidP="003772E0">
            <w:pPr>
              <w:spacing w:after="0" w:line="240" w:lineRule="auto"/>
              <w:jc w:val="center"/>
              <w:rPr>
                <w:rFonts w:ascii="Arial" w:eastAsia="Times New Roman" w:hAnsi="Arial" w:cs="Arial"/>
                <w:b/>
                <w:bCs/>
                <w:color w:val="000000"/>
                <w:sz w:val="18"/>
                <w:szCs w:val="18"/>
                <w:lang w:eastAsia="es-CR"/>
              </w:rPr>
            </w:pPr>
            <w:r w:rsidRPr="003B62D2">
              <w:rPr>
                <w:rFonts w:ascii="Arial" w:eastAsia="Times New Roman" w:hAnsi="Arial" w:cs="Arial"/>
                <w:b/>
                <w:bCs/>
                <w:color w:val="000000"/>
                <w:sz w:val="18"/>
                <w:szCs w:val="18"/>
                <w:lang w:eastAsia="es-CR"/>
              </w:rPr>
              <w:t>Empleadores</w:t>
            </w:r>
          </w:p>
        </w:tc>
      </w:tr>
      <w:tr w:rsidR="003772E0" w:rsidRPr="003B62D2" w14:paraId="26F7DF47" w14:textId="77777777" w:rsidTr="003772E0">
        <w:trPr>
          <w:trHeight w:val="231"/>
          <w:jc w:val="center"/>
        </w:trPr>
        <w:tc>
          <w:tcPr>
            <w:tcW w:w="1512" w:type="dxa"/>
            <w:vMerge w:val="restart"/>
            <w:tcBorders>
              <w:top w:val="nil"/>
              <w:left w:val="nil"/>
              <w:bottom w:val="nil"/>
              <w:right w:val="nil"/>
            </w:tcBorders>
            <w:shd w:val="clear" w:color="000000" w:fill="FFFFFF"/>
            <w:noWrap/>
            <w:vAlign w:val="center"/>
            <w:hideMark/>
          </w:tcPr>
          <w:p w14:paraId="17372326" w14:textId="77777777" w:rsidR="003772E0" w:rsidRPr="003B62D2" w:rsidRDefault="003772E0" w:rsidP="003772E0">
            <w:pPr>
              <w:spacing w:after="0" w:line="240" w:lineRule="auto"/>
              <w:jc w:val="center"/>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2. Recursos</w:t>
            </w:r>
          </w:p>
        </w:tc>
        <w:tc>
          <w:tcPr>
            <w:tcW w:w="1670" w:type="dxa"/>
            <w:vMerge w:val="restart"/>
            <w:tcBorders>
              <w:top w:val="nil"/>
              <w:left w:val="nil"/>
              <w:bottom w:val="nil"/>
              <w:right w:val="nil"/>
            </w:tcBorders>
            <w:shd w:val="clear" w:color="000000" w:fill="FFFFFF"/>
            <w:vAlign w:val="center"/>
            <w:hideMark/>
          </w:tcPr>
          <w:p w14:paraId="394C26D9" w14:textId="77777777" w:rsidR="003772E0" w:rsidRPr="003B62D2" w:rsidRDefault="003772E0" w:rsidP="003772E0">
            <w:pPr>
              <w:spacing w:after="0" w:line="240" w:lineRule="auto"/>
              <w:jc w:val="center"/>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2.6 Equipo y materiales</w:t>
            </w:r>
          </w:p>
        </w:tc>
        <w:tc>
          <w:tcPr>
            <w:tcW w:w="2884" w:type="dxa"/>
            <w:vMerge w:val="restart"/>
            <w:tcBorders>
              <w:top w:val="nil"/>
              <w:left w:val="nil"/>
              <w:bottom w:val="nil"/>
              <w:right w:val="nil"/>
            </w:tcBorders>
            <w:shd w:val="clear" w:color="000000" w:fill="D9D9D9"/>
            <w:vAlign w:val="center"/>
            <w:hideMark/>
          </w:tcPr>
          <w:p w14:paraId="397B1598" w14:textId="77777777" w:rsidR="003772E0" w:rsidRPr="003B62D2" w:rsidRDefault="003772E0" w:rsidP="003772E0">
            <w:pPr>
              <w:spacing w:after="0" w:line="240" w:lineRule="auto"/>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30. La carrera, de acuerdo con su naturaleza, el número de estudiantes y, el desarrollo de la disciplina y del sector empleador en general, debe contar con: equipo de cómputo y multimedia, software, acceso a internet, maquinaria, herramientas, equipos especializados, materiales e insumos necesarios; los cuales deben ser suficientes, actualizados, adecuados y apropiadamente resguardados.</w:t>
            </w:r>
          </w:p>
        </w:tc>
        <w:tc>
          <w:tcPr>
            <w:tcW w:w="3481" w:type="dxa"/>
            <w:vMerge w:val="restart"/>
            <w:tcBorders>
              <w:top w:val="nil"/>
              <w:left w:val="nil"/>
              <w:bottom w:val="nil"/>
              <w:right w:val="nil"/>
            </w:tcBorders>
            <w:shd w:val="clear" w:color="000000" w:fill="D9D9D9"/>
            <w:vAlign w:val="center"/>
            <w:hideMark/>
          </w:tcPr>
          <w:p w14:paraId="41F83BFD" w14:textId="77777777" w:rsidR="003772E0" w:rsidRPr="003B62D2" w:rsidRDefault="003772E0" w:rsidP="003772E0">
            <w:pPr>
              <w:spacing w:after="0" w:line="240" w:lineRule="auto"/>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86. Opinión de estudiantes y profesores sobre:</w:t>
            </w:r>
            <w:r w:rsidRPr="003B62D2">
              <w:rPr>
                <w:rFonts w:ascii="Arial" w:eastAsia="Times New Roman" w:hAnsi="Arial" w:cs="Arial"/>
                <w:color w:val="000000"/>
                <w:sz w:val="18"/>
                <w:szCs w:val="18"/>
                <w:lang w:eastAsia="es-CR"/>
              </w:rPr>
              <w:br/>
              <w:t xml:space="preserve">• La suficiencia y el estado del equipo de cómputo y multimedia, maquinaria, herramientas y equipo especializado de acuerdo con la naturaleza de la carrera. </w:t>
            </w:r>
            <w:r w:rsidRPr="003B62D2">
              <w:rPr>
                <w:rFonts w:ascii="Arial" w:eastAsia="Times New Roman" w:hAnsi="Arial" w:cs="Arial"/>
                <w:color w:val="000000"/>
                <w:sz w:val="18"/>
                <w:szCs w:val="18"/>
                <w:lang w:eastAsia="es-CR"/>
              </w:rPr>
              <w:br/>
              <w:t xml:space="preserve">• La actualización y suficiencia de software. </w:t>
            </w:r>
            <w:r w:rsidRPr="003B62D2">
              <w:rPr>
                <w:rFonts w:ascii="Arial" w:eastAsia="Times New Roman" w:hAnsi="Arial" w:cs="Arial"/>
                <w:color w:val="000000"/>
                <w:sz w:val="18"/>
                <w:szCs w:val="18"/>
                <w:lang w:eastAsia="es-CR"/>
              </w:rPr>
              <w:br/>
              <w:t>• La disponibilidad y calidad de materiales e insumos necesarios para el proceso de enseñanza y aprendizaje.</w:t>
            </w:r>
            <w:r w:rsidRPr="003B62D2">
              <w:rPr>
                <w:rFonts w:ascii="Arial" w:eastAsia="Times New Roman" w:hAnsi="Arial" w:cs="Arial"/>
                <w:color w:val="000000"/>
                <w:sz w:val="18"/>
                <w:szCs w:val="18"/>
                <w:lang w:eastAsia="es-CR"/>
              </w:rPr>
              <w:br/>
              <w:t>• La calidad del acceso a Internet.</w:t>
            </w:r>
          </w:p>
        </w:tc>
        <w:tc>
          <w:tcPr>
            <w:tcW w:w="1229" w:type="dxa"/>
            <w:vMerge w:val="restart"/>
            <w:tcBorders>
              <w:top w:val="nil"/>
              <w:left w:val="nil"/>
              <w:bottom w:val="nil"/>
              <w:right w:val="nil"/>
            </w:tcBorders>
            <w:shd w:val="clear" w:color="000000" w:fill="D9D9D9"/>
            <w:vAlign w:val="center"/>
            <w:hideMark/>
          </w:tcPr>
          <w:p w14:paraId="6B223598" w14:textId="77777777" w:rsidR="003772E0" w:rsidRPr="003B62D2" w:rsidRDefault="003772E0" w:rsidP="003772E0">
            <w:pPr>
              <w:spacing w:after="0" w:line="240" w:lineRule="auto"/>
              <w:jc w:val="center"/>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X</w:t>
            </w:r>
          </w:p>
        </w:tc>
        <w:tc>
          <w:tcPr>
            <w:tcW w:w="633" w:type="dxa"/>
            <w:tcBorders>
              <w:top w:val="nil"/>
              <w:left w:val="nil"/>
              <w:bottom w:val="nil"/>
              <w:right w:val="nil"/>
            </w:tcBorders>
            <w:shd w:val="clear" w:color="000000" w:fill="D9D9D9"/>
            <w:noWrap/>
            <w:vAlign w:val="center"/>
            <w:hideMark/>
          </w:tcPr>
          <w:p w14:paraId="1A6EFC83" w14:textId="77777777" w:rsidR="003772E0" w:rsidRPr="003B62D2" w:rsidRDefault="003772E0" w:rsidP="003772E0">
            <w:pPr>
              <w:spacing w:after="0" w:line="240" w:lineRule="auto"/>
              <w:jc w:val="center"/>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 </w:t>
            </w:r>
          </w:p>
        </w:tc>
        <w:tc>
          <w:tcPr>
            <w:tcW w:w="993" w:type="dxa"/>
            <w:vMerge w:val="restart"/>
            <w:tcBorders>
              <w:top w:val="nil"/>
              <w:left w:val="nil"/>
              <w:bottom w:val="nil"/>
              <w:right w:val="nil"/>
            </w:tcBorders>
            <w:shd w:val="clear" w:color="000000" w:fill="D9D9D9"/>
            <w:vAlign w:val="center"/>
            <w:hideMark/>
          </w:tcPr>
          <w:p w14:paraId="2ED9DD78" w14:textId="77777777" w:rsidR="003772E0" w:rsidRPr="003B62D2" w:rsidRDefault="003772E0" w:rsidP="003772E0">
            <w:pPr>
              <w:spacing w:after="0" w:line="240" w:lineRule="auto"/>
              <w:jc w:val="center"/>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X</w:t>
            </w:r>
          </w:p>
        </w:tc>
        <w:tc>
          <w:tcPr>
            <w:tcW w:w="401" w:type="dxa"/>
            <w:tcBorders>
              <w:top w:val="nil"/>
              <w:left w:val="nil"/>
              <w:bottom w:val="nil"/>
              <w:right w:val="nil"/>
            </w:tcBorders>
            <w:shd w:val="clear" w:color="000000" w:fill="D9D9D9"/>
            <w:noWrap/>
            <w:vAlign w:val="center"/>
            <w:hideMark/>
          </w:tcPr>
          <w:p w14:paraId="7712210D" w14:textId="77777777" w:rsidR="003772E0" w:rsidRPr="003B62D2" w:rsidRDefault="003772E0" w:rsidP="003772E0">
            <w:pPr>
              <w:spacing w:after="0" w:line="240" w:lineRule="auto"/>
              <w:jc w:val="center"/>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 </w:t>
            </w:r>
          </w:p>
        </w:tc>
        <w:tc>
          <w:tcPr>
            <w:tcW w:w="1343" w:type="dxa"/>
            <w:tcBorders>
              <w:top w:val="nil"/>
              <w:left w:val="nil"/>
              <w:bottom w:val="nil"/>
              <w:right w:val="nil"/>
            </w:tcBorders>
            <w:shd w:val="clear" w:color="000000" w:fill="D9D9D9"/>
            <w:noWrap/>
            <w:vAlign w:val="center"/>
            <w:hideMark/>
          </w:tcPr>
          <w:p w14:paraId="0D8AF579" w14:textId="77777777" w:rsidR="003772E0" w:rsidRPr="003B62D2" w:rsidRDefault="003772E0" w:rsidP="003772E0">
            <w:pPr>
              <w:spacing w:after="0" w:line="240" w:lineRule="auto"/>
              <w:jc w:val="center"/>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 </w:t>
            </w:r>
          </w:p>
        </w:tc>
      </w:tr>
      <w:tr w:rsidR="003772E0" w:rsidRPr="003B62D2" w14:paraId="31F575DF" w14:textId="77777777" w:rsidTr="003772E0">
        <w:trPr>
          <w:trHeight w:val="231"/>
          <w:jc w:val="center"/>
        </w:trPr>
        <w:tc>
          <w:tcPr>
            <w:tcW w:w="1512" w:type="dxa"/>
            <w:vMerge/>
            <w:tcBorders>
              <w:top w:val="nil"/>
              <w:left w:val="nil"/>
              <w:bottom w:val="nil"/>
              <w:right w:val="nil"/>
            </w:tcBorders>
            <w:vAlign w:val="center"/>
            <w:hideMark/>
          </w:tcPr>
          <w:p w14:paraId="0E3D62BD"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1670" w:type="dxa"/>
            <w:vMerge/>
            <w:tcBorders>
              <w:top w:val="nil"/>
              <w:left w:val="nil"/>
              <w:bottom w:val="nil"/>
              <w:right w:val="nil"/>
            </w:tcBorders>
            <w:vAlign w:val="center"/>
            <w:hideMark/>
          </w:tcPr>
          <w:p w14:paraId="6401AC1F"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2884" w:type="dxa"/>
            <w:vMerge/>
            <w:tcBorders>
              <w:top w:val="nil"/>
              <w:left w:val="nil"/>
              <w:bottom w:val="nil"/>
              <w:right w:val="nil"/>
            </w:tcBorders>
            <w:vAlign w:val="center"/>
            <w:hideMark/>
          </w:tcPr>
          <w:p w14:paraId="2F351BB2"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3481" w:type="dxa"/>
            <w:vMerge/>
            <w:tcBorders>
              <w:top w:val="nil"/>
              <w:left w:val="nil"/>
              <w:bottom w:val="nil"/>
              <w:right w:val="nil"/>
            </w:tcBorders>
            <w:vAlign w:val="center"/>
            <w:hideMark/>
          </w:tcPr>
          <w:p w14:paraId="23744DDD"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1229" w:type="dxa"/>
            <w:vMerge/>
            <w:tcBorders>
              <w:top w:val="nil"/>
              <w:left w:val="nil"/>
              <w:bottom w:val="nil"/>
              <w:right w:val="nil"/>
            </w:tcBorders>
            <w:vAlign w:val="center"/>
            <w:hideMark/>
          </w:tcPr>
          <w:p w14:paraId="3FDBD4BA"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633" w:type="dxa"/>
            <w:tcBorders>
              <w:top w:val="nil"/>
              <w:left w:val="nil"/>
              <w:bottom w:val="nil"/>
              <w:right w:val="nil"/>
            </w:tcBorders>
            <w:shd w:val="clear" w:color="000000" w:fill="D9D9D9"/>
            <w:noWrap/>
            <w:vAlign w:val="center"/>
            <w:hideMark/>
          </w:tcPr>
          <w:p w14:paraId="6F7CBB4F" w14:textId="77777777" w:rsidR="003772E0" w:rsidRPr="003B62D2" w:rsidRDefault="003772E0" w:rsidP="003772E0">
            <w:pPr>
              <w:spacing w:after="0" w:line="240" w:lineRule="auto"/>
              <w:jc w:val="center"/>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 </w:t>
            </w:r>
          </w:p>
        </w:tc>
        <w:tc>
          <w:tcPr>
            <w:tcW w:w="993" w:type="dxa"/>
            <w:vMerge/>
            <w:tcBorders>
              <w:top w:val="nil"/>
              <w:left w:val="nil"/>
              <w:bottom w:val="nil"/>
              <w:right w:val="nil"/>
            </w:tcBorders>
            <w:vAlign w:val="center"/>
            <w:hideMark/>
          </w:tcPr>
          <w:p w14:paraId="1F2ABA71"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401" w:type="dxa"/>
            <w:tcBorders>
              <w:top w:val="nil"/>
              <w:left w:val="nil"/>
              <w:bottom w:val="nil"/>
              <w:right w:val="nil"/>
            </w:tcBorders>
            <w:shd w:val="clear" w:color="000000" w:fill="D9D9D9"/>
            <w:noWrap/>
            <w:vAlign w:val="center"/>
            <w:hideMark/>
          </w:tcPr>
          <w:p w14:paraId="453F3487" w14:textId="77777777" w:rsidR="003772E0" w:rsidRPr="003B62D2" w:rsidRDefault="003772E0" w:rsidP="003772E0">
            <w:pPr>
              <w:spacing w:after="0" w:line="240" w:lineRule="auto"/>
              <w:jc w:val="center"/>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 </w:t>
            </w:r>
          </w:p>
        </w:tc>
        <w:tc>
          <w:tcPr>
            <w:tcW w:w="1343" w:type="dxa"/>
            <w:tcBorders>
              <w:top w:val="nil"/>
              <w:left w:val="nil"/>
              <w:bottom w:val="nil"/>
              <w:right w:val="nil"/>
            </w:tcBorders>
            <w:shd w:val="clear" w:color="000000" w:fill="D9D9D9"/>
            <w:noWrap/>
            <w:vAlign w:val="center"/>
            <w:hideMark/>
          </w:tcPr>
          <w:p w14:paraId="24CEF0B7" w14:textId="77777777" w:rsidR="003772E0" w:rsidRPr="003B62D2" w:rsidRDefault="003772E0" w:rsidP="003772E0">
            <w:pPr>
              <w:spacing w:after="0" w:line="240" w:lineRule="auto"/>
              <w:jc w:val="center"/>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 </w:t>
            </w:r>
          </w:p>
        </w:tc>
      </w:tr>
      <w:tr w:rsidR="003772E0" w:rsidRPr="003B62D2" w14:paraId="3EAF4CAD" w14:textId="77777777" w:rsidTr="003772E0">
        <w:trPr>
          <w:trHeight w:val="231"/>
          <w:jc w:val="center"/>
        </w:trPr>
        <w:tc>
          <w:tcPr>
            <w:tcW w:w="1512" w:type="dxa"/>
            <w:vMerge/>
            <w:tcBorders>
              <w:top w:val="nil"/>
              <w:left w:val="nil"/>
              <w:bottom w:val="nil"/>
              <w:right w:val="nil"/>
            </w:tcBorders>
            <w:vAlign w:val="center"/>
            <w:hideMark/>
          </w:tcPr>
          <w:p w14:paraId="30B7BA3D"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1670" w:type="dxa"/>
            <w:vMerge/>
            <w:tcBorders>
              <w:top w:val="nil"/>
              <w:left w:val="nil"/>
              <w:bottom w:val="nil"/>
              <w:right w:val="nil"/>
            </w:tcBorders>
            <w:vAlign w:val="center"/>
            <w:hideMark/>
          </w:tcPr>
          <w:p w14:paraId="137081EA"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2884" w:type="dxa"/>
            <w:vMerge/>
            <w:tcBorders>
              <w:top w:val="nil"/>
              <w:left w:val="nil"/>
              <w:bottom w:val="nil"/>
              <w:right w:val="nil"/>
            </w:tcBorders>
            <w:vAlign w:val="center"/>
            <w:hideMark/>
          </w:tcPr>
          <w:p w14:paraId="5E34B9FC"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3481" w:type="dxa"/>
            <w:vMerge/>
            <w:tcBorders>
              <w:top w:val="nil"/>
              <w:left w:val="nil"/>
              <w:bottom w:val="nil"/>
              <w:right w:val="nil"/>
            </w:tcBorders>
            <w:vAlign w:val="center"/>
            <w:hideMark/>
          </w:tcPr>
          <w:p w14:paraId="27CFD96E"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1229" w:type="dxa"/>
            <w:vMerge/>
            <w:tcBorders>
              <w:top w:val="nil"/>
              <w:left w:val="nil"/>
              <w:bottom w:val="nil"/>
              <w:right w:val="nil"/>
            </w:tcBorders>
            <w:vAlign w:val="center"/>
            <w:hideMark/>
          </w:tcPr>
          <w:p w14:paraId="6BD5257A"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633" w:type="dxa"/>
            <w:tcBorders>
              <w:top w:val="nil"/>
              <w:left w:val="nil"/>
              <w:bottom w:val="nil"/>
              <w:right w:val="nil"/>
            </w:tcBorders>
            <w:shd w:val="clear" w:color="000000" w:fill="D9D9D9"/>
            <w:noWrap/>
            <w:vAlign w:val="center"/>
            <w:hideMark/>
          </w:tcPr>
          <w:p w14:paraId="6B0BB553" w14:textId="77777777" w:rsidR="003772E0" w:rsidRPr="003B62D2" w:rsidRDefault="003772E0" w:rsidP="003772E0">
            <w:pPr>
              <w:spacing w:after="0" w:line="240" w:lineRule="auto"/>
              <w:jc w:val="center"/>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 </w:t>
            </w:r>
          </w:p>
        </w:tc>
        <w:tc>
          <w:tcPr>
            <w:tcW w:w="993" w:type="dxa"/>
            <w:vMerge/>
            <w:tcBorders>
              <w:top w:val="nil"/>
              <w:left w:val="nil"/>
              <w:bottom w:val="nil"/>
              <w:right w:val="nil"/>
            </w:tcBorders>
            <w:vAlign w:val="center"/>
            <w:hideMark/>
          </w:tcPr>
          <w:p w14:paraId="3B3822AB"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401" w:type="dxa"/>
            <w:tcBorders>
              <w:top w:val="nil"/>
              <w:left w:val="nil"/>
              <w:bottom w:val="nil"/>
              <w:right w:val="nil"/>
            </w:tcBorders>
            <w:shd w:val="clear" w:color="000000" w:fill="D9D9D9"/>
            <w:noWrap/>
            <w:vAlign w:val="center"/>
            <w:hideMark/>
          </w:tcPr>
          <w:p w14:paraId="7396DB27" w14:textId="77777777" w:rsidR="003772E0" w:rsidRPr="003B62D2" w:rsidRDefault="003772E0" w:rsidP="003772E0">
            <w:pPr>
              <w:spacing w:after="0" w:line="240" w:lineRule="auto"/>
              <w:jc w:val="center"/>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 </w:t>
            </w:r>
          </w:p>
        </w:tc>
        <w:tc>
          <w:tcPr>
            <w:tcW w:w="1343" w:type="dxa"/>
            <w:tcBorders>
              <w:top w:val="nil"/>
              <w:left w:val="nil"/>
              <w:bottom w:val="nil"/>
              <w:right w:val="nil"/>
            </w:tcBorders>
            <w:shd w:val="clear" w:color="000000" w:fill="D9D9D9"/>
            <w:noWrap/>
            <w:vAlign w:val="center"/>
            <w:hideMark/>
          </w:tcPr>
          <w:p w14:paraId="7D62499F" w14:textId="77777777" w:rsidR="003772E0" w:rsidRPr="003B62D2" w:rsidRDefault="003772E0" w:rsidP="003772E0">
            <w:pPr>
              <w:spacing w:after="0" w:line="240" w:lineRule="auto"/>
              <w:jc w:val="center"/>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 </w:t>
            </w:r>
          </w:p>
        </w:tc>
      </w:tr>
      <w:tr w:rsidR="003772E0" w:rsidRPr="003B62D2" w14:paraId="7538A504" w14:textId="77777777" w:rsidTr="003772E0">
        <w:trPr>
          <w:trHeight w:val="231"/>
          <w:jc w:val="center"/>
        </w:trPr>
        <w:tc>
          <w:tcPr>
            <w:tcW w:w="1512" w:type="dxa"/>
            <w:vMerge/>
            <w:tcBorders>
              <w:top w:val="nil"/>
              <w:left w:val="nil"/>
              <w:bottom w:val="nil"/>
              <w:right w:val="nil"/>
            </w:tcBorders>
            <w:vAlign w:val="center"/>
            <w:hideMark/>
          </w:tcPr>
          <w:p w14:paraId="661D62AF"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1670" w:type="dxa"/>
            <w:vMerge/>
            <w:tcBorders>
              <w:top w:val="nil"/>
              <w:left w:val="nil"/>
              <w:bottom w:val="nil"/>
              <w:right w:val="nil"/>
            </w:tcBorders>
            <w:vAlign w:val="center"/>
            <w:hideMark/>
          </w:tcPr>
          <w:p w14:paraId="105FCB9D"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2884" w:type="dxa"/>
            <w:vMerge/>
            <w:tcBorders>
              <w:top w:val="nil"/>
              <w:left w:val="nil"/>
              <w:bottom w:val="nil"/>
              <w:right w:val="nil"/>
            </w:tcBorders>
            <w:vAlign w:val="center"/>
            <w:hideMark/>
          </w:tcPr>
          <w:p w14:paraId="4612F910"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3481" w:type="dxa"/>
            <w:vMerge/>
            <w:tcBorders>
              <w:top w:val="nil"/>
              <w:left w:val="nil"/>
              <w:bottom w:val="nil"/>
              <w:right w:val="nil"/>
            </w:tcBorders>
            <w:vAlign w:val="center"/>
            <w:hideMark/>
          </w:tcPr>
          <w:p w14:paraId="60E9A909"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1229" w:type="dxa"/>
            <w:vMerge/>
            <w:tcBorders>
              <w:top w:val="nil"/>
              <w:left w:val="nil"/>
              <w:bottom w:val="nil"/>
              <w:right w:val="nil"/>
            </w:tcBorders>
            <w:vAlign w:val="center"/>
            <w:hideMark/>
          </w:tcPr>
          <w:p w14:paraId="7F06B062"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633" w:type="dxa"/>
            <w:tcBorders>
              <w:top w:val="nil"/>
              <w:left w:val="nil"/>
              <w:bottom w:val="nil"/>
              <w:right w:val="nil"/>
            </w:tcBorders>
            <w:shd w:val="clear" w:color="000000" w:fill="D9D9D9"/>
            <w:noWrap/>
            <w:vAlign w:val="center"/>
            <w:hideMark/>
          </w:tcPr>
          <w:p w14:paraId="3EA991F1" w14:textId="77777777" w:rsidR="003772E0" w:rsidRPr="003B62D2" w:rsidRDefault="003772E0" w:rsidP="003772E0">
            <w:pPr>
              <w:spacing w:after="0" w:line="240" w:lineRule="auto"/>
              <w:jc w:val="center"/>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 </w:t>
            </w:r>
          </w:p>
        </w:tc>
        <w:tc>
          <w:tcPr>
            <w:tcW w:w="993" w:type="dxa"/>
            <w:vMerge/>
            <w:tcBorders>
              <w:top w:val="nil"/>
              <w:left w:val="nil"/>
              <w:bottom w:val="nil"/>
              <w:right w:val="nil"/>
            </w:tcBorders>
            <w:vAlign w:val="center"/>
            <w:hideMark/>
          </w:tcPr>
          <w:p w14:paraId="0A50AB96"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401" w:type="dxa"/>
            <w:tcBorders>
              <w:top w:val="nil"/>
              <w:left w:val="nil"/>
              <w:bottom w:val="nil"/>
              <w:right w:val="nil"/>
            </w:tcBorders>
            <w:shd w:val="clear" w:color="000000" w:fill="D9D9D9"/>
            <w:noWrap/>
            <w:vAlign w:val="center"/>
            <w:hideMark/>
          </w:tcPr>
          <w:p w14:paraId="53D35595" w14:textId="77777777" w:rsidR="003772E0" w:rsidRPr="003B62D2" w:rsidRDefault="003772E0" w:rsidP="003772E0">
            <w:pPr>
              <w:spacing w:after="0" w:line="240" w:lineRule="auto"/>
              <w:jc w:val="center"/>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 </w:t>
            </w:r>
          </w:p>
        </w:tc>
        <w:tc>
          <w:tcPr>
            <w:tcW w:w="1343" w:type="dxa"/>
            <w:tcBorders>
              <w:top w:val="nil"/>
              <w:left w:val="nil"/>
              <w:bottom w:val="nil"/>
              <w:right w:val="nil"/>
            </w:tcBorders>
            <w:shd w:val="clear" w:color="000000" w:fill="D9D9D9"/>
            <w:noWrap/>
            <w:vAlign w:val="center"/>
            <w:hideMark/>
          </w:tcPr>
          <w:p w14:paraId="6D8728E4" w14:textId="77777777" w:rsidR="003772E0" w:rsidRPr="003B62D2" w:rsidRDefault="003772E0" w:rsidP="003772E0">
            <w:pPr>
              <w:spacing w:after="0" w:line="240" w:lineRule="auto"/>
              <w:jc w:val="center"/>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 </w:t>
            </w:r>
          </w:p>
        </w:tc>
      </w:tr>
      <w:tr w:rsidR="003772E0" w:rsidRPr="003B62D2" w14:paraId="05D675AD" w14:textId="77777777" w:rsidTr="003772E0">
        <w:trPr>
          <w:trHeight w:val="231"/>
          <w:jc w:val="center"/>
        </w:trPr>
        <w:tc>
          <w:tcPr>
            <w:tcW w:w="1512" w:type="dxa"/>
            <w:vMerge/>
            <w:tcBorders>
              <w:top w:val="nil"/>
              <w:left w:val="nil"/>
              <w:bottom w:val="nil"/>
              <w:right w:val="nil"/>
            </w:tcBorders>
            <w:vAlign w:val="center"/>
            <w:hideMark/>
          </w:tcPr>
          <w:p w14:paraId="191F83C4"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1670" w:type="dxa"/>
            <w:vMerge/>
            <w:tcBorders>
              <w:top w:val="nil"/>
              <w:left w:val="nil"/>
              <w:bottom w:val="nil"/>
              <w:right w:val="nil"/>
            </w:tcBorders>
            <w:vAlign w:val="center"/>
            <w:hideMark/>
          </w:tcPr>
          <w:p w14:paraId="690EACAC"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2884" w:type="dxa"/>
            <w:vMerge/>
            <w:tcBorders>
              <w:top w:val="nil"/>
              <w:left w:val="nil"/>
              <w:bottom w:val="nil"/>
              <w:right w:val="nil"/>
            </w:tcBorders>
            <w:vAlign w:val="center"/>
            <w:hideMark/>
          </w:tcPr>
          <w:p w14:paraId="730344B5"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3481" w:type="dxa"/>
            <w:vMerge/>
            <w:tcBorders>
              <w:top w:val="nil"/>
              <w:left w:val="nil"/>
              <w:bottom w:val="nil"/>
              <w:right w:val="nil"/>
            </w:tcBorders>
            <w:vAlign w:val="center"/>
            <w:hideMark/>
          </w:tcPr>
          <w:p w14:paraId="5F6FC81E"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1229" w:type="dxa"/>
            <w:vMerge/>
            <w:tcBorders>
              <w:top w:val="nil"/>
              <w:left w:val="nil"/>
              <w:bottom w:val="nil"/>
              <w:right w:val="nil"/>
            </w:tcBorders>
            <w:vAlign w:val="center"/>
            <w:hideMark/>
          </w:tcPr>
          <w:p w14:paraId="5E5D042F"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633" w:type="dxa"/>
            <w:tcBorders>
              <w:top w:val="nil"/>
              <w:left w:val="nil"/>
              <w:bottom w:val="nil"/>
              <w:right w:val="nil"/>
            </w:tcBorders>
            <w:shd w:val="clear" w:color="000000" w:fill="D9D9D9"/>
            <w:noWrap/>
            <w:vAlign w:val="center"/>
            <w:hideMark/>
          </w:tcPr>
          <w:p w14:paraId="31765E62" w14:textId="77777777" w:rsidR="003772E0" w:rsidRPr="003B62D2" w:rsidRDefault="003772E0" w:rsidP="003772E0">
            <w:pPr>
              <w:spacing w:after="0" w:line="240" w:lineRule="auto"/>
              <w:jc w:val="center"/>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 </w:t>
            </w:r>
          </w:p>
        </w:tc>
        <w:tc>
          <w:tcPr>
            <w:tcW w:w="993" w:type="dxa"/>
            <w:vMerge/>
            <w:tcBorders>
              <w:top w:val="nil"/>
              <w:left w:val="nil"/>
              <w:bottom w:val="nil"/>
              <w:right w:val="nil"/>
            </w:tcBorders>
            <w:vAlign w:val="center"/>
            <w:hideMark/>
          </w:tcPr>
          <w:p w14:paraId="250FB13E"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401" w:type="dxa"/>
            <w:tcBorders>
              <w:top w:val="nil"/>
              <w:left w:val="nil"/>
              <w:bottom w:val="nil"/>
              <w:right w:val="nil"/>
            </w:tcBorders>
            <w:shd w:val="clear" w:color="000000" w:fill="D9D9D9"/>
            <w:noWrap/>
            <w:vAlign w:val="center"/>
            <w:hideMark/>
          </w:tcPr>
          <w:p w14:paraId="660F509E" w14:textId="77777777" w:rsidR="003772E0" w:rsidRPr="003B62D2" w:rsidRDefault="003772E0" w:rsidP="003772E0">
            <w:pPr>
              <w:spacing w:after="0" w:line="240" w:lineRule="auto"/>
              <w:jc w:val="center"/>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 </w:t>
            </w:r>
          </w:p>
        </w:tc>
        <w:tc>
          <w:tcPr>
            <w:tcW w:w="1343" w:type="dxa"/>
            <w:tcBorders>
              <w:top w:val="nil"/>
              <w:left w:val="nil"/>
              <w:bottom w:val="nil"/>
              <w:right w:val="nil"/>
            </w:tcBorders>
            <w:shd w:val="clear" w:color="000000" w:fill="D9D9D9"/>
            <w:noWrap/>
            <w:vAlign w:val="center"/>
            <w:hideMark/>
          </w:tcPr>
          <w:p w14:paraId="7494A6F8" w14:textId="77777777" w:rsidR="003772E0" w:rsidRPr="003B62D2" w:rsidRDefault="003772E0" w:rsidP="003772E0">
            <w:pPr>
              <w:spacing w:after="0" w:line="240" w:lineRule="auto"/>
              <w:jc w:val="center"/>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 </w:t>
            </w:r>
          </w:p>
        </w:tc>
      </w:tr>
      <w:tr w:rsidR="003772E0" w:rsidRPr="003B62D2" w14:paraId="3946AB27" w14:textId="77777777" w:rsidTr="003772E0">
        <w:trPr>
          <w:trHeight w:val="231"/>
          <w:jc w:val="center"/>
        </w:trPr>
        <w:tc>
          <w:tcPr>
            <w:tcW w:w="1512" w:type="dxa"/>
            <w:vMerge/>
            <w:tcBorders>
              <w:top w:val="nil"/>
              <w:left w:val="nil"/>
              <w:bottom w:val="nil"/>
              <w:right w:val="nil"/>
            </w:tcBorders>
            <w:vAlign w:val="center"/>
            <w:hideMark/>
          </w:tcPr>
          <w:p w14:paraId="0F6D31D0"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1670" w:type="dxa"/>
            <w:vMerge/>
            <w:tcBorders>
              <w:top w:val="nil"/>
              <w:left w:val="nil"/>
              <w:bottom w:val="nil"/>
              <w:right w:val="nil"/>
            </w:tcBorders>
            <w:vAlign w:val="center"/>
            <w:hideMark/>
          </w:tcPr>
          <w:p w14:paraId="6B1CA25F"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2884" w:type="dxa"/>
            <w:vMerge/>
            <w:tcBorders>
              <w:top w:val="nil"/>
              <w:left w:val="nil"/>
              <w:bottom w:val="nil"/>
              <w:right w:val="nil"/>
            </w:tcBorders>
            <w:vAlign w:val="center"/>
            <w:hideMark/>
          </w:tcPr>
          <w:p w14:paraId="448DFDFD"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3481" w:type="dxa"/>
            <w:vMerge/>
            <w:tcBorders>
              <w:top w:val="nil"/>
              <w:left w:val="nil"/>
              <w:bottom w:val="nil"/>
              <w:right w:val="nil"/>
            </w:tcBorders>
            <w:vAlign w:val="center"/>
            <w:hideMark/>
          </w:tcPr>
          <w:p w14:paraId="1655A6E8"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1229" w:type="dxa"/>
            <w:vMerge/>
            <w:tcBorders>
              <w:top w:val="nil"/>
              <w:left w:val="nil"/>
              <w:bottom w:val="nil"/>
              <w:right w:val="nil"/>
            </w:tcBorders>
            <w:vAlign w:val="center"/>
            <w:hideMark/>
          </w:tcPr>
          <w:p w14:paraId="6EF0DD82"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633" w:type="dxa"/>
            <w:tcBorders>
              <w:top w:val="nil"/>
              <w:left w:val="nil"/>
              <w:bottom w:val="nil"/>
              <w:right w:val="nil"/>
            </w:tcBorders>
            <w:shd w:val="clear" w:color="000000" w:fill="D9D9D9"/>
            <w:noWrap/>
            <w:vAlign w:val="center"/>
            <w:hideMark/>
          </w:tcPr>
          <w:p w14:paraId="296EAC27" w14:textId="77777777" w:rsidR="003772E0" w:rsidRPr="003B62D2" w:rsidRDefault="003772E0" w:rsidP="003772E0">
            <w:pPr>
              <w:spacing w:after="0" w:line="240" w:lineRule="auto"/>
              <w:jc w:val="center"/>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 </w:t>
            </w:r>
          </w:p>
        </w:tc>
        <w:tc>
          <w:tcPr>
            <w:tcW w:w="993" w:type="dxa"/>
            <w:vMerge/>
            <w:tcBorders>
              <w:top w:val="nil"/>
              <w:left w:val="nil"/>
              <w:bottom w:val="nil"/>
              <w:right w:val="nil"/>
            </w:tcBorders>
            <w:vAlign w:val="center"/>
            <w:hideMark/>
          </w:tcPr>
          <w:p w14:paraId="15CF2B9D"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401" w:type="dxa"/>
            <w:tcBorders>
              <w:top w:val="nil"/>
              <w:left w:val="nil"/>
              <w:bottom w:val="nil"/>
              <w:right w:val="nil"/>
            </w:tcBorders>
            <w:shd w:val="clear" w:color="000000" w:fill="D9D9D9"/>
            <w:noWrap/>
            <w:vAlign w:val="center"/>
            <w:hideMark/>
          </w:tcPr>
          <w:p w14:paraId="47C8D889" w14:textId="77777777" w:rsidR="003772E0" w:rsidRPr="003B62D2" w:rsidRDefault="003772E0" w:rsidP="003772E0">
            <w:pPr>
              <w:spacing w:after="0" w:line="240" w:lineRule="auto"/>
              <w:jc w:val="center"/>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 </w:t>
            </w:r>
          </w:p>
        </w:tc>
        <w:tc>
          <w:tcPr>
            <w:tcW w:w="1343" w:type="dxa"/>
            <w:tcBorders>
              <w:top w:val="nil"/>
              <w:left w:val="nil"/>
              <w:bottom w:val="nil"/>
              <w:right w:val="nil"/>
            </w:tcBorders>
            <w:shd w:val="clear" w:color="000000" w:fill="D9D9D9"/>
            <w:noWrap/>
            <w:vAlign w:val="center"/>
            <w:hideMark/>
          </w:tcPr>
          <w:p w14:paraId="7F27E9F0" w14:textId="77777777" w:rsidR="003772E0" w:rsidRPr="003B62D2" w:rsidRDefault="003772E0" w:rsidP="003772E0">
            <w:pPr>
              <w:spacing w:after="0" w:line="240" w:lineRule="auto"/>
              <w:jc w:val="center"/>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 </w:t>
            </w:r>
          </w:p>
        </w:tc>
      </w:tr>
      <w:tr w:rsidR="003772E0" w:rsidRPr="003B62D2" w14:paraId="5E049A37" w14:textId="77777777" w:rsidTr="003772E0">
        <w:trPr>
          <w:trHeight w:val="231"/>
          <w:jc w:val="center"/>
        </w:trPr>
        <w:tc>
          <w:tcPr>
            <w:tcW w:w="1512" w:type="dxa"/>
            <w:vMerge/>
            <w:tcBorders>
              <w:top w:val="nil"/>
              <w:left w:val="nil"/>
              <w:bottom w:val="nil"/>
              <w:right w:val="nil"/>
            </w:tcBorders>
            <w:vAlign w:val="center"/>
            <w:hideMark/>
          </w:tcPr>
          <w:p w14:paraId="6720C085"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1670" w:type="dxa"/>
            <w:vMerge/>
            <w:tcBorders>
              <w:top w:val="nil"/>
              <w:left w:val="nil"/>
              <w:bottom w:val="nil"/>
              <w:right w:val="nil"/>
            </w:tcBorders>
            <w:vAlign w:val="center"/>
            <w:hideMark/>
          </w:tcPr>
          <w:p w14:paraId="6E86A7D9"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2884" w:type="dxa"/>
            <w:vMerge/>
            <w:tcBorders>
              <w:top w:val="nil"/>
              <w:left w:val="nil"/>
              <w:bottom w:val="nil"/>
              <w:right w:val="nil"/>
            </w:tcBorders>
            <w:vAlign w:val="center"/>
            <w:hideMark/>
          </w:tcPr>
          <w:p w14:paraId="3EE22180"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3481" w:type="dxa"/>
            <w:vMerge/>
            <w:tcBorders>
              <w:top w:val="nil"/>
              <w:left w:val="nil"/>
              <w:bottom w:val="nil"/>
              <w:right w:val="nil"/>
            </w:tcBorders>
            <w:vAlign w:val="center"/>
            <w:hideMark/>
          </w:tcPr>
          <w:p w14:paraId="042BF41C"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1229" w:type="dxa"/>
            <w:vMerge/>
            <w:tcBorders>
              <w:top w:val="nil"/>
              <w:left w:val="nil"/>
              <w:bottom w:val="nil"/>
              <w:right w:val="nil"/>
            </w:tcBorders>
            <w:vAlign w:val="center"/>
            <w:hideMark/>
          </w:tcPr>
          <w:p w14:paraId="25408A06"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633" w:type="dxa"/>
            <w:tcBorders>
              <w:top w:val="nil"/>
              <w:left w:val="nil"/>
              <w:bottom w:val="nil"/>
              <w:right w:val="nil"/>
            </w:tcBorders>
            <w:shd w:val="clear" w:color="000000" w:fill="D9D9D9"/>
            <w:noWrap/>
            <w:vAlign w:val="center"/>
            <w:hideMark/>
          </w:tcPr>
          <w:p w14:paraId="37FBD655" w14:textId="77777777" w:rsidR="003772E0" w:rsidRPr="003B62D2" w:rsidRDefault="003772E0" w:rsidP="003772E0">
            <w:pPr>
              <w:spacing w:after="0" w:line="240" w:lineRule="auto"/>
              <w:jc w:val="center"/>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 </w:t>
            </w:r>
          </w:p>
        </w:tc>
        <w:tc>
          <w:tcPr>
            <w:tcW w:w="993" w:type="dxa"/>
            <w:vMerge/>
            <w:tcBorders>
              <w:top w:val="nil"/>
              <w:left w:val="nil"/>
              <w:bottom w:val="nil"/>
              <w:right w:val="nil"/>
            </w:tcBorders>
            <w:vAlign w:val="center"/>
            <w:hideMark/>
          </w:tcPr>
          <w:p w14:paraId="535A3FAA"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401" w:type="dxa"/>
            <w:tcBorders>
              <w:top w:val="nil"/>
              <w:left w:val="nil"/>
              <w:bottom w:val="nil"/>
              <w:right w:val="nil"/>
            </w:tcBorders>
            <w:shd w:val="clear" w:color="000000" w:fill="D9D9D9"/>
            <w:noWrap/>
            <w:vAlign w:val="center"/>
            <w:hideMark/>
          </w:tcPr>
          <w:p w14:paraId="48492CDB" w14:textId="77777777" w:rsidR="003772E0" w:rsidRPr="003B62D2" w:rsidRDefault="003772E0" w:rsidP="003772E0">
            <w:pPr>
              <w:spacing w:after="0" w:line="240" w:lineRule="auto"/>
              <w:jc w:val="center"/>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 </w:t>
            </w:r>
          </w:p>
        </w:tc>
        <w:tc>
          <w:tcPr>
            <w:tcW w:w="1343" w:type="dxa"/>
            <w:tcBorders>
              <w:top w:val="nil"/>
              <w:left w:val="nil"/>
              <w:bottom w:val="nil"/>
              <w:right w:val="nil"/>
            </w:tcBorders>
            <w:shd w:val="clear" w:color="000000" w:fill="D9D9D9"/>
            <w:noWrap/>
            <w:vAlign w:val="center"/>
            <w:hideMark/>
          </w:tcPr>
          <w:p w14:paraId="3A4AAE11" w14:textId="77777777" w:rsidR="003772E0" w:rsidRPr="003B62D2" w:rsidRDefault="003772E0" w:rsidP="003772E0">
            <w:pPr>
              <w:spacing w:after="0" w:line="240" w:lineRule="auto"/>
              <w:jc w:val="center"/>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 </w:t>
            </w:r>
          </w:p>
        </w:tc>
      </w:tr>
      <w:tr w:rsidR="003772E0" w:rsidRPr="003B62D2" w14:paraId="627A902F" w14:textId="77777777" w:rsidTr="003772E0">
        <w:trPr>
          <w:trHeight w:val="231"/>
          <w:jc w:val="center"/>
        </w:trPr>
        <w:tc>
          <w:tcPr>
            <w:tcW w:w="1512" w:type="dxa"/>
            <w:vMerge/>
            <w:tcBorders>
              <w:top w:val="nil"/>
              <w:left w:val="nil"/>
              <w:bottom w:val="nil"/>
              <w:right w:val="nil"/>
            </w:tcBorders>
            <w:vAlign w:val="center"/>
            <w:hideMark/>
          </w:tcPr>
          <w:p w14:paraId="719D1A3A"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1670" w:type="dxa"/>
            <w:vMerge/>
            <w:tcBorders>
              <w:top w:val="nil"/>
              <w:left w:val="nil"/>
              <w:bottom w:val="nil"/>
              <w:right w:val="nil"/>
            </w:tcBorders>
            <w:vAlign w:val="center"/>
            <w:hideMark/>
          </w:tcPr>
          <w:p w14:paraId="330412A4"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2884" w:type="dxa"/>
            <w:vMerge/>
            <w:tcBorders>
              <w:top w:val="nil"/>
              <w:left w:val="nil"/>
              <w:bottom w:val="nil"/>
              <w:right w:val="nil"/>
            </w:tcBorders>
            <w:vAlign w:val="center"/>
            <w:hideMark/>
          </w:tcPr>
          <w:p w14:paraId="3E4BE2E3"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3481" w:type="dxa"/>
            <w:vMerge/>
            <w:tcBorders>
              <w:top w:val="nil"/>
              <w:left w:val="nil"/>
              <w:bottom w:val="nil"/>
              <w:right w:val="nil"/>
            </w:tcBorders>
            <w:vAlign w:val="center"/>
            <w:hideMark/>
          </w:tcPr>
          <w:p w14:paraId="004BF8FC"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1229" w:type="dxa"/>
            <w:vMerge/>
            <w:tcBorders>
              <w:top w:val="nil"/>
              <w:left w:val="nil"/>
              <w:bottom w:val="nil"/>
              <w:right w:val="nil"/>
            </w:tcBorders>
            <w:vAlign w:val="center"/>
            <w:hideMark/>
          </w:tcPr>
          <w:p w14:paraId="7D9B78D7"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633" w:type="dxa"/>
            <w:tcBorders>
              <w:top w:val="nil"/>
              <w:left w:val="nil"/>
              <w:bottom w:val="nil"/>
              <w:right w:val="nil"/>
            </w:tcBorders>
            <w:shd w:val="clear" w:color="000000" w:fill="D9D9D9"/>
            <w:noWrap/>
            <w:vAlign w:val="center"/>
            <w:hideMark/>
          </w:tcPr>
          <w:p w14:paraId="5077D122" w14:textId="77777777" w:rsidR="003772E0" w:rsidRPr="003B62D2" w:rsidRDefault="003772E0" w:rsidP="003772E0">
            <w:pPr>
              <w:spacing w:after="0" w:line="240" w:lineRule="auto"/>
              <w:jc w:val="center"/>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 </w:t>
            </w:r>
          </w:p>
        </w:tc>
        <w:tc>
          <w:tcPr>
            <w:tcW w:w="993" w:type="dxa"/>
            <w:vMerge/>
            <w:tcBorders>
              <w:top w:val="nil"/>
              <w:left w:val="nil"/>
              <w:bottom w:val="nil"/>
              <w:right w:val="nil"/>
            </w:tcBorders>
            <w:vAlign w:val="center"/>
            <w:hideMark/>
          </w:tcPr>
          <w:p w14:paraId="1F9EE556"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401" w:type="dxa"/>
            <w:tcBorders>
              <w:top w:val="nil"/>
              <w:left w:val="nil"/>
              <w:bottom w:val="nil"/>
              <w:right w:val="nil"/>
            </w:tcBorders>
            <w:shd w:val="clear" w:color="000000" w:fill="D9D9D9"/>
            <w:noWrap/>
            <w:vAlign w:val="center"/>
            <w:hideMark/>
          </w:tcPr>
          <w:p w14:paraId="2DD0E1DF" w14:textId="77777777" w:rsidR="003772E0" w:rsidRPr="003B62D2" w:rsidRDefault="003772E0" w:rsidP="003772E0">
            <w:pPr>
              <w:spacing w:after="0" w:line="240" w:lineRule="auto"/>
              <w:jc w:val="center"/>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 </w:t>
            </w:r>
          </w:p>
        </w:tc>
        <w:tc>
          <w:tcPr>
            <w:tcW w:w="1343" w:type="dxa"/>
            <w:tcBorders>
              <w:top w:val="nil"/>
              <w:left w:val="nil"/>
              <w:bottom w:val="nil"/>
              <w:right w:val="nil"/>
            </w:tcBorders>
            <w:shd w:val="clear" w:color="000000" w:fill="D9D9D9"/>
            <w:noWrap/>
            <w:vAlign w:val="center"/>
            <w:hideMark/>
          </w:tcPr>
          <w:p w14:paraId="4175E262" w14:textId="77777777" w:rsidR="003772E0" w:rsidRPr="003B62D2" w:rsidRDefault="003772E0" w:rsidP="003772E0">
            <w:pPr>
              <w:spacing w:after="0" w:line="240" w:lineRule="auto"/>
              <w:jc w:val="center"/>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 </w:t>
            </w:r>
          </w:p>
        </w:tc>
      </w:tr>
      <w:tr w:rsidR="003772E0" w:rsidRPr="003B62D2" w14:paraId="284113FA" w14:textId="77777777" w:rsidTr="003772E0">
        <w:trPr>
          <w:trHeight w:val="231"/>
          <w:jc w:val="center"/>
        </w:trPr>
        <w:tc>
          <w:tcPr>
            <w:tcW w:w="1512" w:type="dxa"/>
            <w:vMerge/>
            <w:tcBorders>
              <w:top w:val="nil"/>
              <w:left w:val="nil"/>
              <w:bottom w:val="nil"/>
              <w:right w:val="nil"/>
            </w:tcBorders>
            <w:vAlign w:val="center"/>
            <w:hideMark/>
          </w:tcPr>
          <w:p w14:paraId="12FA38F6"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1670" w:type="dxa"/>
            <w:vMerge/>
            <w:tcBorders>
              <w:top w:val="nil"/>
              <w:left w:val="nil"/>
              <w:bottom w:val="nil"/>
              <w:right w:val="nil"/>
            </w:tcBorders>
            <w:vAlign w:val="center"/>
            <w:hideMark/>
          </w:tcPr>
          <w:p w14:paraId="2467FFB3"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2884" w:type="dxa"/>
            <w:vMerge/>
            <w:tcBorders>
              <w:top w:val="nil"/>
              <w:left w:val="nil"/>
              <w:bottom w:val="nil"/>
              <w:right w:val="nil"/>
            </w:tcBorders>
            <w:vAlign w:val="center"/>
            <w:hideMark/>
          </w:tcPr>
          <w:p w14:paraId="44C930B2"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3481" w:type="dxa"/>
            <w:vMerge/>
            <w:tcBorders>
              <w:top w:val="nil"/>
              <w:left w:val="nil"/>
              <w:bottom w:val="nil"/>
              <w:right w:val="nil"/>
            </w:tcBorders>
            <w:vAlign w:val="center"/>
            <w:hideMark/>
          </w:tcPr>
          <w:p w14:paraId="755DFF1E"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1229" w:type="dxa"/>
            <w:vMerge/>
            <w:tcBorders>
              <w:top w:val="nil"/>
              <w:left w:val="nil"/>
              <w:bottom w:val="nil"/>
              <w:right w:val="nil"/>
            </w:tcBorders>
            <w:vAlign w:val="center"/>
            <w:hideMark/>
          </w:tcPr>
          <w:p w14:paraId="321115AA"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633" w:type="dxa"/>
            <w:tcBorders>
              <w:top w:val="nil"/>
              <w:left w:val="nil"/>
              <w:bottom w:val="nil"/>
              <w:right w:val="nil"/>
            </w:tcBorders>
            <w:shd w:val="clear" w:color="000000" w:fill="D9D9D9"/>
            <w:noWrap/>
            <w:vAlign w:val="center"/>
            <w:hideMark/>
          </w:tcPr>
          <w:p w14:paraId="5478E6A9" w14:textId="77777777" w:rsidR="003772E0" w:rsidRPr="003B62D2" w:rsidRDefault="003772E0" w:rsidP="003772E0">
            <w:pPr>
              <w:spacing w:after="0" w:line="240" w:lineRule="auto"/>
              <w:jc w:val="center"/>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 </w:t>
            </w:r>
          </w:p>
        </w:tc>
        <w:tc>
          <w:tcPr>
            <w:tcW w:w="993" w:type="dxa"/>
            <w:vMerge/>
            <w:tcBorders>
              <w:top w:val="nil"/>
              <w:left w:val="nil"/>
              <w:bottom w:val="nil"/>
              <w:right w:val="nil"/>
            </w:tcBorders>
            <w:vAlign w:val="center"/>
            <w:hideMark/>
          </w:tcPr>
          <w:p w14:paraId="3D35BB4F"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401" w:type="dxa"/>
            <w:tcBorders>
              <w:top w:val="nil"/>
              <w:left w:val="nil"/>
              <w:bottom w:val="nil"/>
              <w:right w:val="nil"/>
            </w:tcBorders>
            <w:shd w:val="clear" w:color="000000" w:fill="D9D9D9"/>
            <w:noWrap/>
            <w:vAlign w:val="center"/>
            <w:hideMark/>
          </w:tcPr>
          <w:p w14:paraId="515F9E57" w14:textId="77777777" w:rsidR="003772E0" w:rsidRPr="003B62D2" w:rsidRDefault="003772E0" w:rsidP="003772E0">
            <w:pPr>
              <w:spacing w:after="0" w:line="240" w:lineRule="auto"/>
              <w:jc w:val="center"/>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 </w:t>
            </w:r>
          </w:p>
        </w:tc>
        <w:tc>
          <w:tcPr>
            <w:tcW w:w="1343" w:type="dxa"/>
            <w:tcBorders>
              <w:top w:val="nil"/>
              <w:left w:val="nil"/>
              <w:bottom w:val="nil"/>
              <w:right w:val="nil"/>
            </w:tcBorders>
            <w:shd w:val="clear" w:color="000000" w:fill="D9D9D9"/>
            <w:noWrap/>
            <w:vAlign w:val="center"/>
            <w:hideMark/>
          </w:tcPr>
          <w:p w14:paraId="5C4A44DF" w14:textId="77777777" w:rsidR="003772E0" w:rsidRPr="003B62D2" w:rsidRDefault="003772E0" w:rsidP="003772E0">
            <w:pPr>
              <w:spacing w:after="0" w:line="240" w:lineRule="auto"/>
              <w:jc w:val="center"/>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 </w:t>
            </w:r>
          </w:p>
        </w:tc>
      </w:tr>
      <w:tr w:rsidR="003772E0" w:rsidRPr="003B62D2" w14:paraId="6E18FA67" w14:textId="77777777" w:rsidTr="003772E0">
        <w:trPr>
          <w:trHeight w:val="231"/>
          <w:jc w:val="center"/>
        </w:trPr>
        <w:tc>
          <w:tcPr>
            <w:tcW w:w="1512" w:type="dxa"/>
            <w:vMerge/>
            <w:tcBorders>
              <w:top w:val="nil"/>
              <w:left w:val="nil"/>
              <w:bottom w:val="nil"/>
              <w:right w:val="nil"/>
            </w:tcBorders>
            <w:vAlign w:val="center"/>
            <w:hideMark/>
          </w:tcPr>
          <w:p w14:paraId="63A8260D"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1670" w:type="dxa"/>
            <w:vMerge/>
            <w:tcBorders>
              <w:top w:val="nil"/>
              <w:left w:val="nil"/>
              <w:bottom w:val="nil"/>
              <w:right w:val="nil"/>
            </w:tcBorders>
            <w:vAlign w:val="center"/>
            <w:hideMark/>
          </w:tcPr>
          <w:p w14:paraId="44C89E75"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2884" w:type="dxa"/>
            <w:vMerge/>
            <w:tcBorders>
              <w:top w:val="nil"/>
              <w:left w:val="nil"/>
              <w:bottom w:val="nil"/>
              <w:right w:val="nil"/>
            </w:tcBorders>
            <w:vAlign w:val="center"/>
            <w:hideMark/>
          </w:tcPr>
          <w:p w14:paraId="5F73D142"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3481" w:type="dxa"/>
            <w:vMerge/>
            <w:tcBorders>
              <w:top w:val="nil"/>
              <w:left w:val="nil"/>
              <w:bottom w:val="nil"/>
              <w:right w:val="nil"/>
            </w:tcBorders>
            <w:vAlign w:val="center"/>
            <w:hideMark/>
          </w:tcPr>
          <w:p w14:paraId="792FBA3F"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1229" w:type="dxa"/>
            <w:vMerge/>
            <w:tcBorders>
              <w:top w:val="nil"/>
              <w:left w:val="nil"/>
              <w:bottom w:val="nil"/>
              <w:right w:val="nil"/>
            </w:tcBorders>
            <w:vAlign w:val="center"/>
            <w:hideMark/>
          </w:tcPr>
          <w:p w14:paraId="37090AF5"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633" w:type="dxa"/>
            <w:tcBorders>
              <w:top w:val="nil"/>
              <w:left w:val="nil"/>
              <w:bottom w:val="nil"/>
              <w:right w:val="nil"/>
            </w:tcBorders>
            <w:shd w:val="clear" w:color="000000" w:fill="D9D9D9"/>
            <w:noWrap/>
            <w:vAlign w:val="center"/>
            <w:hideMark/>
          </w:tcPr>
          <w:p w14:paraId="70F62D72" w14:textId="77777777" w:rsidR="003772E0" w:rsidRPr="003B62D2" w:rsidRDefault="003772E0" w:rsidP="003772E0">
            <w:pPr>
              <w:spacing w:after="0" w:line="240" w:lineRule="auto"/>
              <w:jc w:val="center"/>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 </w:t>
            </w:r>
          </w:p>
        </w:tc>
        <w:tc>
          <w:tcPr>
            <w:tcW w:w="993" w:type="dxa"/>
            <w:vMerge/>
            <w:tcBorders>
              <w:top w:val="nil"/>
              <w:left w:val="nil"/>
              <w:bottom w:val="nil"/>
              <w:right w:val="nil"/>
            </w:tcBorders>
            <w:vAlign w:val="center"/>
            <w:hideMark/>
          </w:tcPr>
          <w:p w14:paraId="2F3A6374"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401" w:type="dxa"/>
            <w:tcBorders>
              <w:top w:val="nil"/>
              <w:left w:val="nil"/>
              <w:bottom w:val="nil"/>
              <w:right w:val="nil"/>
            </w:tcBorders>
            <w:shd w:val="clear" w:color="000000" w:fill="D9D9D9"/>
            <w:noWrap/>
            <w:vAlign w:val="center"/>
            <w:hideMark/>
          </w:tcPr>
          <w:p w14:paraId="6E06287D" w14:textId="77777777" w:rsidR="003772E0" w:rsidRPr="003B62D2" w:rsidRDefault="003772E0" w:rsidP="003772E0">
            <w:pPr>
              <w:spacing w:after="0" w:line="240" w:lineRule="auto"/>
              <w:jc w:val="center"/>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 </w:t>
            </w:r>
          </w:p>
        </w:tc>
        <w:tc>
          <w:tcPr>
            <w:tcW w:w="1343" w:type="dxa"/>
            <w:tcBorders>
              <w:top w:val="nil"/>
              <w:left w:val="nil"/>
              <w:bottom w:val="nil"/>
              <w:right w:val="nil"/>
            </w:tcBorders>
            <w:shd w:val="clear" w:color="000000" w:fill="D9D9D9"/>
            <w:noWrap/>
            <w:vAlign w:val="center"/>
            <w:hideMark/>
          </w:tcPr>
          <w:p w14:paraId="7D4C2AF5" w14:textId="77777777" w:rsidR="003772E0" w:rsidRPr="003B62D2" w:rsidRDefault="003772E0" w:rsidP="003772E0">
            <w:pPr>
              <w:spacing w:after="0" w:line="240" w:lineRule="auto"/>
              <w:jc w:val="center"/>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 </w:t>
            </w:r>
          </w:p>
        </w:tc>
      </w:tr>
      <w:tr w:rsidR="003772E0" w:rsidRPr="003B62D2" w14:paraId="1FE1E6BB" w14:textId="77777777" w:rsidTr="003772E0">
        <w:trPr>
          <w:trHeight w:val="231"/>
          <w:jc w:val="center"/>
        </w:trPr>
        <w:tc>
          <w:tcPr>
            <w:tcW w:w="1512" w:type="dxa"/>
            <w:vMerge/>
            <w:tcBorders>
              <w:top w:val="nil"/>
              <w:left w:val="nil"/>
              <w:bottom w:val="nil"/>
              <w:right w:val="nil"/>
            </w:tcBorders>
            <w:vAlign w:val="center"/>
            <w:hideMark/>
          </w:tcPr>
          <w:p w14:paraId="4F4B35EE"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1670" w:type="dxa"/>
            <w:vMerge/>
            <w:tcBorders>
              <w:top w:val="nil"/>
              <w:left w:val="nil"/>
              <w:bottom w:val="nil"/>
              <w:right w:val="nil"/>
            </w:tcBorders>
            <w:vAlign w:val="center"/>
            <w:hideMark/>
          </w:tcPr>
          <w:p w14:paraId="1360D6B0"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2884" w:type="dxa"/>
            <w:vMerge/>
            <w:tcBorders>
              <w:top w:val="nil"/>
              <w:left w:val="nil"/>
              <w:bottom w:val="nil"/>
              <w:right w:val="nil"/>
            </w:tcBorders>
            <w:vAlign w:val="center"/>
            <w:hideMark/>
          </w:tcPr>
          <w:p w14:paraId="0518CEA5"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3481" w:type="dxa"/>
            <w:vMerge w:val="restart"/>
            <w:tcBorders>
              <w:top w:val="nil"/>
              <w:left w:val="nil"/>
              <w:bottom w:val="nil"/>
              <w:right w:val="nil"/>
            </w:tcBorders>
            <w:shd w:val="clear" w:color="000000" w:fill="D9D9D9"/>
            <w:vAlign w:val="center"/>
            <w:hideMark/>
          </w:tcPr>
          <w:p w14:paraId="23BC45F7" w14:textId="77777777" w:rsidR="003772E0" w:rsidRPr="003B62D2" w:rsidRDefault="003772E0" w:rsidP="003772E0">
            <w:pPr>
              <w:spacing w:after="0" w:line="240" w:lineRule="auto"/>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87. Opinión de los profesores sobre el grado de actualización de los equipos, la maquinaria y las herramientas con que cuenta la carrera según el desarrollo de la disciplina y del sector empleador en general.</w:t>
            </w:r>
          </w:p>
        </w:tc>
        <w:tc>
          <w:tcPr>
            <w:tcW w:w="1229" w:type="dxa"/>
            <w:vMerge w:val="restart"/>
            <w:tcBorders>
              <w:top w:val="nil"/>
              <w:left w:val="nil"/>
              <w:bottom w:val="nil"/>
              <w:right w:val="nil"/>
            </w:tcBorders>
            <w:shd w:val="clear" w:color="000000" w:fill="D9D9D9"/>
            <w:vAlign w:val="center"/>
            <w:hideMark/>
          </w:tcPr>
          <w:p w14:paraId="08D4ED26" w14:textId="77777777" w:rsidR="003772E0" w:rsidRPr="003B62D2" w:rsidRDefault="003772E0" w:rsidP="003772E0">
            <w:pPr>
              <w:spacing w:after="0" w:line="240" w:lineRule="auto"/>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 </w:t>
            </w:r>
          </w:p>
        </w:tc>
        <w:tc>
          <w:tcPr>
            <w:tcW w:w="633" w:type="dxa"/>
            <w:vMerge w:val="restart"/>
            <w:tcBorders>
              <w:top w:val="nil"/>
              <w:left w:val="nil"/>
              <w:bottom w:val="nil"/>
              <w:right w:val="nil"/>
            </w:tcBorders>
            <w:shd w:val="clear" w:color="000000" w:fill="D9D9D9"/>
            <w:vAlign w:val="center"/>
            <w:hideMark/>
          </w:tcPr>
          <w:p w14:paraId="6B9A8B2A" w14:textId="77777777" w:rsidR="003772E0" w:rsidRPr="003B62D2" w:rsidRDefault="003772E0" w:rsidP="003772E0">
            <w:pPr>
              <w:spacing w:after="0" w:line="240" w:lineRule="auto"/>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 </w:t>
            </w:r>
          </w:p>
        </w:tc>
        <w:tc>
          <w:tcPr>
            <w:tcW w:w="993" w:type="dxa"/>
            <w:vMerge w:val="restart"/>
            <w:tcBorders>
              <w:top w:val="nil"/>
              <w:left w:val="nil"/>
              <w:bottom w:val="nil"/>
              <w:right w:val="nil"/>
            </w:tcBorders>
            <w:shd w:val="clear" w:color="000000" w:fill="D9D9D9"/>
            <w:vAlign w:val="center"/>
            <w:hideMark/>
          </w:tcPr>
          <w:p w14:paraId="22D9CB96" w14:textId="77777777" w:rsidR="003772E0" w:rsidRPr="003B62D2" w:rsidRDefault="003772E0" w:rsidP="003772E0">
            <w:pPr>
              <w:spacing w:after="0" w:line="240" w:lineRule="auto"/>
              <w:jc w:val="center"/>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X</w:t>
            </w:r>
          </w:p>
        </w:tc>
        <w:tc>
          <w:tcPr>
            <w:tcW w:w="401" w:type="dxa"/>
            <w:tcBorders>
              <w:top w:val="nil"/>
              <w:left w:val="nil"/>
              <w:bottom w:val="nil"/>
              <w:right w:val="nil"/>
            </w:tcBorders>
            <w:shd w:val="clear" w:color="000000" w:fill="D9D9D9"/>
            <w:noWrap/>
            <w:vAlign w:val="center"/>
            <w:hideMark/>
          </w:tcPr>
          <w:p w14:paraId="186400C0" w14:textId="77777777" w:rsidR="003772E0" w:rsidRPr="003B62D2" w:rsidRDefault="003772E0" w:rsidP="003772E0">
            <w:pPr>
              <w:spacing w:after="0" w:line="240" w:lineRule="auto"/>
              <w:jc w:val="center"/>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 </w:t>
            </w:r>
          </w:p>
        </w:tc>
        <w:tc>
          <w:tcPr>
            <w:tcW w:w="1343" w:type="dxa"/>
            <w:tcBorders>
              <w:top w:val="nil"/>
              <w:left w:val="nil"/>
              <w:bottom w:val="nil"/>
              <w:right w:val="nil"/>
            </w:tcBorders>
            <w:shd w:val="clear" w:color="000000" w:fill="D9D9D9"/>
            <w:noWrap/>
            <w:vAlign w:val="center"/>
            <w:hideMark/>
          </w:tcPr>
          <w:p w14:paraId="4F7D959F" w14:textId="77777777" w:rsidR="003772E0" w:rsidRPr="003B62D2" w:rsidRDefault="003772E0" w:rsidP="003772E0">
            <w:pPr>
              <w:spacing w:after="0" w:line="240" w:lineRule="auto"/>
              <w:jc w:val="center"/>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 </w:t>
            </w:r>
          </w:p>
        </w:tc>
      </w:tr>
      <w:tr w:rsidR="003772E0" w:rsidRPr="003B62D2" w14:paraId="4D8CAA49" w14:textId="77777777" w:rsidTr="003772E0">
        <w:trPr>
          <w:trHeight w:val="231"/>
          <w:jc w:val="center"/>
        </w:trPr>
        <w:tc>
          <w:tcPr>
            <w:tcW w:w="1512" w:type="dxa"/>
            <w:vMerge/>
            <w:tcBorders>
              <w:top w:val="nil"/>
              <w:left w:val="nil"/>
              <w:bottom w:val="nil"/>
              <w:right w:val="nil"/>
            </w:tcBorders>
            <w:vAlign w:val="center"/>
            <w:hideMark/>
          </w:tcPr>
          <w:p w14:paraId="385D51FA"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1670" w:type="dxa"/>
            <w:vMerge/>
            <w:tcBorders>
              <w:top w:val="nil"/>
              <w:left w:val="nil"/>
              <w:bottom w:val="nil"/>
              <w:right w:val="nil"/>
            </w:tcBorders>
            <w:vAlign w:val="center"/>
            <w:hideMark/>
          </w:tcPr>
          <w:p w14:paraId="6F1EA694"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2884" w:type="dxa"/>
            <w:vMerge/>
            <w:tcBorders>
              <w:top w:val="nil"/>
              <w:left w:val="nil"/>
              <w:bottom w:val="nil"/>
              <w:right w:val="nil"/>
            </w:tcBorders>
            <w:vAlign w:val="center"/>
            <w:hideMark/>
          </w:tcPr>
          <w:p w14:paraId="05E975E7"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3481" w:type="dxa"/>
            <w:vMerge/>
            <w:tcBorders>
              <w:top w:val="nil"/>
              <w:left w:val="nil"/>
              <w:bottom w:val="nil"/>
              <w:right w:val="nil"/>
            </w:tcBorders>
            <w:vAlign w:val="center"/>
            <w:hideMark/>
          </w:tcPr>
          <w:p w14:paraId="685CD564"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1229" w:type="dxa"/>
            <w:vMerge/>
            <w:tcBorders>
              <w:top w:val="nil"/>
              <w:left w:val="nil"/>
              <w:bottom w:val="nil"/>
              <w:right w:val="nil"/>
            </w:tcBorders>
            <w:vAlign w:val="center"/>
            <w:hideMark/>
          </w:tcPr>
          <w:p w14:paraId="4C733931"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633" w:type="dxa"/>
            <w:vMerge/>
            <w:tcBorders>
              <w:top w:val="nil"/>
              <w:left w:val="nil"/>
              <w:bottom w:val="nil"/>
              <w:right w:val="nil"/>
            </w:tcBorders>
            <w:vAlign w:val="center"/>
            <w:hideMark/>
          </w:tcPr>
          <w:p w14:paraId="7B65DACC"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993" w:type="dxa"/>
            <w:vMerge/>
            <w:tcBorders>
              <w:top w:val="nil"/>
              <w:left w:val="nil"/>
              <w:bottom w:val="nil"/>
              <w:right w:val="nil"/>
            </w:tcBorders>
            <w:vAlign w:val="center"/>
            <w:hideMark/>
          </w:tcPr>
          <w:p w14:paraId="0D87C7B0"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401" w:type="dxa"/>
            <w:tcBorders>
              <w:top w:val="nil"/>
              <w:left w:val="nil"/>
              <w:bottom w:val="nil"/>
              <w:right w:val="nil"/>
            </w:tcBorders>
            <w:shd w:val="clear" w:color="000000" w:fill="D9D9D9"/>
            <w:noWrap/>
            <w:vAlign w:val="center"/>
            <w:hideMark/>
          </w:tcPr>
          <w:p w14:paraId="2D045CEB" w14:textId="77777777" w:rsidR="003772E0" w:rsidRPr="003B62D2" w:rsidRDefault="003772E0" w:rsidP="003772E0">
            <w:pPr>
              <w:spacing w:after="0" w:line="240" w:lineRule="auto"/>
              <w:jc w:val="center"/>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 </w:t>
            </w:r>
          </w:p>
        </w:tc>
        <w:tc>
          <w:tcPr>
            <w:tcW w:w="1343" w:type="dxa"/>
            <w:tcBorders>
              <w:top w:val="nil"/>
              <w:left w:val="nil"/>
              <w:bottom w:val="nil"/>
              <w:right w:val="nil"/>
            </w:tcBorders>
            <w:shd w:val="clear" w:color="000000" w:fill="D9D9D9"/>
            <w:noWrap/>
            <w:vAlign w:val="center"/>
            <w:hideMark/>
          </w:tcPr>
          <w:p w14:paraId="1B6D5CC5" w14:textId="77777777" w:rsidR="003772E0" w:rsidRPr="003B62D2" w:rsidRDefault="003772E0" w:rsidP="003772E0">
            <w:pPr>
              <w:spacing w:after="0" w:line="240" w:lineRule="auto"/>
              <w:jc w:val="center"/>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 </w:t>
            </w:r>
          </w:p>
        </w:tc>
      </w:tr>
      <w:tr w:rsidR="003772E0" w:rsidRPr="003B62D2" w14:paraId="3F91A3A6" w14:textId="77777777" w:rsidTr="003772E0">
        <w:trPr>
          <w:trHeight w:val="231"/>
          <w:jc w:val="center"/>
        </w:trPr>
        <w:tc>
          <w:tcPr>
            <w:tcW w:w="1512" w:type="dxa"/>
            <w:vMerge/>
            <w:tcBorders>
              <w:top w:val="nil"/>
              <w:left w:val="nil"/>
              <w:bottom w:val="nil"/>
              <w:right w:val="nil"/>
            </w:tcBorders>
            <w:vAlign w:val="center"/>
            <w:hideMark/>
          </w:tcPr>
          <w:p w14:paraId="286D9F9E"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1670" w:type="dxa"/>
            <w:vMerge/>
            <w:tcBorders>
              <w:top w:val="nil"/>
              <w:left w:val="nil"/>
              <w:bottom w:val="nil"/>
              <w:right w:val="nil"/>
            </w:tcBorders>
            <w:vAlign w:val="center"/>
            <w:hideMark/>
          </w:tcPr>
          <w:p w14:paraId="109135DC"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2884" w:type="dxa"/>
            <w:vMerge/>
            <w:tcBorders>
              <w:top w:val="nil"/>
              <w:left w:val="nil"/>
              <w:bottom w:val="nil"/>
              <w:right w:val="nil"/>
            </w:tcBorders>
            <w:vAlign w:val="center"/>
            <w:hideMark/>
          </w:tcPr>
          <w:p w14:paraId="2DCBFB03"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3481" w:type="dxa"/>
            <w:vMerge/>
            <w:tcBorders>
              <w:top w:val="nil"/>
              <w:left w:val="nil"/>
              <w:bottom w:val="nil"/>
              <w:right w:val="nil"/>
            </w:tcBorders>
            <w:vAlign w:val="center"/>
            <w:hideMark/>
          </w:tcPr>
          <w:p w14:paraId="05695D83"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1229" w:type="dxa"/>
            <w:vMerge/>
            <w:tcBorders>
              <w:top w:val="nil"/>
              <w:left w:val="nil"/>
              <w:bottom w:val="nil"/>
              <w:right w:val="nil"/>
            </w:tcBorders>
            <w:vAlign w:val="center"/>
            <w:hideMark/>
          </w:tcPr>
          <w:p w14:paraId="36351FA4"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633" w:type="dxa"/>
            <w:vMerge/>
            <w:tcBorders>
              <w:top w:val="nil"/>
              <w:left w:val="nil"/>
              <w:bottom w:val="nil"/>
              <w:right w:val="nil"/>
            </w:tcBorders>
            <w:vAlign w:val="center"/>
            <w:hideMark/>
          </w:tcPr>
          <w:p w14:paraId="2F0BA122"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993" w:type="dxa"/>
            <w:vMerge/>
            <w:tcBorders>
              <w:top w:val="nil"/>
              <w:left w:val="nil"/>
              <w:bottom w:val="nil"/>
              <w:right w:val="nil"/>
            </w:tcBorders>
            <w:vAlign w:val="center"/>
            <w:hideMark/>
          </w:tcPr>
          <w:p w14:paraId="6C3164EC"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401" w:type="dxa"/>
            <w:tcBorders>
              <w:top w:val="nil"/>
              <w:left w:val="nil"/>
              <w:bottom w:val="nil"/>
              <w:right w:val="nil"/>
            </w:tcBorders>
            <w:shd w:val="clear" w:color="000000" w:fill="D9D9D9"/>
            <w:noWrap/>
            <w:vAlign w:val="center"/>
            <w:hideMark/>
          </w:tcPr>
          <w:p w14:paraId="3DF9AE31" w14:textId="77777777" w:rsidR="003772E0" w:rsidRPr="003B62D2" w:rsidRDefault="003772E0" w:rsidP="003772E0">
            <w:pPr>
              <w:spacing w:after="0" w:line="240" w:lineRule="auto"/>
              <w:jc w:val="center"/>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 </w:t>
            </w:r>
          </w:p>
        </w:tc>
        <w:tc>
          <w:tcPr>
            <w:tcW w:w="1343" w:type="dxa"/>
            <w:tcBorders>
              <w:top w:val="nil"/>
              <w:left w:val="nil"/>
              <w:bottom w:val="nil"/>
              <w:right w:val="nil"/>
            </w:tcBorders>
            <w:shd w:val="clear" w:color="000000" w:fill="D9D9D9"/>
            <w:noWrap/>
            <w:vAlign w:val="center"/>
            <w:hideMark/>
          </w:tcPr>
          <w:p w14:paraId="2E9C5C67" w14:textId="77777777" w:rsidR="003772E0" w:rsidRPr="003B62D2" w:rsidRDefault="003772E0" w:rsidP="003772E0">
            <w:pPr>
              <w:spacing w:after="0" w:line="240" w:lineRule="auto"/>
              <w:jc w:val="center"/>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 </w:t>
            </w:r>
          </w:p>
        </w:tc>
      </w:tr>
      <w:tr w:rsidR="003772E0" w:rsidRPr="003B62D2" w14:paraId="0F81948B" w14:textId="77777777" w:rsidTr="003772E0">
        <w:trPr>
          <w:trHeight w:val="231"/>
          <w:jc w:val="center"/>
        </w:trPr>
        <w:tc>
          <w:tcPr>
            <w:tcW w:w="1512" w:type="dxa"/>
            <w:vMerge/>
            <w:tcBorders>
              <w:top w:val="nil"/>
              <w:left w:val="nil"/>
              <w:bottom w:val="nil"/>
              <w:right w:val="nil"/>
            </w:tcBorders>
            <w:vAlign w:val="center"/>
            <w:hideMark/>
          </w:tcPr>
          <w:p w14:paraId="513FF50A"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1670" w:type="dxa"/>
            <w:vMerge/>
            <w:tcBorders>
              <w:top w:val="nil"/>
              <w:left w:val="nil"/>
              <w:bottom w:val="nil"/>
              <w:right w:val="nil"/>
            </w:tcBorders>
            <w:vAlign w:val="center"/>
            <w:hideMark/>
          </w:tcPr>
          <w:p w14:paraId="1DA86364"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2884" w:type="dxa"/>
            <w:vMerge/>
            <w:tcBorders>
              <w:top w:val="nil"/>
              <w:left w:val="nil"/>
              <w:bottom w:val="nil"/>
              <w:right w:val="nil"/>
            </w:tcBorders>
            <w:vAlign w:val="center"/>
            <w:hideMark/>
          </w:tcPr>
          <w:p w14:paraId="5FF9B63D"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3481" w:type="dxa"/>
            <w:vMerge/>
            <w:tcBorders>
              <w:top w:val="nil"/>
              <w:left w:val="nil"/>
              <w:bottom w:val="nil"/>
              <w:right w:val="nil"/>
            </w:tcBorders>
            <w:vAlign w:val="center"/>
            <w:hideMark/>
          </w:tcPr>
          <w:p w14:paraId="09D123DF"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1229" w:type="dxa"/>
            <w:vMerge/>
            <w:tcBorders>
              <w:top w:val="nil"/>
              <w:left w:val="nil"/>
              <w:bottom w:val="nil"/>
              <w:right w:val="nil"/>
            </w:tcBorders>
            <w:vAlign w:val="center"/>
            <w:hideMark/>
          </w:tcPr>
          <w:p w14:paraId="3759D018"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633" w:type="dxa"/>
            <w:vMerge/>
            <w:tcBorders>
              <w:top w:val="nil"/>
              <w:left w:val="nil"/>
              <w:bottom w:val="nil"/>
              <w:right w:val="nil"/>
            </w:tcBorders>
            <w:vAlign w:val="center"/>
            <w:hideMark/>
          </w:tcPr>
          <w:p w14:paraId="0B90F766"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993" w:type="dxa"/>
            <w:vMerge/>
            <w:tcBorders>
              <w:top w:val="nil"/>
              <w:left w:val="nil"/>
              <w:bottom w:val="nil"/>
              <w:right w:val="nil"/>
            </w:tcBorders>
            <w:vAlign w:val="center"/>
            <w:hideMark/>
          </w:tcPr>
          <w:p w14:paraId="536FACE4"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401" w:type="dxa"/>
            <w:tcBorders>
              <w:top w:val="nil"/>
              <w:left w:val="nil"/>
              <w:bottom w:val="nil"/>
              <w:right w:val="nil"/>
            </w:tcBorders>
            <w:shd w:val="clear" w:color="000000" w:fill="D9D9D9"/>
            <w:noWrap/>
            <w:vAlign w:val="center"/>
            <w:hideMark/>
          </w:tcPr>
          <w:p w14:paraId="7E488070" w14:textId="77777777" w:rsidR="003772E0" w:rsidRPr="003B62D2" w:rsidRDefault="003772E0" w:rsidP="003772E0">
            <w:pPr>
              <w:spacing w:after="0" w:line="240" w:lineRule="auto"/>
              <w:jc w:val="center"/>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 </w:t>
            </w:r>
          </w:p>
        </w:tc>
        <w:tc>
          <w:tcPr>
            <w:tcW w:w="1343" w:type="dxa"/>
            <w:tcBorders>
              <w:top w:val="nil"/>
              <w:left w:val="nil"/>
              <w:bottom w:val="nil"/>
              <w:right w:val="nil"/>
            </w:tcBorders>
            <w:shd w:val="clear" w:color="000000" w:fill="D9D9D9"/>
            <w:noWrap/>
            <w:vAlign w:val="center"/>
            <w:hideMark/>
          </w:tcPr>
          <w:p w14:paraId="3E74522E" w14:textId="77777777" w:rsidR="003772E0" w:rsidRPr="003B62D2" w:rsidRDefault="003772E0" w:rsidP="003772E0">
            <w:pPr>
              <w:spacing w:after="0" w:line="240" w:lineRule="auto"/>
              <w:jc w:val="center"/>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 </w:t>
            </w:r>
          </w:p>
        </w:tc>
      </w:tr>
      <w:tr w:rsidR="003772E0" w:rsidRPr="003B62D2" w14:paraId="57417193" w14:textId="77777777" w:rsidTr="003772E0">
        <w:trPr>
          <w:trHeight w:val="231"/>
          <w:jc w:val="center"/>
        </w:trPr>
        <w:tc>
          <w:tcPr>
            <w:tcW w:w="1512" w:type="dxa"/>
            <w:vMerge/>
            <w:tcBorders>
              <w:top w:val="nil"/>
              <w:left w:val="nil"/>
              <w:bottom w:val="nil"/>
              <w:right w:val="nil"/>
            </w:tcBorders>
            <w:vAlign w:val="center"/>
            <w:hideMark/>
          </w:tcPr>
          <w:p w14:paraId="792C4633"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1670" w:type="dxa"/>
            <w:vMerge/>
            <w:tcBorders>
              <w:top w:val="nil"/>
              <w:left w:val="nil"/>
              <w:bottom w:val="nil"/>
              <w:right w:val="nil"/>
            </w:tcBorders>
            <w:vAlign w:val="center"/>
            <w:hideMark/>
          </w:tcPr>
          <w:p w14:paraId="328E0B17"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2884" w:type="dxa"/>
            <w:vMerge/>
            <w:tcBorders>
              <w:top w:val="nil"/>
              <w:left w:val="nil"/>
              <w:bottom w:val="nil"/>
              <w:right w:val="nil"/>
            </w:tcBorders>
            <w:vAlign w:val="center"/>
            <w:hideMark/>
          </w:tcPr>
          <w:p w14:paraId="0E4C2EE0"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3481" w:type="dxa"/>
            <w:vMerge/>
            <w:tcBorders>
              <w:top w:val="nil"/>
              <w:left w:val="nil"/>
              <w:bottom w:val="nil"/>
              <w:right w:val="nil"/>
            </w:tcBorders>
            <w:vAlign w:val="center"/>
            <w:hideMark/>
          </w:tcPr>
          <w:p w14:paraId="1BAEFFB9"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1229" w:type="dxa"/>
            <w:vMerge/>
            <w:tcBorders>
              <w:top w:val="nil"/>
              <w:left w:val="nil"/>
              <w:bottom w:val="nil"/>
              <w:right w:val="nil"/>
            </w:tcBorders>
            <w:vAlign w:val="center"/>
            <w:hideMark/>
          </w:tcPr>
          <w:p w14:paraId="23952677"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633" w:type="dxa"/>
            <w:vMerge/>
            <w:tcBorders>
              <w:top w:val="nil"/>
              <w:left w:val="nil"/>
              <w:bottom w:val="nil"/>
              <w:right w:val="nil"/>
            </w:tcBorders>
            <w:vAlign w:val="center"/>
            <w:hideMark/>
          </w:tcPr>
          <w:p w14:paraId="2BF156EF"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993" w:type="dxa"/>
            <w:vMerge/>
            <w:tcBorders>
              <w:top w:val="nil"/>
              <w:left w:val="nil"/>
              <w:bottom w:val="nil"/>
              <w:right w:val="nil"/>
            </w:tcBorders>
            <w:vAlign w:val="center"/>
            <w:hideMark/>
          </w:tcPr>
          <w:p w14:paraId="64A0CF09"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401" w:type="dxa"/>
            <w:tcBorders>
              <w:top w:val="nil"/>
              <w:left w:val="nil"/>
              <w:bottom w:val="nil"/>
              <w:right w:val="nil"/>
            </w:tcBorders>
            <w:shd w:val="clear" w:color="000000" w:fill="D9D9D9"/>
            <w:noWrap/>
            <w:vAlign w:val="center"/>
            <w:hideMark/>
          </w:tcPr>
          <w:p w14:paraId="08337FAA" w14:textId="77777777" w:rsidR="003772E0" w:rsidRPr="003B62D2" w:rsidRDefault="003772E0" w:rsidP="003772E0">
            <w:pPr>
              <w:spacing w:after="0" w:line="240" w:lineRule="auto"/>
              <w:jc w:val="center"/>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 </w:t>
            </w:r>
          </w:p>
        </w:tc>
        <w:tc>
          <w:tcPr>
            <w:tcW w:w="1343" w:type="dxa"/>
            <w:tcBorders>
              <w:top w:val="nil"/>
              <w:left w:val="nil"/>
              <w:bottom w:val="nil"/>
              <w:right w:val="nil"/>
            </w:tcBorders>
            <w:shd w:val="clear" w:color="000000" w:fill="D9D9D9"/>
            <w:noWrap/>
            <w:vAlign w:val="center"/>
            <w:hideMark/>
          </w:tcPr>
          <w:p w14:paraId="3AB545BF" w14:textId="77777777" w:rsidR="003772E0" w:rsidRPr="003B62D2" w:rsidRDefault="003772E0" w:rsidP="003772E0">
            <w:pPr>
              <w:spacing w:after="0" w:line="240" w:lineRule="auto"/>
              <w:jc w:val="center"/>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 </w:t>
            </w:r>
          </w:p>
        </w:tc>
      </w:tr>
      <w:tr w:rsidR="003772E0" w:rsidRPr="003B62D2" w14:paraId="042CA79C" w14:textId="77777777" w:rsidTr="003772E0">
        <w:trPr>
          <w:trHeight w:val="231"/>
          <w:jc w:val="center"/>
        </w:trPr>
        <w:tc>
          <w:tcPr>
            <w:tcW w:w="1512" w:type="dxa"/>
            <w:vMerge w:val="restart"/>
            <w:tcBorders>
              <w:top w:val="nil"/>
              <w:left w:val="nil"/>
              <w:bottom w:val="nil"/>
              <w:right w:val="nil"/>
            </w:tcBorders>
            <w:shd w:val="clear" w:color="000000" w:fill="FFFFFF"/>
            <w:vAlign w:val="center"/>
            <w:hideMark/>
          </w:tcPr>
          <w:p w14:paraId="04AEEF4B" w14:textId="77777777" w:rsidR="003772E0" w:rsidRPr="003B62D2" w:rsidRDefault="003772E0" w:rsidP="003772E0">
            <w:pPr>
              <w:spacing w:after="0" w:line="240" w:lineRule="auto"/>
              <w:jc w:val="center"/>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3. Proceso educativo</w:t>
            </w:r>
          </w:p>
        </w:tc>
        <w:tc>
          <w:tcPr>
            <w:tcW w:w="1670" w:type="dxa"/>
            <w:vMerge w:val="restart"/>
            <w:tcBorders>
              <w:top w:val="nil"/>
              <w:left w:val="nil"/>
              <w:bottom w:val="nil"/>
              <w:right w:val="nil"/>
            </w:tcBorders>
            <w:shd w:val="clear" w:color="000000" w:fill="FFFFFF"/>
            <w:vAlign w:val="center"/>
            <w:hideMark/>
          </w:tcPr>
          <w:p w14:paraId="461ED062" w14:textId="77777777" w:rsidR="003772E0" w:rsidRPr="003B62D2" w:rsidRDefault="003772E0" w:rsidP="003772E0">
            <w:pPr>
              <w:spacing w:after="0" w:line="240" w:lineRule="auto"/>
              <w:jc w:val="center"/>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3.1 Metodología de enseñanza y aprendizaje</w:t>
            </w:r>
          </w:p>
        </w:tc>
        <w:tc>
          <w:tcPr>
            <w:tcW w:w="2884" w:type="dxa"/>
            <w:vMerge w:val="restart"/>
            <w:tcBorders>
              <w:top w:val="nil"/>
              <w:left w:val="nil"/>
              <w:bottom w:val="nil"/>
              <w:right w:val="nil"/>
            </w:tcBorders>
            <w:shd w:val="clear" w:color="000000" w:fill="FFFFFF"/>
            <w:vAlign w:val="center"/>
            <w:hideMark/>
          </w:tcPr>
          <w:p w14:paraId="272D2C06" w14:textId="77777777" w:rsidR="003772E0" w:rsidRPr="003B62D2" w:rsidRDefault="003772E0" w:rsidP="003772E0">
            <w:pPr>
              <w:spacing w:after="0" w:line="240" w:lineRule="auto"/>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 xml:space="preserve">34. La carrera debe garantizar que la metodología de enseñanza y aprendizaje asegure el desarrollo de las habilidades, las destrezas y la adquisición de conocimientos necesarios para el desempeño profesional de sus egresados. </w:t>
            </w:r>
          </w:p>
        </w:tc>
        <w:tc>
          <w:tcPr>
            <w:tcW w:w="3481" w:type="dxa"/>
            <w:vMerge w:val="restart"/>
            <w:tcBorders>
              <w:top w:val="nil"/>
              <w:left w:val="nil"/>
              <w:bottom w:val="nil"/>
              <w:right w:val="nil"/>
            </w:tcBorders>
            <w:shd w:val="clear" w:color="000000" w:fill="FFFFFF"/>
            <w:vAlign w:val="center"/>
            <w:hideMark/>
          </w:tcPr>
          <w:p w14:paraId="0AFEB5A7" w14:textId="77777777" w:rsidR="003772E0" w:rsidRPr="003B62D2" w:rsidRDefault="003772E0" w:rsidP="003772E0">
            <w:pPr>
              <w:spacing w:after="0" w:line="240" w:lineRule="auto"/>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93. Opinión de los egresados y los graduados de los últimos cuatro años sobre la pertinencia de la formación recibida para facultarlos para incorporarse exitosamente al ejercicio profesional de la disciplina.</w:t>
            </w:r>
          </w:p>
        </w:tc>
        <w:tc>
          <w:tcPr>
            <w:tcW w:w="1229" w:type="dxa"/>
            <w:tcBorders>
              <w:top w:val="nil"/>
              <w:left w:val="nil"/>
              <w:bottom w:val="nil"/>
              <w:right w:val="nil"/>
            </w:tcBorders>
            <w:shd w:val="clear" w:color="000000" w:fill="FFFFFF"/>
            <w:noWrap/>
            <w:vAlign w:val="center"/>
            <w:hideMark/>
          </w:tcPr>
          <w:p w14:paraId="688B887B" w14:textId="77777777" w:rsidR="003772E0" w:rsidRPr="003B62D2" w:rsidRDefault="003772E0" w:rsidP="003772E0">
            <w:pPr>
              <w:spacing w:after="0" w:line="240" w:lineRule="auto"/>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 </w:t>
            </w:r>
          </w:p>
        </w:tc>
        <w:tc>
          <w:tcPr>
            <w:tcW w:w="633" w:type="dxa"/>
            <w:tcBorders>
              <w:top w:val="nil"/>
              <w:left w:val="nil"/>
              <w:bottom w:val="nil"/>
              <w:right w:val="nil"/>
            </w:tcBorders>
            <w:shd w:val="clear" w:color="000000" w:fill="FFFFFF"/>
            <w:noWrap/>
            <w:vAlign w:val="center"/>
            <w:hideMark/>
          </w:tcPr>
          <w:p w14:paraId="4BFFB518" w14:textId="77777777" w:rsidR="003772E0" w:rsidRPr="003B62D2" w:rsidRDefault="003772E0" w:rsidP="003772E0">
            <w:pPr>
              <w:spacing w:after="0" w:line="240" w:lineRule="auto"/>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 </w:t>
            </w:r>
          </w:p>
        </w:tc>
        <w:tc>
          <w:tcPr>
            <w:tcW w:w="993" w:type="dxa"/>
            <w:tcBorders>
              <w:top w:val="nil"/>
              <w:left w:val="nil"/>
              <w:bottom w:val="nil"/>
              <w:right w:val="nil"/>
            </w:tcBorders>
            <w:shd w:val="clear" w:color="000000" w:fill="FFFFFF"/>
            <w:noWrap/>
            <w:vAlign w:val="center"/>
            <w:hideMark/>
          </w:tcPr>
          <w:p w14:paraId="2BD32E77" w14:textId="77777777" w:rsidR="003772E0" w:rsidRPr="003B62D2" w:rsidRDefault="003772E0" w:rsidP="003772E0">
            <w:pPr>
              <w:spacing w:after="0" w:line="240" w:lineRule="auto"/>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 </w:t>
            </w:r>
          </w:p>
        </w:tc>
        <w:tc>
          <w:tcPr>
            <w:tcW w:w="401" w:type="dxa"/>
            <w:vMerge w:val="restart"/>
            <w:tcBorders>
              <w:top w:val="nil"/>
              <w:left w:val="nil"/>
              <w:bottom w:val="nil"/>
              <w:right w:val="nil"/>
            </w:tcBorders>
            <w:shd w:val="clear" w:color="000000" w:fill="FFFFFF"/>
            <w:noWrap/>
            <w:vAlign w:val="center"/>
            <w:hideMark/>
          </w:tcPr>
          <w:p w14:paraId="5FAA4F6A" w14:textId="77777777" w:rsidR="003772E0" w:rsidRPr="003B62D2" w:rsidRDefault="003772E0" w:rsidP="003772E0">
            <w:pPr>
              <w:spacing w:after="0" w:line="240" w:lineRule="auto"/>
              <w:jc w:val="center"/>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X</w:t>
            </w:r>
          </w:p>
        </w:tc>
        <w:tc>
          <w:tcPr>
            <w:tcW w:w="1343" w:type="dxa"/>
            <w:tcBorders>
              <w:top w:val="nil"/>
              <w:left w:val="nil"/>
              <w:bottom w:val="nil"/>
              <w:right w:val="nil"/>
            </w:tcBorders>
            <w:shd w:val="clear" w:color="000000" w:fill="FFFFFF"/>
            <w:noWrap/>
            <w:vAlign w:val="center"/>
            <w:hideMark/>
          </w:tcPr>
          <w:p w14:paraId="23B57A97" w14:textId="77777777" w:rsidR="003772E0" w:rsidRPr="003B62D2" w:rsidRDefault="003772E0" w:rsidP="003772E0">
            <w:pPr>
              <w:spacing w:after="0" w:line="240" w:lineRule="auto"/>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 </w:t>
            </w:r>
          </w:p>
        </w:tc>
      </w:tr>
      <w:tr w:rsidR="003772E0" w:rsidRPr="003B62D2" w14:paraId="1B4FBC4A" w14:textId="77777777" w:rsidTr="003772E0">
        <w:trPr>
          <w:trHeight w:val="231"/>
          <w:jc w:val="center"/>
        </w:trPr>
        <w:tc>
          <w:tcPr>
            <w:tcW w:w="1512" w:type="dxa"/>
            <w:vMerge/>
            <w:tcBorders>
              <w:top w:val="nil"/>
              <w:left w:val="nil"/>
              <w:bottom w:val="nil"/>
              <w:right w:val="nil"/>
            </w:tcBorders>
            <w:vAlign w:val="center"/>
            <w:hideMark/>
          </w:tcPr>
          <w:p w14:paraId="4026BA5A"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1670" w:type="dxa"/>
            <w:vMerge/>
            <w:tcBorders>
              <w:top w:val="nil"/>
              <w:left w:val="nil"/>
              <w:bottom w:val="nil"/>
              <w:right w:val="nil"/>
            </w:tcBorders>
            <w:vAlign w:val="center"/>
            <w:hideMark/>
          </w:tcPr>
          <w:p w14:paraId="28C7EEC1"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2884" w:type="dxa"/>
            <w:vMerge/>
            <w:tcBorders>
              <w:top w:val="nil"/>
              <w:left w:val="nil"/>
              <w:bottom w:val="nil"/>
              <w:right w:val="nil"/>
            </w:tcBorders>
            <w:vAlign w:val="center"/>
            <w:hideMark/>
          </w:tcPr>
          <w:p w14:paraId="191F36B6"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3481" w:type="dxa"/>
            <w:vMerge/>
            <w:tcBorders>
              <w:top w:val="nil"/>
              <w:left w:val="nil"/>
              <w:bottom w:val="nil"/>
              <w:right w:val="nil"/>
            </w:tcBorders>
            <w:vAlign w:val="center"/>
            <w:hideMark/>
          </w:tcPr>
          <w:p w14:paraId="5D829A5D"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1229" w:type="dxa"/>
            <w:tcBorders>
              <w:top w:val="nil"/>
              <w:left w:val="nil"/>
              <w:bottom w:val="nil"/>
              <w:right w:val="nil"/>
            </w:tcBorders>
            <w:shd w:val="clear" w:color="000000" w:fill="FFFFFF"/>
            <w:noWrap/>
            <w:vAlign w:val="center"/>
            <w:hideMark/>
          </w:tcPr>
          <w:p w14:paraId="7668CF1A" w14:textId="77777777" w:rsidR="003772E0" w:rsidRPr="003B62D2" w:rsidRDefault="003772E0" w:rsidP="003772E0">
            <w:pPr>
              <w:spacing w:after="0" w:line="240" w:lineRule="auto"/>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 </w:t>
            </w:r>
          </w:p>
        </w:tc>
        <w:tc>
          <w:tcPr>
            <w:tcW w:w="633" w:type="dxa"/>
            <w:tcBorders>
              <w:top w:val="nil"/>
              <w:left w:val="nil"/>
              <w:bottom w:val="nil"/>
              <w:right w:val="nil"/>
            </w:tcBorders>
            <w:shd w:val="clear" w:color="000000" w:fill="FFFFFF"/>
            <w:noWrap/>
            <w:vAlign w:val="center"/>
            <w:hideMark/>
          </w:tcPr>
          <w:p w14:paraId="2DDE192C" w14:textId="77777777" w:rsidR="003772E0" w:rsidRPr="003B62D2" w:rsidRDefault="003772E0" w:rsidP="003772E0">
            <w:pPr>
              <w:spacing w:after="0" w:line="240" w:lineRule="auto"/>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 </w:t>
            </w:r>
          </w:p>
        </w:tc>
        <w:tc>
          <w:tcPr>
            <w:tcW w:w="993" w:type="dxa"/>
            <w:tcBorders>
              <w:top w:val="nil"/>
              <w:left w:val="nil"/>
              <w:bottom w:val="nil"/>
              <w:right w:val="nil"/>
            </w:tcBorders>
            <w:shd w:val="clear" w:color="000000" w:fill="FFFFFF"/>
            <w:noWrap/>
            <w:vAlign w:val="center"/>
            <w:hideMark/>
          </w:tcPr>
          <w:p w14:paraId="3C788939" w14:textId="77777777" w:rsidR="003772E0" w:rsidRPr="003B62D2" w:rsidRDefault="003772E0" w:rsidP="003772E0">
            <w:pPr>
              <w:spacing w:after="0" w:line="240" w:lineRule="auto"/>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 </w:t>
            </w:r>
          </w:p>
        </w:tc>
        <w:tc>
          <w:tcPr>
            <w:tcW w:w="401" w:type="dxa"/>
            <w:vMerge/>
            <w:tcBorders>
              <w:top w:val="nil"/>
              <w:left w:val="nil"/>
              <w:bottom w:val="nil"/>
              <w:right w:val="nil"/>
            </w:tcBorders>
            <w:vAlign w:val="center"/>
            <w:hideMark/>
          </w:tcPr>
          <w:p w14:paraId="77351A2F"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1343" w:type="dxa"/>
            <w:tcBorders>
              <w:top w:val="nil"/>
              <w:left w:val="nil"/>
              <w:bottom w:val="nil"/>
              <w:right w:val="nil"/>
            </w:tcBorders>
            <w:shd w:val="clear" w:color="000000" w:fill="FFFFFF"/>
            <w:noWrap/>
            <w:vAlign w:val="center"/>
            <w:hideMark/>
          </w:tcPr>
          <w:p w14:paraId="4B3A6C0B" w14:textId="77777777" w:rsidR="003772E0" w:rsidRPr="003B62D2" w:rsidRDefault="003772E0" w:rsidP="003772E0">
            <w:pPr>
              <w:spacing w:after="0" w:line="240" w:lineRule="auto"/>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 </w:t>
            </w:r>
          </w:p>
        </w:tc>
      </w:tr>
      <w:tr w:rsidR="003772E0" w:rsidRPr="003B62D2" w14:paraId="2BE78DA6" w14:textId="77777777" w:rsidTr="003772E0">
        <w:trPr>
          <w:trHeight w:val="231"/>
          <w:jc w:val="center"/>
        </w:trPr>
        <w:tc>
          <w:tcPr>
            <w:tcW w:w="1512" w:type="dxa"/>
            <w:vMerge/>
            <w:tcBorders>
              <w:top w:val="nil"/>
              <w:left w:val="nil"/>
              <w:bottom w:val="nil"/>
              <w:right w:val="nil"/>
            </w:tcBorders>
            <w:vAlign w:val="center"/>
            <w:hideMark/>
          </w:tcPr>
          <w:p w14:paraId="5CF711A3"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1670" w:type="dxa"/>
            <w:vMerge/>
            <w:tcBorders>
              <w:top w:val="nil"/>
              <w:left w:val="nil"/>
              <w:bottom w:val="nil"/>
              <w:right w:val="nil"/>
            </w:tcBorders>
            <w:vAlign w:val="center"/>
            <w:hideMark/>
          </w:tcPr>
          <w:p w14:paraId="0D6C813F"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2884" w:type="dxa"/>
            <w:vMerge/>
            <w:tcBorders>
              <w:top w:val="nil"/>
              <w:left w:val="nil"/>
              <w:bottom w:val="nil"/>
              <w:right w:val="nil"/>
            </w:tcBorders>
            <w:vAlign w:val="center"/>
            <w:hideMark/>
          </w:tcPr>
          <w:p w14:paraId="16A6F800"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3481" w:type="dxa"/>
            <w:vMerge/>
            <w:tcBorders>
              <w:top w:val="nil"/>
              <w:left w:val="nil"/>
              <w:bottom w:val="nil"/>
              <w:right w:val="nil"/>
            </w:tcBorders>
            <w:vAlign w:val="center"/>
            <w:hideMark/>
          </w:tcPr>
          <w:p w14:paraId="1E84CEA0"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1229" w:type="dxa"/>
            <w:tcBorders>
              <w:top w:val="nil"/>
              <w:left w:val="nil"/>
              <w:bottom w:val="nil"/>
              <w:right w:val="nil"/>
            </w:tcBorders>
            <w:shd w:val="clear" w:color="000000" w:fill="FFFFFF"/>
            <w:noWrap/>
            <w:vAlign w:val="center"/>
            <w:hideMark/>
          </w:tcPr>
          <w:p w14:paraId="67F7938F" w14:textId="77777777" w:rsidR="003772E0" w:rsidRPr="003B62D2" w:rsidRDefault="003772E0" w:rsidP="003772E0">
            <w:pPr>
              <w:spacing w:after="0" w:line="240" w:lineRule="auto"/>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 </w:t>
            </w:r>
          </w:p>
        </w:tc>
        <w:tc>
          <w:tcPr>
            <w:tcW w:w="633" w:type="dxa"/>
            <w:tcBorders>
              <w:top w:val="nil"/>
              <w:left w:val="nil"/>
              <w:bottom w:val="nil"/>
              <w:right w:val="nil"/>
            </w:tcBorders>
            <w:shd w:val="clear" w:color="000000" w:fill="FFFFFF"/>
            <w:noWrap/>
            <w:vAlign w:val="center"/>
            <w:hideMark/>
          </w:tcPr>
          <w:p w14:paraId="1FE4C113" w14:textId="77777777" w:rsidR="003772E0" w:rsidRPr="003B62D2" w:rsidRDefault="003772E0" w:rsidP="003772E0">
            <w:pPr>
              <w:spacing w:after="0" w:line="240" w:lineRule="auto"/>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 </w:t>
            </w:r>
          </w:p>
        </w:tc>
        <w:tc>
          <w:tcPr>
            <w:tcW w:w="993" w:type="dxa"/>
            <w:tcBorders>
              <w:top w:val="nil"/>
              <w:left w:val="nil"/>
              <w:bottom w:val="nil"/>
              <w:right w:val="nil"/>
            </w:tcBorders>
            <w:shd w:val="clear" w:color="000000" w:fill="FFFFFF"/>
            <w:noWrap/>
            <w:vAlign w:val="center"/>
            <w:hideMark/>
          </w:tcPr>
          <w:p w14:paraId="25CFAD80" w14:textId="77777777" w:rsidR="003772E0" w:rsidRPr="003B62D2" w:rsidRDefault="003772E0" w:rsidP="003772E0">
            <w:pPr>
              <w:spacing w:after="0" w:line="240" w:lineRule="auto"/>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 </w:t>
            </w:r>
          </w:p>
        </w:tc>
        <w:tc>
          <w:tcPr>
            <w:tcW w:w="401" w:type="dxa"/>
            <w:vMerge/>
            <w:tcBorders>
              <w:top w:val="nil"/>
              <w:left w:val="nil"/>
              <w:bottom w:val="nil"/>
              <w:right w:val="nil"/>
            </w:tcBorders>
            <w:vAlign w:val="center"/>
            <w:hideMark/>
          </w:tcPr>
          <w:p w14:paraId="2B3FD8CC"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1343" w:type="dxa"/>
            <w:tcBorders>
              <w:top w:val="nil"/>
              <w:left w:val="nil"/>
              <w:bottom w:val="nil"/>
              <w:right w:val="nil"/>
            </w:tcBorders>
            <w:shd w:val="clear" w:color="000000" w:fill="FFFFFF"/>
            <w:noWrap/>
            <w:vAlign w:val="center"/>
            <w:hideMark/>
          </w:tcPr>
          <w:p w14:paraId="4B6CE705" w14:textId="77777777" w:rsidR="003772E0" w:rsidRPr="003B62D2" w:rsidRDefault="003772E0" w:rsidP="003772E0">
            <w:pPr>
              <w:spacing w:after="0" w:line="240" w:lineRule="auto"/>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 </w:t>
            </w:r>
          </w:p>
        </w:tc>
      </w:tr>
      <w:tr w:rsidR="003772E0" w:rsidRPr="003B62D2" w14:paraId="28659168" w14:textId="77777777" w:rsidTr="003772E0">
        <w:trPr>
          <w:trHeight w:val="231"/>
          <w:jc w:val="center"/>
        </w:trPr>
        <w:tc>
          <w:tcPr>
            <w:tcW w:w="1512" w:type="dxa"/>
            <w:vMerge/>
            <w:tcBorders>
              <w:top w:val="nil"/>
              <w:left w:val="nil"/>
              <w:bottom w:val="nil"/>
              <w:right w:val="nil"/>
            </w:tcBorders>
            <w:vAlign w:val="center"/>
            <w:hideMark/>
          </w:tcPr>
          <w:p w14:paraId="6D31E32E"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1670" w:type="dxa"/>
            <w:vMerge/>
            <w:tcBorders>
              <w:top w:val="nil"/>
              <w:left w:val="nil"/>
              <w:bottom w:val="nil"/>
              <w:right w:val="nil"/>
            </w:tcBorders>
            <w:vAlign w:val="center"/>
            <w:hideMark/>
          </w:tcPr>
          <w:p w14:paraId="2DE55FA9"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2884" w:type="dxa"/>
            <w:vMerge/>
            <w:tcBorders>
              <w:top w:val="nil"/>
              <w:left w:val="nil"/>
              <w:bottom w:val="nil"/>
              <w:right w:val="nil"/>
            </w:tcBorders>
            <w:vAlign w:val="center"/>
            <w:hideMark/>
          </w:tcPr>
          <w:p w14:paraId="5393AB4A"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3481" w:type="dxa"/>
            <w:vMerge/>
            <w:tcBorders>
              <w:top w:val="nil"/>
              <w:left w:val="nil"/>
              <w:bottom w:val="nil"/>
              <w:right w:val="nil"/>
            </w:tcBorders>
            <w:vAlign w:val="center"/>
            <w:hideMark/>
          </w:tcPr>
          <w:p w14:paraId="631F0801"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1229" w:type="dxa"/>
            <w:tcBorders>
              <w:top w:val="nil"/>
              <w:left w:val="nil"/>
              <w:bottom w:val="nil"/>
              <w:right w:val="nil"/>
            </w:tcBorders>
            <w:shd w:val="clear" w:color="000000" w:fill="FFFFFF"/>
            <w:noWrap/>
            <w:vAlign w:val="center"/>
            <w:hideMark/>
          </w:tcPr>
          <w:p w14:paraId="3882EB33" w14:textId="77777777" w:rsidR="003772E0" w:rsidRPr="003B62D2" w:rsidRDefault="003772E0" w:rsidP="003772E0">
            <w:pPr>
              <w:spacing w:after="0" w:line="240" w:lineRule="auto"/>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 </w:t>
            </w:r>
          </w:p>
        </w:tc>
        <w:tc>
          <w:tcPr>
            <w:tcW w:w="633" w:type="dxa"/>
            <w:tcBorders>
              <w:top w:val="nil"/>
              <w:left w:val="nil"/>
              <w:bottom w:val="nil"/>
              <w:right w:val="nil"/>
            </w:tcBorders>
            <w:shd w:val="clear" w:color="000000" w:fill="FFFFFF"/>
            <w:noWrap/>
            <w:vAlign w:val="center"/>
            <w:hideMark/>
          </w:tcPr>
          <w:p w14:paraId="1185DF65" w14:textId="77777777" w:rsidR="003772E0" w:rsidRPr="003B62D2" w:rsidRDefault="003772E0" w:rsidP="003772E0">
            <w:pPr>
              <w:spacing w:after="0" w:line="240" w:lineRule="auto"/>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 </w:t>
            </w:r>
          </w:p>
        </w:tc>
        <w:tc>
          <w:tcPr>
            <w:tcW w:w="993" w:type="dxa"/>
            <w:tcBorders>
              <w:top w:val="nil"/>
              <w:left w:val="nil"/>
              <w:bottom w:val="nil"/>
              <w:right w:val="nil"/>
            </w:tcBorders>
            <w:shd w:val="clear" w:color="000000" w:fill="FFFFFF"/>
            <w:noWrap/>
            <w:vAlign w:val="center"/>
            <w:hideMark/>
          </w:tcPr>
          <w:p w14:paraId="57D7CD54" w14:textId="77777777" w:rsidR="003772E0" w:rsidRPr="003B62D2" w:rsidRDefault="003772E0" w:rsidP="003772E0">
            <w:pPr>
              <w:spacing w:after="0" w:line="240" w:lineRule="auto"/>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 </w:t>
            </w:r>
          </w:p>
        </w:tc>
        <w:tc>
          <w:tcPr>
            <w:tcW w:w="401" w:type="dxa"/>
            <w:vMerge/>
            <w:tcBorders>
              <w:top w:val="nil"/>
              <w:left w:val="nil"/>
              <w:bottom w:val="nil"/>
              <w:right w:val="nil"/>
            </w:tcBorders>
            <w:vAlign w:val="center"/>
            <w:hideMark/>
          </w:tcPr>
          <w:p w14:paraId="0CECECBB"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1343" w:type="dxa"/>
            <w:tcBorders>
              <w:top w:val="nil"/>
              <w:left w:val="nil"/>
              <w:bottom w:val="nil"/>
              <w:right w:val="nil"/>
            </w:tcBorders>
            <w:shd w:val="clear" w:color="000000" w:fill="FFFFFF"/>
            <w:noWrap/>
            <w:vAlign w:val="center"/>
            <w:hideMark/>
          </w:tcPr>
          <w:p w14:paraId="784273E8" w14:textId="77777777" w:rsidR="003772E0" w:rsidRPr="003B62D2" w:rsidRDefault="003772E0" w:rsidP="003772E0">
            <w:pPr>
              <w:spacing w:after="0" w:line="240" w:lineRule="auto"/>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 </w:t>
            </w:r>
          </w:p>
        </w:tc>
      </w:tr>
      <w:tr w:rsidR="003772E0" w:rsidRPr="003B62D2" w14:paraId="1626AF07" w14:textId="77777777" w:rsidTr="003772E0">
        <w:trPr>
          <w:trHeight w:val="231"/>
          <w:jc w:val="center"/>
        </w:trPr>
        <w:tc>
          <w:tcPr>
            <w:tcW w:w="1512" w:type="dxa"/>
            <w:vMerge/>
            <w:tcBorders>
              <w:top w:val="nil"/>
              <w:left w:val="nil"/>
              <w:bottom w:val="nil"/>
              <w:right w:val="nil"/>
            </w:tcBorders>
            <w:vAlign w:val="center"/>
            <w:hideMark/>
          </w:tcPr>
          <w:p w14:paraId="5B87FBA7"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1670" w:type="dxa"/>
            <w:vMerge/>
            <w:tcBorders>
              <w:top w:val="nil"/>
              <w:left w:val="nil"/>
              <w:bottom w:val="nil"/>
              <w:right w:val="nil"/>
            </w:tcBorders>
            <w:vAlign w:val="center"/>
            <w:hideMark/>
          </w:tcPr>
          <w:p w14:paraId="0ACE0A57"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2884" w:type="dxa"/>
            <w:vMerge/>
            <w:tcBorders>
              <w:top w:val="nil"/>
              <w:left w:val="nil"/>
              <w:bottom w:val="nil"/>
              <w:right w:val="nil"/>
            </w:tcBorders>
            <w:vAlign w:val="center"/>
            <w:hideMark/>
          </w:tcPr>
          <w:p w14:paraId="1D6F68D3"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3481" w:type="dxa"/>
            <w:vMerge/>
            <w:tcBorders>
              <w:top w:val="nil"/>
              <w:left w:val="nil"/>
              <w:bottom w:val="nil"/>
              <w:right w:val="nil"/>
            </w:tcBorders>
            <w:vAlign w:val="center"/>
            <w:hideMark/>
          </w:tcPr>
          <w:p w14:paraId="5615297D"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1229" w:type="dxa"/>
            <w:tcBorders>
              <w:top w:val="nil"/>
              <w:left w:val="nil"/>
              <w:bottom w:val="nil"/>
              <w:right w:val="nil"/>
            </w:tcBorders>
            <w:shd w:val="clear" w:color="000000" w:fill="FFFFFF"/>
            <w:noWrap/>
            <w:vAlign w:val="center"/>
            <w:hideMark/>
          </w:tcPr>
          <w:p w14:paraId="04E57B27" w14:textId="77777777" w:rsidR="003772E0" w:rsidRPr="003B62D2" w:rsidRDefault="003772E0" w:rsidP="003772E0">
            <w:pPr>
              <w:spacing w:after="0" w:line="240" w:lineRule="auto"/>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 </w:t>
            </w:r>
          </w:p>
        </w:tc>
        <w:tc>
          <w:tcPr>
            <w:tcW w:w="633" w:type="dxa"/>
            <w:tcBorders>
              <w:top w:val="nil"/>
              <w:left w:val="nil"/>
              <w:bottom w:val="nil"/>
              <w:right w:val="nil"/>
            </w:tcBorders>
            <w:shd w:val="clear" w:color="000000" w:fill="FFFFFF"/>
            <w:noWrap/>
            <w:vAlign w:val="center"/>
            <w:hideMark/>
          </w:tcPr>
          <w:p w14:paraId="72B2395E" w14:textId="77777777" w:rsidR="003772E0" w:rsidRPr="003B62D2" w:rsidRDefault="003772E0" w:rsidP="003772E0">
            <w:pPr>
              <w:spacing w:after="0" w:line="240" w:lineRule="auto"/>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 </w:t>
            </w:r>
          </w:p>
        </w:tc>
        <w:tc>
          <w:tcPr>
            <w:tcW w:w="993" w:type="dxa"/>
            <w:tcBorders>
              <w:top w:val="nil"/>
              <w:left w:val="nil"/>
              <w:bottom w:val="nil"/>
              <w:right w:val="nil"/>
            </w:tcBorders>
            <w:shd w:val="clear" w:color="000000" w:fill="FFFFFF"/>
            <w:noWrap/>
            <w:vAlign w:val="center"/>
            <w:hideMark/>
          </w:tcPr>
          <w:p w14:paraId="3A4FBFD0" w14:textId="77777777" w:rsidR="003772E0" w:rsidRPr="003B62D2" w:rsidRDefault="003772E0" w:rsidP="003772E0">
            <w:pPr>
              <w:spacing w:after="0" w:line="240" w:lineRule="auto"/>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 </w:t>
            </w:r>
          </w:p>
        </w:tc>
        <w:tc>
          <w:tcPr>
            <w:tcW w:w="401" w:type="dxa"/>
            <w:vMerge/>
            <w:tcBorders>
              <w:top w:val="nil"/>
              <w:left w:val="nil"/>
              <w:bottom w:val="nil"/>
              <w:right w:val="nil"/>
            </w:tcBorders>
            <w:vAlign w:val="center"/>
            <w:hideMark/>
          </w:tcPr>
          <w:p w14:paraId="207E615C"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1343" w:type="dxa"/>
            <w:tcBorders>
              <w:top w:val="nil"/>
              <w:left w:val="nil"/>
              <w:bottom w:val="nil"/>
              <w:right w:val="nil"/>
            </w:tcBorders>
            <w:shd w:val="clear" w:color="000000" w:fill="FFFFFF"/>
            <w:noWrap/>
            <w:vAlign w:val="center"/>
            <w:hideMark/>
          </w:tcPr>
          <w:p w14:paraId="2B69D53F" w14:textId="77777777" w:rsidR="003772E0" w:rsidRPr="003B62D2" w:rsidRDefault="003772E0" w:rsidP="003772E0">
            <w:pPr>
              <w:spacing w:after="0" w:line="240" w:lineRule="auto"/>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 </w:t>
            </w:r>
          </w:p>
        </w:tc>
      </w:tr>
      <w:tr w:rsidR="003772E0" w:rsidRPr="003B62D2" w14:paraId="50C49465" w14:textId="77777777" w:rsidTr="003772E0">
        <w:trPr>
          <w:trHeight w:val="231"/>
          <w:jc w:val="center"/>
        </w:trPr>
        <w:tc>
          <w:tcPr>
            <w:tcW w:w="1512" w:type="dxa"/>
            <w:vMerge/>
            <w:tcBorders>
              <w:top w:val="nil"/>
              <w:left w:val="nil"/>
              <w:bottom w:val="nil"/>
              <w:right w:val="nil"/>
            </w:tcBorders>
            <w:vAlign w:val="center"/>
            <w:hideMark/>
          </w:tcPr>
          <w:p w14:paraId="65154A8D"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1670" w:type="dxa"/>
            <w:vMerge/>
            <w:tcBorders>
              <w:top w:val="nil"/>
              <w:left w:val="nil"/>
              <w:bottom w:val="nil"/>
              <w:right w:val="nil"/>
            </w:tcBorders>
            <w:vAlign w:val="center"/>
            <w:hideMark/>
          </w:tcPr>
          <w:p w14:paraId="7CD9E719"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2884" w:type="dxa"/>
            <w:vMerge/>
            <w:tcBorders>
              <w:top w:val="nil"/>
              <w:left w:val="nil"/>
              <w:bottom w:val="nil"/>
              <w:right w:val="nil"/>
            </w:tcBorders>
            <w:vAlign w:val="center"/>
            <w:hideMark/>
          </w:tcPr>
          <w:p w14:paraId="4E83AF27"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3481" w:type="dxa"/>
            <w:vMerge w:val="restart"/>
            <w:tcBorders>
              <w:top w:val="nil"/>
              <w:left w:val="nil"/>
              <w:bottom w:val="nil"/>
              <w:right w:val="nil"/>
            </w:tcBorders>
            <w:shd w:val="clear" w:color="000000" w:fill="FFFFFF"/>
            <w:vAlign w:val="center"/>
            <w:hideMark/>
          </w:tcPr>
          <w:p w14:paraId="2CE35BC9" w14:textId="77777777" w:rsidR="003772E0" w:rsidRPr="003B62D2" w:rsidRDefault="003772E0" w:rsidP="003772E0">
            <w:pPr>
              <w:spacing w:after="0" w:line="240" w:lineRule="auto"/>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94. Opinión de los empleadores de egresados y graduados que se hayan egresado o graduado durante los últimos cuatro años sobre la pertinencia y suficiencia de los conocimientos, destrezas y habilidades duras y blandas de los egresados y graduados de la carrera.</w:t>
            </w:r>
          </w:p>
        </w:tc>
        <w:tc>
          <w:tcPr>
            <w:tcW w:w="1229" w:type="dxa"/>
            <w:tcBorders>
              <w:top w:val="nil"/>
              <w:left w:val="nil"/>
              <w:bottom w:val="nil"/>
              <w:right w:val="nil"/>
            </w:tcBorders>
            <w:shd w:val="clear" w:color="000000" w:fill="FFFFFF"/>
            <w:noWrap/>
            <w:vAlign w:val="center"/>
            <w:hideMark/>
          </w:tcPr>
          <w:p w14:paraId="29450816" w14:textId="77777777" w:rsidR="003772E0" w:rsidRPr="003B62D2" w:rsidRDefault="003772E0" w:rsidP="003772E0">
            <w:pPr>
              <w:spacing w:after="0" w:line="240" w:lineRule="auto"/>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 </w:t>
            </w:r>
          </w:p>
        </w:tc>
        <w:tc>
          <w:tcPr>
            <w:tcW w:w="633" w:type="dxa"/>
            <w:tcBorders>
              <w:top w:val="nil"/>
              <w:left w:val="nil"/>
              <w:bottom w:val="nil"/>
              <w:right w:val="nil"/>
            </w:tcBorders>
            <w:shd w:val="clear" w:color="000000" w:fill="FFFFFF"/>
            <w:noWrap/>
            <w:vAlign w:val="center"/>
            <w:hideMark/>
          </w:tcPr>
          <w:p w14:paraId="5853F434" w14:textId="77777777" w:rsidR="003772E0" w:rsidRPr="003B62D2" w:rsidRDefault="003772E0" w:rsidP="003772E0">
            <w:pPr>
              <w:spacing w:after="0" w:line="240" w:lineRule="auto"/>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 </w:t>
            </w:r>
          </w:p>
        </w:tc>
        <w:tc>
          <w:tcPr>
            <w:tcW w:w="993" w:type="dxa"/>
            <w:tcBorders>
              <w:top w:val="nil"/>
              <w:left w:val="nil"/>
              <w:bottom w:val="nil"/>
              <w:right w:val="nil"/>
            </w:tcBorders>
            <w:shd w:val="clear" w:color="000000" w:fill="FFFFFF"/>
            <w:noWrap/>
            <w:vAlign w:val="center"/>
            <w:hideMark/>
          </w:tcPr>
          <w:p w14:paraId="27CC6248" w14:textId="77777777" w:rsidR="003772E0" w:rsidRPr="003B62D2" w:rsidRDefault="003772E0" w:rsidP="003772E0">
            <w:pPr>
              <w:spacing w:after="0" w:line="240" w:lineRule="auto"/>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 </w:t>
            </w:r>
          </w:p>
        </w:tc>
        <w:tc>
          <w:tcPr>
            <w:tcW w:w="401" w:type="dxa"/>
            <w:tcBorders>
              <w:top w:val="nil"/>
              <w:left w:val="nil"/>
              <w:bottom w:val="nil"/>
              <w:right w:val="nil"/>
            </w:tcBorders>
            <w:shd w:val="clear" w:color="000000" w:fill="FFFFFF"/>
            <w:noWrap/>
            <w:vAlign w:val="center"/>
            <w:hideMark/>
          </w:tcPr>
          <w:p w14:paraId="66E33381" w14:textId="77777777" w:rsidR="003772E0" w:rsidRPr="003B62D2" w:rsidRDefault="003772E0" w:rsidP="003772E0">
            <w:pPr>
              <w:spacing w:after="0" w:line="240" w:lineRule="auto"/>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 </w:t>
            </w:r>
          </w:p>
        </w:tc>
        <w:tc>
          <w:tcPr>
            <w:tcW w:w="1343" w:type="dxa"/>
            <w:vMerge w:val="restart"/>
            <w:tcBorders>
              <w:top w:val="nil"/>
              <w:left w:val="nil"/>
              <w:bottom w:val="nil"/>
              <w:right w:val="nil"/>
            </w:tcBorders>
            <w:shd w:val="clear" w:color="000000" w:fill="FFFFFF"/>
            <w:noWrap/>
            <w:vAlign w:val="center"/>
            <w:hideMark/>
          </w:tcPr>
          <w:p w14:paraId="353BC36A" w14:textId="77777777" w:rsidR="003772E0" w:rsidRPr="003B62D2" w:rsidRDefault="003772E0" w:rsidP="003772E0">
            <w:pPr>
              <w:spacing w:after="0" w:line="240" w:lineRule="auto"/>
              <w:jc w:val="center"/>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X</w:t>
            </w:r>
          </w:p>
        </w:tc>
      </w:tr>
      <w:tr w:rsidR="003772E0" w:rsidRPr="003B62D2" w14:paraId="3254E75C" w14:textId="77777777" w:rsidTr="003772E0">
        <w:trPr>
          <w:trHeight w:val="231"/>
          <w:jc w:val="center"/>
        </w:trPr>
        <w:tc>
          <w:tcPr>
            <w:tcW w:w="1512" w:type="dxa"/>
            <w:vMerge/>
            <w:tcBorders>
              <w:top w:val="nil"/>
              <w:left w:val="nil"/>
              <w:bottom w:val="nil"/>
              <w:right w:val="nil"/>
            </w:tcBorders>
            <w:vAlign w:val="center"/>
            <w:hideMark/>
          </w:tcPr>
          <w:p w14:paraId="207DCD32"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1670" w:type="dxa"/>
            <w:vMerge/>
            <w:tcBorders>
              <w:top w:val="nil"/>
              <w:left w:val="nil"/>
              <w:bottom w:val="nil"/>
              <w:right w:val="nil"/>
            </w:tcBorders>
            <w:vAlign w:val="center"/>
            <w:hideMark/>
          </w:tcPr>
          <w:p w14:paraId="1535BD3A"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2884" w:type="dxa"/>
            <w:vMerge/>
            <w:tcBorders>
              <w:top w:val="nil"/>
              <w:left w:val="nil"/>
              <w:bottom w:val="nil"/>
              <w:right w:val="nil"/>
            </w:tcBorders>
            <w:vAlign w:val="center"/>
            <w:hideMark/>
          </w:tcPr>
          <w:p w14:paraId="49A9072D"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3481" w:type="dxa"/>
            <w:vMerge/>
            <w:tcBorders>
              <w:top w:val="nil"/>
              <w:left w:val="nil"/>
              <w:bottom w:val="nil"/>
              <w:right w:val="nil"/>
            </w:tcBorders>
            <w:vAlign w:val="center"/>
            <w:hideMark/>
          </w:tcPr>
          <w:p w14:paraId="74853085"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1229" w:type="dxa"/>
            <w:tcBorders>
              <w:top w:val="nil"/>
              <w:left w:val="nil"/>
              <w:bottom w:val="nil"/>
              <w:right w:val="nil"/>
            </w:tcBorders>
            <w:shd w:val="clear" w:color="000000" w:fill="FFFFFF"/>
            <w:noWrap/>
            <w:vAlign w:val="center"/>
            <w:hideMark/>
          </w:tcPr>
          <w:p w14:paraId="34A36317" w14:textId="77777777" w:rsidR="003772E0" w:rsidRPr="003B62D2" w:rsidRDefault="003772E0" w:rsidP="003772E0">
            <w:pPr>
              <w:spacing w:after="0" w:line="240" w:lineRule="auto"/>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 </w:t>
            </w:r>
          </w:p>
        </w:tc>
        <w:tc>
          <w:tcPr>
            <w:tcW w:w="633" w:type="dxa"/>
            <w:tcBorders>
              <w:top w:val="nil"/>
              <w:left w:val="nil"/>
              <w:bottom w:val="nil"/>
              <w:right w:val="nil"/>
            </w:tcBorders>
            <w:shd w:val="clear" w:color="000000" w:fill="FFFFFF"/>
            <w:noWrap/>
            <w:vAlign w:val="center"/>
            <w:hideMark/>
          </w:tcPr>
          <w:p w14:paraId="7B1D3E19" w14:textId="77777777" w:rsidR="003772E0" w:rsidRPr="003B62D2" w:rsidRDefault="003772E0" w:rsidP="003772E0">
            <w:pPr>
              <w:spacing w:after="0" w:line="240" w:lineRule="auto"/>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 </w:t>
            </w:r>
          </w:p>
        </w:tc>
        <w:tc>
          <w:tcPr>
            <w:tcW w:w="993" w:type="dxa"/>
            <w:tcBorders>
              <w:top w:val="nil"/>
              <w:left w:val="nil"/>
              <w:bottom w:val="nil"/>
              <w:right w:val="nil"/>
            </w:tcBorders>
            <w:shd w:val="clear" w:color="000000" w:fill="FFFFFF"/>
            <w:noWrap/>
            <w:vAlign w:val="center"/>
            <w:hideMark/>
          </w:tcPr>
          <w:p w14:paraId="2BE42FA2" w14:textId="77777777" w:rsidR="003772E0" w:rsidRPr="003B62D2" w:rsidRDefault="003772E0" w:rsidP="003772E0">
            <w:pPr>
              <w:spacing w:after="0" w:line="240" w:lineRule="auto"/>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 </w:t>
            </w:r>
          </w:p>
        </w:tc>
        <w:tc>
          <w:tcPr>
            <w:tcW w:w="401" w:type="dxa"/>
            <w:tcBorders>
              <w:top w:val="nil"/>
              <w:left w:val="nil"/>
              <w:bottom w:val="nil"/>
              <w:right w:val="nil"/>
            </w:tcBorders>
            <w:shd w:val="clear" w:color="000000" w:fill="FFFFFF"/>
            <w:noWrap/>
            <w:vAlign w:val="center"/>
            <w:hideMark/>
          </w:tcPr>
          <w:p w14:paraId="6C0418B7" w14:textId="77777777" w:rsidR="003772E0" w:rsidRPr="003B62D2" w:rsidRDefault="003772E0" w:rsidP="003772E0">
            <w:pPr>
              <w:spacing w:after="0" w:line="240" w:lineRule="auto"/>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 </w:t>
            </w:r>
          </w:p>
        </w:tc>
        <w:tc>
          <w:tcPr>
            <w:tcW w:w="1343" w:type="dxa"/>
            <w:vMerge/>
            <w:tcBorders>
              <w:top w:val="nil"/>
              <w:left w:val="nil"/>
              <w:bottom w:val="nil"/>
              <w:right w:val="nil"/>
            </w:tcBorders>
            <w:vAlign w:val="center"/>
            <w:hideMark/>
          </w:tcPr>
          <w:p w14:paraId="74350D87"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r>
      <w:tr w:rsidR="003772E0" w:rsidRPr="003B62D2" w14:paraId="124B5F19" w14:textId="77777777" w:rsidTr="003772E0">
        <w:trPr>
          <w:trHeight w:val="231"/>
          <w:jc w:val="center"/>
        </w:trPr>
        <w:tc>
          <w:tcPr>
            <w:tcW w:w="1512" w:type="dxa"/>
            <w:vMerge/>
            <w:tcBorders>
              <w:top w:val="nil"/>
              <w:left w:val="nil"/>
              <w:bottom w:val="nil"/>
              <w:right w:val="nil"/>
            </w:tcBorders>
            <w:vAlign w:val="center"/>
            <w:hideMark/>
          </w:tcPr>
          <w:p w14:paraId="7E3C7CE0"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1670" w:type="dxa"/>
            <w:vMerge/>
            <w:tcBorders>
              <w:top w:val="nil"/>
              <w:left w:val="nil"/>
              <w:bottom w:val="nil"/>
              <w:right w:val="nil"/>
            </w:tcBorders>
            <w:vAlign w:val="center"/>
            <w:hideMark/>
          </w:tcPr>
          <w:p w14:paraId="718F9003"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2884" w:type="dxa"/>
            <w:vMerge/>
            <w:tcBorders>
              <w:top w:val="nil"/>
              <w:left w:val="nil"/>
              <w:bottom w:val="nil"/>
              <w:right w:val="nil"/>
            </w:tcBorders>
            <w:vAlign w:val="center"/>
            <w:hideMark/>
          </w:tcPr>
          <w:p w14:paraId="2B94BFFF"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3481" w:type="dxa"/>
            <w:vMerge/>
            <w:tcBorders>
              <w:top w:val="nil"/>
              <w:left w:val="nil"/>
              <w:bottom w:val="nil"/>
              <w:right w:val="nil"/>
            </w:tcBorders>
            <w:vAlign w:val="center"/>
            <w:hideMark/>
          </w:tcPr>
          <w:p w14:paraId="04966BB0"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1229" w:type="dxa"/>
            <w:tcBorders>
              <w:top w:val="nil"/>
              <w:left w:val="nil"/>
              <w:bottom w:val="nil"/>
              <w:right w:val="nil"/>
            </w:tcBorders>
            <w:shd w:val="clear" w:color="000000" w:fill="FFFFFF"/>
            <w:noWrap/>
            <w:vAlign w:val="center"/>
            <w:hideMark/>
          </w:tcPr>
          <w:p w14:paraId="19ADEE72" w14:textId="77777777" w:rsidR="003772E0" w:rsidRPr="003B62D2" w:rsidRDefault="003772E0" w:rsidP="003772E0">
            <w:pPr>
              <w:spacing w:after="0" w:line="240" w:lineRule="auto"/>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 </w:t>
            </w:r>
          </w:p>
        </w:tc>
        <w:tc>
          <w:tcPr>
            <w:tcW w:w="633" w:type="dxa"/>
            <w:tcBorders>
              <w:top w:val="nil"/>
              <w:left w:val="nil"/>
              <w:bottom w:val="nil"/>
              <w:right w:val="nil"/>
            </w:tcBorders>
            <w:shd w:val="clear" w:color="000000" w:fill="FFFFFF"/>
            <w:noWrap/>
            <w:vAlign w:val="center"/>
            <w:hideMark/>
          </w:tcPr>
          <w:p w14:paraId="40A14509" w14:textId="77777777" w:rsidR="003772E0" w:rsidRPr="003B62D2" w:rsidRDefault="003772E0" w:rsidP="003772E0">
            <w:pPr>
              <w:spacing w:after="0" w:line="240" w:lineRule="auto"/>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 </w:t>
            </w:r>
          </w:p>
        </w:tc>
        <w:tc>
          <w:tcPr>
            <w:tcW w:w="993" w:type="dxa"/>
            <w:tcBorders>
              <w:top w:val="nil"/>
              <w:left w:val="nil"/>
              <w:bottom w:val="nil"/>
              <w:right w:val="nil"/>
            </w:tcBorders>
            <w:shd w:val="clear" w:color="000000" w:fill="FFFFFF"/>
            <w:noWrap/>
            <w:vAlign w:val="center"/>
            <w:hideMark/>
          </w:tcPr>
          <w:p w14:paraId="05E237E6" w14:textId="77777777" w:rsidR="003772E0" w:rsidRPr="003B62D2" w:rsidRDefault="003772E0" w:rsidP="003772E0">
            <w:pPr>
              <w:spacing w:after="0" w:line="240" w:lineRule="auto"/>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 </w:t>
            </w:r>
          </w:p>
        </w:tc>
        <w:tc>
          <w:tcPr>
            <w:tcW w:w="401" w:type="dxa"/>
            <w:tcBorders>
              <w:top w:val="nil"/>
              <w:left w:val="nil"/>
              <w:bottom w:val="nil"/>
              <w:right w:val="nil"/>
            </w:tcBorders>
            <w:shd w:val="clear" w:color="000000" w:fill="FFFFFF"/>
            <w:noWrap/>
            <w:vAlign w:val="center"/>
            <w:hideMark/>
          </w:tcPr>
          <w:p w14:paraId="52872CEC" w14:textId="77777777" w:rsidR="003772E0" w:rsidRPr="003B62D2" w:rsidRDefault="003772E0" w:rsidP="003772E0">
            <w:pPr>
              <w:spacing w:after="0" w:line="240" w:lineRule="auto"/>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 </w:t>
            </w:r>
          </w:p>
        </w:tc>
        <w:tc>
          <w:tcPr>
            <w:tcW w:w="1343" w:type="dxa"/>
            <w:vMerge/>
            <w:tcBorders>
              <w:top w:val="nil"/>
              <w:left w:val="nil"/>
              <w:bottom w:val="nil"/>
              <w:right w:val="nil"/>
            </w:tcBorders>
            <w:vAlign w:val="center"/>
            <w:hideMark/>
          </w:tcPr>
          <w:p w14:paraId="26D346AF"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r>
      <w:tr w:rsidR="003772E0" w:rsidRPr="003B62D2" w14:paraId="4F956D6C" w14:textId="77777777" w:rsidTr="003772E0">
        <w:trPr>
          <w:trHeight w:val="231"/>
          <w:jc w:val="center"/>
        </w:trPr>
        <w:tc>
          <w:tcPr>
            <w:tcW w:w="1512" w:type="dxa"/>
            <w:vMerge/>
            <w:tcBorders>
              <w:top w:val="nil"/>
              <w:left w:val="nil"/>
              <w:bottom w:val="nil"/>
              <w:right w:val="nil"/>
            </w:tcBorders>
            <w:vAlign w:val="center"/>
            <w:hideMark/>
          </w:tcPr>
          <w:p w14:paraId="708C0C69"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1670" w:type="dxa"/>
            <w:vMerge/>
            <w:tcBorders>
              <w:top w:val="nil"/>
              <w:left w:val="nil"/>
              <w:bottom w:val="nil"/>
              <w:right w:val="nil"/>
            </w:tcBorders>
            <w:vAlign w:val="center"/>
            <w:hideMark/>
          </w:tcPr>
          <w:p w14:paraId="47C4F92D"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2884" w:type="dxa"/>
            <w:vMerge/>
            <w:tcBorders>
              <w:top w:val="nil"/>
              <w:left w:val="nil"/>
              <w:bottom w:val="nil"/>
              <w:right w:val="nil"/>
            </w:tcBorders>
            <w:vAlign w:val="center"/>
            <w:hideMark/>
          </w:tcPr>
          <w:p w14:paraId="6A9815E0"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3481" w:type="dxa"/>
            <w:vMerge/>
            <w:tcBorders>
              <w:top w:val="nil"/>
              <w:left w:val="nil"/>
              <w:bottom w:val="nil"/>
              <w:right w:val="nil"/>
            </w:tcBorders>
            <w:vAlign w:val="center"/>
            <w:hideMark/>
          </w:tcPr>
          <w:p w14:paraId="678C2D1B"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1229" w:type="dxa"/>
            <w:tcBorders>
              <w:top w:val="nil"/>
              <w:left w:val="nil"/>
              <w:bottom w:val="nil"/>
              <w:right w:val="nil"/>
            </w:tcBorders>
            <w:shd w:val="clear" w:color="000000" w:fill="FFFFFF"/>
            <w:noWrap/>
            <w:vAlign w:val="center"/>
            <w:hideMark/>
          </w:tcPr>
          <w:p w14:paraId="07AB52E2" w14:textId="77777777" w:rsidR="003772E0" w:rsidRPr="003B62D2" w:rsidRDefault="003772E0" w:rsidP="003772E0">
            <w:pPr>
              <w:spacing w:after="0" w:line="240" w:lineRule="auto"/>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 </w:t>
            </w:r>
          </w:p>
        </w:tc>
        <w:tc>
          <w:tcPr>
            <w:tcW w:w="633" w:type="dxa"/>
            <w:tcBorders>
              <w:top w:val="nil"/>
              <w:left w:val="nil"/>
              <w:bottom w:val="nil"/>
              <w:right w:val="nil"/>
            </w:tcBorders>
            <w:shd w:val="clear" w:color="000000" w:fill="FFFFFF"/>
            <w:noWrap/>
            <w:vAlign w:val="center"/>
            <w:hideMark/>
          </w:tcPr>
          <w:p w14:paraId="5297550F" w14:textId="77777777" w:rsidR="003772E0" w:rsidRPr="003B62D2" w:rsidRDefault="003772E0" w:rsidP="003772E0">
            <w:pPr>
              <w:spacing w:after="0" w:line="240" w:lineRule="auto"/>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 </w:t>
            </w:r>
          </w:p>
        </w:tc>
        <w:tc>
          <w:tcPr>
            <w:tcW w:w="993" w:type="dxa"/>
            <w:tcBorders>
              <w:top w:val="nil"/>
              <w:left w:val="nil"/>
              <w:bottom w:val="nil"/>
              <w:right w:val="nil"/>
            </w:tcBorders>
            <w:shd w:val="clear" w:color="000000" w:fill="FFFFFF"/>
            <w:noWrap/>
            <w:vAlign w:val="center"/>
            <w:hideMark/>
          </w:tcPr>
          <w:p w14:paraId="12A6F9B1" w14:textId="77777777" w:rsidR="003772E0" w:rsidRPr="003B62D2" w:rsidRDefault="003772E0" w:rsidP="003772E0">
            <w:pPr>
              <w:spacing w:after="0" w:line="240" w:lineRule="auto"/>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 </w:t>
            </w:r>
          </w:p>
        </w:tc>
        <w:tc>
          <w:tcPr>
            <w:tcW w:w="401" w:type="dxa"/>
            <w:tcBorders>
              <w:top w:val="nil"/>
              <w:left w:val="nil"/>
              <w:bottom w:val="nil"/>
              <w:right w:val="nil"/>
            </w:tcBorders>
            <w:shd w:val="clear" w:color="000000" w:fill="FFFFFF"/>
            <w:noWrap/>
            <w:vAlign w:val="center"/>
            <w:hideMark/>
          </w:tcPr>
          <w:p w14:paraId="2AC5BB97" w14:textId="77777777" w:rsidR="003772E0" w:rsidRPr="003B62D2" w:rsidRDefault="003772E0" w:rsidP="003772E0">
            <w:pPr>
              <w:spacing w:after="0" w:line="240" w:lineRule="auto"/>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 </w:t>
            </w:r>
          </w:p>
        </w:tc>
        <w:tc>
          <w:tcPr>
            <w:tcW w:w="1343" w:type="dxa"/>
            <w:vMerge/>
            <w:tcBorders>
              <w:top w:val="nil"/>
              <w:left w:val="nil"/>
              <w:bottom w:val="nil"/>
              <w:right w:val="nil"/>
            </w:tcBorders>
            <w:vAlign w:val="center"/>
            <w:hideMark/>
          </w:tcPr>
          <w:p w14:paraId="7EBA63D9"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r>
      <w:tr w:rsidR="003772E0" w:rsidRPr="003B62D2" w14:paraId="1DEAE955" w14:textId="77777777" w:rsidTr="003772E0">
        <w:trPr>
          <w:trHeight w:val="231"/>
          <w:jc w:val="center"/>
        </w:trPr>
        <w:tc>
          <w:tcPr>
            <w:tcW w:w="1512" w:type="dxa"/>
            <w:vMerge/>
            <w:tcBorders>
              <w:top w:val="nil"/>
              <w:left w:val="nil"/>
              <w:bottom w:val="nil"/>
              <w:right w:val="nil"/>
            </w:tcBorders>
            <w:vAlign w:val="center"/>
            <w:hideMark/>
          </w:tcPr>
          <w:p w14:paraId="3293B029"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1670" w:type="dxa"/>
            <w:vMerge/>
            <w:tcBorders>
              <w:top w:val="nil"/>
              <w:left w:val="nil"/>
              <w:bottom w:val="nil"/>
              <w:right w:val="nil"/>
            </w:tcBorders>
            <w:vAlign w:val="center"/>
            <w:hideMark/>
          </w:tcPr>
          <w:p w14:paraId="66D9EC42"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2884" w:type="dxa"/>
            <w:vMerge/>
            <w:tcBorders>
              <w:top w:val="nil"/>
              <w:left w:val="nil"/>
              <w:bottom w:val="nil"/>
              <w:right w:val="nil"/>
            </w:tcBorders>
            <w:vAlign w:val="center"/>
            <w:hideMark/>
          </w:tcPr>
          <w:p w14:paraId="5149983C"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3481" w:type="dxa"/>
            <w:vMerge/>
            <w:tcBorders>
              <w:top w:val="nil"/>
              <w:left w:val="nil"/>
              <w:bottom w:val="nil"/>
              <w:right w:val="nil"/>
            </w:tcBorders>
            <w:vAlign w:val="center"/>
            <w:hideMark/>
          </w:tcPr>
          <w:p w14:paraId="0F622418"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1229" w:type="dxa"/>
            <w:tcBorders>
              <w:top w:val="nil"/>
              <w:left w:val="nil"/>
              <w:bottom w:val="nil"/>
              <w:right w:val="nil"/>
            </w:tcBorders>
            <w:shd w:val="clear" w:color="000000" w:fill="FFFFFF"/>
            <w:noWrap/>
            <w:vAlign w:val="center"/>
            <w:hideMark/>
          </w:tcPr>
          <w:p w14:paraId="430F6E95" w14:textId="77777777" w:rsidR="003772E0" w:rsidRPr="003B62D2" w:rsidRDefault="003772E0" w:rsidP="003772E0">
            <w:pPr>
              <w:spacing w:after="0" w:line="240" w:lineRule="auto"/>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 </w:t>
            </w:r>
          </w:p>
        </w:tc>
        <w:tc>
          <w:tcPr>
            <w:tcW w:w="633" w:type="dxa"/>
            <w:tcBorders>
              <w:top w:val="nil"/>
              <w:left w:val="nil"/>
              <w:bottom w:val="nil"/>
              <w:right w:val="nil"/>
            </w:tcBorders>
            <w:shd w:val="clear" w:color="000000" w:fill="FFFFFF"/>
            <w:noWrap/>
            <w:vAlign w:val="center"/>
            <w:hideMark/>
          </w:tcPr>
          <w:p w14:paraId="42121701" w14:textId="77777777" w:rsidR="003772E0" w:rsidRPr="003B62D2" w:rsidRDefault="003772E0" w:rsidP="003772E0">
            <w:pPr>
              <w:spacing w:after="0" w:line="240" w:lineRule="auto"/>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 </w:t>
            </w:r>
          </w:p>
        </w:tc>
        <w:tc>
          <w:tcPr>
            <w:tcW w:w="993" w:type="dxa"/>
            <w:tcBorders>
              <w:top w:val="nil"/>
              <w:left w:val="nil"/>
              <w:bottom w:val="nil"/>
              <w:right w:val="nil"/>
            </w:tcBorders>
            <w:shd w:val="clear" w:color="000000" w:fill="FFFFFF"/>
            <w:noWrap/>
            <w:vAlign w:val="center"/>
            <w:hideMark/>
          </w:tcPr>
          <w:p w14:paraId="4B096923" w14:textId="77777777" w:rsidR="003772E0" w:rsidRPr="003B62D2" w:rsidRDefault="003772E0" w:rsidP="003772E0">
            <w:pPr>
              <w:spacing w:after="0" w:line="240" w:lineRule="auto"/>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 </w:t>
            </w:r>
          </w:p>
        </w:tc>
        <w:tc>
          <w:tcPr>
            <w:tcW w:w="401" w:type="dxa"/>
            <w:tcBorders>
              <w:top w:val="nil"/>
              <w:left w:val="nil"/>
              <w:bottom w:val="nil"/>
              <w:right w:val="nil"/>
            </w:tcBorders>
            <w:shd w:val="clear" w:color="000000" w:fill="FFFFFF"/>
            <w:noWrap/>
            <w:vAlign w:val="center"/>
            <w:hideMark/>
          </w:tcPr>
          <w:p w14:paraId="43135382" w14:textId="77777777" w:rsidR="003772E0" w:rsidRPr="003B62D2" w:rsidRDefault="003772E0" w:rsidP="003772E0">
            <w:pPr>
              <w:spacing w:after="0" w:line="240" w:lineRule="auto"/>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 </w:t>
            </w:r>
          </w:p>
        </w:tc>
        <w:tc>
          <w:tcPr>
            <w:tcW w:w="1343" w:type="dxa"/>
            <w:vMerge/>
            <w:tcBorders>
              <w:top w:val="nil"/>
              <w:left w:val="nil"/>
              <w:bottom w:val="nil"/>
              <w:right w:val="nil"/>
            </w:tcBorders>
            <w:vAlign w:val="center"/>
            <w:hideMark/>
          </w:tcPr>
          <w:p w14:paraId="57777C5D"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r>
      <w:tr w:rsidR="003772E0" w:rsidRPr="003B62D2" w14:paraId="0290FA3C" w14:textId="77777777" w:rsidTr="003772E0">
        <w:trPr>
          <w:trHeight w:val="231"/>
          <w:jc w:val="center"/>
        </w:trPr>
        <w:tc>
          <w:tcPr>
            <w:tcW w:w="1512" w:type="dxa"/>
            <w:vMerge/>
            <w:tcBorders>
              <w:top w:val="nil"/>
              <w:left w:val="nil"/>
              <w:bottom w:val="nil"/>
              <w:right w:val="nil"/>
            </w:tcBorders>
            <w:vAlign w:val="center"/>
            <w:hideMark/>
          </w:tcPr>
          <w:p w14:paraId="58062AC8"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1670" w:type="dxa"/>
            <w:vMerge/>
            <w:tcBorders>
              <w:top w:val="nil"/>
              <w:left w:val="nil"/>
              <w:bottom w:val="nil"/>
              <w:right w:val="nil"/>
            </w:tcBorders>
            <w:vAlign w:val="center"/>
            <w:hideMark/>
          </w:tcPr>
          <w:p w14:paraId="7FA430BD"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2884" w:type="dxa"/>
            <w:vMerge/>
            <w:tcBorders>
              <w:top w:val="nil"/>
              <w:left w:val="nil"/>
              <w:bottom w:val="nil"/>
              <w:right w:val="nil"/>
            </w:tcBorders>
            <w:vAlign w:val="center"/>
            <w:hideMark/>
          </w:tcPr>
          <w:p w14:paraId="58EECD0D"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3481" w:type="dxa"/>
            <w:vMerge/>
            <w:tcBorders>
              <w:top w:val="nil"/>
              <w:left w:val="nil"/>
              <w:bottom w:val="nil"/>
              <w:right w:val="nil"/>
            </w:tcBorders>
            <w:vAlign w:val="center"/>
            <w:hideMark/>
          </w:tcPr>
          <w:p w14:paraId="5C3D5871"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1229" w:type="dxa"/>
            <w:tcBorders>
              <w:top w:val="nil"/>
              <w:left w:val="nil"/>
              <w:bottom w:val="nil"/>
              <w:right w:val="nil"/>
            </w:tcBorders>
            <w:shd w:val="clear" w:color="000000" w:fill="FFFFFF"/>
            <w:noWrap/>
            <w:vAlign w:val="center"/>
            <w:hideMark/>
          </w:tcPr>
          <w:p w14:paraId="3876D665" w14:textId="77777777" w:rsidR="003772E0" w:rsidRPr="003B62D2" w:rsidRDefault="003772E0" w:rsidP="003772E0">
            <w:pPr>
              <w:spacing w:after="0" w:line="240" w:lineRule="auto"/>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 </w:t>
            </w:r>
          </w:p>
        </w:tc>
        <w:tc>
          <w:tcPr>
            <w:tcW w:w="633" w:type="dxa"/>
            <w:tcBorders>
              <w:top w:val="nil"/>
              <w:left w:val="nil"/>
              <w:bottom w:val="nil"/>
              <w:right w:val="nil"/>
            </w:tcBorders>
            <w:shd w:val="clear" w:color="000000" w:fill="FFFFFF"/>
            <w:noWrap/>
            <w:vAlign w:val="center"/>
            <w:hideMark/>
          </w:tcPr>
          <w:p w14:paraId="420BB762" w14:textId="77777777" w:rsidR="003772E0" w:rsidRPr="003B62D2" w:rsidRDefault="003772E0" w:rsidP="003772E0">
            <w:pPr>
              <w:spacing w:after="0" w:line="240" w:lineRule="auto"/>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 </w:t>
            </w:r>
          </w:p>
        </w:tc>
        <w:tc>
          <w:tcPr>
            <w:tcW w:w="993" w:type="dxa"/>
            <w:tcBorders>
              <w:top w:val="nil"/>
              <w:left w:val="nil"/>
              <w:bottom w:val="nil"/>
              <w:right w:val="nil"/>
            </w:tcBorders>
            <w:shd w:val="clear" w:color="000000" w:fill="FFFFFF"/>
            <w:noWrap/>
            <w:vAlign w:val="center"/>
            <w:hideMark/>
          </w:tcPr>
          <w:p w14:paraId="56870A82" w14:textId="77777777" w:rsidR="003772E0" w:rsidRPr="003B62D2" w:rsidRDefault="003772E0" w:rsidP="003772E0">
            <w:pPr>
              <w:spacing w:after="0" w:line="240" w:lineRule="auto"/>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 </w:t>
            </w:r>
          </w:p>
        </w:tc>
        <w:tc>
          <w:tcPr>
            <w:tcW w:w="401" w:type="dxa"/>
            <w:tcBorders>
              <w:top w:val="nil"/>
              <w:left w:val="nil"/>
              <w:bottom w:val="nil"/>
              <w:right w:val="nil"/>
            </w:tcBorders>
            <w:shd w:val="clear" w:color="000000" w:fill="FFFFFF"/>
            <w:noWrap/>
            <w:vAlign w:val="center"/>
            <w:hideMark/>
          </w:tcPr>
          <w:p w14:paraId="15AB0A40" w14:textId="77777777" w:rsidR="003772E0" w:rsidRPr="003B62D2" w:rsidRDefault="003772E0" w:rsidP="003772E0">
            <w:pPr>
              <w:spacing w:after="0" w:line="240" w:lineRule="auto"/>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 </w:t>
            </w:r>
          </w:p>
        </w:tc>
        <w:tc>
          <w:tcPr>
            <w:tcW w:w="1343" w:type="dxa"/>
            <w:vMerge/>
            <w:tcBorders>
              <w:top w:val="nil"/>
              <w:left w:val="nil"/>
              <w:bottom w:val="nil"/>
              <w:right w:val="nil"/>
            </w:tcBorders>
            <w:vAlign w:val="center"/>
            <w:hideMark/>
          </w:tcPr>
          <w:p w14:paraId="5DB4F7BD"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r>
      <w:tr w:rsidR="003772E0" w:rsidRPr="003B62D2" w14:paraId="3C5AA9AC" w14:textId="77777777" w:rsidTr="003772E0">
        <w:trPr>
          <w:trHeight w:val="231"/>
          <w:jc w:val="center"/>
        </w:trPr>
        <w:tc>
          <w:tcPr>
            <w:tcW w:w="1512" w:type="dxa"/>
            <w:vMerge/>
            <w:tcBorders>
              <w:top w:val="nil"/>
              <w:left w:val="nil"/>
              <w:bottom w:val="nil"/>
              <w:right w:val="nil"/>
            </w:tcBorders>
            <w:vAlign w:val="center"/>
            <w:hideMark/>
          </w:tcPr>
          <w:p w14:paraId="0EDC8AD8"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1670" w:type="dxa"/>
            <w:vMerge/>
            <w:tcBorders>
              <w:top w:val="nil"/>
              <w:left w:val="nil"/>
              <w:bottom w:val="nil"/>
              <w:right w:val="nil"/>
            </w:tcBorders>
            <w:vAlign w:val="center"/>
            <w:hideMark/>
          </w:tcPr>
          <w:p w14:paraId="3DC7390B"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2884" w:type="dxa"/>
            <w:vMerge/>
            <w:tcBorders>
              <w:top w:val="nil"/>
              <w:left w:val="nil"/>
              <w:bottom w:val="nil"/>
              <w:right w:val="nil"/>
            </w:tcBorders>
            <w:vAlign w:val="center"/>
            <w:hideMark/>
          </w:tcPr>
          <w:p w14:paraId="1EE42ACC"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3481" w:type="dxa"/>
            <w:vMerge/>
            <w:tcBorders>
              <w:top w:val="nil"/>
              <w:left w:val="nil"/>
              <w:bottom w:val="nil"/>
              <w:right w:val="nil"/>
            </w:tcBorders>
            <w:vAlign w:val="center"/>
            <w:hideMark/>
          </w:tcPr>
          <w:p w14:paraId="324A98BF"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c>
          <w:tcPr>
            <w:tcW w:w="1229" w:type="dxa"/>
            <w:tcBorders>
              <w:top w:val="nil"/>
              <w:left w:val="nil"/>
              <w:bottom w:val="nil"/>
              <w:right w:val="nil"/>
            </w:tcBorders>
            <w:shd w:val="clear" w:color="000000" w:fill="FFFFFF"/>
            <w:noWrap/>
            <w:vAlign w:val="center"/>
            <w:hideMark/>
          </w:tcPr>
          <w:p w14:paraId="72D2998C" w14:textId="77777777" w:rsidR="003772E0" w:rsidRPr="003B62D2" w:rsidRDefault="003772E0" w:rsidP="003772E0">
            <w:pPr>
              <w:spacing w:after="0" w:line="240" w:lineRule="auto"/>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 </w:t>
            </w:r>
          </w:p>
        </w:tc>
        <w:tc>
          <w:tcPr>
            <w:tcW w:w="633" w:type="dxa"/>
            <w:tcBorders>
              <w:top w:val="nil"/>
              <w:left w:val="nil"/>
              <w:bottom w:val="nil"/>
              <w:right w:val="nil"/>
            </w:tcBorders>
            <w:shd w:val="clear" w:color="000000" w:fill="FFFFFF"/>
            <w:noWrap/>
            <w:vAlign w:val="center"/>
            <w:hideMark/>
          </w:tcPr>
          <w:p w14:paraId="1459789D" w14:textId="77777777" w:rsidR="003772E0" w:rsidRPr="003B62D2" w:rsidRDefault="003772E0" w:rsidP="003772E0">
            <w:pPr>
              <w:spacing w:after="0" w:line="240" w:lineRule="auto"/>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 </w:t>
            </w:r>
          </w:p>
        </w:tc>
        <w:tc>
          <w:tcPr>
            <w:tcW w:w="993" w:type="dxa"/>
            <w:tcBorders>
              <w:top w:val="nil"/>
              <w:left w:val="nil"/>
              <w:bottom w:val="nil"/>
              <w:right w:val="nil"/>
            </w:tcBorders>
            <w:shd w:val="clear" w:color="000000" w:fill="FFFFFF"/>
            <w:noWrap/>
            <w:vAlign w:val="center"/>
            <w:hideMark/>
          </w:tcPr>
          <w:p w14:paraId="4774D01D" w14:textId="77777777" w:rsidR="003772E0" w:rsidRPr="003B62D2" w:rsidRDefault="003772E0" w:rsidP="003772E0">
            <w:pPr>
              <w:spacing w:after="0" w:line="240" w:lineRule="auto"/>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 </w:t>
            </w:r>
          </w:p>
        </w:tc>
        <w:tc>
          <w:tcPr>
            <w:tcW w:w="401" w:type="dxa"/>
            <w:tcBorders>
              <w:top w:val="nil"/>
              <w:left w:val="nil"/>
              <w:bottom w:val="nil"/>
              <w:right w:val="nil"/>
            </w:tcBorders>
            <w:shd w:val="clear" w:color="000000" w:fill="FFFFFF"/>
            <w:noWrap/>
            <w:vAlign w:val="center"/>
            <w:hideMark/>
          </w:tcPr>
          <w:p w14:paraId="6760C166" w14:textId="77777777" w:rsidR="003772E0" w:rsidRPr="003B62D2" w:rsidRDefault="003772E0" w:rsidP="003772E0">
            <w:pPr>
              <w:spacing w:after="0" w:line="240" w:lineRule="auto"/>
              <w:rPr>
                <w:rFonts w:ascii="Arial" w:eastAsia="Times New Roman" w:hAnsi="Arial" w:cs="Arial"/>
                <w:color w:val="000000"/>
                <w:sz w:val="18"/>
                <w:szCs w:val="18"/>
                <w:lang w:eastAsia="es-CR"/>
              </w:rPr>
            </w:pPr>
            <w:r w:rsidRPr="003B62D2">
              <w:rPr>
                <w:rFonts w:ascii="Arial" w:eastAsia="Times New Roman" w:hAnsi="Arial" w:cs="Arial"/>
                <w:color w:val="000000"/>
                <w:sz w:val="18"/>
                <w:szCs w:val="18"/>
                <w:lang w:eastAsia="es-CR"/>
              </w:rPr>
              <w:t> </w:t>
            </w:r>
          </w:p>
        </w:tc>
        <w:tc>
          <w:tcPr>
            <w:tcW w:w="1343" w:type="dxa"/>
            <w:vMerge/>
            <w:tcBorders>
              <w:top w:val="nil"/>
              <w:left w:val="nil"/>
              <w:bottom w:val="nil"/>
              <w:right w:val="nil"/>
            </w:tcBorders>
            <w:vAlign w:val="center"/>
            <w:hideMark/>
          </w:tcPr>
          <w:p w14:paraId="05E8503B" w14:textId="77777777" w:rsidR="003772E0" w:rsidRPr="003B62D2" w:rsidRDefault="003772E0" w:rsidP="003772E0">
            <w:pPr>
              <w:spacing w:after="0" w:line="240" w:lineRule="auto"/>
              <w:rPr>
                <w:rFonts w:ascii="Arial" w:eastAsia="Times New Roman" w:hAnsi="Arial" w:cs="Arial"/>
                <w:color w:val="000000"/>
                <w:sz w:val="18"/>
                <w:szCs w:val="18"/>
                <w:lang w:eastAsia="es-CR"/>
              </w:rPr>
            </w:pPr>
          </w:p>
        </w:tc>
      </w:tr>
    </w:tbl>
    <w:p w14:paraId="7D2BF4D6" w14:textId="77777777" w:rsidR="003772E0" w:rsidRDefault="003772E0" w:rsidP="003772E0">
      <w:pPr>
        <w:tabs>
          <w:tab w:val="left" w:pos="3533"/>
        </w:tabs>
        <w:rPr>
          <w:rFonts w:ascii="Arial" w:hAnsi="Arial" w:cs="Arial"/>
          <w:szCs w:val="32"/>
        </w:rPr>
      </w:pPr>
    </w:p>
    <w:p w14:paraId="1A5CAF47" w14:textId="77777777" w:rsidR="003772E0" w:rsidRDefault="003772E0" w:rsidP="003772E0">
      <w:pPr>
        <w:tabs>
          <w:tab w:val="left" w:pos="3533"/>
        </w:tabs>
        <w:rPr>
          <w:rFonts w:ascii="Arial" w:hAnsi="Arial" w:cs="Arial"/>
          <w:szCs w:val="32"/>
        </w:rPr>
      </w:pPr>
    </w:p>
    <w:p w14:paraId="70BD023E" w14:textId="77777777" w:rsidR="003772E0" w:rsidRDefault="003772E0" w:rsidP="003772E0">
      <w:pPr>
        <w:tabs>
          <w:tab w:val="left" w:pos="3533"/>
        </w:tabs>
        <w:rPr>
          <w:rFonts w:ascii="Arial" w:hAnsi="Arial" w:cs="Arial"/>
          <w:szCs w:val="32"/>
        </w:rPr>
      </w:pPr>
    </w:p>
    <w:p w14:paraId="1E0C015B" w14:textId="77777777" w:rsidR="003772E0" w:rsidRDefault="003772E0" w:rsidP="003772E0">
      <w:pPr>
        <w:tabs>
          <w:tab w:val="left" w:pos="3533"/>
        </w:tabs>
        <w:rPr>
          <w:rFonts w:ascii="Arial" w:hAnsi="Arial" w:cs="Arial"/>
          <w:szCs w:val="32"/>
        </w:rPr>
      </w:pPr>
    </w:p>
    <w:tbl>
      <w:tblPr>
        <w:tblW w:w="14216" w:type="dxa"/>
        <w:jc w:val="center"/>
        <w:tblCellMar>
          <w:left w:w="70" w:type="dxa"/>
          <w:right w:w="70" w:type="dxa"/>
        </w:tblCellMar>
        <w:tblLook w:val="04A0" w:firstRow="1" w:lastRow="0" w:firstColumn="1" w:lastColumn="0" w:noHBand="0" w:noVBand="1"/>
      </w:tblPr>
      <w:tblGrid>
        <w:gridCol w:w="1517"/>
        <w:gridCol w:w="1677"/>
        <w:gridCol w:w="2896"/>
        <w:gridCol w:w="3495"/>
        <w:gridCol w:w="1284"/>
        <w:gridCol w:w="510"/>
        <w:gridCol w:w="1037"/>
        <w:gridCol w:w="401"/>
        <w:gridCol w:w="1399"/>
      </w:tblGrid>
      <w:tr w:rsidR="003772E0" w:rsidRPr="002A55CA" w14:paraId="799F5D45" w14:textId="77777777" w:rsidTr="003772E0">
        <w:trPr>
          <w:trHeight w:val="213"/>
          <w:jc w:val="center"/>
        </w:trPr>
        <w:tc>
          <w:tcPr>
            <w:tcW w:w="1517" w:type="dxa"/>
            <w:vMerge w:val="restart"/>
            <w:tcBorders>
              <w:top w:val="single" w:sz="8" w:space="0" w:color="auto"/>
              <w:left w:val="nil"/>
              <w:bottom w:val="double" w:sz="6" w:space="0" w:color="000000"/>
              <w:right w:val="nil"/>
            </w:tcBorders>
            <w:shd w:val="clear" w:color="000000" w:fill="FFFFFF"/>
            <w:noWrap/>
            <w:vAlign w:val="center"/>
            <w:hideMark/>
          </w:tcPr>
          <w:p w14:paraId="4D9CCB36" w14:textId="77777777" w:rsidR="003772E0" w:rsidRPr="002A55CA" w:rsidRDefault="003772E0" w:rsidP="003772E0">
            <w:pPr>
              <w:spacing w:after="0" w:line="240" w:lineRule="auto"/>
              <w:jc w:val="center"/>
              <w:rPr>
                <w:rFonts w:ascii="Arial" w:eastAsia="Times New Roman" w:hAnsi="Arial" w:cs="Arial"/>
                <w:b/>
                <w:bCs/>
                <w:color w:val="000000"/>
                <w:sz w:val="18"/>
                <w:szCs w:val="18"/>
                <w:lang w:eastAsia="es-CR"/>
              </w:rPr>
            </w:pPr>
            <w:r w:rsidRPr="002A55CA">
              <w:rPr>
                <w:rFonts w:ascii="Arial" w:eastAsia="Times New Roman" w:hAnsi="Arial" w:cs="Arial"/>
                <w:b/>
                <w:bCs/>
                <w:color w:val="000000"/>
                <w:sz w:val="18"/>
                <w:szCs w:val="18"/>
                <w:lang w:eastAsia="es-CR"/>
              </w:rPr>
              <w:lastRenderedPageBreak/>
              <w:t>Dimensión</w:t>
            </w:r>
          </w:p>
        </w:tc>
        <w:tc>
          <w:tcPr>
            <w:tcW w:w="1677" w:type="dxa"/>
            <w:vMerge w:val="restart"/>
            <w:tcBorders>
              <w:top w:val="single" w:sz="8" w:space="0" w:color="auto"/>
              <w:left w:val="nil"/>
              <w:bottom w:val="double" w:sz="6" w:space="0" w:color="000000"/>
              <w:right w:val="nil"/>
            </w:tcBorders>
            <w:shd w:val="clear" w:color="000000" w:fill="FFFFFF"/>
            <w:noWrap/>
            <w:vAlign w:val="center"/>
            <w:hideMark/>
          </w:tcPr>
          <w:p w14:paraId="132CB794" w14:textId="77777777" w:rsidR="003772E0" w:rsidRPr="002A55CA" w:rsidRDefault="003772E0" w:rsidP="003772E0">
            <w:pPr>
              <w:spacing w:after="0" w:line="240" w:lineRule="auto"/>
              <w:jc w:val="center"/>
              <w:rPr>
                <w:rFonts w:ascii="Arial" w:eastAsia="Times New Roman" w:hAnsi="Arial" w:cs="Arial"/>
                <w:b/>
                <w:bCs/>
                <w:color w:val="000000"/>
                <w:sz w:val="18"/>
                <w:szCs w:val="18"/>
                <w:lang w:eastAsia="es-CR"/>
              </w:rPr>
            </w:pPr>
            <w:r w:rsidRPr="002A55CA">
              <w:rPr>
                <w:rFonts w:ascii="Arial" w:eastAsia="Times New Roman" w:hAnsi="Arial" w:cs="Arial"/>
                <w:b/>
                <w:bCs/>
                <w:color w:val="000000"/>
                <w:sz w:val="18"/>
                <w:szCs w:val="18"/>
                <w:lang w:eastAsia="es-CR"/>
              </w:rPr>
              <w:t>Componente</w:t>
            </w:r>
          </w:p>
        </w:tc>
        <w:tc>
          <w:tcPr>
            <w:tcW w:w="2896" w:type="dxa"/>
            <w:vMerge w:val="restart"/>
            <w:tcBorders>
              <w:top w:val="single" w:sz="8" w:space="0" w:color="auto"/>
              <w:left w:val="nil"/>
              <w:bottom w:val="double" w:sz="6" w:space="0" w:color="000000"/>
              <w:right w:val="nil"/>
            </w:tcBorders>
            <w:shd w:val="clear" w:color="000000" w:fill="FFFFFF"/>
            <w:noWrap/>
            <w:vAlign w:val="center"/>
            <w:hideMark/>
          </w:tcPr>
          <w:p w14:paraId="358B5DE4" w14:textId="77777777" w:rsidR="003772E0" w:rsidRPr="002A55CA" w:rsidRDefault="003772E0" w:rsidP="003772E0">
            <w:pPr>
              <w:spacing w:after="0" w:line="240" w:lineRule="auto"/>
              <w:jc w:val="center"/>
              <w:rPr>
                <w:rFonts w:ascii="Arial" w:eastAsia="Times New Roman" w:hAnsi="Arial" w:cs="Arial"/>
                <w:b/>
                <w:bCs/>
                <w:color w:val="000000"/>
                <w:sz w:val="18"/>
                <w:szCs w:val="18"/>
                <w:lang w:eastAsia="es-CR"/>
              </w:rPr>
            </w:pPr>
            <w:r w:rsidRPr="002A55CA">
              <w:rPr>
                <w:rFonts w:ascii="Arial" w:eastAsia="Times New Roman" w:hAnsi="Arial" w:cs="Arial"/>
                <w:b/>
                <w:bCs/>
                <w:color w:val="000000"/>
                <w:sz w:val="18"/>
                <w:szCs w:val="18"/>
                <w:lang w:eastAsia="es-CR"/>
              </w:rPr>
              <w:t>Criterio</w:t>
            </w:r>
          </w:p>
        </w:tc>
        <w:tc>
          <w:tcPr>
            <w:tcW w:w="3495" w:type="dxa"/>
            <w:vMerge w:val="restart"/>
            <w:tcBorders>
              <w:top w:val="single" w:sz="8" w:space="0" w:color="auto"/>
              <w:left w:val="nil"/>
              <w:bottom w:val="double" w:sz="6" w:space="0" w:color="000000"/>
              <w:right w:val="nil"/>
            </w:tcBorders>
            <w:shd w:val="clear" w:color="000000" w:fill="FFFFFF"/>
            <w:noWrap/>
            <w:vAlign w:val="center"/>
            <w:hideMark/>
          </w:tcPr>
          <w:p w14:paraId="3E9DC55A" w14:textId="77777777" w:rsidR="003772E0" w:rsidRPr="002A55CA" w:rsidRDefault="003772E0" w:rsidP="003772E0">
            <w:pPr>
              <w:spacing w:after="0" w:line="240" w:lineRule="auto"/>
              <w:jc w:val="center"/>
              <w:rPr>
                <w:rFonts w:ascii="Arial" w:eastAsia="Times New Roman" w:hAnsi="Arial" w:cs="Arial"/>
                <w:b/>
                <w:bCs/>
                <w:color w:val="000000"/>
                <w:sz w:val="18"/>
                <w:szCs w:val="18"/>
                <w:lang w:eastAsia="es-CR"/>
              </w:rPr>
            </w:pPr>
            <w:r w:rsidRPr="002A55CA">
              <w:rPr>
                <w:rFonts w:ascii="Arial" w:eastAsia="Times New Roman" w:hAnsi="Arial" w:cs="Arial"/>
                <w:b/>
                <w:bCs/>
                <w:color w:val="000000"/>
                <w:sz w:val="18"/>
                <w:szCs w:val="18"/>
                <w:lang w:eastAsia="es-CR"/>
              </w:rPr>
              <w:t>Evidencia</w:t>
            </w:r>
          </w:p>
        </w:tc>
        <w:tc>
          <w:tcPr>
            <w:tcW w:w="4631" w:type="dxa"/>
            <w:gridSpan w:val="5"/>
            <w:tcBorders>
              <w:top w:val="single" w:sz="8" w:space="0" w:color="auto"/>
              <w:left w:val="nil"/>
              <w:bottom w:val="single" w:sz="4" w:space="0" w:color="auto"/>
              <w:right w:val="nil"/>
            </w:tcBorders>
            <w:shd w:val="clear" w:color="000000" w:fill="FFFFFF"/>
            <w:noWrap/>
            <w:vAlign w:val="center"/>
            <w:hideMark/>
          </w:tcPr>
          <w:p w14:paraId="45A8D926" w14:textId="77777777" w:rsidR="003772E0" w:rsidRPr="002A55CA" w:rsidRDefault="003772E0" w:rsidP="003772E0">
            <w:pPr>
              <w:spacing w:after="0" w:line="240" w:lineRule="auto"/>
              <w:jc w:val="center"/>
              <w:rPr>
                <w:rFonts w:ascii="Arial" w:eastAsia="Times New Roman" w:hAnsi="Arial" w:cs="Arial"/>
                <w:b/>
                <w:bCs/>
                <w:color w:val="000000"/>
                <w:sz w:val="18"/>
                <w:szCs w:val="18"/>
                <w:lang w:eastAsia="es-CR"/>
              </w:rPr>
            </w:pPr>
            <w:r w:rsidRPr="002A55CA">
              <w:rPr>
                <w:rFonts w:ascii="Arial" w:eastAsia="Times New Roman" w:hAnsi="Arial" w:cs="Arial"/>
                <w:b/>
                <w:bCs/>
                <w:color w:val="000000"/>
                <w:sz w:val="18"/>
                <w:szCs w:val="18"/>
                <w:lang w:eastAsia="es-CR"/>
              </w:rPr>
              <w:t>Población</w:t>
            </w:r>
          </w:p>
        </w:tc>
      </w:tr>
      <w:tr w:rsidR="003772E0" w:rsidRPr="002A55CA" w14:paraId="57313B1C" w14:textId="77777777" w:rsidTr="003772E0">
        <w:trPr>
          <w:trHeight w:val="224"/>
          <w:jc w:val="center"/>
        </w:trPr>
        <w:tc>
          <w:tcPr>
            <w:tcW w:w="1517" w:type="dxa"/>
            <w:vMerge/>
            <w:tcBorders>
              <w:top w:val="single" w:sz="8" w:space="0" w:color="auto"/>
              <w:left w:val="nil"/>
              <w:bottom w:val="double" w:sz="6" w:space="0" w:color="000000"/>
              <w:right w:val="nil"/>
            </w:tcBorders>
            <w:vAlign w:val="center"/>
            <w:hideMark/>
          </w:tcPr>
          <w:p w14:paraId="71CA116E" w14:textId="77777777" w:rsidR="003772E0" w:rsidRPr="002A55CA" w:rsidRDefault="003772E0" w:rsidP="003772E0">
            <w:pPr>
              <w:spacing w:after="0" w:line="240" w:lineRule="auto"/>
              <w:rPr>
                <w:rFonts w:ascii="Arial" w:eastAsia="Times New Roman" w:hAnsi="Arial" w:cs="Arial"/>
                <w:b/>
                <w:bCs/>
                <w:color w:val="000000"/>
                <w:sz w:val="18"/>
                <w:szCs w:val="18"/>
                <w:lang w:eastAsia="es-CR"/>
              </w:rPr>
            </w:pPr>
          </w:p>
        </w:tc>
        <w:tc>
          <w:tcPr>
            <w:tcW w:w="1677" w:type="dxa"/>
            <w:vMerge/>
            <w:tcBorders>
              <w:top w:val="single" w:sz="8" w:space="0" w:color="auto"/>
              <w:left w:val="nil"/>
              <w:bottom w:val="double" w:sz="6" w:space="0" w:color="000000"/>
              <w:right w:val="nil"/>
            </w:tcBorders>
            <w:vAlign w:val="center"/>
            <w:hideMark/>
          </w:tcPr>
          <w:p w14:paraId="700BA26B" w14:textId="77777777" w:rsidR="003772E0" w:rsidRPr="002A55CA" w:rsidRDefault="003772E0" w:rsidP="003772E0">
            <w:pPr>
              <w:spacing w:after="0" w:line="240" w:lineRule="auto"/>
              <w:rPr>
                <w:rFonts w:ascii="Arial" w:eastAsia="Times New Roman" w:hAnsi="Arial" w:cs="Arial"/>
                <w:b/>
                <w:bCs/>
                <w:color w:val="000000"/>
                <w:sz w:val="18"/>
                <w:szCs w:val="18"/>
                <w:lang w:eastAsia="es-CR"/>
              </w:rPr>
            </w:pPr>
          </w:p>
        </w:tc>
        <w:tc>
          <w:tcPr>
            <w:tcW w:w="2896" w:type="dxa"/>
            <w:vMerge/>
            <w:tcBorders>
              <w:top w:val="single" w:sz="8" w:space="0" w:color="auto"/>
              <w:left w:val="nil"/>
              <w:bottom w:val="double" w:sz="6" w:space="0" w:color="000000"/>
              <w:right w:val="nil"/>
            </w:tcBorders>
            <w:vAlign w:val="center"/>
            <w:hideMark/>
          </w:tcPr>
          <w:p w14:paraId="0962CDA6" w14:textId="77777777" w:rsidR="003772E0" w:rsidRPr="002A55CA" w:rsidRDefault="003772E0" w:rsidP="003772E0">
            <w:pPr>
              <w:spacing w:after="0" w:line="240" w:lineRule="auto"/>
              <w:rPr>
                <w:rFonts w:ascii="Arial" w:eastAsia="Times New Roman" w:hAnsi="Arial" w:cs="Arial"/>
                <w:b/>
                <w:bCs/>
                <w:color w:val="000000"/>
                <w:sz w:val="18"/>
                <w:szCs w:val="18"/>
                <w:lang w:eastAsia="es-CR"/>
              </w:rPr>
            </w:pPr>
          </w:p>
        </w:tc>
        <w:tc>
          <w:tcPr>
            <w:tcW w:w="3495" w:type="dxa"/>
            <w:vMerge/>
            <w:tcBorders>
              <w:top w:val="single" w:sz="8" w:space="0" w:color="auto"/>
              <w:left w:val="nil"/>
              <w:bottom w:val="double" w:sz="6" w:space="0" w:color="000000"/>
              <w:right w:val="nil"/>
            </w:tcBorders>
            <w:vAlign w:val="center"/>
            <w:hideMark/>
          </w:tcPr>
          <w:p w14:paraId="2E7806A3" w14:textId="77777777" w:rsidR="003772E0" w:rsidRPr="002A55CA" w:rsidRDefault="003772E0" w:rsidP="003772E0">
            <w:pPr>
              <w:spacing w:after="0" w:line="240" w:lineRule="auto"/>
              <w:rPr>
                <w:rFonts w:ascii="Arial" w:eastAsia="Times New Roman" w:hAnsi="Arial" w:cs="Arial"/>
                <w:b/>
                <w:bCs/>
                <w:color w:val="000000"/>
                <w:sz w:val="18"/>
                <w:szCs w:val="18"/>
                <w:lang w:eastAsia="es-CR"/>
              </w:rPr>
            </w:pPr>
          </w:p>
        </w:tc>
        <w:tc>
          <w:tcPr>
            <w:tcW w:w="1284" w:type="dxa"/>
            <w:tcBorders>
              <w:top w:val="nil"/>
              <w:left w:val="nil"/>
              <w:bottom w:val="double" w:sz="6" w:space="0" w:color="auto"/>
              <w:right w:val="nil"/>
            </w:tcBorders>
            <w:shd w:val="clear" w:color="000000" w:fill="FFFFFF"/>
            <w:noWrap/>
            <w:vAlign w:val="center"/>
            <w:hideMark/>
          </w:tcPr>
          <w:p w14:paraId="4DA370EF" w14:textId="77777777" w:rsidR="003772E0" w:rsidRPr="002A55CA" w:rsidRDefault="003772E0" w:rsidP="003772E0">
            <w:pPr>
              <w:spacing w:after="0" w:line="240" w:lineRule="auto"/>
              <w:jc w:val="center"/>
              <w:rPr>
                <w:rFonts w:ascii="Arial" w:eastAsia="Times New Roman" w:hAnsi="Arial" w:cs="Arial"/>
                <w:b/>
                <w:bCs/>
                <w:color w:val="000000"/>
                <w:sz w:val="18"/>
                <w:szCs w:val="18"/>
                <w:lang w:eastAsia="es-CR"/>
              </w:rPr>
            </w:pPr>
            <w:r w:rsidRPr="002A55CA">
              <w:rPr>
                <w:rFonts w:ascii="Arial" w:eastAsia="Times New Roman" w:hAnsi="Arial" w:cs="Arial"/>
                <w:b/>
                <w:bCs/>
                <w:color w:val="000000"/>
                <w:sz w:val="18"/>
                <w:szCs w:val="18"/>
                <w:lang w:eastAsia="es-CR"/>
              </w:rPr>
              <w:t>Estudiantes</w:t>
            </w:r>
          </w:p>
        </w:tc>
        <w:tc>
          <w:tcPr>
            <w:tcW w:w="510" w:type="dxa"/>
            <w:tcBorders>
              <w:top w:val="nil"/>
              <w:left w:val="nil"/>
              <w:bottom w:val="double" w:sz="6" w:space="0" w:color="auto"/>
              <w:right w:val="nil"/>
            </w:tcBorders>
            <w:shd w:val="clear" w:color="000000" w:fill="FFFFFF"/>
            <w:noWrap/>
            <w:vAlign w:val="center"/>
            <w:hideMark/>
          </w:tcPr>
          <w:p w14:paraId="123052E0" w14:textId="77777777" w:rsidR="003772E0" w:rsidRPr="002A55CA" w:rsidRDefault="003772E0" w:rsidP="003772E0">
            <w:pPr>
              <w:spacing w:after="0" w:line="240" w:lineRule="auto"/>
              <w:jc w:val="center"/>
              <w:rPr>
                <w:rFonts w:ascii="Arial" w:eastAsia="Times New Roman" w:hAnsi="Arial" w:cs="Arial"/>
                <w:b/>
                <w:bCs/>
                <w:color w:val="000000"/>
                <w:sz w:val="18"/>
                <w:szCs w:val="18"/>
                <w:lang w:eastAsia="es-CR"/>
              </w:rPr>
            </w:pPr>
            <w:r w:rsidRPr="002A55CA">
              <w:rPr>
                <w:rFonts w:ascii="Arial" w:eastAsia="Times New Roman" w:hAnsi="Arial" w:cs="Arial"/>
                <w:b/>
                <w:bCs/>
                <w:color w:val="000000"/>
                <w:sz w:val="18"/>
                <w:szCs w:val="18"/>
                <w:lang w:eastAsia="es-CR"/>
              </w:rPr>
              <w:t>ATA</w:t>
            </w:r>
          </w:p>
        </w:tc>
        <w:tc>
          <w:tcPr>
            <w:tcW w:w="1037" w:type="dxa"/>
            <w:tcBorders>
              <w:top w:val="nil"/>
              <w:left w:val="nil"/>
              <w:bottom w:val="double" w:sz="6" w:space="0" w:color="auto"/>
              <w:right w:val="nil"/>
            </w:tcBorders>
            <w:shd w:val="clear" w:color="000000" w:fill="FFFFFF"/>
            <w:noWrap/>
            <w:vAlign w:val="center"/>
            <w:hideMark/>
          </w:tcPr>
          <w:p w14:paraId="62E80AE1" w14:textId="77777777" w:rsidR="003772E0" w:rsidRPr="002A55CA" w:rsidRDefault="003772E0" w:rsidP="003772E0">
            <w:pPr>
              <w:spacing w:after="0" w:line="240" w:lineRule="auto"/>
              <w:jc w:val="center"/>
              <w:rPr>
                <w:rFonts w:ascii="Arial" w:eastAsia="Times New Roman" w:hAnsi="Arial" w:cs="Arial"/>
                <w:b/>
                <w:bCs/>
                <w:color w:val="000000"/>
                <w:sz w:val="18"/>
                <w:szCs w:val="18"/>
                <w:lang w:eastAsia="es-CR"/>
              </w:rPr>
            </w:pPr>
            <w:r w:rsidRPr="002A55CA">
              <w:rPr>
                <w:rFonts w:ascii="Arial" w:eastAsia="Times New Roman" w:hAnsi="Arial" w:cs="Arial"/>
                <w:b/>
                <w:bCs/>
                <w:color w:val="000000"/>
                <w:sz w:val="18"/>
                <w:szCs w:val="18"/>
                <w:lang w:eastAsia="es-CR"/>
              </w:rPr>
              <w:t>Docentes</w:t>
            </w:r>
          </w:p>
        </w:tc>
        <w:tc>
          <w:tcPr>
            <w:tcW w:w="401" w:type="dxa"/>
            <w:tcBorders>
              <w:top w:val="nil"/>
              <w:left w:val="nil"/>
              <w:bottom w:val="double" w:sz="6" w:space="0" w:color="auto"/>
              <w:right w:val="nil"/>
            </w:tcBorders>
            <w:shd w:val="clear" w:color="000000" w:fill="FFFFFF"/>
            <w:noWrap/>
            <w:vAlign w:val="center"/>
            <w:hideMark/>
          </w:tcPr>
          <w:p w14:paraId="7AF639B8" w14:textId="77777777" w:rsidR="003772E0" w:rsidRPr="002A55CA" w:rsidRDefault="003772E0" w:rsidP="003772E0">
            <w:pPr>
              <w:spacing w:after="0" w:line="240" w:lineRule="auto"/>
              <w:jc w:val="center"/>
              <w:rPr>
                <w:rFonts w:ascii="Arial" w:eastAsia="Times New Roman" w:hAnsi="Arial" w:cs="Arial"/>
                <w:b/>
                <w:bCs/>
                <w:color w:val="000000"/>
                <w:sz w:val="18"/>
                <w:szCs w:val="18"/>
                <w:lang w:eastAsia="es-CR"/>
              </w:rPr>
            </w:pPr>
            <w:r w:rsidRPr="002A55CA">
              <w:rPr>
                <w:rFonts w:ascii="Arial" w:eastAsia="Times New Roman" w:hAnsi="Arial" w:cs="Arial"/>
                <w:b/>
                <w:bCs/>
                <w:color w:val="000000"/>
                <w:sz w:val="18"/>
                <w:szCs w:val="18"/>
                <w:lang w:eastAsia="es-CR"/>
              </w:rPr>
              <w:t>EG</w:t>
            </w:r>
          </w:p>
        </w:tc>
        <w:tc>
          <w:tcPr>
            <w:tcW w:w="1399" w:type="dxa"/>
            <w:tcBorders>
              <w:top w:val="nil"/>
              <w:left w:val="nil"/>
              <w:bottom w:val="double" w:sz="6" w:space="0" w:color="auto"/>
              <w:right w:val="nil"/>
            </w:tcBorders>
            <w:shd w:val="clear" w:color="000000" w:fill="FFFFFF"/>
            <w:noWrap/>
            <w:vAlign w:val="center"/>
            <w:hideMark/>
          </w:tcPr>
          <w:p w14:paraId="53113BD5" w14:textId="77777777" w:rsidR="003772E0" w:rsidRPr="002A55CA" w:rsidRDefault="003772E0" w:rsidP="003772E0">
            <w:pPr>
              <w:spacing w:after="0" w:line="240" w:lineRule="auto"/>
              <w:jc w:val="center"/>
              <w:rPr>
                <w:rFonts w:ascii="Arial" w:eastAsia="Times New Roman" w:hAnsi="Arial" w:cs="Arial"/>
                <w:b/>
                <w:bCs/>
                <w:color w:val="000000"/>
                <w:sz w:val="18"/>
                <w:szCs w:val="18"/>
                <w:lang w:eastAsia="es-CR"/>
              </w:rPr>
            </w:pPr>
            <w:r w:rsidRPr="002A55CA">
              <w:rPr>
                <w:rFonts w:ascii="Arial" w:eastAsia="Times New Roman" w:hAnsi="Arial" w:cs="Arial"/>
                <w:b/>
                <w:bCs/>
                <w:color w:val="000000"/>
                <w:sz w:val="18"/>
                <w:szCs w:val="18"/>
                <w:lang w:eastAsia="es-CR"/>
              </w:rPr>
              <w:t>Empleadores</w:t>
            </w:r>
          </w:p>
        </w:tc>
      </w:tr>
      <w:tr w:rsidR="003772E0" w:rsidRPr="002A55CA" w14:paraId="77632AA5" w14:textId="77777777" w:rsidTr="003772E0">
        <w:trPr>
          <w:trHeight w:val="224"/>
          <w:jc w:val="center"/>
        </w:trPr>
        <w:tc>
          <w:tcPr>
            <w:tcW w:w="1517" w:type="dxa"/>
            <w:vMerge w:val="restart"/>
            <w:tcBorders>
              <w:top w:val="nil"/>
              <w:left w:val="nil"/>
              <w:bottom w:val="nil"/>
              <w:right w:val="nil"/>
            </w:tcBorders>
            <w:shd w:val="clear" w:color="000000" w:fill="FFFFFF"/>
            <w:vAlign w:val="center"/>
            <w:hideMark/>
          </w:tcPr>
          <w:p w14:paraId="16B58E1F" w14:textId="77777777" w:rsidR="003772E0" w:rsidRPr="002A55CA" w:rsidRDefault="003772E0" w:rsidP="003772E0">
            <w:pPr>
              <w:spacing w:after="0" w:line="240" w:lineRule="auto"/>
              <w:jc w:val="center"/>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3. Proceso educativo</w:t>
            </w:r>
          </w:p>
        </w:tc>
        <w:tc>
          <w:tcPr>
            <w:tcW w:w="1677" w:type="dxa"/>
            <w:vMerge w:val="restart"/>
            <w:tcBorders>
              <w:top w:val="nil"/>
              <w:left w:val="nil"/>
              <w:bottom w:val="nil"/>
              <w:right w:val="nil"/>
            </w:tcBorders>
            <w:shd w:val="clear" w:color="000000" w:fill="FFFFFF"/>
            <w:vAlign w:val="center"/>
            <w:hideMark/>
          </w:tcPr>
          <w:p w14:paraId="4E19F2C8" w14:textId="77777777" w:rsidR="003772E0" w:rsidRPr="002A55CA" w:rsidRDefault="003772E0" w:rsidP="003772E0">
            <w:pPr>
              <w:spacing w:after="0" w:line="240" w:lineRule="auto"/>
              <w:jc w:val="center"/>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3.1 Metodología de enseñanza y aprendizaje</w:t>
            </w:r>
          </w:p>
        </w:tc>
        <w:tc>
          <w:tcPr>
            <w:tcW w:w="2896" w:type="dxa"/>
            <w:vMerge w:val="restart"/>
            <w:tcBorders>
              <w:top w:val="nil"/>
              <w:left w:val="nil"/>
              <w:bottom w:val="nil"/>
              <w:right w:val="nil"/>
            </w:tcBorders>
            <w:shd w:val="clear" w:color="000000" w:fill="D9D9D9"/>
            <w:vAlign w:val="center"/>
            <w:hideMark/>
          </w:tcPr>
          <w:p w14:paraId="5483D359"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36. La carrera debe contar con una medición y evaluación de las competencias duras y blandas, que sea adecuada, y justa y pertinente a la naturaleza de cada curso y al contenido por evaluar; y que permita dar a los estudiantes retroalimentación sobre los aprendizajes logrados, así como la detección de necesidades de acompañamiento de los estudiantes.</w:t>
            </w:r>
          </w:p>
        </w:tc>
        <w:tc>
          <w:tcPr>
            <w:tcW w:w="3495" w:type="dxa"/>
            <w:vMerge w:val="restart"/>
            <w:tcBorders>
              <w:top w:val="nil"/>
              <w:left w:val="nil"/>
              <w:bottom w:val="nil"/>
              <w:right w:val="nil"/>
            </w:tcBorders>
            <w:shd w:val="clear" w:color="000000" w:fill="D9D9D9"/>
            <w:vAlign w:val="center"/>
            <w:hideMark/>
          </w:tcPr>
          <w:p w14:paraId="604FDE5D"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99. Opinión de los estudiantes en cuanto a la pertinencia de las evaluaciones de acuerdo con la naturaleza de cada curso y del contenido por evaluar.</w:t>
            </w:r>
          </w:p>
        </w:tc>
        <w:tc>
          <w:tcPr>
            <w:tcW w:w="1284" w:type="dxa"/>
            <w:vMerge w:val="restart"/>
            <w:tcBorders>
              <w:top w:val="nil"/>
              <w:left w:val="nil"/>
              <w:bottom w:val="nil"/>
              <w:right w:val="nil"/>
            </w:tcBorders>
            <w:shd w:val="clear" w:color="000000" w:fill="D9D9D9"/>
            <w:vAlign w:val="center"/>
            <w:hideMark/>
          </w:tcPr>
          <w:p w14:paraId="7312783D" w14:textId="77777777" w:rsidR="003772E0" w:rsidRPr="002A55CA" w:rsidRDefault="003772E0" w:rsidP="003772E0">
            <w:pPr>
              <w:spacing w:after="0" w:line="240" w:lineRule="auto"/>
              <w:jc w:val="center"/>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X</w:t>
            </w:r>
          </w:p>
        </w:tc>
        <w:tc>
          <w:tcPr>
            <w:tcW w:w="510" w:type="dxa"/>
            <w:tcBorders>
              <w:top w:val="nil"/>
              <w:left w:val="nil"/>
              <w:bottom w:val="nil"/>
              <w:right w:val="nil"/>
            </w:tcBorders>
            <w:shd w:val="clear" w:color="000000" w:fill="D9D9D9"/>
            <w:noWrap/>
            <w:vAlign w:val="center"/>
            <w:hideMark/>
          </w:tcPr>
          <w:p w14:paraId="269BAFED"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1037" w:type="dxa"/>
            <w:tcBorders>
              <w:top w:val="nil"/>
              <w:left w:val="nil"/>
              <w:bottom w:val="nil"/>
              <w:right w:val="nil"/>
            </w:tcBorders>
            <w:shd w:val="clear" w:color="000000" w:fill="D9D9D9"/>
            <w:noWrap/>
            <w:vAlign w:val="center"/>
            <w:hideMark/>
          </w:tcPr>
          <w:p w14:paraId="3DB8E300"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401" w:type="dxa"/>
            <w:tcBorders>
              <w:top w:val="nil"/>
              <w:left w:val="nil"/>
              <w:bottom w:val="nil"/>
              <w:right w:val="nil"/>
            </w:tcBorders>
            <w:shd w:val="clear" w:color="000000" w:fill="D9D9D9"/>
            <w:noWrap/>
            <w:vAlign w:val="center"/>
            <w:hideMark/>
          </w:tcPr>
          <w:p w14:paraId="78E950E9"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1399" w:type="dxa"/>
            <w:tcBorders>
              <w:top w:val="nil"/>
              <w:left w:val="nil"/>
              <w:bottom w:val="nil"/>
              <w:right w:val="nil"/>
            </w:tcBorders>
            <w:shd w:val="clear" w:color="000000" w:fill="D9D9D9"/>
            <w:noWrap/>
            <w:vAlign w:val="center"/>
            <w:hideMark/>
          </w:tcPr>
          <w:p w14:paraId="29D1F9A6" w14:textId="77777777" w:rsidR="003772E0" w:rsidRPr="002A55CA" w:rsidRDefault="003772E0" w:rsidP="003772E0">
            <w:pPr>
              <w:spacing w:after="0" w:line="240" w:lineRule="auto"/>
              <w:jc w:val="center"/>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r>
      <w:tr w:rsidR="003772E0" w:rsidRPr="002A55CA" w14:paraId="3420F226" w14:textId="77777777" w:rsidTr="003772E0">
        <w:trPr>
          <w:trHeight w:val="213"/>
          <w:jc w:val="center"/>
        </w:trPr>
        <w:tc>
          <w:tcPr>
            <w:tcW w:w="1517" w:type="dxa"/>
            <w:vMerge/>
            <w:tcBorders>
              <w:top w:val="nil"/>
              <w:left w:val="nil"/>
              <w:bottom w:val="nil"/>
              <w:right w:val="nil"/>
            </w:tcBorders>
            <w:vAlign w:val="center"/>
            <w:hideMark/>
          </w:tcPr>
          <w:p w14:paraId="3267F7E0"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677" w:type="dxa"/>
            <w:vMerge/>
            <w:tcBorders>
              <w:top w:val="nil"/>
              <w:left w:val="nil"/>
              <w:bottom w:val="nil"/>
              <w:right w:val="nil"/>
            </w:tcBorders>
            <w:vAlign w:val="center"/>
            <w:hideMark/>
          </w:tcPr>
          <w:p w14:paraId="599D10A2"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2896" w:type="dxa"/>
            <w:vMerge/>
            <w:tcBorders>
              <w:top w:val="nil"/>
              <w:left w:val="nil"/>
              <w:bottom w:val="nil"/>
              <w:right w:val="nil"/>
            </w:tcBorders>
            <w:vAlign w:val="center"/>
            <w:hideMark/>
          </w:tcPr>
          <w:p w14:paraId="799402E5"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3495" w:type="dxa"/>
            <w:vMerge/>
            <w:tcBorders>
              <w:top w:val="nil"/>
              <w:left w:val="nil"/>
              <w:bottom w:val="nil"/>
              <w:right w:val="nil"/>
            </w:tcBorders>
            <w:vAlign w:val="center"/>
            <w:hideMark/>
          </w:tcPr>
          <w:p w14:paraId="3E40088C"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284" w:type="dxa"/>
            <w:vMerge/>
            <w:tcBorders>
              <w:top w:val="nil"/>
              <w:left w:val="nil"/>
              <w:bottom w:val="nil"/>
              <w:right w:val="nil"/>
            </w:tcBorders>
            <w:vAlign w:val="center"/>
            <w:hideMark/>
          </w:tcPr>
          <w:p w14:paraId="3994B85A"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510" w:type="dxa"/>
            <w:tcBorders>
              <w:top w:val="nil"/>
              <w:left w:val="nil"/>
              <w:bottom w:val="nil"/>
              <w:right w:val="nil"/>
            </w:tcBorders>
            <w:shd w:val="clear" w:color="000000" w:fill="D9D9D9"/>
            <w:noWrap/>
            <w:vAlign w:val="center"/>
            <w:hideMark/>
          </w:tcPr>
          <w:p w14:paraId="19713834"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1037" w:type="dxa"/>
            <w:tcBorders>
              <w:top w:val="nil"/>
              <w:left w:val="nil"/>
              <w:bottom w:val="nil"/>
              <w:right w:val="nil"/>
            </w:tcBorders>
            <w:shd w:val="clear" w:color="000000" w:fill="D9D9D9"/>
            <w:noWrap/>
            <w:vAlign w:val="center"/>
            <w:hideMark/>
          </w:tcPr>
          <w:p w14:paraId="2785DEC3"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401" w:type="dxa"/>
            <w:tcBorders>
              <w:top w:val="nil"/>
              <w:left w:val="nil"/>
              <w:bottom w:val="nil"/>
              <w:right w:val="nil"/>
            </w:tcBorders>
            <w:shd w:val="clear" w:color="000000" w:fill="D9D9D9"/>
            <w:noWrap/>
            <w:vAlign w:val="center"/>
            <w:hideMark/>
          </w:tcPr>
          <w:p w14:paraId="55BF9756"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1399" w:type="dxa"/>
            <w:tcBorders>
              <w:top w:val="nil"/>
              <w:left w:val="nil"/>
              <w:bottom w:val="nil"/>
              <w:right w:val="nil"/>
            </w:tcBorders>
            <w:shd w:val="clear" w:color="000000" w:fill="D9D9D9"/>
            <w:noWrap/>
            <w:vAlign w:val="center"/>
            <w:hideMark/>
          </w:tcPr>
          <w:p w14:paraId="321D966F" w14:textId="77777777" w:rsidR="003772E0" w:rsidRPr="002A55CA" w:rsidRDefault="003772E0" w:rsidP="003772E0">
            <w:pPr>
              <w:spacing w:after="0" w:line="240" w:lineRule="auto"/>
              <w:jc w:val="center"/>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r>
      <w:tr w:rsidR="003772E0" w:rsidRPr="002A55CA" w14:paraId="5847255B" w14:textId="77777777" w:rsidTr="003772E0">
        <w:trPr>
          <w:trHeight w:val="213"/>
          <w:jc w:val="center"/>
        </w:trPr>
        <w:tc>
          <w:tcPr>
            <w:tcW w:w="1517" w:type="dxa"/>
            <w:vMerge/>
            <w:tcBorders>
              <w:top w:val="nil"/>
              <w:left w:val="nil"/>
              <w:bottom w:val="nil"/>
              <w:right w:val="nil"/>
            </w:tcBorders>
            <w:vAlign w:val="center"/>
            <w:hideMark/>
          </w:tcPr>
          <w:p w14:paraId="6EF65CC4"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677" w:type="dxa"/>
            <w:vMerge/>
            <w:tcBorders>
              <w:top w:val="nil"/>
              <w:left w:val="nil"/>
              <w:bottom w:val="nil"/>
              <w:right w:val="nil"/>
            </w:tcBorders>
            <w:vAlign w:val="center"/>
            <w:hideMark/>
          </w:tcPr>
          <w:p w14:paraId="7C51B78C"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2896" w:type="dxa"/>
            <w:vMerge/>
            <w:tcBorders>
              <w:top w:val="nil"/>
              <w:left w:val="nil"/>
              <w:bottom w:val="nil"/>
              <w:right w:val="nil"/>
            </w:tcBorders>
            <w:vAlign w:val="center"/>
            <w:hideMark/>
          </w:tcPr>
          <w:p w14:paraId="65FB68DF"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3495" w:type="dxa"/>
            <w:vMerge/>
            <w:tcBorders>
              <w:top w:val="nil"/>
              <w:left w:val="nil"/>
              <w:bottom w:val="nil"/>
              <w:right w:val="nil"/>
            </w:tcBorders>
            <w:vAlign w:val="center"/>
            <w:hideMark/>
          </w:tcPr>
          <w:p w14:paraId="78F32C51"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284" w:type="dxa"/>
            <w:vMerge/>
            <w:tcBorders>
              <w:top w:val="nil"/>
              <w:left w:val="nil"/>
              <w:bottom w:val="nil"/>
              <w:right w:val="nil"/>
            </w:tcBorders>
            <w:vAlign w:val="center"/>
            <w:hideMark/>
          </w:tcPr>
          <w:p w14:paraId="23F8228D"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510" w:type="dxa"/>
            <w:tcBorders>
              <w:top w:val="nil"/>
              <w:left w:val="nil"/>
              <w:bottom w:val="nil"/>
              <w:right w:val="nil"/>
            </w:tcBorders>
            <w:shd w:val="clear" w:color="000000" w:fill="D9D9D9"/>
            <w:noWrap/>
            <w:vAlign w:val="center"/>
            <w:hideMark/>
          </w:tcPr>
          <w:p w14:paraId="01525045"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1037" w:type="dxa"/>
            <w:tcBorders>
              <w:top w:val="nil"/>
              <w:left w:val="nil"/>
              <w:bottom w:val="nil"/>
              <w:right w:val="nil"/>
            </w:tcBorders>
            <w:shd w:val="clear" w:color="000000" w:fill="D9D9D9"/>
            <w:noWrap/>
            <w:vAlign w:val="center"/>
            <w:hideMark/>
          </w:tcPr>
          <w:p w14:paraId="4DDE20C3"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401" w:type="dxa"/>
            <w:tcBorders>
              <w:top w:val="nil"/>
              <w:left w:val="nil"/>
              <w:bottom w:val="nil"/>
              <w:right w:val="nil"/>
            </w:tcBorders>
            <w:shd w:val="clear" w:color="000000" w:fill="D9D9D9"/>
            <w:noWrap/>
            <w:vAlign w:val="center"/>
            <w:hideMark/>
          </w:tcPr>
          <w:p w14:paraId="5D9BAD6F"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1399" w:type="dxa"/>
            <w:tcBorders>
              <w:top w:val="nil"/>
              <w:left w:val="nil"/>
              <w:bottom w:val="nil"/>
              <w:right w:val="nil"/>
            </w:tcBorders>
            <w:shd w:val="clear" w:color="000000" w:fill="D9D9D9"/>
            <w:noWrap/>
            <w:vAlign w:val="center"/>
            <w:hideMark/>
          </w:tcPr>
          <w:p w14:paraId="38596367" w14:textId="77777777" w:rsidR="003772E0" w:rsidRPr="002A55CA" w:rsidRDefault="003772E0" w:rsidP="003772E0">
            <w:pPr>
              <w:spacing w:after="0" w:line="240" w:lineRule="auto"/>
              <w:jc w:val="center"/>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r>
      <w:tr w:rsidR="003772E0" w:rsidRPr="002A55CA" w14:paraId="16AA5213" w14:textId="77777777" w:rsidTr="003772E0">
        <w:trPr>
          <w:trHeight w:val="213"/>
          <w:jc w:val="center"/>
        </w:trPr>
        <w:tc>
          <w:tcPr>
            <w:tcW w:w="1517" w:type="dxa"/>
            <w:vMerge/>
            <w:tcBorders>
              <w:top w:val="nil"/>
              <w:left w:val="nil"/>
              <w:bottom w:val="nil"/>
              <w:right w:val="nil"/>
            </w:tcBorders>
            <w:vAlign w:val="center"/>
            <w:hideMark/>
          </w:tcPr>
          <w:p w14:paraId="3C710414"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677" w:type="dxa"/>
            <w:vMerge/>
            <w:tcBorders>
              <w:top w:val="nil"/>
              <w:left w:val="nil"/>
              <w:bottom w:val="nil"/>
              <w:right w:val="nil"/>
            </w:tcBorders>
            <w:vAlign w:val="center"/>
            <w:hideMark/>
          </w:tcPr>
          <w:p w14:paraId="56B63BF2"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2896" w:type="dxa"/>
            <w:vMerge/>
            <w:tcBorders>
              <w:top w:val="nil"/>
              <w:left w:val="nil"/>
              <w:bottom w:val="nil"/>
              <w:right w:val="nil"/>
            </w:tcBorders>
            <w:vAlign w:val="center"/>
            <w:hideMark/>
          </w:tcPr>
          <w:p w14:paraId="28269419"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3495" w:type="dxa"/>
            <w:vMerge w:val="restart"/>
            <w:tcBorders>
              <w:top w:val="nil"/>
              <w:left w:val="nil"/>
              <w:bottom w:val="nil"/>
              <w:right w:val="nil"/>
            </w:tcBorders>
            <w:shd w:val="clear" w:color="000000" w:fill="D9D9D9"/>
            <w:vAlign w:val="center"/>
            <w:hideMark/>
          </w:tcPr>
          <w:p w14:paraId="6B0C4D1C"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xml:space="preserve">100. Opinión de los estudiantes sobre: la retroalimentación que reciben de sus profesores como seguimiento a los resultados obtenidos en sus evaluaciones para mejorar el aprendizaje; el tiempo que tardan los profesores para entregar los resultados de las evaluaciones y; la existencia y pertinencia de las acciones de acompañamiento cuando se presentan dificultades de aprendizaje. </w:t>
            </w:r>
          </w:p>
        </w:tc>
        <w:tc>
          <w:tcPr>
            <w:tcW w:w="1284" w:type="dxa"/>
            <w:vMerge w:val="restart"/>
            <w:tcBorders>
              <w:top w:val="nil"/>
              <w:left w:val="nil"/>
              <w:bottom w:val="nil"/>
              <w:right w:val="nil"/>
            </w:tcBorders>
            <w:shd w:val="clear" w:color="000000" w:fill="D9D9D9"/>
            <w:vAlign w:val="center"/>
            <w:hideMark/>
          </w:tcPr>
          <w:p w14:paraId="51F716B1" w14:textId="77777777" w:rsidR="003772E0" w:rsidRPr="002A55CA" w:rsidRDefault="003772E0" w:rsidP="003772E0">
            <w:pPr>
              <w:spacing w:after="0" w:line="240" w:lineRule="auto"/>
              <w:jc w:val="center"/>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X</w:t>
            </w:r>
          </w:p>
        </w:tc>
        <w:tc>
          <w:tcPr>
            <w:tcW w:w="510" w:type="dxa"/>
            <w:tcBorders>
              <w:top w:val="nil"/>
              <w:left w:val="nil"/>
              <w:bottom w:val="nil"/>
              <w:right w:val="nil"/>
            </w:tcBorders>
            <w:shd w:val="clear" w:color="000000" w:fill="D9D9D9"/>
            <w:noWrap/>
            <w:vAlign w:val="center"/>
            <w:hideMark/>
          </w:tcPr>
          <w:p w14:paraId="0F2E7752"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1037" w:type="dxa"/>
            <w:tcBorders>
              <w:top w:val="nil"/>
              <w:left w:val="nil"/>
              <w:bottom w:val="nil"/>
              <w:right w:val="nil"/>
            </w:tcBorders>
            <w:shd w:val="clear" w:color="000000" w:fill="D9D9D9"/>
            <w:noWrap/>
            <w:vAlign w:val="center"/>
            <w:hideMark/>
          </w:tcPr>
          <w:p w14:paraId="04A4314D"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401" w:type="dxa"/>
            <w:tcBorders>
              <w:top w:val="nil"/>
              <w:left w:val="nil"/>
              <w:bottom w:val="nil"/>
              <w:right w:val="nil"/>
            </w:tcBorders>
            <w:shd w:val="clear" w:color="000000" w:fill="D9D9D9"/>
            <w:noWrap/>
            <w:vAlign w:val="center"/>
            <w:hideMark/>
          </w:tcPr>
          <w:p w14:paraId="2A040667"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1399" w:type="dxa"/>
            <w:tcBorders>
              <w:top w:val="nil"/>
              <w:left w:val="nil"/>
              <w:bottom w:val="nil"/>
              <w:right w:val="nil"/>
            </w:tcBorders>
            <w:shd w:val="clear" w:color="000000" w:fill="D9D9D9"/>
            <w:noWrap/>
            <w:vAlign w:val="center"/>
            <w:hideMark/>
          </w:tcPr>
          <w:p w14:paraId="7776766E" w14:textId="77777777" w:rsidR="003772E0" w:rsidRPr="002A55CA" w:rsidRDefault="003772E0" w:rsidP="003772E0">
            <w:pPr>
              <w:spacing w:after="0" w:line="240" w:lineRule="auto"/>
              <w:jc w:val="center"/>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r>
      <w:tr w:rsidR="003772E0" w:rsidRPr="002A55CA" w14:paraId="004F2409" w14:textId="77777777" w:rsidTr="003772E0">
        <w:trPr>
          <w:trHeight w:val="213"/>
          <w:jc w:val="center"/>
        </w:trPr>
        <w:tc>
          <w:tcPr>
            <w:tcW w:w="1517" w:type="dxa"/>
            <w:vMerge/>
            <w:tcBorders>
              <w:top w:val="nil"/>
              <w:left w:val="nil"/>
              <w:bottom w:val="nil"/>
              <w:right w:val="nil"/>
            </w:tcBorders>
            <w:vAlign w:val="center"/>
            <w:hideMark/>
          </w:tcPr>
          <w:p w14:paraId="1F1B5CF9"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677" w:type="dxa"/>
            <w:vMerge/>
            <w:tcBorders>
              <w:top w:val="nil"/>
              <w:left w:val="nil"/>
              <w:bottom w:val="nil"/>
              <w:right w:val="nil"/>
            </w:tcBorders>
            <w:vAlign w:val="center"/>
            <w:hideMark/>
          </w:tcPr>
          <w:p w14:paraId="77CA8D87"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2896" w:type="dxa"/>
            <w:vMerge/>
            <w:tcBorders>
              <w:top w:val="nil"/>
              <w:left w:val="nil"/>
              <w:bottom w:val="nil"/>
              <w:right w:val="nil"/>
            </w:tcBorders>
            <w:vAlign w:val="center"/>
            <w:hideMark/>
          </w:tcPr>
          <w:p w14:paraId="30A4626A"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3495" w:type="dxa"/>
            <w:vMerge/>
            <w:tcBorders>
              <w:top w:val="nil"/>
              <w:left w:val="nil"/>
              <w:bottom w:val="nil"/>
              <w:right w:val="nil"/>
            </w:tcBorders>
            <w:vAlign w:val="center"/>
            <w:hideMark/>
          </w:tcPr>
          <w:p w14:paraId="2D60456A"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284" w:type="dxa"/>
            <w:vMerge/>
            <w:tcBorders>
              <w:top w:val="nil"/>
              <w:left w:val="nil"/>
              <w:bottom w:val="nil"/>
              <w:right w:val="nil"/>
            </w:tcBorders>
            <w:vAlign w:val="center"/>
            <w:hideMark/>
          </w:tcPr>
          <w:p w14:paraId="6153C33B"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510" w:type="dxa"/>
            <w:tcBorders>
              <w:top w:val="nil"/>
              <w:left w:val="nil"/>
              <w:bottom w:val="nil"/>
              <w:right w:val="nil"/>
            </w:tcBorders>
            <w:shd w:val="clear" w:color="000000" w:fill="D9D9D9"/>
            <w:noWrap/>
            <w:vAlign w:val="center"/>
            <w:hideMark/>
          </w:tcPr>
          <w:p w14:paraId="65759276"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1037" w:type="dxa"/>
            <w:tcBorders>
              <w:top w:val="nil"/>
              <w:left w:val="nil"/>
              <w:bottom w:val="nil"/>
              <w:right w:val="nil"/>
            </w:tcBorders>
            <w:shd w:val="clear" w:color="000000" w:fill="D9D9D9"/>
            <w:noWrap/>
            <w:vAlign w:val="center"/>
            <w:hideMark/>
          </w:tcPr>
          <w:p w14:paraId="6A80A583"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401" w:type="dxa"/>
            <w:tcBorders>
              <w:top w:val="nil"/>
              <w:left w:val="nil"/>
              <w:bottom w:val="nil"/>
              <w:right w:val="nil"/>
            </w:tcBorders>
            <w:shd w:val="clear" w:color="000000" w:fill="D9D9D9"/>
            <w:noWrap/>
            <w:vAlign w:val="center"/>
            <w:hideMark/>
          </w:tcPr>
          <w:p w14:paraId="645A7AF7"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1399" w:type="dxa"/>
            <w:tcBorders>
              <w:top w:val="nil"/>
              <w:left w:val="nil"/>
              <w:bottom w:val="nil"/>
              <w:right w:val="nil"/>
            </w:tcBorders>
            <w:shd w:val="clear" w:color="000000" w:fill="D9D9D9"/>
            <w:noWrap/>
            <w:vAlign w:val="center"/>
            <w:hideMark/>
          </w:tcPr>
          <w:p w14:paraId="7E2C308A" w14:textId="77777777" w:rsidR="003772E0" w:rsidRPr="002A55CA" w:rsidRDefault="003772E0" w:rsidP="003772E0">
            <w:pPr>
              <w:spacing w:after="0" w:line="240" w:lineRule="auto"/>
              <w:jc w:val="center"/>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r>
      <w:tr w:rsidR="003772E0" w:rsidRPr="002A55CA" w14:paraId="2D6CA870" w14:textId="77777777" w:rsidTr="003772E0">
        <w:trPr>
          <w:trHeight w:val="213"/>
          <w:jc w:val="center"/>
        </w:trPr>
        <w:tc>
          <w:tcPr>
            <w:tcW w:w="1517" w:type="dxa"/>
            <w:vMerge/>
            <w:tcBorders>
              <w:top w:val="nil"/>
              <w:left w:val="nil"/>
              <w:bottom w:val="nil"/>
              <w:right w:val="nil"/>
            </w:tcBorders>
            <w:vAlign w:val="center"/>
            <w:hideMark/>
          </w:tcPr>
          <w:p w14:paraId="77261128"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677" w:type="dxa"/>
            <w:vMerge/>
            <w:tcBorders>
              <w:top w:val="nil"/>
              <w:left w:val="nil"/>
              <w:bottom w:val="nil"/>
              <w:right w:val="nil"/>
            </w:tcBorders>
            <w:vAlign w:val="center"/>
            <w:hideMark/>
          </w:tcPr>
          <w:p w14:paraId="0A6D2BF7"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2896" w:type="dxa"/>
            <w:vMerge/>
            <w:tcBorders>
              <w:top w:val="nil"/>
              <w:left w:val="nil"/>
              <w:bottom w:val="nil"/>
              <w:right w:val="nil"/>
            </w:tcBorders>
            <w:vAlign w:val="center"/>
            <w:hideMark/>
          </w:tcPr>
          <w:p w14:paraId="193C4AF8"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3495" w:type="dxa"/>
            <w:vMerge/>
            <w:tcBorders>
              <w:top w:val="nil"/>
              <w:left w:val="nil"/>
              <w:bottom w:val="nil"/>
              <w:right w:val="nil"/>
            </w:tcBorders>
            <w:vAlign w:val="center"/>
            <w:hideMark/>
          </w:tcPr>
          <w:p w14:paraId="3914D453"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284" w:type="dxa"/>
            <w:vMerge/>
            <w:tcBorders>
              <w:top w:val="nil"/>
              <w:left w:val="nil"/>
              <w:bottom w:val="nil"/>
              <w:right w:val="nil"/>
            </w:tcBorders>
            <w:vAlign w:val="center"/>
            <w:hideMark/>
          </w:tcPr>
          <w:p w14:paraId="6F2251E3"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510" w:type="dxa"/>
            <w:tcBorders>
              <w:top w:val="nil"/>
              <w:left w:val="nil"/>
              <w:bottom w:val="nil"/>
              <w:right w:val="nil"/>
            </w:tcBorders>
            <w:shd w:val="clear" w:color="000000" w:fill="D9D9D9"/>
            <w:noWrap/>
            <w:vAlign w:val="center"/>
            <w:hideMark/>
          </w:tcPr>
          <w:p w14:paraId="12AC5439"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1037" w:type="dxa"/>
            <w:tcBorders>
              <w:top w:val="nil"/>
              <w:left w:val="nil"/>
              <w:bottom w:val="nil"/>
              <w:right w:val="nil"/>
            </w:tcBorders>
            <w:shd w:val="clear" w:color="000000" w:fill="D9D9D9"/>
            <w:noWrap/>
            <w:vAlign w:val="center"/>
            <w:hideMark/>
          </w:tcPr>
          <w:p w14:paraId="7827D1C4"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401" w:type="dxa"/>
            <w:tcBorders>
              <w:top w:val="nil"/>
              <w:left w:val="nil"/>
              <w:bottom w:val="nil"/>
              <w:right w:val="nil"/>
            </w:tcBorders>
            <w:shd w:val="clear" w:color="000000" w:fill="D9D9D9"/>
            <w:noWrap/>
            <w:vAlign w:val="center"/>
            <w:hideMark/>
          </w:tcPr>
          <w:p w14:paraId="2AA73BD9"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1399" w:type="dxa"/>
            <w:tcBorders>
              <w:top w:val="nil"/>
              <w:left w:val="nil"/>
              <w:bottom w:val="nil"/>
              <w:right w:val="nil"/>
            </w:tcBorders>
            <w:shd w:val="clear" w:color="000000" w:fill="D9D9D9"/>
            <w:noWrap/>
            <w:vAlign w:val="center"/>
            <w:hideMark/>
          </w:tcPr>
          <w:p w14:paraId="6CAFC02E" w14:textId="77777777" w:rsidR="003772E0" w:rsidRPr="002A55CA" w:rsidRDefault="003772E0" w:rsidP="003772E0">
            <w:pPr>
              <w:spacing w:after="0" w:line="240" w:lineRule="auto"/>
              <w:jc w:val="center"/>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r>
      <w:tr w:rsidR="003772E0" w:rsidRPr="002A55CA" w14:paraId="49D1FD0D" w14:textId="77777777" w:rsidTr="003772E0">
        <w:trPr>
          <w:trHeight w:val="213"/>
          <w:jc w:val="center"/>
        </w:trPr>
        <w:tc>
          <w:tcPr>
            <w:tcW w:w="1517" w:type="dxa"/>
            <w:vMerge/>
            <w:tcBorders>
              <w:top w:val="nil"/>
              <w:left w:val="nil"/>
              <w:bottom w:val="nil"/>
              <w:right w:val="nil"/>
            </w:tcBorders>
            <w:vAlign w:val="center"/>
            <w:hideMark/>
          </w:tcPr>
          <w:p w14:paraId="3C8690C0"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677" w:type="dxa"/>
            <w:vMerge/>
            <w:tcBorders>
              <w:top w:val="nil"/>
              <w:left w:val="nil"/>
              <w:bottom w:val="nil"/>
              <w:right w:val="nil"/>
            </w:tcBorders>
            <w:vAlign w:val="center"/>
            <w:hideMark/>
          </w:tcPr>
          <w:p w14:paraId="116BFB35"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2896" w:type="dxa"/>
            <w:vMerge/>
            <w:tcBorders>
              <w:top w:val="nil"/>
              <w:left w:val="nil"/>
              <w:bottom w:val="nil"/>
              <w:right w:val="nil"/>
            </w:tcBorders>
            <w:vAlign w:val="center"/>
            <w:hideMark/>
          </w:tcPr>
          <w:p w14:paraId="7690D17B"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3495" w:type="dxa"/>
            <w:vMerge/>
            <w:tcBorders>
              <w:top w:val="nil"/>
              <w:left w:val="nil"/>
              <w:bottom w:val="nil"/>
              <w:right w:val="nil"/>
            </w:tcBorders>
            <w:vAlign w:val="center"/>
            <w:hideMark/>
          </w:tcPr>
          <w:p w14:paraId="2CC1427D"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284" w:type="dxa"/>
            <w:vMerge/>
            <w:tcBorders>
              <w:top w:val="nil"/>
              <w:left w:val="nil"/>
              <w:bottom w:val="nil"/>
              <w:right w:val="nil"/>
            </w:tcBorders>
            <w:vAlign w:val="center"/>
            <w:hideMark/>
          </w:tcPr>
          <w:p w14:paraId="0D2070FB"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510" w:type="dxa"/>
            <w:tcBorders>
              <w:top w:val="nil"/>
              <w:left w:val="nil"/>
              <w:bottom w:val="nil"/>
              <w:right w:val="nil"/>
            </w:tcBorders>
            <w:shd w:val="clear" w:color="000000" w:fill="D9D9D9"/>
            <w:noWrap/>
            <w:vAlign w:val="center"/>
            <w:hideMark/>
          </w:tcPr>
          <w:p w14:paraId="309B102C"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1037" w:type="dxa"/>
            <w:tcBorders>
              <w:top w:val="nil"/>
              <w:left w:val="nil"/>
              <w:bottom w:val="nil"/>
              <w:right w:val="nil"/>
            </w:tcBorders>
            <w:shd w:val="clear" w:color="000000" w:fill="D9D9D9"/>
            <w:noWrap/>
            <w:vAlign w:val="center"/>
            <w:hideMark/>
          </w:tcPr>
          <w:p w14:paraId="47C82A4C"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401" w:type="dxa"/>
            <w:tcBorders>
              <w:top w:val="nil"/>
              <w:left w:val="nil"/>
              <w:bottom w:val="nil"/>
              <w:right w:val="nil"/>
            </w:tcBorders>
            <w:shd w:val="clear" w:color="000000" w:fill="D9D9D9"/>
            <w:noWrap/>
            <w:vAlign w:val="center"/>
            <w:hideMark/>
          </w:tcPr>
          <w:p w14:paraId="650B75EE"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1399" w:type="dxa"/>
            <w:tcBorders>
              <w:top w:val="nil"/>
              <w:left w:val="nil"/>
              <w:bottom w:val="nil"/>
              <w:right w:val="nil"/>
            </w:tcBorders>
            <w:shd w:val="clear" w:color="000000" w:fill="D9D9D9"/>
            <w:noWrap/>
            <w:vAlign w:val="center"/>
            <w:hideMark/>
          </w:tcPr>
          <w:p w14:paraId="03B820E1" w14:textId="77777777" w:rsidR="003772E0" w:rsidRPr="002A55CA" w:rsidRDefault="003772E0" w:rsidP="003772E0">
            <w:pPr>
              <w:spacing w:after="0" w:line="240" w:lineRule="auto"/>
              <w:jc w:val="center"/>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r>
      <w:tr w:rsidR="003772E0" w:rsidRPr="002A55CA" w14:paraId="0D2E633D" w14:textId="77777777" w:rsidTr="003772E0">
        <w:trPr>
          <w:trHeight w:val="213"/>
          <w:jc w:val="center"/>
        </w:trPr>
        <w:tc>
          <w:tcPr>
            <w:tcW w:w="1517" w:type="dxa"/>
            <w:vMerge/>
            <w:tcBorders>
              <w:top w:val="nil"/>
              <w:left w:val="nil"/>
              <w:bottom w:val="nil"/>
              <w:right w:val="nil"/>
            </w:tcBorders>
            <w:vAlign w:val="center"/>
            <w:hideMark/>
          </w:tcPr>
          <w:p w14:paraId="17E5C719"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677" w:type="dxa"/>
            <w:vMerge/>
            <w:tcBorders>
              <w:top w:val="nil"/>
              <w:left w:val="nil"/>
              <w:bottom w:val="nil"/>
              <w:right w:val="nil"/>
            </w:tcBorders>
            <w:vAlign w:val="center"/>
            <w:hideMark/>
          </w:tcPr>
          <w:p w14:paraId="6513C8B8"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2896" w:type="dxa"/>
            <w:vMerge/>
            <w:tcBorders>
              <w:top w:val="nil"/>
              <w:left w:val="nil"/>
              <w:bottom w:val="nil"/>
              <w:right w:val="nil"/>
            </w:tcBorders>
            <w:vAlign w:val="center"/>
            <w:hideMark/>
          </w:tcPr>
          <w:p w14:paraId="4308355A"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3495" w:type="dxa"/>
            <w:vMerge/>
            <w:tcBorders>
              <w:top w:val="nil"/>
              <w:left w:val="nil"/>
              <w:bottom w:val="nil"/>
              <w:right w:val="nil"/>
            </w:tcBorders>
            <w:vAlign w:val="center"/>
            <w:hideMark/>
          </w:tcPr>
          <w:p w14:paraId="2CF396DD"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284" w:type="dxa"/>
            <w:vMerge/>
            <w:tcBorders>
              <w:top w:val="nil"/>
              <w:left w:val="nil"/>
              <w:bottom w:val="nil"/>
              <w:right w:val="nil"/>
            </w:tcBorders>
            <w:vAlign w:val="center"/>
            <w:hideMark/>
          </w:tcPr>
          <w:p w14:paraId="17EF559C"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510" w:type="dxa"/>
            <w:tcBorders>
              <w:top w:val="nil"/>
              <w:left w:val="nil"/>
              <w:bottom w:val="nil"/>
              <w:right w:val="nil"/>
            </w:tcBorders>
            <w:shd w:val="clear" w:color="000000" w:fill="D9D9D9"/>
            <w:noWrap/>
            <w:vAlign w:val="center"/>
            <w:hideMark/>
          </w:tcPr>
          <w:p w14:paraId="53B3F36C"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1037" w:type="dxa"/>
            <w:tcBorders>
              <w:top w:val="nil"/>
              <w:left w:val="nil"/>
              <w:bottom w:val="nil"/>
              <w:right w:val="nil"/>
            </w:tcBorders>
            <w:shd w:val="clear" w:color="000000" w:fill="D9D9D9"/>
            <w:noWrap/>
            <w:vAlign w:val="center"/>
            <w:hideMark/>
          </w:tcPr>
          <w:p w14:paraId="398E6774"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401" w:type="dxa"/>
            <w:tcBorders>
              <w:top w:val="nil"/>
              <w:left w:val="nil"/>
              <w:bottom w:val="nil"/>
              <w:right w:val="nil"/>
            </w:tcBorders>
            <w:shd w:val="clear" w:color="000000" w:fill="D9D9D9"/>
            <w:noWrap/>
            <w:vAlign w:val="center"/>
            <w:hideMark/>
          </w:tcPr>
          <w:p w14:paraId="2723923A"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1399" w:type="dxa"/>
            <w:tcBorders>
              <w:top w:val="nil"/>
              <w:left w:val="nil"/>
              <w:bottom w:val="nil"/>
              <w:right w:val="nil"/>
            </w:tcBorders>
            <w:shd w:val="clear" w:color="000000" w:fill="D9D9D9"/>
            <w:noWrap/>
            <w:vAlign w:val="center"/>
            <w:hideMark/>
          </w:tcPr>
          <w:p w14:paraId="1AAD80AE" w14:textId="77777777" w:rsidR="003772E0" w:rsidRPr="002A55CA" w:rsidRDefault="003772E0" w:rsidP="003772E0">
            <w:pPr>
              <w:spacing w:after="0" w:line="240" w:lineRule="auto"/>
              <w:jc w:val="center"/>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r>
      <w:tr w:rsidR="003772E0" w:rsidRPr="002A55CA" w14:paraId="51A2D05D" w14:textId="77777777" w:rsidTr="003772E0">
        <w:trPr>
          <w:trHeight w:val="213"/>
          <w:jc w:val="center"/>
        </w:trPr>
        <w:tc>
          <w:tcPr>
            <w:tcW w:w="1517" w:type="dxa"/>
            <w:vMerge/>
            <w:tcBorders>
              <w:top w:val="nil"/>
              <w:left w:val="nil"/>
              <w:bottom w:val="nil"/>
              <w:right w:val="nil"/>
            </w:tcBorders>
            <w:vAlign w:val="center"/>
            <w:hideMark/>
          </w:tcPr>
          <w:p w14:paraId="47A1CE56"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677" w:type="dxa"/>
            <w:vMerge/>
            <w:tcBorders>
              <w:top w:val="nil"/>
              <w:left w:val="nil"/>
              <w:bottom w:val="nil"/>
              <w:right w:val="nil"/>
            </w:tcBorders>
            <w:vAlign w:val="center"/>
            <w:hideMark/>
          </w:tcPr>
          <w:p w14:paraId="25759568"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2896" w:type="dxa"/>
            <w:vMerge/>
            <w:tcBorders>
              <w:top w:val="nil"/>
              <w:left w:val="nil"/>
              <w:bottom w:val="nil"/>
              <w:right w:val="nil"/>
            </w:tcBorders>
            <w:vAlign w:val="center"/>
            <w:hideMark/>
          </w:tcPr>
          <w:p w14:paraId="2AF17A4B"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3495" w:type="dxa"/>
            <w:vMerge/>
            <w:tcBorders>
              <w:top w:val="nil"/>
              <w:left w:val="nil"/>
              <w:bottom w:val="nil"/>
              <w:right w:val="nil"/>
            </w:tcBorders>
            <w:vAlign w:val="center"/>
            <w:hideMark/>
          </w:tcPr>
          <w:p w14:paraId="0CED5BFA"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284" w:type="dxa"/>
            <w:vMerge/>
            <w:tcBorders>
              <w:top w:val="nil"/>
              <w:left w:val="nil"/>
              <w:bottom w:val="nil"/>
              <w:right w:val="nil"/>
            </w:tcBorders>
            <w:vAlign w:val="center"/>
            <w:hideMark/>
          </w:tcPr>
          <w:p w14:paraId="08EE394D"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510" w:type="dxa"/>
            <w:tcBorders>
              <w:top w:val="nil"/>
              <w:left w:val="nil"/>
              <w:bottom w:val="nil"/>
              <w:right w:val="nil"/>
            </w:tcBorders>
            <w:shd w:val="clear" w:color="000000" w:fill="D9D9D9"/>
            <w:noWrap/>
            <w:vAlign w:val="center"/>
            <w:hideMark/>
          </w:tcPr>
          <w:p w14:paraId="3618EA48"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1037" w:type="dxa"/>
            <w:tcBorders>
              <w:top w:val="nil"/>
              <w:left w:val="nil"/>
              <w:bottom w:val="nil"/>
              <w:right w:val="nil"/>
            </w:tcBorders>
            <w:shd w:val="clear" w:color="000000" w:fill="D9D9D9"/>
            <w:noWrap/>
            <w:vAlign w:val="center"/>
            <w:hideMark/>
          </w:tcPr>
          <w:p w14:paraId="74E0A58B"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401" w:type="dxa"/>
            <w:tcBorders>
              <w:top w:val="nil"/>
              <w:left w:val="nil"/>
              <w:bottom w:val="nil"/>
              <w:right w:val="nil"/>
            </w:tcBorders>
            <w:shd w:val="clear" w:color="000000" w:fill="D9D9D9"/>
            <w:noWrap/>
            <w:vAlign w:val="center"/>
            <w:hideMark/>
          </w:tcPr>
          <w:p w14:paraId="693BBA15"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1399" w:type="dxa"/>
            <w:tcBorders>
              <w:top w:val="nil"/>
              <w:left w:val="nil"/>
              <w:bottom w:val="nil"/>
              <w:right w:val="nil"/>
            </w:tcBorders>
            <w:shd w:val="clear" w:color="000000" w:fill="D9D9D9"/>
            <w:noWrap/>
            <w:vAlign w:val="center"/>
            <w:hideMark/>
          </w:tcPr>
          <w:p w14:paraId="335EA9BF" w14:textId="77777777" w:rsidR="003772E0" w:rsidRPr="002A55CA" w:rsidRDefault="003772E0" w:rsidP="003772E0">
            <w:pPr>
              <w:spacing w:after="0" w:line="240" w:lineRule="auto"/>
              <w:jc w:val="center"/>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r>
      <w:tr w:rsidR="003772E0" w:rsidRPr="002A55CA" w14:paraId="04173CDA" w14:textId="77777777" w:rsidTr="003772E0">
        <w:trPr>
          <w:trHeight w:val="213"/>
          <w:jc w:val="center"/>
        </w:trPr>
        <w:tc>
          <w:tcPr>
            <w:tcW w:w="1517" w:type="dxa"/>
            <w:vMerge/>
            <w:tcBorders>
              <w:top w:val="nil"/>
              <w:left w:val="nil"/>
              <w:bottom w:val="nil"/>
              <w:right w:val="nil"/>
            </w:tcBorders>
            <w:vAlign w:val="center"/>
            <w:hideMark/>
          </w:tcPr>
          <w:p w14:paraId="6E2060AA"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677" w:type="dxa"/>
            <w:vMerge/>
            <w:tcBorders>
              <w:top w:val="nil"/>
              <w:left w:val="nil"/>
              <w:bottom w:val="nil"/>
              <w:right w:val="nil"/>
            </w:tcBorders>
            <w:vAlign w:val="center"/>
            <w:hideMark/>
          </w:tcPr>
          <w:p w14:paraId="6B2954A3"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2896" w:type="dxa"/>
            <w:vMerge/>
            <w:tcBorders>
              <w:top w:val="nil"/>
              <w:left w:val="nil"/>
              <w:bottom w:val="nil"/>
              <w:right w:val="nil"/>
            </w:tcBorders>
            <w:vAlign w:val="center"/>
            <w:hideMark/>
          </w:tcPr>
          <w:p w14:paraId="2BA0ED39"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3495" w:type="dxa"/>
            <w:vMerge/>
            <w:tcBorders>
              <w:top w:val="nil"/>
              <w:left w:val="nil"/>
              <w:bottom w:val="nil"/>
              <w:right w:val="nil"/>
            </w:tcBorders>
            <w:vAlign w:val="center"/>
            <w:hideMark/>
          </w:tcPr>
          <w:p w14:paraId="57B96EDC"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284" w:type="dxa"/>
            <w:vMerge/>
            <w:tcBorders>
              <w:top w:val="nil"/>
              <w:left w:val="nil"/>
              <w:bottom w:val="nil"/>
              <w:right w:val="nil"/>
            </w:tcBorders>
            <w:vAlign w:val="center"/>
            <w:hideMark/>
          </w:tcPr>
          <w:p w14:paraId="7FDECEE0"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510" w:type="dxa"/>
            <w:tcBorders>
              <w:top w:val="nil"/>
              <w:left w:val="nil"/>
              <w:bottom w:val="nil"/>
              <w:right w:val="nil"/>
            </w:tcBorders>
            <w:shd w:val="clear" w:color="000000" w:fill="D9D9D9"/>
            <w:noWrap/>
            <w:vAlign w:val="center"/>
            <w:hideMark/>
          </w:tcPr>
          <w:p w14:paraId="21B3693A"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1037" w:type="dxa"/>
            <w:tcBorders>
              <w:top w:val="nil"/>
              <w:left w:val="nil"/>
              <w:bottom w:val="nil"/>
              <w:right w:val="nil"/>
            </w:tcBorders>
            <w:shd w:val="clear" w:color="000000" w:fill="D9D9D9"/>
            <w:noWrap/>
            <w:vAlign w:val="center"/>
            <w:hideMark/>
          </w:tcPr>
          <w:p w14:paraId="7AD8A7AA"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401" w:type="dxa"/>
            <w:tcBorders>
              <w:top w:val="nil"/>
              <w:left w:val="nil"/>
              <w:bottom w:val="nil"/>
              <w:right w:val="nil"/>
            </w:tcBorders>
            <w:shd w:val="clear" w:color="000000" w:fill="D9D9D9"/>
            <w:noWrap/>
            <w:vAlign w:val="center"/>
            <w:hideMark/>
          </w:tcPr>
          <w:p w14:paraId="64A51D8A"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1399" w:type="dxa"/>
            <w:tcBorders>
              <w:top w:val="nil"/>
              <w:left w:val="nil"/>
              <w:bottom w:val="nil"/>
              <w:right w:val="nil"/>
            </w:tcBorders>
            <w:shd w:val="clear" w:color="000000" w:fill="D9D9D9"/>
            <w:noWrap/>
            <w:vAlign w:val="center"/>
            <w:hideMark/>
          </w:tcPr>
          <w:p w14:paraId="2D6B2FD8" w14:textId="77777777" w:rsidR="003772E0" w:rsidRPr="002A55CA" w:rsidRDefault="003772E0" w:rsidP="003772E0">
            <w:pPr>
              <w:spacing w:after="0" w:line="240" w:lineRule="auto"/>
              <w:jc w:val="center"/>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r>
      <w:tr w:rsidR="003772E0" w:rsidRPr="002A55CA" w14:paraId="48DF110E" w14:textId="77777777" w:rsidTr="003772E0">
        <w:trPr>
          <w:trHeight w:val="213"/>
          <w:jc w:val="center"/>
        </w:trPr>
        <w:tc>
          <w:tcPr>
            <w:tcW w:w="1517" w:type="dxa"/>
            <w:vMerge/>
            <w:tcBorders>
              <w:top w:val="nil"/>
              <w:left w:val="nil"/>
              <w:bottom w:val="nil"/>
              <w:right w:val="nil"/>
            </w:tcBorders>
            <w:vAlign w:val="center"/>
            <w:hideMark/>
          </w:tcPr>
          <w:p w14:paraId="0A862056"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677" w:type="dxa"/>
            <w:vMerge/>
            <w:tcBorders>
              <w:top w:val="nil"/>
              <w:left w:val="nil"/>
              <w:bottom w:val="nil"/>
              <w:right w:val="nil"/>
            </w:tcBorders>
            <w:vAlign w:val="center"/>
            <w:hideMark/>
          </w:tcPr>
          <w:p w14:paraId="56932C01"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2896" w:type="dxa"/>
            <w:vMerge/>
            <w:tcBorders>
              <w:top w:val="nil"/>
              <w:left w:val="nil"/>
              <w:bottom w:val="nil"/>
              <w:right w:val="nil"/>
            </w:tcBorders>
            <w:vAlign w:val="center"/>
            <w:hideMark/>
          </w:tcPr>
          <w:p w14:paraId="670BF502"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3495" w:type="dxa"/>
            <w:vMerge/>
            <w:tcBorders>
              <w:top w:val="nil"/>
              <w:left w:val="nil"/>
              <w:bottom w:val="nil"/>
              <w:right w:val="nil"/>
            </w:tcBorders>
            <w:vAlign w:val="center"/>
            <w:hideMark/>
          </w:tcPr>
          <w:p w14:paraId="50C334FA"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284" w:type="dxa"/>
            <w:vMerge/>
            <w:tcBorders>
              <w:top w:val="nil"/>
              <w:left w:val="nil"/>
              <w:bottom w:val="nil"/>
              <w:right w:val="nil"/>
            </w:tcBorders>
            <w:vAlign w:val="center"/>
            <w:hideMark/>
          </w:tcPr>
          <w:p w14:paraId="6BD44032"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510" w:type="dxa"/>
            <w:tcBorders>
              <w:top w:val="nil"/>
              <w:left w:val="nil"/>
              <w:bottom w:val="nil"/>
              <w:right w:val="nil"/>
            </w:tcBorders>
            <w:shd w:val="clear" w:color="000000" w:fill="D9D9D9"/>
            <w:noWrap/>
            <w:vAlign w:val="center"/>
            <w:hideMark/>
          </w:tcPr>
          <w:p w14:paraId="48AFB526"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1037" w:type="dxa"/>
            <w:tcBorders>
              <w:top w:val="nil"/>
              <w:left w:val="nil"/>
              <w:bottom w:val="nil"/>
              <w:right w:val="nil"/>
            </w:tcBorders>
            <w:shd w:val="clear" w:color="000000" w:fill="D9D9D9"/>
            <w:noWrap/>
            <w:vAlign w:val="center"/>
            <w:hideMark/>
          </w:tcPr>
          <w:p w14:paraId="17C55DBB"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401" w:type="dxa"/>
            <w:tcBorders>
              <w:top w:val="nil"/>
              <w:left w:val="nil"/>
              <w:bottom w:val="nil"/>
              <w:right w:val="nil"/>
            </w:tcBorders>
            <w:shd w:val="clear" w:color="000000" w:fill="D9D9D9"/>
            <w:noWrap/>
            <w:vAlign w:val="center"/>
            <w:hideMark/>
          </w:tcPr>
          <w:p w14:paraId="09A98A21"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1399" w:type="dxa"/>
            <w:tcBorders>
              <w:top w:val="nil"/>
              <w:left w:val="nil"/>
              <w:bottom w:val="nil"/>
              <w:right w:val="nil"/>
            </w:tcBorders>
            <w:shd w:val="clear" w:color="000000" w:fill="D9D9D9"/>
            <w:noWrap/>
            <w:vAlign w:val="center"/>
            <w:hideMark/>
          </w:tcPr>
          <w:p w14:paraId="4824DA7F" w14:textId="77777777" w:rsidR="003772E0" w:rsidRPr="002A55CA" w:rsidRDefault="003772E0" w:rsidP="003772E0">
            <w:pPr>
              <w:spacing w:after="0" w:line="240" w:lineRule="auto"/>
              <w:jc w:val="center"/>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r>
      <w:tr w:rsidR="003772E0" w:rsidRPr="002A55CA" w14:paraId="19B63B37" w14:textId="77777777" w:rsidTr="003772E0">
        <w:trPr>
          <w:trHeight w:val="213"/>
          <w:jc w:val="center"/>
        </w:trPr>
        <w:tc>
          <w:tcPr>
            <w:tcW w:w="1517" w:type="dxa"/>
            <w:vMerge/>
            <w:tcBorders>
              <w:top w:val="nil"/>
              <w:left w:val="nil"/>
              <w:bottom w:val="nil"/>
              <w:right w:val="nil"/>
            </w:tcBorders>
            <w:vAlign w:val="center"/>
            <w:hideMark/>
          </w:tcPr>
          <w:p w14:paraId="309E148A"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677" w:type="dxa"/>
            <w:vMerge/>
            <w:tcBorders>
              <w:top w:val="nil"/>
              <w:left w:val="nil"/>
              <w:bottom w:val="nil"/>
              <w:right w:val="nil"/>
            </w:tcBorders>
            <w:vAlign w:val="center"/>
            <w:hideMark/>
          </w:tcPr>
          <w:p w14:paraId="3B86AC6D"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2896" w:type="dxa"/>
            <w:vMerge/>
            <w:tcBorders>
              <w:top w:val="nil"/>
              <w:left w:val="nil"/>
              <w:bottom w:val="nil"/>
              <w:right w:val="nil"/>
            </w:tcBorders>
            <w:vAlign w:val="center"/>
            <w:hideMark/>
          </w:tcPr>
          <w:p w14:paraId="3891B793"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3495" w:type="dxa"/>
            <w:vMerge/>
            <w:tcBorders>
              <w:top w:val="nil"/>
              <w:left w:val="nil"/>
              <w:bottom w:val="nil"/>
              <w:right w:val="nil"/>
            </w:tcBorders>
            <w:vAlign w:val="center"/>
            <w:hideMark/>
          </w:tcPr>
          <w:p w14:paraId="493C6469"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284" w:type="dxa"/>
            <w:vMerge/>
            <w:tcBorders>
              <w:top w:val="nil"/>
              <w:left w:val="nil"/>
              <w:bottom w:val="nil"/>
              <w:right w:val="nil"/>
            </w:tcBorders>
            <w:vAlign w:val="center"/>
            <w:hideMark/>
          </w:tcPr>
          <w:p w14:paraId="2CE4DA1A"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510" w:type="dxa"/>
            <w:tcBorders>
              <w:top w:val="nil"/>
              <w:left w:val="nil"/>
              <w:bottom w:val="nil"/>
              <w:right w:val="nil"/>
            </w:tcBorders>
            <w:shd w:val="clear" w:color="000000" w:fill="D9D9D9"/>
            <w:noWrap/>
            <w:vAlign w:val="center"/>
            <w:hideMark/>
          </w:tcPr>
          <w:p w14:paraId="628FD5A2"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1037" w:type="dxa"/>
            <w:tcBorders>
              <w:top w:val="nil"/>
              <w:left w:val="nil"/>
              <w:bottom w:val="nil"/>
              <w:right w:val="nil"/>
            </w:tcBorders>
            <w:shd w:val="clear" w:color="000000" w:fill="D9D9D9"/>
            <w:noWrap/>
            <w:vAlign w:val="center"/>
            <w:hideMark/>
          </w:tcPr>
          <w:p w14:paraId="43039EEA"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401" w:type="dxa"/>
            <w:tcBorders>
              <w:top w:val="nil"/>
              <w:left w:val="nil"/>
              <w:bottom w:val="nil"/>
              <w:right w:val="nil"/>
            </w:tcBorders>
            <w:shd w:val="clear" w:color="000000" w:fill="D9D9D9"/>
            <w:noWrap/>
            <w:vAlign w:val="center"/>
            <w:hideMark/>
          </w:tcPr>
          <w:p w14:paraId="7CF44288"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1399" w:type="dxa"/>
            <w:tcBorders>
              <w:top w:val="nil"/>
              <w:left w:val="nil"/>
              <w:bottom w:val="nil"/>
              <w:right w:val="nil"/>
            </w:tcBorders>
            <w:shd w:val="clear" w:color="000000" w:fill="D9D9D9"/>
            <w:noWrap/>
            <w:vAlign w:val="center"/>
            <w:hideMark/>
          </w:tcPr>
          <w:p w14:paraId="41A95F35" w14:textId="77777777" w:rsidR="003772E0" w:rsidRPr="002A55CA" w:rsidRDefault="003772E0" w:rsidP="003772E0">
            <w:pPr>
              <w:spacing w:after="0" w:line="240" w:lineRule="auto"/>
              <w:jc w:val="center"/>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r>
      <w:tr w:rsidR="003772E0" w:rsidRPr="002A55CA" w14:paraId="3DE00C99" w14:textId="77777777" w:rsidTr="003772E0">
        <w:trPr>
          <w:trHeight w:val="213"/>
          <w:jc w:val="center"/>
        </w:trPr>
        <w:tc>
          <w:tcPr>
            <w:tcW w:w="1517" w:type="dxa"/>
            <w:vMerge/>
            <w:tcBorders>
              <w:top w:val="nil"/>
              <w:left w:val="nil"/>
              <w:bottom w:val="nil"/>
              <w:right w:val="nil"/>
            </w:tcBorders>
            <w:vAlign w:val="center"/>
            <w:hideMark/>
          </w:tcPr>
          <w:p w14:paraId="7F0A60FA"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677" w:type="dxa"/>
            <w:vMerge/>
            <w:tcBorders>
              <w:top w:val="nil"/>
              <w:left w:val="nil"/>
              <w:bottom w:val="nil"/>
              <w:right w:val="nil"/>
            </w:tcBorders>
            <w:vAlign w:val="center"/>
            <w:hideMark/>
          </w:tcPr>
          <w:p w14:paraId="4C375945"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2896" w:type="dxa"/>
            <w:vMerge w:val="restart"/>
            <w:tcBorders>
              <w:top w:val="nil"/>
              <w:left w:val="nil"/>
              <w:bottom w:val="nil"/>
              <w:right w:val="nil"/>
            </w:tcBorders>
            <w:shd w:val="clear" w:color="000000" w:fill="FFFFFF"/>
            <w:vAlign w:val="center"/>
            <w:hideMark/>
          </w:tcPr>
          <w:p w14:paraId="02688F0D"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37. La carrera o la institución debe ejecutar una estrategia sistemática para indagar el desarrollo de nuevas metodologías de enseñanza y aprendizaje, y compartir el resultado de las indagatorias con el profesorado.</w:t>
            </w:r>
          </w:p>
        </w:tc>
        <w:tc>
          <w:tcPr>
            <w:tcW w:w="3495" w:type="dxa"/>
            <w:vMerge w:val="restart"/>
            <w:tcBorders>
              <w:top w:val="nil"/>
              <w:left w:val="nil"/>
              <w:bottom w:val="nil"/>
              <w:right w:val="nil"/>
            </w:tcBorders>
            <w:shd w:val="clear" w:color="000000" w:fill="FFFFFF"/>
            <w:vAlign w:val="center"/>
            <w:hideMark/>
          </w:tcPr>
          <w:p w14:paraId="0044972E"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102. Porcentaje de los profesores que afirma que durante los últimos cuatro años han sido retroalimentados sistemáticamente sobre nuevas metodologías de enseñanza y en cuanto a la pertinencia de esta retroalimentación.</w:t>
            </w:r>
          </w:p>
        </w:tc>
        <w:tc>
          <w:tcPr>
            <w:tcW w:w="1284" w:type="dxa"/>
            <w:tcBorders>
              <w:top w:val="nil"/>
              <w:left w:val="nil"/>
              <w:bottom w:val="nil"/>
              <w:right w:val="nil"/>
            </w:tcBorders>
            <w:shd w:val="clear" w:color="000000" w:fill="FFFFFF"/>
            <w:noWrap/>
            <w:vAlign w:val="center"/>
            <w:hideMark/>
          </w:tcPr>
          <w:p w14:paraId="62686EB1"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510" w:type="dxa"/>
            <w:tcBorders>
              <w:top w:val="nil"/>
              <w:left w:val="nil"/>
              <w:bottom w:val="nil"/>
              <w:right w:val="nil"/>
            </w:tcBorders>
            <w:shd w:val="clear" w:color="000000" w:fill="FFFFFF"/>
            <w:noWrap/>
            <w:vAlign w:val="center"/>
            <w:hideMark/>
          </w:tcPr>
          <w:p w14:paraId="5B6B68DD"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1037" w:type="dxa"/>
            <w:vMerge w:val="restart"/>
            <w:tcBorders>
              <w:top w:val="nil"/>
              <w:left w:val="nil"/>
              <w:bottom w:val="nil"/>
              <w:right w:val="nil"/>
            </w:tcBorders>
            <w:shd w:val="clear" w:color="000000" w:fill="FFFFFF"/>
            <w:vAlign w:val="center"/>
            <w:hideMark/>
          </w:tcPr>
          <w:p w14:paraId="42A2DDCC" w14:textId="77777777" w:rsidR="003772E0" w:rsidRPr="002A55CA" w:rsidRDefault="003772E0" w:rsidP="003772E0">
            <w:pPr>
              <w:spacing w:after="0" w:line="240" w:lineRule="auto"/>
              <w:jc w:val="center"/>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X</w:t>
            </w:r>
          </w:p>
        </w:tc>
        <w:tc>
          <w:tcPr>
            <w:tcW w:w="401" w:type="dxa"/>
            <w:tcBorders>
              <w:top w:val="nil"/>
              <w:left w:val="nil"/>
              <w:bottom w:val="nil"/>
              <w:right w:val="nil"/>
            </w:tcBorders>
            <w:shd w:val="clear" w:color="000000" w:fill="FFFFFF"/>
            <w:noWrap/>
            <w:vAlign w:val="center"/>
            <w:hideMark/>
          </w:tcPr>
          <w:p w14:paraId="7D23AA15"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1399" w:type="dxa"/>
            <w:tcBorders>
              <w:top w:val="nil"/>
              <w:left w:val="nil"/>
              <w:bottom w:val="nil"/>
              <w:right w:val="nil"/>
            </w:tcBorders>
            <w:shd w:val="clear" w:color="000000" w:fill="FFFFFF"/>
            <w:noWrap/>
            <w:vAlign w:val="center"/>
            <w:hideMark/>
          </w:tcPr>
          <w:p w14:paraId="5C40D2B3" w14:textId="77777777" w:rsidR="003772E0" w:rsidRPr="002A55CA" w:rsidRDefault="003772E0" w:rsidP="003772E0">
            <w:pPr>
              <w:spacing w:after="0" w:line="240" w:lineRule="auto"/>
              <w:jc w:val="center"/>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r>
      <w:tr w:rsidR="003772E0" w:rsidRPr="002A55CA" w14:paraId="02CF19AD" w14:textId="77777777" w:rsidTr="003772E0">
        <w:trPr>
          <w:trHeight w:val="213"/>
          <w:jc w:val="center"/>
        </w:trPr>
        <w:tc>
          <w:tcPr>
            <w:tcW w:w="1517" w:type="dxa"/>
            <w:vMerge/>
            <w:tcBorders>
              <w:top w:val="nil"/>
              <w:left w:val="nil"/>
              <w:bottom w:val="nil"/>
              <w:right w:val="nil"/>
            </w:tcBorders>
            <w:vAlign w:val="center"/>
            <w:hideMark/>
          </w:tcPr>
          <w:p w14:paraId="57500ED1"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677" w:type="dxa"/>
            <w:vMerge/>
            <w:tcBorders>
              <w:top w:val="nil"/>
              <w:left w:val="nil"/>
              <w:bottom w:val="nil"/>
              <w:right w:val="nil"/>
            </w:tcBorders>
            <w:vAlign w:val="center"/>
            <w:hideMark/>
          </w:tcPr>
          <w:p w14:paraId="35553B79"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2896" w:type="dxa"/>
            <w:vMerge/>
            <w:tcBorders>
              <w:top w:val="nil"/>
              <w:left w:val="nil"/>
              <w:bottom w:val="nil"/>
              <w:right w:val="nil"/>
            </w:tcBorders>
            <w:vAlign w:val="center"/>
            <w:hideMark/>
          </w:tcPr>
          <w:p w14:paraId="21D758BE"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3495" w:type="dxa"/>
            <w:vMerge/>
            <w:tcBorders>
              <w:top w:val="nil"/>
              <w:left w:val="nil"/>
              <w:bottom w:val="nil"/>
              <w:right w:val="nil"/>
            </w:tcBorders>
            <w:vAlign w:val="center"/>
            <w:hideMark/>
          </w:tcPr>
          <w:p w14:paraId="5D7424F3"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284" w:type="dxa"/>
            <w:tcBorders>
              <w:top w:val="nil"/>
              <w:left w:val="nil"/>
              <w:bottom w:val="nil"/>
              <w:right w:val="nil"/>
            </w:tcBorders>
            <w:shd w:val="clear" w:color="000000" w:fill="FFFFFF"/>
            <w:noWrap/>
            <w:vAlign w:val="center"/>
            <w:hideMark/>
          </w:tcPr>
          <w:p w14:paraId="4BBA5365"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510" w:type="dxa"/>
            <w:tcBorders>
              <w:top w:val="nil"/>
              <w:left w:val="nil"/>
              <w:bottom w:val="nil"/>
              <w:right w:val="nil"/>
            </w:tcBorders>
            <w:shd w:val="clear" w:color="000000" w:fill="FFFFFF"/>
            <w:noWrap/>
            <w:vAlign w:val="center"/>
            <w:hideMark/>
          </w:tcPr>
          <w:p w14:paraId="461E30B8"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1037" w:type="dxa"/>
            <w:vMerge/>
            <w:tcBorders>
              <w:top w:val="nil"/>
              <w:left w:val="nil"/>
              <w:bottom w:val="nil"/>
              <w:right w:val="nil"/>
            </w:tcBorders>
            <w:vAlign w:val="center"/>
            <w:hideMark/>
          </w:tcPr>
          <w:p w14:paraId="0F3FD352"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401" w:type="dxa"/>
            <w:tcBorders>
              <w:top w:val="nil"/>
              <w:left w:val="nil"/>
              <w:bottom w:val="nil"/>
              <w:right w:val="nil"/>
            </w:tcBorders>
            <w:shd w:val="clear" w:color="000000" w:fill="FFFFFF"/>
            <w:noWrap/>
            <w:vAlign w:val="center"/>
            <w:hideMark/>
          </w:tcPr>
          <w:p w14:paraId="1E9AA76A"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1399" w:type="dxa"/>
            <w:tcBorders>
              <w:top w:val="nil"/>
              <w:left w:val="nil"/>
              <w:bottom w:val="nil"/>
              <w:right w:val="nil"/>
            </w:tcBorders>
            <w:shd w:val="clear" w:color="000000" w:fill="FFFFFF"/>
            <w:noWrap/>
            <w:vAlign w:val="center"/>
            <w:hideMark/>
          </w:tcPr>
          <w:p w14:paraId="2E1550F2" w14:textId="77777777" w:rsidR="003772E0" w:rsidRPr="002A55CA" w:rsidRDefault="003772E0" w:rsidP="003772E0">
            <w:pPr>
              <w:spacing w:after="0" w:line="240" w:lineRule="auto"/>
              <w:jc w:val="center"/>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r>
      <w:tr w:rsidR="003772E0" w:rsidRPr="002A55CA" w14:paraId="42C333E6" w14:textId="77777777" w:rsidTr="003772E0">
        <w:trPr>
          <w:trHeight w:val="213"/>
          <w:jc w:val="center"/>
        </w:trPr>
        <w:tc>
          <w:tcPr>
            <w:tcW w:w="1517" w:type="dxa"/>
            <w:vMerge/>
            <w:tcBorders>
              <w:top w:val="nil"/>
              <w:left w:val="nil"/>
              <w:bottom w:val="nil"/>
              <w:right w:val="nil"/>
            </w:tcBorders>
            <w:vAlign w:val="center"/>
            <w:hideMark/>
          </w:tcPr>
          <w:p w14:paraId="5E18B971"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677" w:type="dxa"/>
            <w:vMerge/>
            <w:tcBorders>
              <w:top w:val="nil"/>
              <w:left w:val="nil"/>
              <w:bottom w:val="nil"/>
              <w:right w:val="nil"/>
            </w:tcBorders>
            <w:vAlign w:val="center"/>
            <w:hideMark/>
          </w:tcPr>
          <w:p w14:paraId="758F1BB6"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2896" w:type="dxa"/>
            <w:vMerge/>
            <w:tcBorders>
              <w:top w:val="nil"/>
              <w:left w:val="nil"/>
              <w:bottom w:val="nil"/>
              <w:right w:val="nil"/>
            </w:tcBorders>
            <w:vAlign w:val="center"/>
            <w:hideMark/>
          </w:tcPr>
          <w:p w14:paraId="0E270909"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3495" w:type="dxa"/>
            <w:vMerge/>
            <w:tcBorders>
              <w:top w:val="nil"/>
              <w:left w:val="nil"/>
              <w:bottom w:val="nil"/>
              <w:right w:val="nil"/>
            </w:tcBorders>
            <w:vAlign w:val="center"/>
            <w:hideMark/>
          </w:tcPr>
          <w:p w14:paraId="0A9251C0"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284" w:type="dxa"/>
            <w:tcBorders>
              <w:top w:val="nil"/>
              <w:left w:val="nil"/>
              <w:bottom w:val="nil"/>
              <w:right w:val="nil"/>
            </w:tcBorders>
            <w:shd w:val="clear" w:color="000000" w:fill="FFFFFF"/>
            <w:noWrap/>
            <w:vAlign w:val="center"/>
            <w:hideMark/>
          </w:tcPr>
          <w:p w14:paraId="2A56DE0F"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510" w:type="dxa"/>
            <w:tcBorders>
              <w:top w:val="nil"/>
              <w:left w:val="nil"/>
              <w:bottom w:val="nil"/>
              <w:right w:val="nil"/>
            </w:tcBorders>
            <w:shd w:val="clear" w:color="000000" w:fill="FFFFFF"/>
            <w:noWrap/>
            <w:vAlign w:val="center"/>
            <w:hideMark/>
          </w:tcPr>
          <w:p w14:paraId="6191BED6"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1037" w:type="dxa"/>
            <w:vMerge/>
            <w:tcBorders>
              <w:top w:val="nil"/>
              <w:left w:val="nil"/>
              <w:bottom w:val="nil"/>
              <w:right w:val="nil"/>
            </w:tcBorders>
            <w:vAlign w:val="center"/>
            <w:hideMark/>
          </w:tcPr>
          <w:p w14:paraId="2F530C55"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401" w:type="dxa"/>
            <w:tcBorders>
              <w:top w:val="nil"/>
              <w:left w:val="nil"/>
              <w:bottom w:val="nil"/>
              <w:right w:val="nil"/>
            </w:tcBorders>
            <w:shd w:val="clear" w:color="000000" w:fill="FFFFFF"/>
            <w:noWrap/>
            <w:vAlign w:val="center"/>
            <w:hideMark/>
          </w:tcPr>
          <w:p w14:paraId="200CE4A2"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1399" w:type="dxa"/>
            <w:tcBorders>
              <w:top w:val="nil"/>
              <w:left w:val="nil"/>
              <w:bottom w:val="nil"/>
              <w:right w:val="nil"/>
            </w:tcBorders>
            <w:shd w:val="clear" w:color="000000" w:fill="FFFFFF"/>
            <w:noWrap/>
            <w:vAlign w:val="center"/>
            <w:hideMark/>
          </w:tcPr>
          <w:p w14:paraId="29ABE6D5" w14:textId="77777777" w:rsidR="003772E0" w:rsidRPr="002A55CA" w:rsidRDefault="003772E0" w:rsidP="003772E0">
            <w:pPr>
              <w:spacing w:after="0" w:line="240" w:lineRule="auto"/>
              <w:jc w:val="center"/>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r>
      <w:tr w:rsidR="003772E0" w:rsidRPr="002A55CA" w14:paraId="1627403E" w14:textId="77777777" w:rsidTr="003772E0">
        <w:trPr>
          <w:trHeight w:val="213"/>
          <w:jc w:val="center"/>
        </w:trPr>
        <w:tc>
          <w:tcPr>
            <w:tcW w:w="1517" w:type="dxa"/>
            <w:vMerge/>
            <w:tcBorders>
              <w:top w:val="nil"/>
              <w:left w:val="nil"/>
              <w:bottom w:val="nil"/>
              <w:right w:val="nil"/>
            </w:tcBorders>
            <w:vAlign w:val="center"/>
            <w:hideMark/>
          </w:tcPr>
          <w:p w14:paraId="55AAD313"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677" w:type="dxa"/>
            <w:vMerge/>
            <w:tcBorders>
              <w:top w:val="nil"/>
              <w:left w:val="nil"/>
              <w:bottom w:val="nil"/>
              <w:right w:val="nil"/>
            </w:tcBorders>
            <w:vAlign w:val="center"/>
            <w:hideMark/>
          </w:tcPr>
          <w:p w14:paraId="1570558C"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2896" w:type="dxa"/>
            <w:vMerge/>
            <w:tcBorders>
              <w:top w:val="nil"/>
              <w:left w:val="nil"/>
              <w:bottom w:val="nil"/>
              <w:right w:val="nil"/>
            </w:tcBorders>
            <w:vAlign w:val="center"/>
            <w:hideMark/>
          </w:tcPr>
          <w:p w14:paraId="118EA6F1"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3495" w:type="dxa"/>
            <w:vMerge/>
            <w:tcBorders>
              <w:top w:val="nil"/>
              <w:left w:val="nil"/>
              <w:bottom w:val="nil"/>
              <w:right w:val="nil"/>
            </w:tcBorders>
            <w:vAlign w:val="center"/>
            <w:hideMark/>
          </w:tcPr>
          <w:p w14:paraId="28A71F2E"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284" w:type="dxa"/>
            <w:tcBorders>
              <w:top w:val="nil"/>
              <w:left w:val="nil"/>
              <w:bottom w:val="nil"/>
              <w:right w:val="nil"/>
            </w:tcBorders>
            <w:shd w:val="clear" w:color="000000" w:fill="FFFFFF"/>
            <w:noWrap/>
            <w:vAlign w:val="center"/>
            <w:hideMark/>
          </w:tcPr>
          <w:p w14:paraId="2E63E0F5"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510" w:type="dxa"/>
            <w:tcBorders>
              <w:top w:val="nil"/>
              <w:left w:val="nil"/>
              <w:bottom w:val="nil"/>
              <w:right w:val="nil"/>
            </w:tcBorders>
            <w:shd w:val="clear" w:color="000000" w:fill="FFFFFF"/>
            <w:noWrap/>
            <w:vAlign w:val="center"/>
            <w:hideMark/>
          </w:tcPr>
          <w:p w14:paraId="48B9E827"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1037" w:type="dxa"/>
            <w:vMerge/>
            <w:tcBorders>
              <w:top w:val="nil"/>
              <w:left w:val="nil"/>
              <w:bottom w:val="nil"/>
              <w:right w:val="nil"/>
            </w:tcBorders>
            <w:vAlign w:val="center"/>
            <w:hideMark/>
          </w:tcPr>
          <w:p w14:paraId="1F0BEF25"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401" w:type="dxa"/>
            <w:tcBorders>
              <w:top w:val="nil"/>
              <w:left w:val="nil"/>
              <w:bottom w:val="nil"/>
              <w:right w:val="nil"/>
            </w:tcBorders>
            <w:shd w:val="clear" w:color="000000" w:fill="FFFFFF"/>
            <w:noWrap/>
            <w:vAlign w:val="center"/>
            <w:hideMark/>
          </w:tcPr>
          <w:p w14:paraId="27E22327"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1399" w:type="dxa"/>
            <w:tcBorders>
              <w:top w:val="nil"/>
              <w:left w:val="nil"/>
              <w:bottom w:val="nil"/>
              <w:right w:val="nil"/>
            </w:tcBorders>
            <w:shd w:val="clear" w:color="000000" w:fill="FFFFFF"/>
            <w:noWrap/>
            <w:vAlign w:val="center"/>
            <w:hideMark/>
          </w:tcPr>
          <w:p w14:paraId="296B584D" w14:textId="77777777" w:rsidR="003772E0" w:rsidRPr="002A55CA" w:rsidRDefault="003772E0" w:rsidP="003772E0">
            <w:pPr>
              <w:spacing w:after="0" w:line="240" w:lineRule="auto"/>
              <w:jc w:val="center"/>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r>
      <w:tr w:rsidR="003772E0" w:rsidRPr="002A55CA" w14:paraId="73AE1DE2" w14:textId="77777777" w:rsidTr="003772E0">
        <w:trPr>
          <w:trHeight w:val="213"/>
          <w:jc w:val="center"/>
        </w:trPr>
        <w:tc>
          <w:tcPr>
            <w:tcW w:w="1517" w:type="dxa"/>
            <w:vMerge/>
            <w:tcBorders>
              <w:top w:val="nil"/>
              <w:left w:val="nil"/>
              <w:bottom w:val="nil"/>
              <w:right w:val="nil"/>
            </w:tcBorders>
            <w:vAlign w:val="center"/>
            <w:hideMark/>
          </w:tcPr>
          <w:p w14:paraId="7AD83BD3"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677" w:type="dxa"/>
            <w:vMerge/>
            <w:tcBorders>
              <w:top w:val="nil"/>
              <w:left w:val="nil"/>
              <w:bottom w:val="nil"/>
              <w:right w:val="nil"/>
            </w:tcBorders>
            <w:vAlign w:val="center"/>
            <w:hideMark/>
          </w:tcPr>
          <w:p w14:paraId="547BFB6C"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2896" w:type="dxa"/>
            <w:vMerge/>
            <w:tcBorders>
              <w:top w:val="nil"/>
              <w:left w:val="nil"/>
              <w:bottom w:val="nil"/>
              <w:right w:val="nil"/>
            </w:tcBorders>
            <w:vAlign w:val="center"/>
            <w:hideMark/>
          </w:tcPr>
          <w:p w14:paraId="33693C1F"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3495" w:type="dxa"/>
            <w:vMerge/>
            <w:tcBorders>
              <w:top w:val="nil"/>
              <w:left w:val="nil"/>
              <w:bottom w:val="nil"/>
              <w:right w:val="nil"/>
            </w:tcBorders>
            <w:vAlign w:val="center"/>
            <w:hideMark/>
          </w:tcPr>
          <w:p w14:paraId="67343B97"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284" w:type="dxa"/>
            <w:tcBorders>
              <w:top w:val="nil"/>
              <w:left w:val="nil"/>
              <w:bottom w:val="nil"/>
              <w:right w:val="nil"/>
            </w:tcBorders>
            <w:shd w:val="clear" w:color="000000" w:fill="FFFFFF"/>
            <w:noWrap/>
            <w:vAlign w:val="center"/>
            <w:hideMark/>
          </w:tcPr>
          <w:p w14:paraId="59DEF0E3"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510" w:type="dxa"/>
            <w:tcBorders>
              <w:top w:val="nil"/>
              <w:left w:val="nil"/>
              <w:bottom w:val="nil"/>
              <w:right w:val="nil"/>
            </w:tcBorders>
            <w:shd w:val="clear" w:color="000000" w:fill="FFFFFF"/>
            <w:noWrap/>
            <w:vAlign w:val="center"/>
            <w:hideMark/>
          </w:tcPr>
          <w:p w14:paraId="58CC16EB"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1037" w:type="dxa"/>
            <w:vMerge/>
            <w:tcBorders>
              <w:top w:val="nil"/>
              <w:left w:val="nil"/>
              <w:bottom w:val="nil"/>
              <w:right w:val="nil"/>
            </w:tcBorders>
            <w:vAlign w:val="center"/>
            <w:hideMark/>
          </w:tcPr>
          <w:p w14:paraId="28982923"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401" w:type="dxa"/>
            <w:tcBorders>
              <w:top w:val="nil"/>
              <w:left w:val="nil"/>
              <w:bottom w:val="nil"/>
              <w:right w:val="nil"/>
            </w:tcBorders>
            <w:shd w:val="clear" w:color="000000" w:fill="FFFFFF"/>
            <w:noWrap/>
            <w:vAlign w:val="center"/>
            <w:hideMark/>
          </w:tcPr>
          <w:p w14:paraId="706EEF8A"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1399" w:type="dxa"/>
            <w:tcBorders>
              <w:top w:val="nil"/>
              <w:left w:val="nil"/>
              <w:bottom w:val="nil"/>
              <w:right w:val="nil"/>
            </w:tcBorders>
            <w:shd w:val="clear" w:color="000000" w:fill="FFFFFF"/>
            <w:noWrap/>
            <w:vAlign w:val="center"/>
            <w:hideMark/>
          </w:tcPr>
          <w:p w14:paraId="6AE87A70" w14:textId="77777777" w:rsidR="003772E0" w:rsidRPr="002A55CA" w:rsidRDefault="003772E0" w:rsidP="003772E0">
            <w:pPr>
              <w:spacing w:after="0" w:line="240" w:lineRule="auto"/>
              <w:jc w:val="center"/>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r>
      <w:tr w:rsidR="003772E0" w:rsidRPr="002A55CA" w14:paraId="2855C61A" w14:textId="77777777" w:rsidTr="003772E0">
        <w:trPr>
          <w:trHeight w:val="213"/>
          <w:jc w:val="center"/>
        </w:trPr>
        <w:tc>
          <w:tcPr>
            <w:tcW w:w="1517" w:type="dxa"/>
            <w:vMerge/>
            <w:tcBorders>
              <w:top w:val="nil"/>
              <w:left w:val="nil"/>
              <w:bottom w:val="nil"/>
              <w:right w:val="nil"/>
            </w:tcBorders>
            <w:vAlign w:val="center"/>
            <w:hideMark/>
          </w:tcPr>
          <w:p w14:paraId="79BD6966"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677" w:type="dxa"/>
            <w:vMerge/>
            <w:tcBorders>
              <w:top w:val="nil"/>
              <w:left w:val="nil"/>
              <w:bottom w:val="nil"/>
              <w:right w:val="nil"/>
            </w:tcBorders>
            <w:vAlign w:val="center"/>
            <w:hideMark/>
          </w:tcPr>
          <w:p w14:paraId="72816975"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2896" w:type="dxa"/>
            <w:vMerge/>
            <w:tcBorders>
              <w:top w:val="nil"/>
              <w:left w:val="nil"/>
              <w:bottom w:val="nil"/>
              <w:right w:val="nil"/>
            </w:tcBorders>
            <w:vAlign w:val="center"/>
            <w:hideMark/>
          </w:tcPr>
          <w:p w14:paraId="69B7B3FF"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3495" w:type="dxa"/>
            <w:vMerge/>
            <w:tcBorders>
              <w:top w:val="nil"/>
              <w:left w:val="nil"/>
              <w:bottom w:val="nil"/>
              <w:right w:val="nil"/>
            </w:tcBorders>
            <w:vAlign w:val="center"/>
            <w:hideMark/>
          </w:tcPr>
          <w:p w14:paraId="47813FA3"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284" w:type="dxa"/>
            <w:tcBorders>
              <w:top w:val="nil"/>
              <w:left w:val="nil"/>
              <w:bottom w:val="nil"/>
              <w:right w:val="nil"/>
            </w:tcBorders>
            <w:shd w:val="clear" w:color="000000" w:fill="FFFFFF"/>
            <w:noWrap/>
            <w:vAlign w:val="center"/>
            <w:hideMark/>
          </w:tcPr>
          <w:p w14:paraId="44732FAC"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510" w:type="dxa"/>
            <w:tcBorders>
              <w:top w:val="nil"/>
              <w:left w:val="nil"/>
              <w:bottom w:val="nil"/>
              <w:right w:val="nil"/>
            </w:tcBorders>
            <w:shd w:val="clear" w:color="000000" w:fill="FFFFFF"/>
            <w:noWrap/>
            <w:vAlign w:val="center"/>
            <w:hideMark/>
          </w:tcPr>
          <w:p w14:paraId="11F8C310"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1037" w:type="dxa"/>
            <w:vMerge/>
            <w:tcBorders>
              <w:top w:val="nil"/>
              <w:left w:val="nil"/>
              <w:bottom w:val="nil"/>
              <w:right w:val="nil"/>
            </w:tcBorders>
            <w:vAlign w:val="center"/>
            <w:hideMark/>
          </w:tcPr>
          <w:p w14:paraId="0F5FEDAB"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401" w:type="dxa"/>
            <w:tcBorders>
              <w:top w:val="nil"/>
              <w:left w:val="nil"/>
              <w:bottom w:val="nil"/>
              <w:right w:val="nil"/>
            </w:tcBorders>
            <w:shd w:val="clear" w:color="000000" w:fill="FFFFFF"/>
            <w:noWrap/>
            <w:vAlign w:val="center"/>
            <w:hideMark/>
          </w:tcPr>
          <w:p w14:paraId="6E2D7D14"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1399" w:type="dxa"/>
            <w:tcBorders>
              <w:top w:val="nil"/>
              <w:left w:val="nil"/>
              <w:bottom w:val="nil"/>
              <w:right w:val="nil"/>
            </w:tcBorders>
            <w:shd w:val="clear" w:color="000000" w:fill="FFFFFF"/>
            <w:noWrap/>
            <w:vAlign w:val="center"/>
            <w:hideMark/>
          </w:tcPr>
          <w:p w14:paraId="62245ECD" w14:textId="77777777" w:rsidR="003772E0" w:rsidRPr="002A55CA" w:rsidRDefault="003772E0" w:rsidP="003772E0">
            <w:pPr>
              <w:spacing w:after="0" w:line="240" w:lineRule="auto"/>
              <w:jc w:val="center"/>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r>
      <w:tr w:rsidR="003772E0" w:rsidRPr="002A55CA" w14:paraId="55D368B9" w14:textId="77777777" w:rsidTr="003772E0">
        <w:trPr>
          <w:trHeight w:val="213"/>
          <w:jc w:val="center"/>
        </w:trPr>
        <w:tc>
          <w:tcPr>
            <w:tcW w:w="1517" w:type="dxa"/>
            <w:vMerge/>
            <w:tcBorders>
              <w:top w:val="nil"/>
              <w:left w:val="nil"/>
              <w:bottom w:val="nil"/>
              <w:right w:val="nil"/>
            </w:tcBorders>
            <w:vAlign w:val="center"/>
            <w:hideMark/>
          </w:tcPr>
          <w:p w14:paraId="7D9D8EEF"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677" w:type="dxa"/>
            <w:vMerge/>
            <w:tcBorders>
              <w:top w:val="nil"/>
              <w:left w:val="nil"/>
              <w:bottom w:val="nil"/>
              <w:right w:val="nil"/>
            </w:tcBorders>
            <w:vAlign w:val="center"/>
            <w:hideMark/>
          </w:tcPr>
          <w:p w14:paraId="20816F92"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2896" w:type="dxa"/>
            <w:vMerge w:val="restart"/>
            <w:tcBorders>
              <w:top w:val="nil"/>
              <w:left w:val="nil"/>
              <w:bottom w:val="nil"/>
              <w:right w:val="nil"/>
            </w:tcBorders>
            <w:shd w:val="clear" w:color="000000" w:fill="D9D9D9"/>
            <w:vAlign w:val="center"/>
            <w:hideMark/>
          </w:tcPr>
          <w:p w14:paraId="20A1FA8C"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xml:space="preserve">38. La carrera debe aprovechar al sector empleador para la realización de experiencias prácticas de los estudiantes a lo largo del proceso formativo, mediante actividades tales como visitas, prácticas intermedias o pasantías. Para esto, debe definir un protocolo para la gestión de estas actividades y ofrecer facilidades a los estudiantes para su concreción. El estudiante deberá presentar un informe final sobre las actividades realizadas y recibir retroalimentación del profesor. </w:t>
            </w:r>
          </w:p>
        </w:tc>
        <w:tc>
          <w:tcPr>
            <w:tcW w:w="3495" w:type="dxa"/>
            <w:vMerge w:val="restart"/>
            <w:tcBorders>
              <w:top w:val="nil"/>
              <w:left w:val="nil"/>
              <w:bottom w:val="nil"/>
              <w:right w:val="nil"/>
            </w:tcBorders>
            <w:shd w:val="clear" w:color="000000" w:fill="D9D9D9"/>
            <w:vAlign w:val="center"/>
            <w:hideMark/>
          </w:tcPr>
          <w:p w14:paraId="0115A3C8"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xml:space="preserve">107. Opinión de los estudiantes en cuanto a la existencia y la pertinencia de las visitas, las prácticas o las pasantías realizadas fuera de las instalaciones en el sector empleador en general, así como las facilidades que ha ofrecido la carrera al respecto. </w:t>
            </w:r>
          </w:p>
        </w:tc>
        <w:tc>
          <w:tcPr>
            <w:tcW w:w="1284" w:type="dxa"/>
            <w:vMerge w:val="restart"/>
            <w:tcBorders>
              <w:top w:val="nil"/>
              <w:left w:val="nil"/>
              <w:bottom w:val="nil"/>
              <w:right w:val="nil"/>
            </w:tcBorders>
            <w:shd w:val="clear" w:color="000000" w:fill="D9D9D9"/>
            <w:vAlign w:val="center"/>
            <w:hideMark/>
          </w:tcPr>
          <w:p w14:paraId="3638D7BE" w14:textId="77777777" w:rsidR="003772E0" w:rsidRPr="002A55CA" w:rsidRDefault="003772E0" w:rsidP="003772E0">
            <w:pPr>
              <w:spacing w:after="0" w:line="240" w:lineRule="auto"/>
              <w:jc w:val="center"/>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X</w:t>
            </w:r>
          </w:p>
        </w:tc>
        <w:tc>
          <w:tcPr>
            <w:tcW w:w="510" w:type="dxa"/>
            <w:tcBorders>
              <w:top w:val="nil"/>
              <w:left w:val="nil"/>
              <w:bottom w:val="nil"/>
              <w:right w:val="nil"/>
            </w:tcBorders>
            <w:shd w:val="clear" w:color="000000" w:fill="D9D9D9"/>
            <w:noWrap/>
            <w:vAlign w:val="center"/>
            <w:hideMark/>
          </w:tcPr>
          <w:p w14:paraId="3DB974AF"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1037" w:type="dxa"/>
            <w:tcBorders>
              <w:top w:val="nil"/>
              <w:left w:val="nil"/>
              <w:bottom w:val="nil"/>
              <w:right w:val="nil"/>
            </w:tcBorders>
            <w:shd w:val="clear" w:color="000000" w:fill="D9D9D9"/>
            <w:noWrap/>
            <w:vAlign w:val="center"/>
            <w:hideMark/>
          </w:tcPr>
          <w:p w14:paraId="0EBE28A8"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401" w:type="dxa"/>
            <w:tcBorders>
              <w:top w:val="nil"/>
              <w:left w:val="nil"/>
              <w:bottom w:val="nil"/>
              <w:right w:val="nil"/>
            </w:tcBorders>
            <w:shd w:val="clear" w:color="000000" w:fill="D9D9D9"/>
            <w:noWrap/>
            <w:vAlign w:val="center"/>
            <w:hideMark/>
          </w:tcPr>
          <w:p w14:paraId="302A68A8"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1399" w:type="dxa"/>
            <w:tcBorders>
              <w:top w:val="nil"/>
              <w:left w:val="nil"/>
              <w:bottom w:val="nil"/>
              <w:right w:val="nil"/>
            </w:tcBorders>
            <w:shd w:val="clear" w:color="000000" w:fill="D9D9D9"/>
            <w:noWrap/>
            <w:vAlign w:val="center"/>
            <w:hideMark/>
          </w:tcPr>
          <w:p w14:paraId="65FDD4A3" w14:textId="77777777" w:rsidR="003772E0" w:rsidRPr="002A55CA" w:rsidRDefault="003772E0" w:rsidP="003772E0">
            <w:pPr>
              <w:spacing w:after="0" w:line="240" w:lineRule="auto"/>
              <w:jc w:val="center"/>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r>
      <w:tr w:rsidR="003772E0" w:rsidRPr="002A55CA" w14:paraId="564BEBE1" w14:textId="77777777" w:rsidTr="003772E0">
        <w:trPr>
          <w:trHeight w:val="213"/>
          <w:jc w:val="center"/>
        </w:trPr>
        <w:tc>
          <w:tcPr>
            <w:tcW w:w="1517" w:type="dxa"/>
            <w:vMerge/>
            <w:tcBorders>
              <w:top w:val="nil"/>
              <w:left w:val="nil"/>
              <w:bottom w:val="nil"/>
              <w:right w:val="nil"/>
            </w:tcBorders>
            <w:vAlign w:val="center"/>
            <w:hideMark/>
          </w:tcPr>
          <w:p w14:paraId="2A65768C"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677" w:type="dxa"/>
            <w:vMerge/>
            <w:tcBorders>
              <w:top w:val="nil"/>
              <w:left w:val="nil"/>
              <w:bottom w:val="nil"/>
              <w:right w:val="nil"/>
            </w:tcBorders>
            <w:vAlign w:val="center"/>
            <w:hideMark/>
          </w:tcPr>
          <w:p w14:paraId="11819D92"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2896" w:type="dxa"/>
            <w:vMerge/>
            <w:tcBorders>
              <w:top w:val="nil"/>
              <w:left w:val="nil"/>
              <w:bottom w:val="nil"/>
              <w:right w:val="nil"/>
            </w:tcBorders>
            <w:vAlign w:val="center"/>
            <w:hideMark/>
          </w:tcPr>
          <w:p w14:paraId="3486B32C"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3495" w:type="dxa"/>
            <w:vMerge/>
            <w:tcBorders>
              <w:top w:val="nil"/>
              <w:left w:val="nil"/>
              <w:bottom w:val="nil"/>
              <w:right w:val="nil"/>
            </w:tcBorders>
            <w:vAlign w:val="center"/>
            <w:hideMark/>
          </w:tcPr>
          <w:p w14:paraId="2E945D40"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284" w:type="dxa"/>
            <w:vMerge/>
            <w:tcBorders>
              <w:top w:val="nil"/>
              <w:left w:val="nil"/>
              <w:bottom w:val="nil"/>
              <w:right w:val="nil"/>
            </w:tcBorders>
            <w:vAlign w:val="center"/>
            <w:hideMark/>
          </w:tcPr>
          <w:p w14:paraId="0CCA37EB"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510" w:type="dxa"/>
            <w:tcBorders>
              <w:top w:val="nil"/>
              <w:left w:val="nil"/>
              <w:bottom w:val="nil"/>
              <w:right w:val="nil"/>
            </w:tcBorders>
            <w:shd w:val="clear" w:color="000000" w:fill="D9D9D9"/>
            <w:noWrap/>
            <w:vAlign w:val="center"/>
            <w:hideMark/>
          </w:tcPr>
          <w:p w14:paraId="44CFF9C7"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1037" w:type="dxa"/>
            <w:tcBorders>
              <w:top w:val="nil"/>
              <w:left w:val="nil"/>
              <w:bottom w:val="nil"/>
              <w:right w:val="nil"/>
            </w:tcBorders>
            <w:shd w:val="clear" w:color="000000" w:fill="D9D9D9"/>
            <w:noWrap/>
            <w:vAlign w:val="center"/>
            <w:hideMark/>
          </w:tcPr>
          <w:p w14:paraId="79AE251A"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401" w:type="dxa"/>
            <w:tcBorders>
              <w:top w:val="nil"/>
              <w:left w:val="nil"/>
              <w:bottom w:val="nil"/>
              <w:right w:val="nil"/>
            </w:tcBorders>
            <w:shd w:val="clear" w:color="000000" w:fill="D9D9D9"/>
            <w:noWrap/>
            <w:vAlign w:val="center"/>
            <w:hideMark/>
          </w:tcPr>
          <w:p w14:paraId="28D2402C"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1399" w:type="dxa"/>
            <w:tcBorders>
              <w:top w:val="nil"/>
              <w:left w:val="nil"/>
              <w:bottom w:val="nil"/>
              <w:right w:val="nil"/>
            </w:tcBorders>
            <w:shd w:val="clear" w:color="000000" w:fill="D9D9D9"/>
            <w:noWrap/>
            <w:vAlign w:val="center"/>
            <w:hideMark/>
          </w:tcPr>
          <w:p w14:paraId="24F496DA" w14:textId="77777777" w:rsidR="003772E0" w:rsidRPr="002A55CA" w:rsidRDefault="003772E0" w:rsidP="003772E0">
            <w:pPr>
              <w:spacing w:after="0" w:line="240" w:lineRule="auto"/>
              <w:jc w:val="center"/>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r>
      <w:tr w:rsidR="003772E0" w:rsidRPr="002A55CA" w14:paraId="540FA5A1" w14:textId="77777777" w:rsidTr="003772E0">
        <w:trPr>
          <w:trHeight w:val="213"/>
          <w:jc w:val="center"/>
        </w:trPr>
        <w:tc>
          <w:tcPr>
            <w:tcW w:w="1517" w:type="dxa"/>
            <w:vMerge/>
            <w:tcBorders>
              <w:top w:val="nil"/>
              <w:left w:val="nil"/>
              <w:bottom w:val="nil"/>
              <w:right w:val="nil"/>
            </w:tcBorders>
            <w:vAlign w:val="center"/>
            <w:hideMark/>
          </w:tcPr>
          <w:p w14:paraId="39A509E7"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677" w:type="dxa"/>
            <w:vMerge/>
            <w:tcBorders>
              <w:top w:val="nil"/>
              <w:left w:val="nil"/>
              <w:bottom w:val="nil"/>
              <w:right w:val="nil"/>
            </w:tcBorders>
            <w:vAlign w:val="center"/>
            <w:hideMark/>
          </w:tcPr>
          <w:p w14:paraId="0B79C3BB"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2896" w:type="dxa"/>
            <w:vMerge/>
            <w:tcBorders>
              <w:top w:val="nil"/>
              <w:left w:val="nil"/>
              <w:bottom w:val="nil"/>
              <w:right w:val="nil"/>
            </w:tcBorders>
            <w:vAlign w:val="center"/>
            <w:hideMark/>
          </w:tcPr>
          <w:p w14:paraId="5956841F"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3495" w:type="dxa"/>
            <w:vMerge/>
            <w:tcBorders>
              <w:top w:val="nil"/>
              <w:left w:val="nil"/>
              <w:bottom w:val="nil"/>
              <w:right w:val="nil"/>
            </w:tcBorders>
            <w:vAlign w:val="center"/>
            <w:hideMark/>
          </w:tcPr>
          <w:p w14:paraId="67177306"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284" w:type="dxa"/>
            <w:vMerge/>
            <w:tcBorders>
              <w:top w:val="nil"/>
              <w:left w:val="nil"/>
              <w:bottom w:val="nil"/>
              <w:right w:val="nil"/>
            </w:tcBorders>
            <w:vAlign w:val="center"/>
            <w:hideMark/>
          </w:tcPr>
          <w:p w14:paraId="09A49E40"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510" w:type="dxa"/>
            <w:tcBorders>
              <w:top w:val="nil"/>
              <w:left w:val="nil"/>
              <w:bottom w:val="nil"/>
              <w:right w:val="nil"/>
            </w:tcBorders>
            <w:shd w:val="clear" w:color="000000" w:fill="D9D9D9"/>
            <w:noWrap/>
            <w:vAlign w:val="center"/>
            <w:hideMark/>
          </w:tcPr>
          <w:p w14:paraId="0B57B467"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1037" w:type="dxa"/>
            <w:tcBorders>
              <w:top w:val="nil"/>
              <w:left w:val="nil"/>
              <w:bottom w:val="nil"/>
              <w:right w:val="nil"/>
            </w:tcBorders>
            <w:shd w:val="clear" w:color="000000" w:fill="D9D9D9"/>
            <w:noWrap/>
            <w:vAlign w:val="center"/>
            <w:hideMark/>
          </w:tcPr>
          <w:p w14:paraId="3EB07AE8"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401" w:type="dxa"/>
            <w:tcBorders>
              <w:top w:val="nil"/>
              <w:left w:val="nil"/>
              <w:bottom w:val="nil"/>
              <w:right w:val="nil"/>
            </w:tcBorders>
            <w:shd w:val="clear" w:color="000000" w:fill="D9D9D9"/>
            <w:noWrap/>
            <w:vAlign w:val="center"/>
            <w:hideMark/>
          </w:tcPr>
          <w:p w14:paraId="1367E58F"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1399" w:type="dxa"/>
            <w:tcBorders>
              <w:top w:val="nil"/>
              <w:left w:val="nil"/>
              <w:bottom w:val="nil"/>
              <w:right w:val="nil"/>
            </w:tcBorders>
            <w:shd w:val="clear" w:color="000000" w:fill="D9D9D9"/>
            <w:noWrap/>
            <w:vAlign w:val="center"/>
            <w:hideMark/>
          </w:tcPr>
          <w:p w14:paraId="13DE592C" w14:textId="77777777" w:rsidR="003772E0" w:rsidRPr="002A55CA" w:rsidRDefault="003772E0" w:rsidP="003772E0">
            <w:pPr>
              <w:spacing w:after="0" w:line="240" w:lineRule="auto"/>
              <w:jc w:val="center"/>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r>
      <w:tr w:rsidR="003772E0" w:rsidRPr="002A55CA" w14:paraId="7368343E" w14:textId="77777777" w:rsidTr="003772E0">
        <w:trPr>
          <w:trHeight w:val="213"/>
          <w:jc w:val="center"/>
        </w:trPr>
        <w:tc>
          <w:tcPr>
            <w:tcW w:w="1517" w:type="dxa"/>
            <w:vMerge/>
            <w:tcBorders>
              <w:top w:val="nil"/>
              <w:left w:val="nil"/>
              <w:bottom w:val="nil"/>
              <w:right w:val="nil"/>
            </w:tcBorders>
            <w:vAlign w:val="center"/>
            <w:hideMark/>
          </w:tcPr>
          <w:p w14:paraId="7751F79D"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677" w:type="dxa"/>
            <w:vMerge/>
            <w:tcBorders>
              <w:top w:val="nil"/>
              <w:left w:val="nil"/>
              <w:bottom w:val="nil"/>
              <w:right w:val="nil"/>
            </w:tcBorders>
            <w:vAlign w:val="center"/>
            <w:hideMark/>
          </w:tcPr>
          <w:p w14:paraId="1E9531FB"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2896" w:type="dxa"/>
            <w:vMerge/>
            <w:tcBorders>
              <w:top w:val="nil"/>
              <w:left w:val="nil"/>
              <w:bottom w:val="nil"/>
              <w:right w:val="nil"/>
            </w:tcBorders>
            <w:vAlign w:val="center"/>
            <w:hideMark/>
          </w:tcPr>
          <w:p w14:paraId="5CAB2C0B"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3495" w:type="dxa"/>
            <w:vMerge/>
            <w:tcBorders>
              <w:top w:val="nil"/>
              <w:left w:val="nil"/>
              <w:bottom w:val="nil"/>
              <w:right w:val="nil"/>
            </w:tcBorders>
            <w:vAlign w:val="center"/>
            <w:hideMark/>
          </w:tcPr>
          <w:p w14:paraId="2DC5953D"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284" w:type="dxa"/>
            <w:vMerge/>
            <w:tcBorders>
              <w:top w:val="nil"/>
              <w:left w:val="nil"/>
              <w:bottom w:val="nil"/>
              <w:right w:val="nil"/>
            </w:tcBorders>
            <w:vAlign w:val="center"/>
            <w:hideMark/>
          </w:tcPr>
          <w:p w14:paraId="0FFB0693"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510" w:type="dxa"/>
            <w:tcBorders>
              <w:top w:val="nil"/>
              <w:left w:val="nil"/>
              <w:bottom w:val="nil"/>
              <w:right w:val="nil"/>
            </w:tcBorders>
            <w:shd w:val="clear" w:color="000000" w:fill="D9D9D9"/>
            <w:noWrap/>
            <w:vAlign w:val="center"/>
            <w:hideMark/>
          </w:tcPr>
          <w:p w14:paraId="2C37FED5"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1037" w:type="dxa"/>
            <w:tcBorders>
              <w:top w:val="nil"/>
              <w:left w:val="nil"/>
              <w:bottom w:val="nil"/>
              <w:right w:val="nil"/>
            </w:tcBorders>
            <w:shd w:val="clear" w:color="000000" w:fill="D9D9D9"/>
            <w:noWrap/>
            <w:vAlign w:val="center"/>
            <w:hideMark/>
          </w:tcPr>
          <w:p w14:paraId="7B380B84"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401" w:type="dxa"/>
            <w:tcBorders>
              <w:top w:val="nil"/>
              <w:left w:val="nil"/>
              <w:bottom w:val="nil"/>
              <w:right w:val="nil"/>
            </w:tcBorders>
            <w:shd w:val="clear" w:color="000000" w:fill="D9D9D9"/>
            <w:noWrap/>
            <w:vAlign w:val="center"/>
            <w:hideMark/>
          </w:tcPr>
          <w:p w14:paraId="301EB480"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1399" w:type="dxa"/>
            <w:tcBorders>
              <w:top w:val="nil"/>
              <w:left w:val="nil"/>
              <w:bottom w:val="nil"/>
              <w:right w:val="nil"/>
            </w:tcBorders>
            <w:shd w:val="clear" w:color="000000" w:fill="D9D9D9"/>
            <w:noWrap/>
            <w:vAlign w:val="center"/>
            <w:hideMark/>
          </w:tcPr>
          <w:p w14:paraId="24FF5B8F" w14:textId="77777777" w:rsidR="003772E0" w:rsidRPr="002A55CA" w:rsidRDefault="003772E0" w:rsidP="003772E0">
            <w:pPr>
              <w:spacing w:after="0" w:line="240" w:lineRule="auto"/>
              <w:jc w:val="center"/>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r>
      <w:tr w:rsidR="003772E0" w:rsidRPr="002A55CA" w14:paraId="6FF21382" w14:textId="77777777" w:rsidTr="003772E0">
        <w:trPr>
          <w:trHeight w:val="213"/>
          <w:jc w:val="center"/>
        </w:trPr>
        <w:tc>
          <w:tcPr>
            <w:tcW w:w="1517" w:type="dxa"/>
            <w:vMerge/>
            <w:tcBorders>
              <w:top w:val="nil"/>
              <w:left w:val="nil"/>
              <w:bottom w:val="nil"/>
              <w:right w:val="nil"/>
            </w:tcBorders>
            <w:vAlign w:val="center"/>
            <w:hideMark/>
          </w:tcPr>
          <w:p w14:paraId="7FA930AC"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677" w:type="dxa"/>
            <w:vMerge/>
            <w:tcBorders>
              <w:top w:val="nil"/>
              <w:left w:val="nil"/>
              <w:bottom w:val="nil"/>
              <w:right w:val="nil"/>
            </w:tcBorders>
            <w:vAlign w:val="center"/>
            <w:hideMark/>
          </w:tcPr>
          <w:p w14:paraId="18BD23F5"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2896" w:type="dxa"/>
            <w:vMerge/>
            <w:tcBorders>
              <w:top w:val="nil"/>
              <w:left w:val="nil"/>
              <w:bottom w:val="nil"/>
              <w:right w:val="nil"/>
            </w:tcBorders>
            <w:vAlign w:val="center"/>
            <w:hideMark/>
          </w:tcPr>
          <w:p w14:paraId="2B193004"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3495" w:type="dxa"/>
            <w:vMerge/>
            <w:tcBorders>
              <w:top w:val="nil"/>
              <w:left w:val="nil"/>
              <w:bottom w:val="nil"/>
              <w:right w:val="nil"/>
            </w:tcBorders>
            <w:vAlign w:val="center"/>
            <w:hideMark/>
          </w:tcPr>
          <w:p w14:paraId="0053E445"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284" w:type="dxa"/>
            <w:vMerge/>
            <w:tcBorders>
              <w:top w:val="nil"/>
              <w:left w:val="nil"/>
              <w:bottom w:val="nil"/>
              <w:right w:val="nil"/>
            </w:tcBorders>
            <w:vAlign w:val="center"/>
            <w:hideMark/>
          </w:tcPr>
          <w:p w14:paraId="2D68E43D"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510" w:type="dxa"/>
            <w:tcBorders>
              <w:top w:val="nil"/>
              <w:left w:val="nil"/>
              <w:bottom w:val="nil"/>
              <w:right w:val="nil"/>
            </w:tcBorders>
            <w:shd w:val="clear" w:color="000000" w:fill="D9D9D9"/>
            <w:noWrap/>
            <w:vAlign w:val="center"/>
            <w:hideMark/>
          </w:tcPr>
          <w:p w14:paraId="2C08C258"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1037" w:type="dxa"/>
            <w:tcBorders>
              <w:top w:val="nil"/>
              <w:left w:val="nil"/>
              <w:bottom w:val="nil"/>
              <w:right w:val="nil"/>
            </w:tcBorders>
            <w:shd w:val="clear" w:color="000000" w:fill="D9D9D9"/>
            <w:noWrap/>
            <w:vAlign w:val="center"/>
            <w:hideMark/>
          </w:tcPr>
          <w:p w14:paraId="67146516"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401" w:type="dxa"/>
            <w:tcBorders>
              <w:top w:val="nil"/>
              <w:left w:val="nil"/>
              <w:bottom w:val="nil"/>
              <w:right w:val="nil"/>
            </w:tcBorders>
            <w:shd w:val="clear" w:color="000000" w:fill="D9D9D9"/>
            <w:noWrap/>
            <w:vAlign w:val="center"/>
            <w:hideMark/>
          </w:tcPr>
          <w:p w14:paraId="1476E2E6"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1399" w:type="dxa"/>
            <w:tcBorders>
              <w:top w:val="nil"/>
              <w:left w:val="nil"/>
              <w:bottom w:val="nil"/>
              <w:right w:val="nil"/>
            </w:tcBorders>
            <w:shd w:val="clear" w:color="000000" w:fill="D9D9D9"/>
            <w:noWrap/>
            <w:vAlign w:val="center"/>
            <w:hideMark/>
          </w:tcPr>
          <w:p w14:paraId="2FEB463B" w14:textId="77777777" w:rsidR="003772E0" w:rsidRPr="002A55CA" w:rsidRDefault="003772E0" w:rsidP="003772E0">
            <w:pPr>
              <w:spacing w:after="0" w:line="240" w:lineRule="auto"/>
              <w:jc w:val="center"/>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r>
      <w:tr w:rsidR="003772E0" w:rsidRPr="002A55CA" w14:paraId="475D3096" w14:textId="77777777" w:rsidTr="003772E0">
        <w:trPr>
          <w:trHeight w:val="213"/>
          <w:jc w:val="center"/>
        </w:trPr>
        <w:tc>
          <w:tcPr>
            <w:tcW w:w="1517" w:type="dxa"/>
            <w:vMerge/>
            <w:tcBorders>
              <w:top w:val="nil"/>
              <w:left w:val="nil"/>
              <w:bottom w:val="nil"/>
              <w:right w:val="nil"/>
            </w:tcBorders>
            <w:vAlign w:val="center"/>
            <w:hideMark/>
          </w:tcPr>
          <w:p w14:paraId="34E34668"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677" w:type="dxa"/>
            <w:vMerge/>
            <w:tcBorders>
              <w:top w:val="nil"/>
              <w:left w:val="nil"/>
              <w:bottom w:val="nil"/>
              <w:right w:val="nil"/>
            </w:tcBorders>
            <w:vAlign w:val="center"/>
            <w:hideMark/>
          </w:tcPr>
          <w:p w14:paraId="0E10D814"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2896" w:type="dxa"/>
            <w:vMerge/>
            <w:tcBorders>
              <w:top w:val="nil"/>
              <w:left w:val="nil"/>
              <w:bottom w:val="nil"/>
              <w:right w:val="nil"/>
            </w:tcBorders>
            <w:vAlign w:val="center"/>
            <w:hideMark/>
          </w:tcPr>
          <w:p w14:paraId="373E3801"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3495" w:type="dxa"/>
            <w:vMerge/>
            <w:tcBorders>
              <w:top w:val="nil"/>
              <w:left w:val="nil"/>
              <w:bottom w:val="nil"/>
              <w:right w:val="nil"/>
            </w:tcBorders>
            <w:vAlign w:val="center"/>
            <w:hideMark/>
          </w:tcPr>
          <w:p w14:paraId="68F755CD"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284" w:type="dxa"/>
            <w:vMerge/>
            <w:tcBorders>
              <w:top w:val="nil"/>
              <w:left w:val="nil"/>
              <w:bottom w:val="nil"/>
              <w:right w:val="nil"/>
            </w:tcBorders>
            <w:vAlign w:val="center"/>
            <w:hideMark/>
          </w:tcPr>
          <w:p w14:paraId="73A398B3"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510" w:type="dxa"/>
            <w:tcBorders>
              <w:top w:val="nil"/>
              <w:left w:val="nil"/>
              <w:bottom w:val="nil"/>
              <w:right w:val="nil"/>
            </w:tcBorders>
            <w:shd w:val="clear" w:color="000000" w:fill="D9D9D9"/>
            <w:noWrap/>
            <w:vAlign w:val="center"/>
            <w:hideMark/>
          </w:tcPr>
          <w:p w14:paraId="6625F533"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1037" w:type="dxa"/>
            <w:tcBorders>
              <w:top w:val="nil"/>
              <w:left w:val="nil"/>
              <w:bottom w:val="nil"/>
              <w:right w:val="nil"/>
            </w:tcBorders>
            <w:shd w:val="clear" w:color="000000" w:fill="D9D9D9"/>
            <w:noWrap/>
            <w:vAlign w:val="center"/>
            <w:hideMark/>
          </w:tcPr>
          <w:p w14:paraId="593C8E33"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401" w:type="dxa"/>
            <w:tcBorders>
              <w:top w:val="nil"/>
              <w:left w:val="nil"/>
              <w:bottom w:val="nil"/>
              <w:right w:val="nil"/>
            </w:tcBorders>
            <w:shd w:val="clear" w:color="000000" w:fill="D9D9D9"/>
            <w:noWrap/>
            <w:vAlign w:val="center"/>
            <w:hideMark/>
          </w:tcPr>
          <w:p w14:paraId="03283138"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1399" w:type="dxa"/>
            <w:tcBorders>
              <w:top w:val="nil"/>
              <w:left w:val="nil"/>
              <w:bottom w:val="nil"/>
              <w:right w:val="nil"/>
            </w:tcBorders>
            <w:shd w:val="clear" w:color="000000" w:fill="D9D9D9"/>
            <w:noWrap/>
            <w:vAlign w:val="center"/>
            <w:hideMark/>
          </w:tcPr>
          <w:p w14:paraId="37F4DA08" w14:textId="77777777" w:rsidR="003772E0" w:rsidRPr="002A55CA" w:rsidRDefault="003772E0" w:rsidP="003772E0">
            <w:pPr>
              <w:spacing w:after="0" w:line="240" w:lineRule="auto"/>
              <w:jc w:val="center"/>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r>
      <w:tr w:rsidR="003772E0" w:rsidRPr="002A55CA" w14:paraId="7E86D3F7" w14:textId="77777777" w:rsidTr="003772E0">
        <w:trPr>
          <w:trHeight w:val="213"/>
          <w:jc w:val="center"/>
        </w:trPr>
        <w:tc>
          <w:tcPr>
            <w:tcW w:w="1517" w:type="dxa"/>
            <w:vMerge/>
            <w:tcBorders>
              <w:top w:val="nil"/>
              <w:left w:val="nil"/>
              <w:bottom w:val="nil"/>
              <w:right w:val="nil"/>
            </w:tcBorders>
            <w:vAlign w:val="center"/>
            <w:hideMark/>
          </w:tcPr>
          <w:p w14:paraId="5D1DC681"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677" w:type="dxa"/>
            <w:vMerge/>
            <w:tcBorders>
              <w:top w:val="nil"/>
              <w:left w:val="nil"/>
              <w:bottom w:val="nil"/>
              <w:right w:val="nil"/>
            </w:tcBorders>
            <w:vAlign w:val="center"/>
            <w:hideMark/>
          </w:tcPr>
          <w:p w14:paraId="5A551ECD"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2896" w:type="dxa"/>
            <w:vMerge/>
            <w:tcBorders>
              <w:top w:val="nil"/>
              <w:left w:val="nil"/>
              <w:bottom w:val="nil"/>
              <w:right w:val="nil"/>
            </w:tcBorders>
            <w:vAlign w:val="center"/>
            <w:hideMark/>
          </w:tcPr>
          <w:p w14:paraId="0E8B7372"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3495" w:type="dxa"/>
            <w:vMerge/>
            <w:tcBorders>
              <w:top w:val="nil"/>
              <w:left w:val="nil"/>
              <w:bottom w:val="nil"/>
              <w:right w:val="nil"/>
            </w:tcBorders>
            <w:vAlign w:val="center"/>
            <w:hideMark/>
          </w:tcPr>
          <w:p w14:paraId="16D88F25"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284" w:type="dxa"/>
            <w:vMerge/>
            <w:tcBorders>
              <w:top w:val="nil"/>
              <w:left w:val="nil"/>
              <w:bottom w:val="nil"/>
              <w:right w:val="nil"/>
            </w:tcBorders>
            <w:vAlign w:val="center"/>
            <w:hideMark/>
          </w:tcPr>
          <w:p w14:paraId="0CF830CC"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510" w:type="dxa"/>
            <w:tcBorders>
              <w:top w:val="nil"/>
              <w:left w:val="nil"/>
              <w:bottom w:val="nil"/>
              <w:right w:val="nil"/>
            </w:tcBorders>
            <w:shd w:val="clear" w:color="000000" w:fill="D9D9D9"/>
            <w:noWrap/>
            <w:vAlign w:val="center"/>
            <w:hideMark/>
          </w:tcPr>
          <w:p w14:paraId="2874B7FC"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1037" w:type="dxa"/>
            <w:tcBorders>
              <w:top w:val="nil"/>
              <w:left w:val="nil"/>
              <w:bottom w:val="nil"/>
              <w:right w:val="nil"/>
            </w:tcBorders>
            <w:shd w:val="clear" w:color="000000" w:fill="D9D9D9"/>
            <w:noWrap/>
            <w:vAlign w:val="center"/>
            <w:hideMark/>
          </w:tcPr>
          <w:p w14:paraId="20C30907"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401" w:type="dxa"/>
            <w:tcBorders>
              <w:top w:val="nil"/>
              <w:left w:val="nil"/>
              <w:bottom w:val="nil"/>
              <w:right w:val="nil"/>
            </w:tcBorders>
            <w:shd w:val="clear" w:color="000000" w:fill="D9D9D9"/>
            <w:noWrap/>
            <w:vAlign w:val="center"/>
            <w:hideMark/>
          </w:tcPr>
          <w:p w14:paraId="753E1A25"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1399" w:type="dxa"/>
            <w:tcBorders>
              <w:top w:val="nil"/>
              <w:left w:val="nil"/>
              <w:bottom w:val="nil"/>
              <w:right w:val="nil"/>
            </w:tcBorders>
            <w:shd w:val="clear" w:color="000000" w:fill="D9D9D9"/>
            <w:noWrap/>
            <w:vAlign w:val="center"/>
            <w:hideMark/>
          </w:tcPr>
          <w:p w14:paraId="6A7DFE04" w14:textId="77777777" w:rsidR="003772E0" w:rsidRPr="002A55CA" w:rsidRDefault="003772E0" w:rsidP="003772E0">
            <w:pPr>
              <w:spacing w:after="0" w:line="240" w:lineRule="auto"/>
              <w:jc w:val="center"/>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r>
      <w:tr w:rsidR="003772E0" w:rsidRPr="002A55CA" w14:paraId="79710D61" w14:textId="77777777" w:rsidTr="003772E0">
        <w:trPr>
          <w:trHeight w:val="213"/>
          <w:jc w:val="center"/>
        </w:trPr>
        <w:tc>
          <w:tcPr>
            <w:tcW w:w="1517" w:type="dxa"/>
            <w:vMerge/>
            <w:tcBorders>
              <w:top w:val="nil"/>
              <w:left w:val="nil"/>
              <w:bottom w:val="nil"/>
              <w:right w:val="nil"/>
            </w:tcBorders>
            <w:vAlign w:val="center"/>
            <w:hideMark/>
          </w:tcPr>
          <w:p w14:paraId="157E95E2"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677" w:type="dxa"/>
            <w:vMerge/>
            <w:tcBorders>
              <w:top w:val="nil"/>
              <w:left w:val="nil"/>
              <w:bottom w:val="nil"/>
              <w:right w:val="nil"/>
            </w:tcBorders>
            <w:vAlign w:val="center"/>
            <w:hideMark/>
          </w:tcPr>
          <w:p w14:paraId="3448A8FD"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2896" w:type="dxa"/>
            <w:vMerge/>
            <w:tcBorders>
              <w:top w:val="nil"/>
              <w:left w:val="nil"/>
              <w:bottom w:val="nil"/>
              <w:right w:val="nil"/>
            </w:tcBorders>
            <w:vAlign w:val="center"/>
            <w:hideMark/>
          </w:tcPr>
          <w:p w14:paraId="6287B9FD"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3495" w:type="dxa"/>
            <w:vMerge/>
            <w:tcBorders>
              <w:top w:val="nil"/>
              <w:left w:val="nil"/>
              <w:bottom w:val="nil"/>
              <w:right w:val="nil"/>
            </w:tcBorders>
            <w:vAlign w:val="center"/>
            <w:hideMark/>
          </w:tcPr>
          <w:p w14:paraId="0BF71513"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284" w:type="dxa"/>
            <w:vMerge/>
            <w:tcBorders>
              <w:top w:val="nil"/>
              <w:left w:val="nil"/>
              <w:bottom w:val="nil"/>
              <w:right w:val="nil"/>
            </w:tcBorders>
            <w:vAlign w:val="center"/>
            <w:hideMark/>
          </w:tcPr>
          <w:p w14:paraId="20F03E8A"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510" w:type="dxa"/>
            <w:tcBorders>
              <w:top w:val="nil"/>
              <w:left w:val="nil"/>
              <w:bottom w:val="nil"/>
              <w:right w:val="nil"/>
            </w:tcBorders>
            <w:shd w:val="clear" w:color="000000" w:fill="D9D9D9"/>
            <w:noWrap/>
            <w:vAlign w:val="center"/>
            <w:hideMark/>
          </w:tcPr>
          <w:p w14:paraId="3B9BF64C"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1037" w:type="dxa"/>
            <w:tcBorders>
              <w:top w:val="nil"/>
              <w:left w:val="nil"/>
              <w:bottom w:val="nil"/>
              <w:right w:val="nil"/>
            </w:tcBorders>
            <w:shd w:val="clear" w:color="000000" w:fill="D9D9D9"/>
            <w:noWrap/>
            <w:vAlign w:val="center"/>
            <w:hideMark/>
          </w:tcPr>
          <w:p w14:paraId="694483FE"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401" w:type="dxa"/>
            <w:tcBorders>
              <w:top w:val="nil"/>
              <w:left w:val="nil"/>
              <w:bottom w:val="nil"/>
              <w:right w:val="nil"/>
            </w:tcBorders>
            <w:shd w:val="clear" w:color="000000" w:fill="D9D9D9"/>
            <w:noWrap/>
            <w:vAlign w:val="center"/>
            <w:hideMark/>
          </w:tcPr>
          <w:p w14:paraId="0488A4EF"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1399" w:type="dxa"/>
            <w:tcBorders>
              <w:top w:val="nil"/>
              <w:left w:val="nil"/>
              <w:bottom w:val="nil"/>
              <w:right w:val="nil"/>
            </w:tcBorders>
            <w:shd w:val="clear" w:color="000000" w:fill="D9D9D9"/>
            <w:noWrap/>
            <w:vAlign w:val="center"/>
            <w:hideMark/>
          </w:tcPr>
          <w:p w14:paraId="092C0965" w14:textId="77777777" w:rsidR="003772E0" w:rsidRPr="002A55CA" w:rsidRDefault="003772E0" w:rsidP="003772E0">
            <w:pPr>
              <w:spacing w:after="0" w:line="240" w:lineRule="auto"/>
              <w:jc w:val="center"/>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r>
      <w:tr w:rsidR="003772E0" w:rsidRPr="002A55CA" w14:paraId="34CBDEF7" w14:textId="77777777" w:rsidTr="003772E0">
        <w:trPr>
          <w:trHeight w:val="213"/>
          <w:jc w:val="center"/>
        </w:trPr>
        <w:tc>
          <w:tcPr>
            <w:tcW w:w="1517" w:type="dxa"/>
            <w:vMerge/>
            <w:tcBorders>
              <w:top w:val="nil"/>
              <w:left w:val="nil"/>
              <w:bottom w:val="nil"/>
              <w:right w:val="nil"/>
            </w:tcBorders>
            <w:vAlign w:val="center"/>
            <w:hideMark/>
          </w:tcPr>
          <w:p w14:paraId="011B2A18"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677" w:type="dxa"/>
            <w:vMerge/>
            <w:tcBorders>
              <w:top w:val="nil"/>
              <w:left w:val="nil"/>
              <w:bottom w:val="nil"/>
              <w:right w:val="nil"/>
            </w:tcBorders>
            <w:vAlign w:val="center"/>
            <w:hideMark/>
          </w:tcPr>
          <w:p w14:paraId="0A2A84E8"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2896" w:type="dxa"/>
            <w:vMerge/>
            <w:tcBorders>
              <w:top w:val="nil"/>
              <w:left w:val="nil"/>
              <w:bottom w:val="nil"/>
              <w:right w:val="nil"/>
            </w:tcBorders>
            <w:vAlign w:val="center"/>
            <w:hideMark/>
          </w:tcPr>
          <w:p w14:paraId="1C3975E0"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3495" w:type="dxa"/>
            <w:vMerge/>
            <w:tcBorders>
              <w:top w:val="nil"/>
              <w:left w:val="nil"/>
              <w:bottom w:val="nil"/>
              <w:right w:val="nil"/>
            </w:tcBorders>
            <w:vAlign w:val="center"/>
            <w:hideMark/>
          </w:tcPr>
          <w:p w14:paraId="636BDD30"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284" w:type="dxa"/>
            <w:vMerge/>
            <w:tcBorders>
              <w:top w:val="nil"/>
              <w:left w:val="nil"/>
              <w:bottom w:val="nil"/>
              <w:right w:val="nil"/>
            </w:tcBorders>
            <w:vAlign w:val="center"/>
            <w:hideMark/>
          </w:tcPr>
          <w:p w14:paraId="3C117595"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510" w:type="dxa"/>
            <w:tcBorders>
              <w:top w:val="nil"/>
              <w:left w:val="nil"/>
              <w:bottom w:val="nil"/>
              <w:right w:val="nil"/>
            </w:tcBorders>
            <w:shd w:val="clear" w:color="000000" w:fill="D9D9D9"/>
            <w:noWrap/>
            <w:vAlign w:val="center"/>
            <w:hideMark/>
          </w:tcPr>
          <w:p w14:paraId="04D8AFF2"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1037" w:type="dxa"/>
            <w:tcBorders>
              <w:top w:val="nil"/>
              <w:left w:val="nil"/>
              <w:bottom w:val="nil"/>
              <w:right w:val="nil"/>
            </w:tcBorders>
            <w:shd w:val="clear" w:color="000000" w:fill="D9D9D9"/>
            <w:noWrap/>
            <w:vAlign w:val="center"/>
            <w:hideMark/>
          </w:tcPr>
          <w:p w14:paraId="07E29017"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401" w:type="dxa"/>
            <w:tcBorders>
              <w:top w:val="nil"/>
              <w:left w:val="nil"/>
              <w:bottom w:val="nil"/>
              <w:right w:val="nil"/>
            </w:tcBorders>
            <w:shd w:val="clear" w:color="000000" w:fill="D9D9D9"/>
            <w:noWrap/>
            <w:vAlign w:val="center"/>
            <w:hideMark/>
          </w:tcPr>
          <w:p w14:paraId="19BE662D"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1399" w:type="dxa"/>
            <w:tcBorders>
              <w:top w:val="nil"/>
              <w:left w:val="nil"/>
              <w:bottom w:val="nil"/>
              <w:right w:val="nil"/>
            </w:tcBorders>
            <w:shd w:val="clear" w:color="000000" w:fill="D9D9D9"/>
            <w:noWrap/>
            <w:vAlign w:val="center"/>
            <w:hideMark/>
          </w:tcPr>
          <w:p w14:paraId="38627915" w14:textId="77777777" w:rsidR="003772E0" w:rsidRPr="002A55CA" w:rsidRDefault="003772E0" w:rsidP="003772E0">
            <w:pPr>
              <w:spacing w:after="0" w:line="240" w:lineRule="auto"/>
              <w:jc w:val="center"/>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r>
      <w:tr w:rsidR="003772E0" w:rsidRPr="002A55CA" w14:paraId="186E7F78" w14:textId="77777777" w:rsidTr="003772E0">
        <w:trPr>
          <w:trHeight w:val="213"/>
          <w:jc w:val="center"/>
        </w:trPr>
        <w:tc>
          <w:tcPr>
            <w:tcW w:w="1517" w:type="dxa"/>
            <w:vMerge/>
            <w:tcBorders>
              <w:top w:val="nil"/>
              <w:left w:val="nil"/>
              <w:bottom w:val="nil"/>
              <w:right w:val="nil"/>
            </w:tcBorders>
            <w:vAlign w:val="center"/>
            <w:hideMark/>
          </w:tcPr>
          <w:p w14:paraId="0C357663"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677" w:type="dxa"/>
            <w:vMerge/>
            <w:tcBorders>
              <w:top w:val="nil"/>
              <w:left w:val="nil"/>
              <w:bottom w:val="nil"/>
              <w:right w:val="nil"/>
            </w:tcBorders>
            <w:vAlign w:val="center"/>
            <w:hideMark/>
          </w:tcPr>
          <w:p w14:paraId="7A0B6078"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2896" w:type="dxa"/>
            <w:vMerge/>
            <w:tcBorders>
              <w:top w:val="nil"/>
              <w:left w:val="nil"/>
              <w:bottom w:val="nil"/>
              <w:right w:val="nil"/>
            </w:tcBorders>
            <w:vAlign w:val="center"/>
            <w:hideMark/>
          </w:tcPr>
          <w:p w14:paraId="2180D7C1"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3495" w:type="dxa"/>
            <w:vMerge/>
            <w:tcBorders>
              <w:top w:val="nil"/>
              <w:left w:val="nil"/>
              <w:bottom w:val="nil"/>
              <w:right w:val="nil"/>
            </w:tcBorders>
            <w:vAlign w:val="center"/>
            <w:hideMark/>
          </w:tcPr>
          <w:p w14:paraId="66E1B9D6"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284" w:type="dxa"/>
            <w:vMerge/>
            <w:tcBorders>
              <w:top w:val="nil"/>
              <w:left w:val="nil"/>
              <w:bottom w:val="nil"/>
              <w:right w:val="nil"/>
            </w:tcBorders>
            <w:vAlign w:val="center"/>
            <w:hideMark/>
          </w:tcPr>
          <w:p w14:paraId="7CA345D1"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510" w:type="dxa"/>
            <w:tcBorders>
              <w:top w:val="nil"/>
              <w:left w:val="nil"/>
              <w:bottom w:val="nil"/>
              <w:right w:val="nil"/>
            </w:tcBorders>
            <w:shd w:val="clear" w:color="000000" w:fill="D9D9D9"/>
            <w:noWrap/>
            <w:vAlign w:val="center"/>
            <w:hideMark/>
          </w:tcPr>
          <w:p w14:paraId="1EBA6587"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1037" w:type="dxa"/>
            <w:tcBorders>
              <w:top w:val="nil"/>
              <w:left w:val="nil"/>
              <w:bottom w:val="nil"/>
              <w:right w:val="nil"/>
            </w:tcBorders>
            <w:shd w:val="clear" w:color="000000" w:fill="D9D9D9"/>
            <w:noWrap/>
            <w:vAlign w:val="center"/>
            <w:hideMark/>
          </w:tcPr>
          <w:p w14:paraId="6FD5B698"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401" w:type="dxa"/>
            <w:tcBorders>
              <w:top w:val="nil"/>
              <w:left w:val="nil"/>
              <w:bottom w:val="nil"/>
              <w:right w:val="nil"/>
            </w:tcBorders>
            <w:shd w:val="clear" w:color="000000" w:fill="D9D9D9"/>
            <w:noWrap/>
            <w:vAlign w:val="center"/>
            <w:hideMark/>
          </w:tcPr>
          <w:p w14:paraId="74CADB27"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1399" w:type="dxa"/>
            <w:tcBorders>
              <w:top w:val="nil"/>
              <w:left w:val="nil"/>
              <w:bottom w:val="nil"/>
              <w:right w:val="nil"/>
            </w:tcBorders>
            <w:shd w:val="clear" w:color="000000" w:fill="D9D9D9"/>
            <w:noWrap/>
            <w:vAlign w:val="center"/>
            <w:hideMark/>
          </w:tcPr>
          <w:p w14:paraId="254663C7" w14:textId="77777777" w:rsidR="003772E0" w:rsidRPr="002A55CA" w:rsidRDefault="003772E0" w:rsidP="003772E0">
            <w:pPr>
              <w:spacing w:after="0" w:line="240" w:lineRule="auto"/>
              <w:jc w:val="center"/>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r>
      <w:tr w:rsidR="003772E0" w:rsidRPr="002A55CA" w14:paraId="2D96DABB" w14:textId="77777777" w:rsidTr="003772E0">
        <w:trPr>
          <w:trHeight w:val="213"/>
          <w:jc w:val="center"/>
        </w:trPr>
        <w:tc>
          <w:tcPr>
            <w:tcW w:w="1517" w:type="dxa"/>
            <w:vMerge/>
            <w:tcBorders>
              <w:top w:val="nil"/>
              <w:left w:val="nil"/>
              <w:bottom w:val="nil"/>
              <w:right w:val="nil"/>
            </w:tcBorders>
            <w:vAlign w:val="center"/>
            <w:hideMark/>
          </w:tcPr>
          <w:p w14:paraId="621CDE95"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677" w:type="dxa"/>
            <w:vMerge/>
            <w:tcBorders>
              <w:top w:val="nil"/>
              <w:left w:val="nil"/>
              <w:bottom w:val="nil"/>
              <w:right w:val="nil"/>
            </w:tcBorders>
            <w:vAlign w:val="center"/>
            <w:hideMark/>
          </w:tcPr>
          <w:p w14:paraId="0893D89E"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2896" w:type="dxa"/>
            <w:vMerge/>
            <w:tcBorders>
              <w:top w:val="nil"/>
              <w:left w:val="nil"/>
              <w:bottom w:val="nil"/>
              <w:right w:val="nil"/>
            </w:tcBorders>
            <w:vAlign w:val="center"/>
            <w:hideMark/>
          </w:tcPr>
          <w:p w14:paraId="2AE9DAC0"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3495" w:type="dxa"/>
            <w:vMerge/>
            <w:tcBorders>
              <w:top w:val="nil"/>
              <w:left w:val="nil"/>
              <w:bottom w:val="nil"/>
              <w:right w:val="nil"/>
            </w:tcBorders>
            <w:vAlign w:val="center"/>
            <w:hideMark/>
          </w:tcPr>
          <w:p w14:paraId="6879B7D0"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284" w:type="dxa"/>
            <w:vMerge/>
            <w:tcBorders>
              <w:top w:val="nil"/>
              <w:left w:val="nil"/>
              <w:bottom w:val="nil"/>
              <w:right w:val="nil"/>
            </w:tcBorders>
            <w:vAlign w:val="center"/>
            <w:hideMark/>
          </w:tcPr>
          <w:p w14:paraId="208D8C05"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510" w:type="dxa"/>
            <w:tcBorders>
              <w:top w:val="nil"/>
              <w:left w:val="nil"/>
              <w:bottom w:val="nil"/>
              <w:right w:val="nil"/>
            </w:tcBorders>
            <w:shd w:val="clear" w:color="000000" w:fill="D9D9D9"/>
            <w:noWrap/>
            <w:vAlign w:val="center"/>
            <w:hideMark/>
          </w:tcPr>
          <w:p w14:paraId="71414D0B"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1037" w:type="dxa"/>
            <w:tcBorders>
              <w:top w:val="nil"/>
              <w:left w:val="nil"/>
              <w:bottom w:val="nil"/>
              <w:right w:val="nil"/>
            </w:tcBorders>
            <w:shd w:val="clear" w:color="000000" w:fill="D9D9D9"/>
            <w:noWrap/>
            <w:vAlign w:val="center"/>
            <w:hideMark/>
          </w:tcPr>
          <w:p w14:paraId="713585CC"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401" w:type="dxa"/>
            <w:tcBorders>
              <w:top w:val="nil"/>
              <w:left w:val="nil"/>
              <w:bottom w:val="nil"/>
              <w:right w:val="nil"/>
            </w:tcBorders>
            <w:shd w:val="clear" w:color="000000" w:fill="D9D9D9"/>
            <w:noWrap/>
            <w:vAlign w:val="center"/>
            <w:hideMark/>
          </w:tcPr>
          <w:p w14:paraId="2D5AC50B"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1399" w:type="dxa"/>
            <w:tcBorders>
              <w:top w:val="nil"/>
              <w:left w:val="nil"/>
              <w:bottom w:val="nil"/>
              <w:right w:val="nil"/>
            </w:tcBorders>
            <w:shd w:val="clear" w:color="000000" w:fill="D9D9D9"/>
            <w:noWrap/>
            <w:vAlign w:val="center"/>
            <w:hideMark/>
          </w:tcPr>
          <w:p w14:paraId="0E45FA0F" w14:textId="77777777" w:rsidR="003772E0" w:rsidRPr="002A55CA" w:rsidRDefault="003772E0" w:rsidP="003772E0">
            <w:pPr>
              <w:spacing w:after="0" w:line="240" w:lineRule="auto"/>
              <w:jc w:val="center"/>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r>
      <w:tr w:rsidR="003772E0" w:rsidRPr="002A55CA" w14:paraId="137D33D5" w14:textId="77777777" w:rsidTr="003772E0">
        <w:trPr>
          <w:trHeight w:val="213"/>
          <w:jc w:val="center"/>
        </w:trPr>
        <w:tc>
          <w:tcPr>
            <w:tcW w:w="1517" w:type="dxa"/>
            <w:vMerge/>
            <w:tcBorders>
              <w:top w:val="nil"/>
              <w:left w:val="nil"/>
              <w:bottom w:val="nil"/>
              <w:right w:val="nil"/>
            </w:tcBorders>
            <w:vAlign w:val="center"/>
            <w:hideMark/>
          </w:tcPr>
          <w:p w14:paraId="0F520424"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677" w:type="dxa"/>
            <w:vMerge/>
            <w:tcBorders>
              <w:top w:val="nil"/>
              <w:left w:val="nil"/>
              <w:bottom w:val="nil"/>
              <w:right w:val="nil"/>
            </w:tcBorders>
            <w:vAlign w:val="center"/>
            <w:hideMark/>
          </w:tcPr>
          <w:p w14:paraId="58758223"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2896" w:type="dxa"/>
            <w:vMerge/>
            <w:tcBorders>
              <w:top w:val="nil"/>
              <w:left w:val="nil"/>
              <w:bottom w:val="nil"/>
              <w:right w:val="nil"/>
            </w:tcBorders>
            <w:vAlign w:val="center"/>
            <w:hideMark/>
          </w:tcPr>
          <w:p w14:paraId="2F0E673C"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3495" w:type="dxa"/>
            <w:vMerge/>
            <w:tcBorders>
              <w:top w:val="nil"/>
              <w:left w:val="nil"/>
              <w:bottom w:val="nil"/>
              <w:right w:val="nil"/>
            </w:tcBorders>
            <w:vAlign w:val="center"/>
            <w:hideMark/>
          </w:tcPr>
          <w:p w14:paraId="569B3F90"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284" w:type="dxa"/>
            <w:vMerge/>
            <w:tcBorders>
              <w:top w:val="nil"/>
              <w:left w:val="nil"/>
              <w:bottom w:val="nil"/>
              <w:right w:val="nil"/>
            </w:tcBorders>
            <w:vAlign w:val="center"/>
            <w:hideMark/>
          </w:tcPr>
          <w:p w14:paraId="1CE25E31"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510" w:type="dxa"/>
            <w:tcBorders>
              <w:top w:val="nil"/>
              <w:left w:val="nil"/>
              <w:bottom w:val="nil"/>
              <w:right w:val="nil"/>
            </w:tcBorders>
            <w:shd w:val="clear" w:color="000000" w:fill="D9D9D9"/>
            <w:noWrap/>
            <w:vAlign w:val="center"/>
            <w:hideMark/>
          </w:tcPr>
          <w:p w14:paraId="33444057"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1037" w:type="dxa"/>
            <w:tcBorders>
              <w:top w:val="nil"/>
              <w:left w:val="nil"/>
              <w:bottom w:val="nil"/>
              <w:right w:val="nil"/>
            </w:tcBorders>
            <w:shd w:val="clear" w:color="000000" w:fill="D9D9D9"/>
            <w:noWrap/>
            <w:vAlign w:val="center"/>
            <w:hideMark/>
          </w:tcPr>
          <w:p w14:paraId="5C650878"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401" w:type="dxa"/>
            <w:tcBorders>
              <w:top w:val="nil"/>
              <w:left w:val="nil"/>
              <w:bottom w:val="nil"/>
              <w:right w:val="nil"/>
            </w:tcBorders>
            <w:shd w:val="clear" w:color="000000" w:fill="D9D9D9"/>
            <w:noWrap/>
            <w:vAlign w:val="center"/>
            <w:hideMark/>
          </w:tcPr>
          <w:p w14:paraId="2B02CCA5"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1399" w:type="dxa"/>
            <w:tcBorders>
              <w:top w:val="nil"/>
              <w:left w:val="nil"/>
              <w:bottom w:val="nil"/>
              <w:right w:val="nil"/>
            </w:tcBorders>
            <w:shd w:val="clear" w:color="000000" w:fill="D9D9D9"/>
            <w:noWrap/>
            <w:vAlign w:val="center"/>
            <w:hideMark/>
          </w:tcPr>
          <w:p w14:paraId="2571A2BF" w14:textId="77777777" w:rsidR="003772E0" w:rsidRPr="002A55CA" w:rsidRDefault="003772E0" w:rsidP="003772E0">
            <w:pPr>
              <w:spacing w:after="0" w:line="240" w:lineRule="auto"/>
              <w:jc w:val="center"/>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r>
      <w:tr w:rsidR="003772E0" w:rsidRPr="002A55CA" w14:paraId="086FCE0F" w14:textId="77777777" w:rsidTr="003772E0">
        <w:trPr>
          <w:trHeight w:val="213"/>
          <w:jc w:val="center"/>
        </w:trPr>
        <w:tc>
          <w:tcPr>
            <w:tcW w:w="1517" w:type="dxa"/>
            <w:vMerge/>
            <w:tcBorders>
              <w:top w:val="nil"/>
              <w:left w:val="nil"/>
              <w:bottom w:val="nil"/>
              <w:right w:val="nil"/>
            </w:tcBorders>
            <w:vAlign w:val="center"/>
            <w:hideMark/>
          </w:tcPr>
          <w:p w14:paraId="453A3FEE"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677" w:type="dxa"/>
            <w:vMerge/>
            <w:tcBorders>
              <w:top w:val="nil"/>
              <w:left w:val="nil"/>
              <w:bottom w:val="nil"/>
              <w:right w:val="nil"/>
            </w:tcBorders>
            <w:vAlign w:val="center"/>
            <w:hideMark/>
          </w:tcPr>
          <w:p w14:paraId="66B36739"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2896" w:type="dxa"/>
            <w:vMerge/>
            <w:tcBorders>
              <w:top w:val="nil"/>
              <w:left w:val="nil"/>
              <w:bottom w:val="nil"/>
              <w:right w:val="nil"/>
            </w:tcBorders>
            <w:vAlign w:val="center"/>
            <w:hideMark/>
          </w:tcPr>
          <w:p w14:paraId="0B8BE6C7"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3495" w:type="dxa"/>
            <w:vMerge/>
            <w:tcBorders>
              <w:top w:val="nil"/>
              <w:left w:val="nil"/>
              <w:bottom w:val="nil"/>
              <w:right w:val="nil"/>
            </w:tcBorders>
            <w:vAlign w:val="center"/>
            <w:hideMark/>
          </w:tcPr>
          <w:p w14:paraId="11211772"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284" w:type="dxa"/>
            <w:vMerge/>
            <w:tcBorders>
              <w:top w:val="nil"/>
              <w:left w:val="nil"/>
              <w:bottom w:val="nil"/>
              <w:right w:val="nil"/>
            </w:tcBorders>
            <w:vAlign w:val="center"/>
            <w:hideMark/>
          </w:tcPr>
          <w:p w14:paraId="3D8D17E7"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510" w:type="dxa"/>
            <w:tcBorders>
              <w:top w:val="nil"/>
              <w:left w:val="nil"/>
              <w:bottom w:val="nil"/>
              <w:right w:val="nil"/>
            </w:tcBorders>
            <w:shd w:val="clear" w:color="000000" w:fill="D9D9D9"/>
            <w:noWrap/>
            <w:vAlign w:val="center"/>
            <w:hideMark/>
          </w:tcPr>
          <w:p w14:paraId="68DAC831"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1037" w:type="dxa"/>
            <w:tcBorders>
              <w:top w:val="nil"/>
              <w:left w:val="nil"/>
              <w:bottom w:val="nil"/>
              <w:right w:val="nil"/>
            </w:tcBorders>
            <w:shd w:val="clear" w:color="000000" w:fill="D9D9D9"/>
            <w:noWrap/>
            <w:vAlign w:val="center"/>
            <w:hideMark/>
          </w:tcPr>
          <w:p w14:paraId="2C3EE063"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401" w:type="dxa"/>
            <w:tcBorders>
              <w:top w:val="nil"/>
              <w:left w:val="nil"/>
              <w:bottom w:val="nil"/>
              <w:right w:val="nil"/>
            </w:tcBorders>
            <w:shd w:val="clear" w:color="000000" w:fill="D9D9D9"/>
            <w:noWrap/>
            <w:vAlign w:val="center"/>
            <w:hideMark/>
          </w:tcPr>
          <w:p w14:paraId="0332EE9D"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1399" w:type="dxa"/>
            <w:tcBorders>
              <w:top w:val="nil"/>
              <w:left w:val="nil"/>
              <w:bottom w:val="nil"/>
              <w:right w:val="nil"/>
            </w:tcBorders>
            <w:shd w:val="clear" w:color="000000" w:fill="D9D9D9"/>
            <w:noWrap/>
            <w:vAlign w:val="center"/>
            <w:hideMark/>
          </w:tcPr>
          <w:p w14:paraId="53F8BCCC" w14:textId="77777777" w:rsidR="003772E0" w:rsidRPr="002A55CA" w:rsidRDefault="003772E0" w:rsidP="003772E0">
            <w:pPr>
              <w:spacing w:after="0" w:line="240" w:lineRule="auto"/>
              <w:jc w:val="center"/>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r>
    </w:tbl>
    <w:p w14:paraId="4440C7CD" w14:textId="77777777" w:rsidR="003772E0" w:rsidRDefault="003772E0" w:rsidP="003772E0">
      <w:pPr>
        <w:tabs>
          <w:tab w:val="left" w:pos="3533"/>
        </w:tabs>
        <w:rPr>
          <w:rFonts w:ascii="Arial" w:hAnsi="Arial" w:cs="Arial"/>
          <w:szCs w:val="32"/>
        </w:rPr>
      </w:pPr>
    </w:p>
    <w:tbl>
      <w:tblPr>
        <w:tblW w:w="14036" w:type="dxa"/>
        <w:jc w:val="center"/>
        <w:tblCellMar>
          <w:left w:w="70" w:type="dxa"/>
          <w:right w:w="70" w:type="dxa"/>
        </w:tblCellMar>
        <w:tblLook w:val="04A0" w:firstRow="1" w:lastRow="0" w:firstColumn="1" w:lastColumn="0" w:noHBand="0" w:noVBand="1"/>
      </w:tblPr>
      <w:tblGrid>
        <w:gridCol w:w="1500"/>
        <w:gridCol w:w="1659"/>
        <w:gridCol w:w="2864"/>
        <w:gridCol w:w="3457"/>
        <w:gridCol w:w="1210"/>
        <w:gridCol w:w="510"/>
        <w:gridCol w:w="955"/>
        <w:gridCol w:w="562"/>
        <w:gridCol w:w="1319"/>
      </w:tblGrid>
      <w:tr w:rsidR="003772E0" w:rsidRPr="002A55CA" w14:paraId="0250F514" w14:textId="77777777" w:rsidTr="003772E0">
        <w:trPr>
          <w:trHeight w:val="242"/>
          <w:jc w:val="center"/>
        </w:trPr>
        <w:tc>
          <w:tcPr>
            <w:tcW w:w="1500" w:type="dxa"/>
            <w:vMerge w:val="restart"/>
            <w:tcBorders>
              <w:top w:val="single" w:sz="8" w:space="0" w:color="auto"/>
              <w:left w:val="nil"/>
              <w:bottom w:val="double" w:sz="6" w:space="0" w:color="000000"/>
              <w:right w:val="nil"/>
            </w:tcBorders>
            <w:shd w:val="clear" w:color="000000" w:fill="FFFFFF"/>
            <w:noWrap/>
            <w:vAlign w:val="center"/>
            <w:hideMark/>
          </w:tcPr>
          <w:p w14:paraId="043DDFB7" w14:textId="77777777" w:rsidR="003772E0" w:rsidRPr="002A55CA" w:rsidRDefault="003772E0" w:rsidP="003772E0">
            <w:pPr>
              <w:spacing w:after="0" w:line="240" w:lineRule="auto"/>
              <w:jc w:val="center"/>
              <w:rPr>
                <w:rFonts w:ascii="Arial" w:eastAsia="Times New Roman" w:hAnsi="Arial" w:cs="Arial"/>
                <w:b/>
                <w:bCs/>
                <w:color w:val="000000"/>
                <w:sz w:val="18"/>
                <w:szCs w:val="18"/>
                <w:lang w:eastAsia="es-CR"/>
              </w:rPr>
            </w:pPr>
            <w:r w:rsidRPr="002A55CA">
              <w:rPr>
                <w:rFonts w:ascii="Arial" w:eastAsia="Times New Roman" w:hAnsi="Arial" w:cs="Arial"/>
                <w:b/>
                <w:bCs/>
                <w:color w:val="000000"/>
                <w:sz w:val="18"/>
                <w:szCs w:val="18"/>
                <w:lang w:eastAsia="es-CR"/>
              </w:rPr>
              <w:lastRenderedPageBreak/>
              <w:t>Dimensión</w:t>
            </w:r>
          </w:p>
        </w:tc>
        <w:tc>
          <w:tcPr>
            <w:tcW w:w="1659" w:type="dxa"/>
            <w:vMerge w:val="restart"/>
            <w:tcBorders>
              <w:top w:val="single" w:sz="8" w:space="0" w:color="auto"/>
              <w:left w:val="nil"/>
              <w:bottom w:val="double" w:sz="6" w:space="0" w:color="000000"/>
              <w:right w:val="nil"/>
            </w:tcBorders>
            <w:shd w:val="clear" w:color="000000" w:fill="FFFFFF"/>
            <w:noWrap/>
            <w:vAlign w:val="center"/>
            <w:hideMark/>
          </w:tcPr>
          <w:p w14:paraId="54BC1398" w14:textId="77777777" w:rsidR="003772E0" w:rsidRPr="002A55CA" w:rsidRDefault="003772E0" w:rsidP="003772E0">
            <w:pPr>
              <w:spacing w:after="0" w:line="240" w:lineRule="auto"/>
              <w:jc w:val="center"/>
              <w:rPr>
                <w:rFonts w:ascii="Arial" w:eastAsia="Times New Roman" w:hAnsi="Arial" w:cs="Arial"/>
                <w:b/>
                <w:bCs/>
                <w:color w:val="000000"/>
                <w:sz w:val="18"/>
                <w:szCs w:val="18"/>
                <w:lang w:eastAsia="es-CR"/>
              </w:rPr>
            </w:pPr>
            <w:r w:rsidRPr="002A55CA">
              <w:rPr>
                <w:rFonts w:ascii="Arial" w:eastAsia="Times New Roman" w:hAnsi="Arial" w:cs="Arial"/>
                <w:b/>
                <w:bCs/>
                <w:color w:val="000000"/>
                <w:sz w:val="18"/>
                <w:szCs w:val="18"/>
                <w:lang w:eastAsia="es-CR"/>
              </w:rPr>
              <w:t>Componente</w:t>
            </w:r>
          </w:p>
        </w:tc>
        <w:tc>
          <w:tcPr>
            <w:tcW w:w="2864" w:type="dxa"/>
            <w:vMerge w:val="restart"/>
            <w:tcBorders>
              <w:top w:val="single" w:sz="8" w:space="0" w:color="auto"/>
              <w:left w:val="nil"/>
              <w:bottom w:val="double" w:sz="6" w:space="0" w:color="000000"/>
              <w:right w:val="nil"/>
            </w:tcBorders>
            <w:shd w:val="clear" w:color="000000" w:fill="FFFFFF"/>
            <w:noWrap/>
            <w:vAlign w:val="center"/>
            <w:hideMark/>
          </w:tcPr>
          <w:p w14:paraId="4E489D30" w14:textId="77777777" w:rsidR="003772E0" w:rsidRPr="002A55CA" w:rsidRDefault="003772E0" w:rsidP="003772E0">
            <w:pPr>
              <w:spacing w:after="0" w:line="240" w:lineRule="auto"/>
              <w:jc w:val="center"/>
              <w:rPr>
                <w:rFonts w:ascii="Arial" w:eastAsia="Times New Roman" w:hAnsi="Arial" w:cs="Arial"/>
                <w:b/>
                <w:bCs/>
                <w:color w:val="000000"/>
                <w:sz w:val="18"/>
                <w:szCs w:val="18"/>
                <w:lang w:eastAsia="es-CR"/>
              </w:rPr>
            </w:pPr>
            <w:r w:rsidRPr="002A55CA">
              <w:rPr>
                <w:rFonts w:ascii="Arial" w:eastAsia="Times New Roman" w:hAnsi="Arial" w:cs="Arial"/>
                <w:b/>
                <w:bCs/>
                <w:color w:val="000000"/>
                <w:sz w:val="18"/>
                <w:szCs w:val="18"/>
                <w:lang w:eastAsia="es-CR"/>
              </w:rPr>
              <w:t>Criterio</w:t>
            </w:r>
          </w:p>
        </w:tc>
        <w:tc>
          <w:tcPr>
            <w:tcW w:w="3457" w:type="dxa"/>
            <w:vMerge w:val="restart"/>
            <w:tcBorders>
              <w:top w:val="single" w:sz="8" w:space="0" w:color="auto"/>
              <w:left w:val="nil"/>
              <w:bottom w:val="double" w:sz="6" w:space="0" w:color="000000"/>
              <w:right w:val="nil"/>
            </w:tcBorders>
            <w:shd w:val="clear" w:color="000000" w:fill="FFFFFF"/>
            <w:noWrap/>
            <w:vAlign w:val="center"/>
            <w:hideMark/>
          </w:tcPr>
          <w:p w14:paraId="52C314A6" w14:textId="77777777" w:rsidR="003772E0" w:rsidRPr="002A55CA" w:rsidRDefault="003772E0" w:rsidP="003772E0">
            <w:pPr>
              <w:spacing w:after="0" w:line="240" w:lineRule="auto"/>
              <w:jc w:val="center"/>
              <w:rPr>
                <w:rFonts w:ascii="Arial" w:eastAsia="Times New Roman" w:hAnsi="Arial" w:cs="Arial"/>
                <w:b/>
                <w:bCs/>
                <w:color w:val="000000"/>
                <w:sz w:val="18"/>
                <w:szCs w:val="18"/>
                <w:lang w:eastAsia="es-CR"/>
              </w:rPr>
            </w:pPr>
            <w:r w:rsidRPr="002A55CA">
              <w:rPr>
                <w:rFonts w:ascii="Arial" w:eastAsia="Times New Roman" w:hAnsi="Arial" w:cs="Arial"/>
                <w:b/>
                <w:bCs/>
                <w:color w:val="000000"/>
                <w:sz w:val="18"/>
                <w:szCs w:val="18"/>
                <w:lang w:eastAsia="es-CR"/>
              </w:rPr>
              <w:t>Evidencia</w:t>
            </w:r>
          </w:p>
        </w:tc>
        <w:tc>
          <w:tcPr>
            <w:tcW w:w="4556" w:type="dxa"/>
            <w:gridSpan w:val="5"/>
            <w:tcBorders>
              <w:top w:val="single" w:sz="8" w:space="0" w:color="auto"/>
              <w:left w:val="nil"/>
              <w:bottom w:val="single" w:sz="4" w:space="0" w:color="auto"/>
              <w:right w:val="nil"/>
            </w:tcBorders>
            <w:shd w:val="clear" w:color="000000" w:fill="FFFFFF"/>
            <w:noWrap/>
            <w:vAlign w:val="center"/>
            <w:hideMark/>
          </w:tcPr>
          <w:p w14:paraId="20FC18D2" w14:textId="77777777" w:rsidR="003772E0" w:rsidRPr="002A55CA" w:rsidRDefault="003772E0" w:rsidP="003772E0">
            <w:pPr>
              <w:spacing w:after="0" w:line="240" w:lineRule="auto"/>
              <w:jc w:val="center"/>
              <w:rPr>
                <w:rFonts w:ascii="Arial" w:eastAsia="Times New Roman" w:hAnsi="Arial" w:cs="Arial"/>
                <w:b/>
                <w:bCs/>
                <w:color w:val="000000"/>
                <w:sz w:val="18"/>
                <w:szCs w:val="18"/>
                <w:lang w:eastAsia="es-CR"/>
              </w:rPr>
            </w:pPr>
            <w:r w:rsidRPr="002A55CA">
              <w:rPr>
                <w:rFonts w:ascii="Arial" w:eastAsia="Times New Roman" w:hAnsi="Arial" w:cs="Arial"/>
                <w:b/>
                <w:bCs/>
                <w:color w:val="000000"/>
                <w:sz w:val="18"/>
                <w:szCs w:val="18"/>
                <w:lang w:eastAsia="es-CR"/>
              </w:rPr>
              <w:t>Población</w:t>
            </w:r>
          </w:p>
        </w:tc>
      </w:tr>
      <w:tr w:rsidR="003772E0" w:rsidRPr="002A55CA" w14:paraId="35FA452E" w14:textId="77777777" w:rsidTr="003772E0">
        <w:trPr>
          <w:trHeight w:val="254"/>
          <w:jc w:val="center"/>
        </w:trPr>
        <w:tc>
          <w:tcPr>
            <w:tcW w:w="1500" w:type="dxa"/>
            <w:vMerge/>
            <w:tcBorders>
              <w:top w:val="single" w:sz="8" w:space="0" w:color="auto"/>
              <w:left w:val="nil"/>
              <w:bottom w:val="double" w:sz="6" w:space="0" w:color="000000"/>
              <w:right w:val="nil"/>
            </w:tcBorders>
            <w:vAlign w:val="center"/>
            <w:hideMark/>
          </w:tcPr>
          <w:p w14:paraId="76D6A9FF" w14:textId="77777777" w:rsidR="003772E0" w:rsidRPr="002A55CA" w:rsidRDefault="003772E0" w:rsidP="003772E0">
            <w:pPr>
              <w:spacing w:after="0" w:line="240" w:lineRule="auto"/>
              <w:rPr>
                <w:rFonts w:ascii="Arial" w:eastAsia="Times New Roman" w:hAnsi="Arial" w:cs="Arial"/>
                <w:b/>
                <w:bCs/>
                <w:color w:val="000000"/>
                <w:sz w:val="18"/>
                <w:szCs w:val="18"/>
                <w:lang w:eastAsia="es-CR"/>
              </w:rPr>
            </w:pPr>
          </w:p>
        </w:tc>
        <w:tc>
          <w:tcPr>
            <w:tcW w:w="1659" w:type="dxa"/>
            <w:vMerge/>
            <w:tcBorders>
              <w:top w:val="single" w:sz="8" w:space="0" w:color="auto"/>
              <w:left w:val="nil"/>
              <w:bottom w:val="double" w:sz="6" w:space="0" w:color="000000"/>
              <w:right w:val="nil"/>
            </w:tcBorders>
            <w:vAlign w:val="center"/>
            <w:hideMark/>
          </w:tcPr>
          <w:p w14:paraId="2444A283" w14:textId="77777777" w:rsidR="003772E0" w:rsidRPr="002A55CA" w:rsidRDefault="003772E0" w:rsidP="003772E0">
            <w:pPr>
              <w:spacing w:after="0" w:line="240" w:lineRule="auto"/>
              <w:rPr>
                <w:rFonts w:ascii="Arial" w:eastAsia="Times New Roman" w:hAnsi="Arial" w:cs="Arial"/>
                <w:b/>
                <w:bCs/>
                <w:color w:val="000000"/>
                <w:sz w:val="18"/>
                <w:szCs w:val="18"/>
                <w:lang w:eastAsia="es-CR"/>
              </w:rPr>
            </w:pPr>
          </w:p>
        </w:tc>
        <w:tc>
          <w:tcPr>
            <w:tcW w:w="2864" w:type="dxa"/>
            <w:vMerge/>
            <w:tcBorders>
              <w:top w:val="single" w:sz="8" w:space="0" w:color="auto"/>
              <w:left w:val="nil"/>
              <w:bottom w:val="double" w:sz="6" w:space="0" w:color="000000"/>
              <w:right w:val="nil"/>
            </w:tcBorders>
            <w:vAlign w:val="center"/>
            <w:hideMark/>
          </w:tcPr>
          <w:p w14:paraId="781B4458" w14:textId="77777777" w:rsidR="003772E0" w:rsidRPr="002A55CA" w:rsidRDefault="003772E0" w:rsidP="003772E0">
            <w:pPr>
              <w:spacing w:after="0" w:line="240" w:lineRule="auto"/>
              <w:rPr>
                <w:rFonts w:ascii="Arial" w:eastAsia="Times New Roman" w:hAnsi="Arial" w:cs="Arial"/>
                <w:b/>
                <w:bCs/>
                <w:color w:val="000000"/>
                <w:sz w:val="18"/>
                <w:szCs w:val="18"/>
                <w:lang w:eastAsia="es-CR"/>
              </w:rPr>
            </w:pPr>
          </w:p>
        </w:tc>
        <w:tc>
          <w:tcPr>
            <w:tcW w:w="3457" w:type="dxa"/>
            <w:vMerge/>
            <w:tcBorders>
              <w:top w:val="single" w:sz="8" w:space="0" w:color="auto"/>
              <w:left w:val="nil"/>
              <w:bottom w:val="double" w:sz="6" w:space="0" w:color="000000"/>
              <w:right w:val="nil"/>
            </w:tcBorders>
            <w:vAlign w:val="center"/>
            <w:hideMark/>
          </w:tcPr>
          <w:p w14:paraId="4919CC1E" w14:textId="77777777" w:rsidR="003772E0" w:rsidRPr="002A55CA" w:rsidRDefault="003772E0" w:rsidP="003772E0">
            <w:pPr>
              <w:spacing w:after="0" w:line="240" w:lineRule="auto"/>
              <w:rPr>
                <w:rFonts w:ascii="Arial" w:eastAsia="Times New Roman" w:hAnsi="Arial" w:cs="Arial"/>
                <w:b/>
                <w:bCs/>
                <w:color w:val="000000"/>
                <w:sz w:val="18"/>
                <w:szCs w:val="18"/>
                <w:lang w:eastAsia="es-CR"/>
              </w:rPr>
            </w:pPr>
          </w:p>
        </w:tc>
        <w:tc>
          <w:tcPr>
            <w:tcW w:w="1210" w:type="dxa"/>
            <w:tcBorders>
              <w:top w:val="nil"/>
              <w:left w:val="nil"/>
              <w:bottom w:val="double" w:sz="6" w:space="0" w:color="auto"/>
              <w:right w:val="nil"/>
            </w:tcBorders>
            <w:shd w:val="clear" w:color="000000" w:fill="FFFFFF"/>
            <w:noWrap/>
            <w:vAlign w:val="center"/>
            <w:hideMark/>
          </w:tcPr>
          <w:p w14:paraId="7DB88751" w14:textId="77777777" w:rsidR="003772E0" w:rsidRPr="002A55CA" w:rsidRDefault="003772E0" w:rsidP="003772E0">
            <w:pPr>
              <w:spacing w:after="0" w:line="240" w:lineRule="auto"/>
              <w:jc w:val="center"/>
              <w:rPr>
                <w:rFonts w:ascii="Arial" w:eastAsia="Times New Roman" w:hAnsi="Arial" w:cs="Arial"/>
                <w:b/>
                <w:bCs/>
                <w:color w:val="000000"/>
                <w:sz w:val="18"/>
                <w:szCs w:val="18"/>
                <w:lang w:eastAsia="es-CR"/>
              </w:rPr>
            </w:pPr>
            <w:r w:rsidRPr="002A55CA">
              <w:rPr>
                <w:rFonts w:ascii="Arial" w:eastAsia="Times New Roman" w:hAnsi="Arial" w:cs="Arial"/>
                <w:b/>
                <w:bCs/>
                <w:color w:val="000000"/>
                <w:sz w:val="18"/>
                <w:szCs w:val="18"/>
                <w:lang w:eastAsia="es-CR"/>
              </w:rPr>
              <w:t>Estudiantes</w:t>
            </w:r>
          </w:p>
        </w:tc>
        <w:tc>
          <w:tcPr>
            <w:tcW w:w="510" w:type="dxa"/>
            <w:tcBorders>
              <w:top w:val="nil"/>
              <w:left w:val="nil"/>
              <w:bottom w:val="double" w:sz="6" w:space="0" w:color="auto"/>
              <w:right w:val="nil"/>
            </w:tcBorders>
            <w:shd w:val="clear" w:color="000000" w:fill="FFFFFF"/>
            <w:noWrap/>
            <w:vAlign w:val="center"/>
            <w:hideMark/>
          </w:tcPr>
          <w:p w14:paraId="2B2C2843" w14:textId="77777777" w:rsidR="003772E0" w:rsidRPr="002A55CA" w:rsidRDefault="003772E0" w:rsidP="003772E0">
            <w:pPr>
              <w:spacing w:after="0" w:line="240" w:lineRule="auto"/>
              <w:jc w:val="center"/>
              <w:rPr>
                <w:rFonts w:ascii="Arial" w:eastAsia="Times New Roman" w:hAnsi="Arial" w:cs="Arial"/>
                <w:b/>
                <w:bCs/>
                <w:color w:val="000000"/>
                <w:sz w:val="18"/>
                <w:szCs w:val="18"/>
                <w:lang w:eastAsia="es-CR"/>
              </w:rPr>
            </w:pPr>
            <w:r w:rsidRPr="002A55CA">
              <w:rPr>
                <w:rFonts w:ascii="Arial" w:eastAsia="Times New Roman" w:hAnsi="Arial" w:cs="Arial"/>
                <w:b/>
                <w:bCs/>
                <w:color w:val="000000"/>
                <w:sz w:val="18"/>
                <w:szCs w:val="18"/>
                <w:lang w:eastAsia="es-CR"/>
              </w:rPr>
              <w:t>ATA</w:t>
            </w:r>
          </w:p>
        </w:tc>
        <w:tc>
          <w:tcPr>
            <w:tcW w:w="955" w:type="dxa"/>
            <w:tcBorders>
              <w:top w:val="nil"/>
              <w:left w:val="nil"/>
              <w:bottom w:val="double" w:sz="6" w:space="0" w:color="auto"/>
              <w:right w:val="nil"/>
            </w:tcBorders>
            <w:shd w:val="clear" w:color="000000" w:fill="FFFFFF"/>
            <w:noWrap/>
            <w:vAlign w:val="center"/>
            <w:hideMark/>
          </w:tcPr>
          <w:p w14:paraId="5811534D" w14:textId="77777777" w:rsidR="003772E0" w:rsidRPr="002A55CA" w:rsidRDefault="003772E0" w:rsidP="003772E0">
            <w:pPr>
              <w:spacing w:after="0" w:line="240" w:lineRule="auto"/>
              <w:jc w:val="center"/>
              <w:rPr>
                <w:rFonts w:ascii="Arial" w:eastAsia="Times New Roman" w:hAnsi="Arial" w:cs="Arial"/>
                <w:b/>
                <w:bCs/>
                <w:color w:val="000000"/>
                <w:sz w:val="18"/>
                <w:szCs w:val="18"/>
                <w:lang w:eastAsia="es-CR"/>
              </w:rPr>
            </w:pPr>
            <w:r w:rsidRPr="002A55CA">
              <w:rPr>
                <w:rFonts w:ascii="Arial" w:eastAsia="Times New Roman" w:hAnsi="Arial" w:cs="Arial"/>
                <w:b/>
                <w:bCs/>
                <w:color w:val="000000"/>
                <w:sz w:val="18"/>
                <w:szCs w:val="18"/>
                <w:lang w:eastAsia="es-CR"/>
              </w:rPr>
              <w:t>Docentes</w:t>
            </w:r>
          </w:p>
        </w:tc>
        <w:tc>
          <w:tcPr>
            <w:tcW w:w="562" w:type="dxa"/>
            <w:tcBorders>
              <w:top w:val="nil"/>
              <w:left w:val="nil"/>
              <w:bottom w:val="double" w:sz="6" w:space="0" w:color="auto"/>
              <w:right w:val="nil"/>
            </w:tcBorders>
            <w:shd w:val="clear" w:color="000000" w:fill="FFFFFF"/>
            <w:noWrap/>
            <w:vAlign w:val="center"/>
            <w:hideMark/>
          </w:tcPr>
          <w:p w14:paraId="2BB59D52" w14:textId="77777777" w:rsidR="003772E0" w:rsidRPr="002A55CA" w:rsidRDefault="003772E0" w:rsidP="003772E0">
            <w:pPr>
              <w:spacing w:after="0" w:line="240" w:lineRule="auto"/>
              <w:jc w:val="center"/>
              <w:rPr>
                <w:rFonts w:ascii="Arial" w:eastAsia="Times New Roman" w:hAnsi="Arial" w:cs="Arial"/>
                <w:b/>
                <w:bCs/>
                <w:color w:val="000000"/>
                <w:sz w:val="18"/>
                <w:szCs w:val="18"/>
                <w:lang w:eastAsia="es-CR"/>
              </w:rPr>
            </w:pPr>
            <w:r w:rsidRPr="002A55CA">
              <w:rPr>
                <w:rFonts w:ascii="Arial" w:eastAsia="Times New Roman" w:hAnsi="Arial" w:cs="Arial"/>
                <w:b/>
                <w:bCs/>
                <w:color w:val="000000"/>
                <w:sz w:val="18"/>
                <w:szCs w:val="18"/>
                <w:lang w:eastAsia="es-CR"/>
              </w:rPr>
              <w:t>EG</w:t>
            </w:r>
          </w:p>
        </w:tc>
        <w:tc>
          <w:tcPr>
            <w:tcW w:w="1319" w:type="dxa"/>
            <w:tcBorders>
              <w:top w:val="nil"/>
              <w:left w:val="nil"/>
              <w:bottom w:val="double" w:sz="6" w:space="0" w:color="auto"/>
              <w:right w:val="nil"/>
            </w:tcBorders>
            <w:shd w:val="clear" w:color="000000" w:fill="FFFFFF"/>
            <w:noWrap/>
            <w:vAlign w:val="center"/>
            <w:hideMark/>
          </w:tcPr>
          <w:p w14:paraId="71611F4A" w14:textId="77777777" w:rsidR="003772E0" w:rsidRPr="002A55CA" w:rsidRDefault="003772E0" w:rsidP="003772E0">
            <w:pPr>
              <w:spacing w:after="0" w:line="240" w:lineRule="auto"/>
              <w:jc w:val="center"/>
              <w:rPr>
                <w:rFonts w:ascii="Arial" w:eastAsia="Times New Roman" w:hAnsi="Arial" w:cs="Arial"/>
                <w:b/>
                <w:bCs/>
                <w:color w:val="000000"/>
                <w:sz w:val="18"/>
                <w:szCs w:val="18"/>
                <w:lang w:eastAsia="es-CR"/>
              </w:rPr>
            </w:pPr>
            <w:r w:rsidRPr="002A55CA">
              <w:rPr>
                <w:rFonts w:ascii="Arial" w:eastAsia="Times New Roman" w:hAnsi="Arial" w:cs="Arial"/>
                <w:b/>
                <w:bCs/>
                <w:color w:val="000000"/>
                <w:sz w:val="18"/>
                <w:szCs w:val="18"/>
                <w:lang w:eastAsia="es-CR"/>
              </w:rPr>
              <w:t>Empleadores</w:t>
            </w:r>
          </w:p>
        </w:tc>
      </w:tr>
      <w:tr w:rsidR="003772E0" w:rsidRPr="002A55CA" w14:paraId="0B41AD39" w14:textId="77777777" w:rsidTr="003772E0">
        <w:trPr>
          <w:trHeight w:val="254"/>
          <w:jc w:val="center"/>
        </w:trPr>
        <w:tc>
          <w:tcPr>
            <w:tcW w:w="1500" w:type="dxa"/>
            <w:vMerge w:val="restart"/>
            <w:tcBorders>
              <w:top w:val="nil"/>
              <w:left w:val="nil"/>
              <w:bottom w:val="nil"/>
              <w:right w:val="nil"/>
            </w:tcBorders>
            <w:shd w:val="clear" w:color="000000" w:fill="FFFFFF"/>
            <w:vAlign w:val="center"/>
            <w:hideMark/>
          </w:tcPr>
          <w:p w14:paraId="5D3CD3BF" w14:textId="77777777" w:rsidR="003772E0" w:rsidRPr="002A55CA" w:rsidRDefault="003772E0" w:rsidP="003772E0">
            <w:pPr>
              <w:spacing w:after="0" w:line="240" w:lineRule="auto"/>
              <w:jc w:val="center"/>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3. Proceso educativo</w:t>
            </w:r>
          </w:p>
        </w:tc>
        <w:tc>
          <w:tcPr>
            <w:tcW w:w="1659" w:type="dxa"/>
            <w:vMerge w:val="restart"/>
            <w:tcBorders>
              <w:top w:val="nil"/>
              <w:left w:val="nil"/>
              <w:bottom w:val="nil"/>
              <w:right w:val="nil"/>
            </w:tcBorders>
            <w:shd w:val="clear" w:color="000000" w:fill="FFFFFF"/>
            <w:vAlign w:val="center"/>
            <w:hideMark/>
          </w:tcPr>
          <w:p w14:paraId="01941EA8" w14:textId="77777777" w:rsidR="003772E0" w:rsidRPr="002A55CA" w:rsidRDefault="003772E0" w:rsidP="003772E0">
            <w:pPr>
              <w:spacing w:after="0" w:line="240" w:lineRule="auto"/>
              <w:jc w:val="center"/>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3.1 Metodología de enseñanza y aprendizaje</w:t>
            </w:r>
          </w:p>
        </w:tc>
        <w:tc>
          <w:tcPr>
            <w:tcW w:w="2864" w:type="dxa"/>
            <w:vMerge w:val="restart"/>
            <w:tcBorders>
              <w:top w:val="nil"/>
              <w:left w:val="nil"/>
              <w:bottom w:val="nil"/>
              <w:right w:val="nil"/>
            </w:tcBorders>
            <w:shd w:val="clear" w:color="000000" w:fill="D9D9D9"/>
            <w:vAlign w:val="center"/>
            <w:hideMark/>
          </w:tcPr>
          <w:p w14:paraId="2A68C576"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xml:space="preserve">38. La carrera debe aprovechar al sector empleador para la realización de experiencias prácticas de los estudiantes a lo largo del proceso formativo, mediante actividades tales como visitas, prácticas intermedias o pasantías. Para esto, debe definir un protocolo para la gestión de estas actividades y ofrecer facilidades a los estudiantes para su concreción. El estudiante deberá presentar un informe final sobre las actividades realizadas y recibir retroalimentación del profesor. </w:t>
            </w:r>
          </w:p>
        </w:tc>
        <w:tc>
          <w:tcPr>
            <w:tcW w:w="3457" w:type="dxa"/>
            <w:vMerge w:val="restart"/>
            <w:tcBorders>
              <w:top w:val="nil"/>
              <w:left w:val="nil"/>
              <w:bottom w:val="nil"/>
              <w:right w:val="nil"/>
            </w:tcBorders>
            <w:shd w:val="clear" w:color="000000" w:fill="D9D9D9"/>
            <w:vAlign w:val="center"/>
            <w:hideMark/>
          </w:tcPr>
          <w:p w14:paraId="106BFCB7"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108. Opinión de los estudiantes de último nivel de la carrera sobre la existencia de actividades prácticas en empresas y organizaciones a lo largo del proceso formativo, los protocolos para el desarrollo de dichas actividades y la pertinencia de estas.</w:t>
            </w:r>
          </w:p>
        </w:tc>
        <w:tc>
          <w:tcPr>
            <w:tcW w:w="1210" w:type="dxa"/>
            <w:vMerge w:val="restart"/>
            <w:tcBorders>
              <w:top w:val="nil"/>
              <w:left w:val="nil"/>
              <w:bottom w:val="nil"/>
              <w:right w:val="nil"/>
            </w:tcBorders>
            <w:shd w:val="clear" w:color="000000" w:fill="D9D9D9"/>
            <w:vAlign w:val="center"/>
            <w:hideMark/>
          </w:tcPr>
          <w:p w14:paraId="19CAA3FB" w14:textId="77777777" w:rsidR="003772E0" w:rsidRPr="002A55CA" w:rsidRDefault="003772E0" w:rsidP="003772E0">
            <w:pPr>
              <w:spacing w:after="0" w:line="240" w:lineRule="auto"/>
              <w:jc w:val="center"/>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X</w:t>
            </w:r>
          </w:p>
        </w:tc>
        <w:tc>
          <w:tcPr>
            <w:tcW w:w="510" w:type="dxa"/>
            <w:tcBorders>
              <w:top w:val="nil"/>
              <w:left w:val="nil"/>
              <w:bottom w:val="nil"/>
              <w:right w:val="nil"/>
            </w:tcBorders>
            <w:shd w:val="clear" w:color="000000" w:fill="D9D9D9"/>
            <w:noWrap/>
            <w:vAlign w:val="center"/>
            <w:hideMark/>
          </w:tcPr>
          <w:p w14:paraId="0E018574"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955" w:type="dxa"/>
            <w:tcBorders>
              <w:top w:val="nil"/>
              <w:left w:val="nil"/>
              <w:bottom w:val="nil"/>
              <w:right w:val="nil"/>
            </w:tcBorders>
            <w:shd w:val="clear" w:color="000000" w:fill="D9D9D9"/>
            <w:noWrap/>
            <w:vAlign w:val="center"/>
            <w:hideMark/>
          </w:tcPr>
          <w:p w14:paraId="6B6963E1"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562" w:type="dxa"/>
            <w:tcBorders>
              <w:top w:val="nil"/>
              <w:left w:val="nil"/>
              <w:bottom w:val="nil"/>
              <w:right w:val="nil"/>
            </w:tcBorders>
            <w:shd w:val="clear" w:color="000000" w:fill="D9D9D9"/>
            <w:noWrap/>
            <w:vAlign w:val="center"/>
            <w:hideMark/>
          </w:tcPr>
          <w:p w14:paraId="4529A1CA"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1319" w:type="dxa"/>
            <w:tcBorders>
              <w:top w:val="nil"/>
              <w:left w:val="nil"/>
              <w:bottom w:val="nil"/>
              <w:right w:val="nil"/>
            </w:tcBorders>
            <w:shd w:val="clear" w:color="000000" w:fill="D9D9D9"/>
            <w:noWrap/>
            <w:vAlign w:val="center"/>
            <w:hideMark/>
          </w:tcPr>
          <w:p w14:paraId="6930ABF4" w14:textId="77777777" w:rsidR="003772E0" w:rsidRPr="002A55CA" w:rsidRDefault="003772E0" w:rsidP="003772E0">
            <w:pPr>
              <w:spacing w:after="0" w:line="240" w:lineRule="auto"/>
              <w:jc w:val="center"/>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r>
      <w:tr w:rsidR="003772E0" w:rsidRPr="002A55CA" w14:paraId="0081F79E" w14:textId="77777777" w:rsidTr="003772E0">
        <w:trPr>
          <w:trHeight w:val="242"/>
          <w:jc w:val="center"/>
        </w:trPr>
        <w:tc>
          <w:tcPr>
            <w:tcW w:w="1500" w:type="dxa"/>
            <w:vMerge/>
            <w:tcBorders>
              <w:top w:val="nil"/>
              <w:left w:val="nil"/>
              <w:bottom w:val="nil"/>
              <w:right w:val="nil"/>
            </w:tcBorders>
            <w:vAlign w:val="center"/>
            <w:hideMark/>
          </w:tcPr>
          <w:p w14:paraId="719F27AA"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659" w:type="dxa"/>
            <w:vMerge/>
            <w:tcBorders>
              <w:top w:val="nil"/>
              <w:left w:val="nil"/>
              <w:bottom w:val="nil"/>
              <w:right w:val="nil"/>
            </w:tcBorders>
            <w:vAlign w:val="center"/>
            <w:hideMark/>
          </w:tcPr>
          <w:p w14:paraId="01C19B4C"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2864" w:type="dxa"/>
            <w:vMerge/>
            <w:tcBorders>
              <w:top w:val="nil"/>
              <w:left w:val="nil"/>
              <w:bottom w:val="nil"/>
              <w:right w:val="nil"/>
            </w:tcBorders>
            <w:vAlign w:val="center"/>
            <w:hideMark/>
          </w:tcPr>
          <w:p w14:paraId="7B6F73DE"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3457" w:type="dxa"/>
            <w:vMerge/>
            <w:tcBorders>
              <w:top w:val="nil"/>
              <w:left w:val="nil"/>
              <w:bottom w:val="nil"/>
              <w:right w:val="nil"/>
            </w:tcBorders>
            <w:vAlign w:val="center"/>
            <w:hideMark/>
          </w:tcPr>
          <w:p w14:paraId="7DBD13DE"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210" w:type="dxa"/>
            <w:vMerge/>
            <w:tcBorders>
              <w:top w:val="nil"/>
              <w:left w:val="nil"/>
              <w:bottom w:val="nil"/>
              <w:right w:val="nil"/>
            </w:tcBorders>
            <w:vAlign w:val="center"/>
            <w:hideMark/>
          </w:tcPr>
          <w:p w14:paraId="59B0251B"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510" w:type="dxa"/>
            <w:tcBorders>
              <w:top w:val="nil"/>
              <w:left w:val="nil"/>
              <w:bottom w:val="nil"/>
              <w:right w:val="nil"/>
            </w:tcBorders>
            <w:shd w:val="clear" w:color="000000" w:fill="D9D9D9"/>
            <w:noWrap/>
            <w:vAlign w:val="center"/>
            <w:hideMark/>
          </w:tcPr>
          <w:p w14:paraId="558C6795"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955" w:type="dxa"/>
            <w:tcBorders>
              <w:top w:val="nil"/>
              <w:left w:val="nil"/>
              <w:bottom w:val="nil"/>
              <w:right w:val="nil"/>
            </w:tcBorders>
            <w:shd w:val="clear" w:color="000000" w:fill="D9D9D9"/>
            <w:noWrap/>
            <w:vAlign w:val="center"/>
            <w:hideMark/>
          </w:tcPr>
          <w:p w14:paraId="066E92C1"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562" w:type="dxa"/>
            <w:tcBorders>
              <w:top w:val="nil"/>
              <w:left w:val="nil"/>
              <w:bottom w:val="nil"/>
              <w:right w:val="nil"/>
            </w:tcBorders>
            <w:shd w:val="clear" w:color="000000" w:fill="D9D9D9"/>
            <w:noWrap/>
            <w:vAlign w:val="center"/>
            <w:hideMark/>
          </w:tcPr>
          <w:p w14:paraId="5B009E80"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1319" w:type="dxa"/>
            <w:tcBorders>
              <w:top w:val="nil"/>
              <w:left w:val="nil"/>
              <w:bottom w:val="nil"/>
              <w:right w:val="nil"/>
            </w:tcBorders>
            <w:shd w:val="clear" w:color="000000" w:fill="D9D9D9"/>
            <w:noWrap/>
            <w:vAlign w:val="center"/>
            <w:hideMark/>
          </w:tcPr>
          <w:p w14:paraId="41CD6AAB" w14:textId="77777777" w:rsidR="003772E0" w:rsidRPr="002A55CA" w:rsidRDefault="003772E0" w:rsidP="003772E0">
            <w:pPr>
              <w:spacing w:after="0" w:line="240" w:lineRule="auto"/>
              <w:jc w:val="center"/>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r>
      <w:tr w:rsidR="003772E0" w:rsidRPr="002A55CA" w14:paraId="31C3484A" w14:textId="77777777" w:rsidTr="003772E0">
        <w:trPr>
          <w:trHeight w:val="242"/>
          <w:jc w:val="center"/>
        </w:trPr>
        <w:tc>
          <w:tcPr>
            <w:tcW w:w="1500" w:type="dxa"/>
            <w:vMerge/>
            <w:tcBorders>
              <w:top w:val="nil"/>
              <w:left w:val="nil"/>
              <w:bottom w:val="nil"/>
              <w:right w:val="nil"/>
            </w:tcBorders>
            <w:vAlign w:val="center"/>
            <w:hideMark/>
          </w:tcPr>
          <w:p w14:paraId="1505258B"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659" w:type="dxa"/>
            <w:vMerge/>
            <w:tcBorders>
              <w:top w:val="nil"/>
              <w:left w:val="nil"/>
              <w:bottom w:val="nil"/>
              <w:right w:val="nil"/>
            </w:tcBorders>
            <w:vAlign w:val="center"/>
            <w:hideMark/>
          </w:tcPr>
          <w:p w14:paraId="017E015E"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2864" w:type="dxa"/>
            <w:vMerge/>
            <w:tcBorders>
              <w:top w:val="nil"/>
              <w:left w:val="nil"/>
              <w:bottom w:val="nil"/>
              <w:right w:val="nil"/>
            </w:tcBorders>
            <w:vAlign w:val="center"/>
            <w:hideMark/>
          </w:tcPr>
          <w:p w14:paraId="5A073725"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3457" w:type="dxa"/>
            <w:vMerge/>
            <w:tcBorders>
              <w:top w:val="nil"/>
              <w:left w:val="nil"/>
              <w:bottom w:val="nil"/>
              <w:right w:val="nil"/>
            </w:tcBorders>
            <w:vAlign w:val="center"/>
            <w:hideMark/>
          </w:tcPr>
          <w:p w14:paraId="61DB6D48"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210" w:type="dxa"/>
            <w:vMerge/>
            <w:tcBorders>
              <w:top w:val="nil"/>
              <w:left w:val="nil"/>
              <w:bottom w:val="nil"/>
              <w:right w:val="nil"/>
            </w:tcBorders>
            <w:vAlign w:val="center"/>
            <w:hideMark/>
          </w:tcPr>
          <w:p w14:paraId="39FC40E4"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510" w:type="dxa"/>
            <w:tcBorders>
              <w:top w:val="nil"/>
              <w:left w:val="nil"/>
              <w:bottom w:val="nil"/>
              <w:right w:val="nil"/>
            </w:tcBorders>
            <w:shd w:val="clear" w:color="000000" w:fill="D9D9D9"/>
            <w:noWrap/>
            <w:vAlign w:val="center"/>
            <w:hideMark/>
          </w:tcPr>
          <w:p w14:paraId="1D524D96"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955" w:type="dxa"/>
            <w:tcBorders>
              <w:top w:val="nil"/>
              <w:left w:val="nil"/>
              <w:bottom w:val="nil"/>
              <w:right w:val="nil"/>
            </w:tcBorders>
            <w:shd w:val="clear" w:color="000000" w:fill="D9D9D9"/>
            <w:noWrap/>
            <w:vAlign w:val="center"/>
            <w:hideMark/>
          </w:tcPr>
          <w:p w14:paraId="79773666"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562" w:type="dxa"/>
            <w:tcBorders>
              <w:top w:val="nil"/>
              <w:left w:val="nil"/>
              <w:bottom w:val="nil"/>
              <w:right w:val="nil"/>
            </w:tcBorders>
            <w:shd w:val="clear" w:color="000000" w:fill="D9D9D9"/>
            <w:noWrap/>
            <w:vAlign w:val="center"/>
            <w:hideMark/>
          </w:tcPr>
          <w:p w14:paraId="6D6EEF1F"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1319" w:type="dxa"/>
            <w:tcBorders>
              <w:top w:val="nil"/>
              <w:left w:val="nil"/>
              <w:bottom w:val="nil"/>
              <w:right w:val="nil"/>
            </w:tcBorders>
            <w:shd w:val="clear" w:color="000000" w:fill="D9D9D9"/>
            <w:noWrap/>
            <w:vAlign w:val="center"/>
            <w:hideMark/>
          </w:tcPr>
          <w:p w14:paraId="53D87311" w14:textId="77777777" w:rsidR="003772E0" w:rsidRPr="002A55CA" w:rsidRDefault="003772E0" w:rsidP="003772E0">
            <w:pPr>
              <w:spacing w:after="0" w:line="240" w:lineRule="auto"/>
              <w:jc w:val="center"/>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r>
      <w:tr w:rsidR="003772E0" w:rsidRPr="002A55CA" w14:paraId="5CCE1BB6" w14:textId="77777777" w:rsidTr="003772E0">
        <w:trPr>
          <w:trHeight w:val="242"/>
          <w:jc w:val="center"/>
        </w:trPr>
        <w:tc>
          <w:tcPr>
            <w:tcW w:w="1500" w:type="dxa"/>
            <w:vMerge/>
            <w:tcBorders>
              <w:top w:val="nil"/>
              <w:left w:val="nil"/>
              <w:bottom w:val="nil"/>
              <w:right w:val="nil"/>
            </w:tcBorders>
            <w:vAlign w:val="center"/>
            <w:hideMark/>
          </w:tcPr>
          <w:p w14:paraId="2BB9150D"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659" w:type="dxa"/>
            <w:vMerge/>
            <w:tcBorders>
              <w:top w:val="nil"/>
              <w:left w:val="nil"/>
              <w:bottom w:val="nil"/>
              <w:right w:val="nil"/>
            </w:tcBorders>
            <w:vAlign w:val="center"/>
            <w:hideMark/>
          </w:tcPr>
          <w:p w14:paraId="76696936"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2864" w:type="dxa"/>
            <w:vMerge/>
            <w:tcBorders>
              <w:top w:val="nil"/>
              <w:left w:val="nil"/>
              <w:bottom w:val="nil"/>
              <w:right w:val="nil"/>
            </w:tcBorders>
            <w:vAlign w:val="center"/>
            <w:hideMark/>
          </w:tcPr>
          <w:p w14:paraId="44F6467C"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3457" w:type="dxa"/>
            <w:vMerge/>
            <w:tcBorders>
              <w:top w:val="nil"/>
              <w:left w:val="nil"/>
              <w:bottom w:val="nil"/>
              <w:right w:val="nil"/>
            </w:tcBorders>
            <w:vAlign w:val="center"/>
            <w:hideMark/>
          </w:tcPr>
          <w:p w14:paraId="36FAE547"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210" w:type="dxa"/>
            <w:vMerge/>
            <w:tcBorders>
              <w:top w:val="nil"/>
              <w:left w:val="nil"/>
              <w:bottom w:val="nil"/>
              <w:right w:val="nil"/>
            </w:tcBorders>
            <w:vAlign w:val="center"/>
            <w:hideMark/>
          </w:tcPr>
          <w:p w14:paraId="523AB3A7"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510" w:type="dxa"/>
            <w:tcBorders>
              <w:top w:val="nil"/>
              <w:left w:val="nil"/>
              <w:bottom w:val="nil"/>
              <w:right w:val="nil"/>
            </w:tcBorders>
            <w:shd w:val="clear" w:color="000000" w:fill="D9D9D9"/>
            <w:noWrap/>
            <w:vAlign w:val="center"/>
            <w:hideMark/>
          </w:tcPr>
          <w:p w14:paraId="310AE5DC"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955" w:type="dxa"/>
            <w:tcBorders>
              <w:top w:val="nil"/>
              <w:left w:val="nil"/>
              <w:bottom w:val="nil"/>
              <w:right w:val="nil"/>
            </w:tcBorders>
            <w:shd w:val="clear" w:color="000000" w:fill="D9D9D9"/>
            <w:noWrap/>
            <w:vAlign w:val="center"/>
            <w:hideMark/>
          </w:tcPr>
          <w:p w14:paraId="0A20FABF"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562" w:type="dxa"/>
            <w:tcBorders>
              <w:top w:val="nil"/>
              <w:left w:val="nil"/>
              <w:bottom w:val="nil"/>
              <w:right w:val="nil"/>
            </w:tcBorders>
            <w:shd w:val="clear" w:color="000000" w:fill="D9D9D9"/>
            <w:noWrap/>
            <w:vAlign w:val="center"/>
            <w:hideMark/>
          </w:tcPr>
          <w:p w14:paraId="2E40325A"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1319" w:type="dxa"/>
            <w:tcBorders>
              <w:top w:val="nil"/>
              <w:left w:val="nil"/>
              <w:bottom w:val="nil"/>
              <w:right w:val="nil"/>
            </w:tcBorders>
            <w:shd w:val="clear" w:color="000000" w:fill="D9D9D9"/>
            <w:noWrap/>
            <w:vAlign w:val="center"/>
            <w:hideMark/>
          </w:tcPr>
          <w:p w14:paraId="6FD86CAD" w14:textId="77777777" w:rsidR="003772E0" w:rsidRPr="002A55CA" w:rsidRDefault="003772E0" w:rsidP="003772E0">
            <w:pPr>
              <w:spacing w:after="0" w:line="240" w:lineRule="auto"/>
              <w:jc w:val="center"/>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r>
      <w:tr w:rsidR="003772E0" w:rsidRPr="002A55CA" w14:paraId="2B0F215E" w14:textId="77777777" w:rsidTr="003772E0">
        <w:trPr>
          <w:trHeight w:val="242"/>
          <w:jc w:val="center"/>
        </w:trPr>
        <w:tc>
          <w:tcPr>
            <w:tcW w:w="1500" w:type="dxa"/>
            <w:vMerge/>
            <w:tcBorders>
              <w:top w:val="nil"/>
              <w:left w:val="nil"/>
              <w:bottom w:val="nil"/>
              <w:right w:val="nil"/>
            </w:tcBorders>
            <w:vAlign w:val="center"/>
            <w:hideMark/>
          </w:tcPr>
          <w:p w14:paraId="6A0A007D"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659" w:type="dxa"/>
            <w:vMerge/>
            <w:tcBorders>
              <w:top w:val="nil"/>
              <w:left w:val="nil"/>
              <w:bottom w:val="nil"/>
              <w:right w:val="nil"/>
            </w:tcBorders>
            <w:vAlign w:val="center"/>
            <w:hideMark/>
          </w:tcPr>
          <w:p w14:paraId="1CC1A06A"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2864" w:type="dxa"/>
            <w:vMerge/>
            <w:tcBorders>
              <w:top w:val="nil"/>
              <w:left w:val="nil"/>
              <w:bottom w:val="nil"/>
              <w:right w:val="nil"/>
            </w:tcBorders>
            <w:vAlign w:val="center"/>
            <w:hideMark/>
          </w:tcPr>
          <w:p w14:paraId="4B33D6A7"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3457" w:type="dxa"/>
            <w:vMerge/>
            <w:tcBorders>
              <w:top w:val="nil"/>
              <w:left w:val="nil"/>
              <w:bottom w:val="nil"/>
              <w:right w:val="nil"/>
            </w:tcBorders>
            <w:vAlign w:val="center"/>
            <w:hideMark/>
          </w:tcPr>
          <w:p w14:paraId="1EBE9DD6"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210" w:type="dxa"/>
            <w:vMerge/>
            <w:tcBorders>
              <w:top w:val="nil"/>
              <w:left w:val="nil"/>
              <w:bottom w:val="nil"/>
              <w:right w:val="nil"/>
            </w:tcBorders>
            <w:vAlign w:val="center"/>
            <w:hideMark/>
          </w:tcPr>
          <w:p w14:paraId="11B9D411"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510" w:type="dxa"/>
            <w:tcBorders>
              <w:top w:val="nil"/>
              <w:left w:val="nil"/>
              <w:bottom w:val="nil"/>
              <w:right w:val="nil"/>
            </w:tcBorders>
            <w:shd w:val="clear" w:color="000000" w:fill="D9D9D9"/>
            <w:noWrap/>
            <w:vAlign w:val="center"/>
            <w:hideMark/>
          </w:tcPr>
          <w:p w14:paraId="210941EE"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955" w:type="dxa"/>
            <w:tcBorders>
              <w:top w:val="nil"/>
              <w:left w:val="nil"/>
              <w:bottom w:val="nil"/>
              <w:right w:val="nil"/>
            </w:tcBorders>
            <w:shd w:val="clear" w:color="000000" w:fill="D9D9D9"/>
            <w:noWrap/>
            <w:vAlign w:val="center"/>
            <w:hideMark/>
          </w:tcPr>
          <w:p w14:paraId="7B331250"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562" w:type="dxa"/>
            <w:tcBorders>
              <w:top w:val="nil"/>
              <w:left w:val="nil"/>
              <w:bottom w:val="nil"/>
              <w:right w:val="nil"/>
            </w:tcBorders>
            <w:shd w:val="clear" w:color="000000" w:fill="D9D9D9"/>
            <w:noWrap/>
            <w:vAlign w:val="center"/>
            <w:hideMark/>
          </w:tcPr>
          <w:p w14:paraId="71527282"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1319" w:type="dxa"/>
            <w:tcBorders>
              <w:top w:val="nil"/>
              <w:left w:val="nil"/>
              <w:bottom w:val="nil"/>
              <w:right w:val="nil"/>
            </w:tcBorders>
            <w:shd w:val="clear" w:color="000000" w:fill="D9D9D9"/>
            <w:noWrap/>
            <w:vAlign w:val="center"/>
            <w:hideMark/>
          </w:tcPr>
          <w:p w14:paraId="02FFD15A" w14:textId="77777777" w:rsidR="003772E0" w:rsidRPr="002A55CA" w:rsidRDefault="003772E0" w:rsidP="003772E0">
            <w:pPr>
              <w:spacing w:after="0" w:line="240" w:lineRule="auto"/>
              <w:jc w:val="center"/>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r>
      <w:tr w:rsidR="003772E0" w:rsidRPr="002A55CA" w14:paraId="6F4FD1E6" w14:textId="77777777" w:rsidTr="003772E0">
        <w:trPr>
          <w:trHeight w:val="433"/>
          <w:jc w:val="center"/>
        </w:trPr>
        <w:tc>
          <w:tcPr>
            <w:tcW w:w="1500" w:type="dxa"/>
            <w:vMerge/>
            <w:tcBorders>
              <w:top w:val="nil"/>
              <w:left w:val="nil"/>
              <w:bottom w:val="nil"/>
              <w:right w:val="nil"/>
            </w:tcBorders>
            <w:vAlign w:val="center"/>
            <w:hideMark/>
          </w:tcPr>
          <w:p w14:paraId="7E7FEB6A"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659" w:type="dxa"/>
            <w:vMerge/>
            <w:tcBorders>
              <w:top w:val="nil"/>
              <w:left w:val="nil"/>
              <w:bottom w:val="nil"/>
              <w:right w:val="nil"/>
            </w:tcBorders>
            <w:vAlign w:val="center"/>
            <w:hideMark/>
          </w:tcPr>
          <w:p w14:paraId="0C77314E"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2864" w:type="dxa"/>
            <w:vMerge/>
            <w:tcBorders>
              <w:top w:val="nil"/>
              <w:left w:val="nil"/>
              <w:bottom w:val="nil"/>
              <w:right w:val="nil"/>
            </w:tcBorders>
            <w:vAlign w:val="center"/>
            <w:hideMark/>
          </w:tcPr>
          <w:p w14:paraId="53AB311C"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3457" w:type="dxa"/>
            <w:vMerge/>
            <w:tcBorders>
              <w:top w:val="nil"/>
              <w:left w:val="nil"/>
              <w:bottom w:val="nil"/>
              <w:right w:val="nil"/>
            </w:tcBorders>
            <w:vAlign w:val="center"/>
            <w:hideMark/>
          </w:tcPr>
          <w:p w14:paraId="6987ECB7"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210" w:type="dxa"/>
            <w:vMerge/>
            <w:tcBorders>
              <w:top w:val="nil"/>
              <w:left w:val="nil"/>
              <w:bottom w:val="nil"/>
              <w:right w:val="nil"/>
            </w:tcBorders>
            <w:vAlign w:val="center"/>
            <w:hideMark/>
          </w:tcPr>
          <w:p w14:paraId="1E9117C0"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510" w:type="dxa"/>
            <w:tcBorders>
              <w:top w:val="nil"/>
              <w:left w:val="nil"/>
              <w:bottom w:val="nil"/>
              <w:right w:val="nil"/>
            </w:tcBorders>
            <w:shd w:val="clear" w:color="000000" w:fill="D9D9D9"/>
            <w:noWrap/>
            <w:vAlign w:val="center"/>
            <w:hideMark/>
          </w:tcPr>
          <w:p w14:paraId="3F48F079"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955" w:type="dxa"/>
            <w:tcBorders>
              <w:top w:val="nil"/>
              <w:left w:val="nil"/>
              <w:bottom w:val="nil"/>
              <w:right w:val="nil"/>
            </w:tcBorders>
            <w:shd w:val="clear" w:color="000000" w:fill="D9D9D9"/>
            <w:noWrap/>
            <w:vAlign w:val="center"/>
            <w:hideMark/>
          </w:tcPr>
          <w:p w14:paraId="6C3E35FC"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562" w:type="dxa"/>
            <w:tcBorders>
              <w:top w:val="nil"/>
              <w:left w:val="nil"/>
              <w:bottom w:val="nil"/>
              <w:right w:val="nil"/>
            </w:tcBorders>
            <w:shd w:val="clear" w:color="000000" w:fill="D9D9D9"/>
            <w:noWrap/>
            <w:vAlign w:val="center"/>
            <w:hideMark/>
          </w:tcPr>
          <w:p w14:paraId="29A9F132"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1319" w:type="dxa"/>
            <w:tcBorders>
              <w:top w:val="nil"/>
              <w:left w:val="nil"/>
              <w:bottom w:val="nil"/>
              <w:right w:val="nil"/>
            </w:tcBorders>
            <w:shd w:val="clear" w:color="000000" w:fill="D9D9D9"/>
            <w:noWrap/>
            <w:vAlign w:val="center"/>
            <w:hideMark/>
          </w:tcPr>
          <w:p w14:paraId="7796CD53" w14:textId="77777777" w:rsidR="003772E0" w:rsidRPr="002A55CA" w:rsidRDefault="003772E0" w:rsidP="003772E0">
            <w:pPr>
              <w:spacing w:after="0" w:line="240" w:lineRule="auto"/>
              <w:jc w:val="center"/>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r>
      <w:tr w:rsidR="003772E0" w:rsidRPr="002A55CA" w14:paraId="6C400DFC" w14:textId="77777777" w:rsidTr="003772E0">
        <w:trPr>
          <w:trHeight w:val="242"/>
          <w:jc w:val="center"/>
        </w:trPr>
        <w:tc>
          <w:tcPr>
            <w:tcW w:w="1500" w:type="dxa"/>
            <w:vMerge/>
            <w:tcBorders>
              <w:top w:val="nil"/>
              <w:left w:val="nil"/>
              <w:bottom w:val="nil"/>
              <w:right w:val="nil"/>
            </w:tcBorders>
            <w:vAlign w:val="center"/>
            <w:hideMark/>
          </w:tcPr>
          <w:p w14:paraId="6434625B"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659" w:type="dxa"/>
            <w:vMerge/>
            <w:tcBorders>
              <w:top w:val="nil"/>
              <w:left w:val="nil"/>
              <w:bottom w:val="nil"/>
              <w:right w:val="nil"/>
            </w:tcBorders>
            <w:vAlign w:val="center"/>
            <w:hideMark/>
          </w:tcPr>
          <w:p w14:paraId="48AE3C5D"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2864" w:type="dxa"/>
            <w:vMerge/>
            <w:tcBorders>
              <w:top w:val="nil"/>
              <w:left w:val="nil"/>
              <w:bottom w:val="nil"/>
              <w:right w:val="nil"/>
            </w:tcBorders>
            <w:vAlign w:val="center"/>
            <w:hideMark/>
          </w:tcPr>
          <w:p w14:paraId="5F4E8690"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3457" w:type="dxa"/>
            <w:vMerge w:val="restart"/>
            <w:tcBorders>
              <w:top w:val="nil"/>
              <w:left w:val="nil"/>
              <w:bottom w:val="nil"/>
              <w:right w:val="nil"/>
            </w:tcBorders>
            <w:shd w:val="clear" w:color="000000" w:fill="D9D9D9"/>
            <w:vAlign w:val="center"/>
            <w:hideMark/>
          </w:tcPr>
          <w:p w14:paraId="628D26CA"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109. Porcentaje de estudiantes de último nivel de la carrera que declaran que elaboraron un informe final sobre las actividades prácticas realizadas y que recibieron retroalimentación pertinente por parte de los profesores.</w:t>
            </w:r>
          </w:p>
        </w:tc>
        <w:tc>
          <w:tcPr>
            <w:tcW w:w="1210" w:type="dxa"/>
            <w:vMerge w:val="restart"/>
            <w:tcBorders>
              <w:top w:val="nil"/>
              <w:left w:val="nil"/>
              <w:bottom w:val="nil"/>
              <w:right w:val="nil"/>
            </w:tcBorders>
            <w:shd w:val="clear" w:color="000000" w:fill="D9D9D9"/>
            <w:vAlign w:val="center"/>
            <w:hideMark/>
          </w:tcPr>
          <w:p w14:paraId="5C160379" w14:textId="77777777" w:rsidR="003772E0" w:rsidRPr="002A55CA" w:rsidRDefault="003772E0" w:rsidP="003772E0">
            <w:pPr>
              <w:spacing w:after="0" w:line="240" w:lineRule="auto"/>
              <w:jc w:val="center"/>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X</w:t>
            </w:r>
          </w:p>
        </w:tc>
        <w:tc>
          <w:tcPr>
            <w:tcW w:w="510" w:type="dxa"/>
            <w:tcBorders>
              <w:top w:val="nil"/>
              <w:left w:val="nil"/>
              <w:bottom w:val="nil"/>
              <w:right w:val="nil"/>
            </w:tcBorders>
            <w:shd w:val="clear" w:color="000000" w:fill="D9D9D9"/>
            <w:noWrap/>
            <w:vAlign w:val="center"/>
            <w:hideMark/>
          </w:tcPr>
          <w:p w14:paraId="53902EF8"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955" w:type="dxa"/>
            <w:tcBorders>
              <w:top w:val="nil"/>
              <w:left w:val="nil"/>
              <w:bottom w:val="nil"/>
              <w:right w:val="nil"/>
            </w:tcBorders>
            <w:shd w:val="clear" w:color="000000" w:fill="D9D9D9"/>
            <w:noWrap/>
            <w:vAlign w:val="center"/>
            <w:hideMark/>
          </w:tcPr>
          <w:p w14:paraId="5D66BD27"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562" w:type="dxa"/>
            <w:tcBorders>
              <w:top w:val="nil"/>
              <w:left w:val="nil"/>
              <w:bottom w:val="nil"/>
              <w:right w:val="nil"/>
            </w:tcBorders>
            <w:shd w:val="clear" w:color="000000" w:fill="D9D9D9"/>
            <w:noWrap/>
            <w:vAlign w:val="center"/>
            <w:hideMark/>
          </w:tcPr>
          <w:p w14:paraId="497371EF"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1319" w:type="dxa"/>
            <w:tcBorders>
              <w:top w:val="nil"/>
              <w:left w:val="nil"/>
              <w:bottom w:val="nil"/>
              <w:right w:val="nil"/>
            </w:tcBorders>
            <w:shd w:val="clear" w:color="000000" w:fill="D9D9D9"/>
            <w:noWrap/>
            <w:vAlign w:val="center"/>
            <w:hideMark/>
          </w:tcPr>
          <w:p w14:paraId="6CE6C5D3" w14:textId="77777777" w:rsidR="003772E0" w:rsidRPr="002A55CA" w:rsidRDefault="003772E0" w:rsidP="003772E0">
            <w:pPr>
              <w:spacing w:after="0" w:line="240" w:lineRule="auto"/>
              <w:jc w:val="center"/>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r>
      <w:tr w:rsidR="003772E0" w:rsidRPr="002A55CA" w14:paraId="67A3F37C" w14:textId="77777777" w:rsidTr="003772E0">
        <w:trPr>
          <w:trHeight w:val="242"/>
          <w:jc w:val="center"/>
        </w:trPr>
        <w:tc>
          <w:tcPr>
            <w:tcW w:w="1500" w:type="dxa"/>
            <w:vMerge/>
            <w:tcBorders>
              <w:top w:val="nil"/>
              <w:left w:val="nil"/>
              <w:bottom w:val="nil"/>
              <w:right w:val="nil"/>
            </w:tcBorders>
            <w:vAlign w:val="center"/>
            <w:hideMark/>
          </w:tcPr>
          <w:p w14:paraId="706570C2"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659" w:type="dxa"/>
            <w:vMerge/>
            <w:tcBorders>
              <w:top w:val="nil"/>
              <w:left w:val="nil"/>
              <w:bottom w:val="nil"/>
              <w:right w:val="nil"/>
            </w:tcBorders>
            <w:vAlign w:val="center"/>
            <w:hideMark/>
          </w:tcPr>
          <w:p w14:paraId="7EA3B82F"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2864" w:type="dxa"/>
            <w:vMerge/>
            <w:tcBorders>
              <w:top w:val="nil"/>
              <w:left w:val="nil"/>
              <w:bottom w:val="nil"/>
              <w:right w:val="nil"/>
            </w:tcBorders>
            <w:vAlign w:val="center"/>
            <w:hideMark/>
          </w:tcPr>
          <w:p w14:paraId="69DDF110"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3457" w:type="dxa"/>
            <w:vMerge/>
            <w:tcBorders>
              <w:top w:val="nil"/>
              <w:left w:val="nil"/>
              <w:bottom w:val="nil"/>
              <w:right w:val="nil"/>
            </w:tcBorders>
            <w:vAlign w:val="center"/>
            <w:hideMark/>
          </w:tcPr>
          <w:p w14:paraId="0275D4BF"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210" w:type="dxa"/>
            <w:vMerge/>
            <w:tcBorders>
              <w:top w:val="nil"/>
              <w:left w:val="nil"/>
              <w:bottom w:val="nil"/>
              <w:right w:val="nil"/>
            </w:tcBorders>
            <w:vAlign w:val="center"/>
            <w:hideMark/>
          </w:tcPr>
          <w:p w14:paraId="7D6F665F"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510" w:type="dxa"/>
            <w:tcBorders>
              <w:top w:val="nil"/>
              <w:left w:val="nil"/>
              <w:bottom w:val="nil"/>
              <w:right w:val="nil"/>
            </w:tcBorders>
            <w:shd w:val="clear" w:color="000000" w:fill="D9D9D9"/>
            <w:noWrap/>
            <w:vAlign w:val="center"/>
            <w:hideMark/>
          </w:tcPr>
          <w:p w14:paraId="35B73331"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955" w:type="dxa"/>
            <w:tcBorders>
              <w:top w:val="nil"/>
              <w:left w:val="nil"/>
              <w:bottom w:val="nil"/>
              <w:right w:val="nil"/>
            </w:tcBorders>
            <w:shd w:val="clear" w:color="000000" w:fill="D9D9D9"/>
            <w:noWrap/>
            <w:vAlign w:val="center"/>
            <w:hideMark/>
          </w:tcPr>
          <w:p w14:paraId="50339FC3"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562" w:type="dxa"/>
            <w:tcBorders>
              <w:top w:val="nil"/>
              <w:left w:val="nil"/>
              <w:bottom w:val="nil"/>
              <w:right w:val="nil"/>
            </w:tcBorders>
            <w:shd w:val="clear" w:color="000000" w:fill="D9D9D9"/>
            <w:noWrap/>
            <w:vAlign w:val="center"/>
            <w:hideMark/>
          </w:tcPr>
          <w:p w14:paraId="6784E82F"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1319" w:type="dxa"/>
            <w:tcBorders>
              <w:top w:val="nil"/>
              <w:left w:val="nil"/>
              <w:bottom w:val="nil"/>
              <w:right w:val="nil"/>
            </w:tcBorders>
            <w:shd w:val="clear" w:color="000000" w:fill="D9D9D9"/>
            <w:noWrap/>
            <w:vAlign w:val="center"/>
            <w:hideMark/>
          </w:tcPr>
          <w:p w14:paraId="70CC45F0" w14:textId="77777777" w:rsidR="003772E0" w:rsidRPr="002A55CA" w:rsidRDefault="003772E0" w:rsidP="003772E0">
            <w:pPr>
              <w:spacing w:after="0" w:line="240" w:lineRule="auto"/>
              <w:jc w:val="center"/>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r>
      <w:tr w:rsidR="003772E0" w:rsidRPr="002A55CA" w14:paraId="462AB196" w14:textId="77777777" w:rsidTr="003772E0">
        <w:trPr>
          <w:trHeight w:val="242"/>
          <w:jc w:val="center"/>
        </w:trPr>
        <w:tc>
          <w:tcPr>
            <w:tcW w:w="1500" w:type="dxa"/>
            <w:vMerge/>
            <w:tcBorders>
              <w:top w:val="nil"/>
              <w:left w:val="nil"/>
              <w:bottom w:val="nil"/>
              <w:right w:val="nil"/>
            </w:tcBorders>
            <w:vAlign w:val="center"/>
            <w:hideMark/>
          </w:tcPr>
          <w:p w14:paraId="17C0BA16"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659" w:type="dxa"/>
            <w:vMerge/>
            <w:tcBorders>
              <w:top w:val="nil"/>
              <w:left w:val="nil"/>
              <w:bottom w:val="nil"/>
              <w:right w:val="nil"/>
            </w:tcBorders>
            <w:vAlign w:val="center"/>
            <w:hideMark/>
          </w:tcPr>
          <w:p w14:paraId="57AF8FE5"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2864" w:type="dxa"/>
            <w:vMerge/>
            <w:tcBorders>
              <w:top w:val="nil"/>
              <w:left w:val="nil"/>
              <w:bottom w:val="nil"/>
              <w:right w:val="nil"/>
            </w:tcBorders>
            <w:vAlign w:val="center"/>
            <w:hideMark/>
          </w:tcPr>
          <w:p w14:paraId="05301CFC"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3457" w:type="dxa"/>
            <w:vMerge/>
            <w:tcBorders>
              <w:top w:val="nil"/>
              <w:left w:val="nil"/>
              <w:bottom w:val="nil"/>
              <w:right w:val="nil"/>
            </w:tcBorders>
            <w:vAlign w:val="center"/>
            <w:hideMark/>
          </w:tcPr>
          <w:p w14:paraId="21D4AC64"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210" w:type="dxa"/>
            <w:vMerge/>
            <w:tcBorders>
              <w:top w:val="nil"/>
              <w:left w:val="nil"/>
              <w:bottom w:val="nil"/>
              <w:right w:val="nil"/>
            </w:tcBorders>
            <w:vAlign w:val="center"/>
            <w:hideMark/>
          </w:tcPr>
          <w:p w14:paraId="76E63EAF"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510" w:type="dxa"/>
            <w:tcBorders>
              <w:top w:val="nil"/>
              <w:left w:val="nil"/>
              <w:bottom w:val="nil"/>
              <w:right w:val="nil"/>
            </w:tcBorders>
            <w:shd w:val="clear" w:color="000000" w:fill="D9D9D9"/>
            <w:noWrap/>
            <w:vAlign w:val="center"/>
            <w:hideMark/>
          </w:tcPr>
          <w:p w14:paraId="79FFAEEA"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955" w:type="dxa"/>
            <w:tcBorders>
              <w:top w:val="nil"/>
              <w:left w:val="nil"/>
              <w:bottom w:val="nil"/>
              <w:right w:val="nil"/>
            </w:tcBorders>
            <w:shd w:val="clear" w:color="000000" w:fill="D9D9D9"/>
            <w:noWrap/>
            <w:vAlign w:val="center"/>
            <w:hideMark/>
          </w:tcPr>
          <w:p w14:paraId="60E64436"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562" w:type="dxa"/>
            <w:tcBorders>
              <w:top w:val="nil"/>
              <w:left w:val="nil"/>
              <w:bottom w:val="nil"/>
              <w:right w:val="nil"/>
            </w:tcBorders>
            <w:shd w:val="clear" w:color="000000" w:fill="D9D9D9"/>
            <w:noWrap/>
            <w:vAlign w:val="center"/>
            <w:hideMark/>
          </w:tcPr>
          <w:p w14:paraId="7CD3B989"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1319" w:type="dxa"/>
            <w:tcBorders>
              <w:top w:val="nil"/>
              <w:left w:val="nil"/>
              <w:bottom w:val="nil"/>
              <w:right w:val="nil"/>
            </w:tcBorders>
            <w:shd w:val="clear" w:color="000000" w:fill="D9D9D9"/>
            <w:noWrap/>
            <w:vAlign w:val="center"/>
            <w:hideMark/>
          </w:tcPr>
          <w:p w14:paraId="6181A884" w14:textId="77777777" w:rsidR="003772E0" w:rsidRPr="002A55CA" w:rsidRDefault="003772E0" w:rsidP="003772E0">
            <w:pPr>
              <w:spacing w:after="0" w:line="240" w:lineRule="auto"/>
              <w:jc w:val="center"/>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r>
      <w:tr w:rsidR="003772E0" w:rsidRPr="002A55CA" w14:paraId="52AF9D3B" w14:textId="77777777" w:rsidTr="003772E0">
        <w:trPr>
          <w:trHeight w:val="242"/>
          <w:jc w:val="center"/>
        </w:trPr>
        <w:tc>
          <w:tcPr>
            <w:tcW w:w="1500" w:type="dxa"/>
            <w:vMerge/>
            <w:tcBorders>
              <w:top w:val="nil"/>
              <w:left w:val="nil"/>
              <w:bottom w:val="nil"/>
              <w:right w:val="nil"/>
            </w:tcBorders>
            <w:vAlign w:val="center"/>
            <w:hideMark/>
          </w:tcPr>
          <w:p w14:paraId="6EEB94F7"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659" w:type="dxa"/>
            <w:vMerge/>
            <w:tcBorders>
              <w:top w:val="nil"/>
              <w:left w:val="nil"/>
              <w:bottom w:val="nil"/>
              <w:right w:val="nil"/>
            </w:tcBorders>
            <w:vAlign w:val="center"/>
            <w:hideMark/>
          </w:tcPr>
          <w:p w14:paraId="5EBEC0E3"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2864" w:type="dxa"/>
            <w:vMerge/>
            <w:tcBorders>
              <w:top w:val="nil"/>
              <w:left w:val="nil"/>
              <w:bottom w:val="nil"/>
              <w:right w:val="nil"/>
            </w:tcBorders>
            <w:vAlign w:val="center"/>
            <w:hideMark/>
          </w:tcPr>
          <w:p w14:paraId="56FAB9BA"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3457" w:type="dxa"/>
            <w:vMerge/>
            <w:tcBorders>
              <w:top w:val="nil"/>
              <w:left w:val="nil"/>
              <w:bottom w:val="nil"/>
              <w:right w:val="nil"/>
            </w:tcBorders>
            <w:vAlign w:val="center"/>
            <w:hideMark/>
          </w:tcPr>
          <w:p w14:paraId="6BB3F8AC"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210" w:type="dxa"/>
            <w:vMerge/>
            <w:tcBorders>
              <w:top w:val="nil"/>
              <w:left w:val="nil"/>
              <w:bottom w:val="nil"/>
              <w:right w:val="nil"/>
            </w:tcBorders>
            <w:vAlign w:val="center"/>
            <w:hideMark/>
          </w:tcPr>
          <w:p w14:paraId="7257D219"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510" w:type="dxa"/>
            <w:tcBorders>
              <w:top w:val="nil"/>
              <w:left w:val="nil"/>
              <w:bottom w:val="nil"/>
              <w:right w:val="nil"/>
            </w:tcBorders>
            <w:shd w:val="clear" w:color="000000" w:fill="D9D9D9"/>
            <w:noWrap/>
            <w:vAlign w:val="center"/>
            <w:hideMark/>
          </w:tcPr>
          <w:p w14:paraId="2E23ED6A"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955" w:type="dxa"/>
            <w:tcBorders>
              <w:top w:val="nil"/>
              <w:left w:val="nil"/>
              <w:bottom w:val="nil"/>
              <w:right w:val="nil"/>
            </w:tcBorders>
            <w:shd w:val="clear" w:color="000000" w:fill="D9D9D9"/>
            <w:noWrap/>
            <w:vAlign w:val="center"/>
            <w:hideMark/>
          </w:tcPr>
          <w:p w14:paraId="3357B760"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562" w:type="dxa"/>
            <w:tcBorders>
              <w:top w:val="nil"/>
              <w:left w:val="nil"/>
              <w:bottom w:val="nil"/>
              <w:right w:val="nil"/>
            </w:tcBorders>
            <w:shd w:val="clear" w:color="000000" w:fill="D9D9D9"/>
            <w:noWrap/>
            <w:vAlign w:val="center"/>
            <w:hideMark/>
          </w:tcPr>
          <w:p w14:paraId="4722BCBC"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1319" w:type="dxa"/>
            <w:tcBorders>
              <w:top w:val="nil"/>
              <w:left w:val="nil"/>
              <w:bottom w:val="nil"/>
              <w:right w:val="nil"/>
            </w:tcBorders>
            <w:shd w:val="clear" w:color="000000" w:fill="D9D9D9"/>
            <w:noWrap/>
            <w:vAlign w:val="center"/>
            <w:hideMark/>
          </w:tcPr>
          <w:p w14:paraId="1AAF507D" w14:textId="77777777" w:rsidR="003772E0" w:rsidRPr="002A55CA" w:rsidRDefault="003772E0" w:rsidP="003772E0">
            <w:pPr>
              <w:spacing w:after="0" w:line="240" w:lineRule="auto"/>
              <w:jc w:val="center"/>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r>
      <w:tr w:rsidR="003772E0" w:rsidRPr="002A55CA" w14:paraId="7C139E6D" w14:textId="77777777" w:rsidTr="003772E0">
        <w:trPr>
          <w:trHeight w:val="439"/>
          <w:jc w:val="center"/>
        </w:trPr>
        <w:tc>
          <w:tcPr>
            <w:tcW w:w="1500" w:type="dxa"/>
            <w:vMerge/>
            <w:tcBorders>
              <w:top w:val="nil"/>
              <w:left w:val="nil"/>
              <w:bottom w:val="nil"/>
              <w:right w:val="nil"/>
            </w:tcBorders>
            <w:vAlign w:val="center"/>
            <w:hideMark/>
          </w:tcPr>
          <w:p w14:paraId="362FC7C3"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659" w:type="dxa"/>
            <w:vMerge/>
            <w:tcBorders>
              <w:top w:val="nil"/>
              <w:left w:val="nil"/>
              <w:bottom w:val="nil"/>
              <w:right w:val="nil"/>
            </w:tcBorders>
            <w:vAlign w:val="center"/>
            <w:hideMark/>
          </w:tcPr>
          <w:p w14:paraId="620F49D2"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2864" w:type="dxa"/>
            <w:vMerge/>
            <w:tcBorders>
              <w:top w:val="nil"/>
              <w:left w:val="nil"/>
              <w:bottom w:val="nil"/>
              <w:right w:val="nil"/>
            </w:tcBorders>
            <w:vAlign w:val="center"/>
            <w:hideMark/>
          </w:tcPr>
          <w:p w14:paraId="7F8FF027"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3457" w:type="dxa"/>
            <w:vMerge/>
            <w:tcBorders>
              <w:top w:val="nil"/>
              <w:left w:val="nil"/>
              <w:bottom w:val="nil"/>
              <w:right w:val="nil"/>
            </w:tcBorders>
            <w:vAlign w:val="center"/>
            <w:hideMark/>
          </w:tcPr>
          <w:p w14:paraId="4FFCF377"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210" w:type="dxa"/>
            <w:vMerge/>
            <w:tcBorders>
              <w:top w:val="nil"/>
              <w:left w:val="nil"/>
              <w:bottom w:val="nil"/>
              <w:right w:val="nil"/>
            </w:tcBorders>
            <w:vAlign w:val="center"/>
            <w:hideMark/>
          </w:tcPr>
          <w:p w14:paraId="3614FA44"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510" w:type="dxa"/>
            <w:tcBorders>
              <w:top w:val="nil"/>
              <w:left w:val="nil"/>
              <w:bottom w:val="nil"/>
              <w:right w:val="nil"/>
            </w:tcBorders>
            <w:shd w:val="clear" w:color="000000" w:fill="D9D9D9"/>
            <w:noWrap/>
            <w:vAlign w:val="center"/>
            <w:hideMark/>
          </w:tcPr>
          <w:p w14:paraId="5DD1DAF8"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955" w:type="dxa"/>
            <w:tcBorders>
              <w:top w:val="nil"/>
              <w:left w:val="nil"/>
              <w:bottom w:val="nil"/>
              <w:right w:val="nil"/>
            </w:tcBorders>
            <w:shd w:val="clear" w:color="000000" w:fill="D9D9D9"/>
            <w:noWrap/>
            <w:vAlign w:val="center"/>
            <w:hideMark/>
          </w:tcPr>
          <w:p w14:paraId="56CA34E2"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562" w:type="dxa"/>
            <w:tcBorders>
              <w:top w:val="nil"/>
              <w:left w:val="nil"/>
              <w:bottom w:val="nil"/>
              <w:right w:val="nil"/>
            </w:tcBorders>
            <w:shd w:val="clear" w:color="000000" w:fill="D9D9D9"/>
            <w:noWrap/>
            <w:vAlign w:val="center"/>
            <w:hideMark/>
          </w:tcPr>
          <w:p w14:paraId="265BA54F"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1319" w:type="dxa"/>
            <w:tcBorders>
              <w:top w:val="nil"/>
              <w:left w:val="nil"/>
              <w:bottom w:val="nil"/>
              <w:right w:val="nil"/>
            </w:tcBorders>
            <w:shd w:val="clear" w:color="000000" w:fill="D9D9D9"/>
            <w:noWrap/>
            <w:vAlign w:val="center"/>
            <w:hideMark/>
          </w:tcPr>
          <w:p w14:paraId="24E18E0F" w14:textId="77777777" w:rsidR="003772E0" w:rsidRPr="002A55CA" w:rsidRDefault="003772E0" w:rsidP="003772E0">
            <w:pPr>
              <w:spacing w:after="0" w:line="240" w:lineRule="auto"/>
              <w:jc w:val="center"/>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r>
      <w:tr w:rsidR="003772E0" w:rsidRPr="002A55CA" w14:paraId="01961072" w14:textId="77777777" w:rsidTr="003772E0">
        <w:trPr>
          <w:trHeight w:val="242"/>
          <w:jc w:val="center"/>
        </w:trPr>
        <w:tc>
          <w:tcPr>
            <w:tcW w:w="1500" w:type="dxa"/>
            <w:vMerge/>
            <w:tcBorders>
              <w:top w:val="nil"/>
              <w:left w:val="nil"/>
              <w:bottom w:val="nil"/>
              <w:right w:val="nil"/>
            </w:tcBorders>
            <w:vAlign w:val="center"/>
            <w:hideMark/>
          </w:tcPr>
          <w:p w14:paraId="17B1B8A8"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659" w:type="dxa"/>
            <w:vMerge/>
            <w:tcBorders>
              <w:top w:val="nil"/>
              <w:left w:val="nil"/>
              <w:bottom w:val="nil"/>
              <w:right w:val="nil"/>
            </w:tcBorders>
            <w:vAlign w:val="center"/>
            <w:hideMark/>
          </w:tcPr>
          <w:p w14:paraId="1805BEA7"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2864" w:type="dxa"/>
            <w:vMerge/>
            <w:tcBorders>
              <w:top w:val="nil"/>
              <w:left w:val="nil"/>
              <w:bottom w:val="nil"/>
              <w:right w:val="nil"/>
            </w:tcBorders>
            <w:vAlign w:val="center"/>
            <w:hideMark/>
          </w:tcPr>
          <w:p w14:paraId="2F6FDA4C"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3457" w:type="dxa"/>
            <w:vMerge w:val="restart"/>
            <w:tcBorders>
              <w:top w:val="nil"/>
              <w:left w:val="nil"/>
              <w:bottom w:val="nil"/>
              <w:right w:val="nil"/>
            </w:tcBorders>
            <w:shd w:val="clear" w:color="000000" w:fill="D9D9D9"/>
            <w:vAlign w:val="center"/>
            <w:hideMark/>
          </w:tcPr>
          <w:p w14:paraId="71164FFA"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110. Opinión de las personas que se egresaron  o graduaron durante últimos cuatro años sobre la existencia y la pertinencia de las experiencias prácticas desarrolladas en empresas u organizaciones a lo largo de su proceso de formación.</w:t>
            </w:r>
          </w:p>
        </w:tc>
        <w:tc>
          <w:tcPr>
            <w:tcW w:w="1210" w:type="dxa"/>
            <w:tcBorders>
              <w:top w:val="nil"/>
              <w:left w:val="nil"/>
              <w:bottom w:val="nil"/>
              <w:right w:val="nil"/>
            </w:tcBorders>
            <w:shd w:val="clear" w:color="000000" w:fill="D9D9D9"/>
            <w:noWrap/>
            <w:vAlign w:val="center"/>
            <w:hideMark/>
          </w:tcPr>
          <w:p w14:paraId="000716C5"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510" w:type="dxa"/>
            <w:tcBorders>
              <w:top w:val="nil"/>
              <w:left w:val="nil"/>
              <w:bottom w:val="nil"/>
              <w:right w:val="nil"/>
            </w:tcBorders>
            <w:shd w:val="clear" w:color="000000" w:fill="D9D9D9"/>
            <w:noWrap/>
            <w:vAlign w:val="center"/>
            <w:hideMark/>
          </w:tcPr>
          <w:p w14:paraId="2B013B3D"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955" w:type="dxa"/>
            <w:tcBorders>
              <w:top w:val="nil"/>
              <w:left w:val="nil"/>
              <w:bottom w:val="nil"/>
              <w:right w:val="nil"/>
            </w:tcBorders>
            <w:shd w:val="clear" w:color="000000" w:fill="D9D9D9"/>
            <w:noWrap/>
            <w:vAlign w:val="center"/>
            <w:hideMark/>
          </w:tcPr>
          <w:p w14:paraId="694A6B6D"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562" w:type="dxa"/>
            <w:vMerge w:val="restart"/>
            <w:tcBorders>
              <w:top w:val="nil"/>
              <w:left w:val="nil"/>
              <w:bottom w:val="nil"/>
              <w:right w:val="nil"/>
            </w:tcBorders>
            <w:shd w:val="clear" w:color="000000" w:fill="D9D9D9"/>
            <w:vAlign w:val="center"/>
            <w:hideMark/>
          </w:tcPr>
          <w:p w14:paraId="67081B06" w14:textId="77777777" w:rsidR="003772E0" w:rsidRPr="002A55CA" w:rsidRDefault="003772E0" w:rsidP="003772E0">
            <w:pPr>
              <w:spacing w:after="0" w:line="240" w:lineRule="auto"/>
              <w:jc w:val="center"/>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X</w:t>
            </w:r>
          </w:p>
        </w:tc>
        <w:tc>
          <w:tcPr>
            <w:tcW w:w="1319" w:type="dxa"/>
            <w:tcBorders>
              <w:top w:val="nil"/>
              <w:left w:val="nil"/>
              <w:bottom w:val="nil"/>
              <w:right w:val="nil"/>
            </w:tcBorders>
            <w:shd w:val="clear" w:color="000000" w:fill="D9D9D9"/>
            <w:noWrap/>
            <w:vAlign w:val="center"/>
            <w:hideMark/>
          </w:tcPr>
          <w:p w14:paraId="3D019AA2" w14:textId="77777777" w:rsidR="003772E0" w:rsidRPr="002A55CA" w:rsidRDefault="003772E0" w:rsidP="003772E0">
            <w:pPr>
              <w:spacing w:after="0" w:line="240" w:lineRule="auto"/>
              <w:jc w:val="center"/>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r>
      <w:tr w:rsidR="003772E0" w:rsidRPr="002A55CA" w14:paraId="7818DDCF" w14:textId="77777777" w:rsidTr="003772E0">
        <w:trPr>
          <w:trHeight w:val="242"/>
          <w:jc w:val="center"/>
        </w:trPr>
        <w:tc>
          <w:tcPr>
            <w:tcW w:w="1500" w:type="dxa"/>
            <w:vMerge/>
            <w:tcBorders>
              <w:top w:val="nil"/>
              <w:left w:val="nil"/>
              <w:bottom w:val="nil"/>
              <w:right w:val="nil"/>
            </w:tcBorders>
            <w:vAlign w:val="center"/>
            <w:hideMark/>
          </w:tcPr>
          <w:p w14:paraId="7501A5D9"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659" w:type="dxa"/>
            <w:vMerge/>
            <w:tcBorders>
              <w:top w:val="nil"/>
              <w:left w:val="nil"/>
              <w:bottom w:val="nil"/>
              <w:right w:val="nil"/>
            </w:tcBorders>
            <w:vAlign w:val="center"/>
            <w:hideMark/>
          </w:tcPr>
          <w:p w14:paraId="5B447E20"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2864" w:type="dxa"/>
            <w:vMerge/>
            <w:tcBorders>
              <w:top w:val="nil"/>
              <w:left w:val="nil"/>
              <w:bottom w:val="nil"/>
              <w:right w:val="nil"/>
            </w:tcBorders>
            <w:vAlign w:val="center"/>
            <w:hideMark/>
          </w:tcPr>
          <w:p w14:paraId="6DA78696"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3457" w:type="dxa"/>
            <w:vMerge/>
            <w:tcBorders>
              <w:top w:val="nil"/>
              <w:left w:val="nil"/>
              <w:bottom w:val="nil"/>
              <w:right w:val="nil"/>
            </w:tcBorders>
            <w:vAlign w:val="center"/>
            <w:hideMark/>
          </w:tcPr>
          <w:p w14:paraId="4EE31716"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210" w:type="dxa"/>
            <w:tcBorders>
              <w:top w:val="nil"/>
              <w:left w:val="nil"/>
              <w:bottom w:val="nil"/>
              <w:right w:val="nil"/>
            </w:tcBorders>
            <w:shd w:val="clear" w:color="000000" w:fill="D9D9D9"/>
            <w:noWrap/>
            <w:vAlign w:val="center"/>
            <w:hideMark/>
          </w:tcPr>
          <w:p w14:paraId="78F984B9"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510" w:type="dxa"/>
            <w:tcBorders>
              <w:top w:val="nil"/>
              <w:left w:val="nil"/>
              <w:bottom w:val="nil"/>
              <w:right w:val="nil"/>
            </w:tcBorders>
            <w:shd w:val="clear" w:color="000000" w:fill="D9D9D9"/>
            <w:noWrap/>
            <w:vAlign w:val="center"/>
            <w:hideMark/>
          </w:tcPr>
          <w:p w14:paraId="1765B654"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955" w:type="dxa"/>
            <w:tcBorders>
              <w:top w:val="nil"/>
              <w:left w:val="nil"/>
              <w:bottom w:val="nil"/>
              <w:right w:val="nil"/>
            </w:tcBorders>
            <w:shd w:val="clear" w:color="000000" w:fill="D9D9D9"/>
            <w:noWrap/>
            <w:vAlign w:val="center"/>
            <w:hideMark/>
          </w:tcPr>
          <w:p w14:paraId="34107794"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562" w:type="dxa"/>
            <w:vMerge/>
            <w:tcBorders>
              <w:top w:val="nil"/>
              <w:left w:val="nil"/>
              <w:bottom w:val="nil"/>
              <w:right w:val="nil"/>
            </w:tcBorders>
            <w:vAlign w:val="center"/>
            <w:hideMark/>
          </w:tcPr>
          <w:p w14:paraId="76C8320B"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319" w:type="dxa"/>
            <w:tcBorders>
              <w:top w:val="nil"/>
              <w:left w:val="nil"/>
              <w:bottom w:val="nil"/>
              <w:right w:val="nil"/>
            </w:tcBorders>
            <w:shd w:val="clear" w:color="000000" w:fill="D9D9D9"/>
            <w:noWrap/>
            <w:vAlign w:val="center"/>
            <w:hideMark/>
          </w:tcPr>
          <w:p w14:paraId="7934C28F" w14:textId="77777777" w:rsidR="003772E0" w:rsidRPr="002A55CA" w:rsidRDefault="003772E0" w:rsidP="003772E0">
            <w:pPr>
              <w:spacing w:after="0" w:line="240" w:lineRule="auto"/>
              <w:jc w:val="center"/>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r>
      <w:tr w:rsidR="003772E0" w:rsidRPr="002A55CA" w14:paraId="67928C96" w14:textId="77777777" w:rsidTr="003772E0">
        <w:trPr>
          <w:trHeight w:val="242"/>
          <w:jc w:val="center"/>
        </w:trPr>
        <w:tc>
          <w:tcPr>
            <w:tcW w:w="1500" w:type="dxa"/>
            <w:vMerge/>
            <w:tcBorders>
              <w:top w:val="nil"/>
              <w:left w:val="nil"/>
              <w:bottom w:val="nil"/>
              <w:right w:val="nil"/>
            </w:tcBorders>
            <w:vAlign w:val="center"/>
            <w:hideMark/>
          </w:tcPr>
          <w:p w14:paraId="6D0243C2"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659" w:type="dxa"/>
            <w:vMerge/>
            <w:tcBorders>
              <w:top w:val="nil"/>
              <w:left w:val="nil"/>
              <w:bottom w:val="nil"/>
              <w:right w:val="nil"/>
            </w:tcBorders>
            <w:vAlign w:val="center"/>
            <w:hideMark/>
          </w:tcPr>
          <w:p w14:paraId="0AEE6988"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2864" w:type="dxa"/>
            <w:vMerge/>
            <w:tcBorders>
              <w:top w:val="nil"/>
              <w:left w:val="nil"/>
              <w:bottom w:val="nil"/>
              <w:right w:val="nil"/>
            </w:tcBorders>
            <w:vAlign w:val="center"/>
            <w:hideMark/>
          </w:tcPr>
          <w:p w14:paraId="77534A37"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3457" w:type="dxa"/>
            <w:vMerge/>
            <w:tcBorders>
              <w:top w:val="nil"/>
              <w:left w:val="nil"/>
              <w:bottom w:val="nil"/>
              <w:right w:val="nil"/>
            </w:tcBorders>
            <w:vAlign w:val="center"/>
            <w:hideMark/>
          </w:tcPr>
          <w:p w14:paraId="51530894"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210" w:type="dxa"/>
            <w:tcBorders>
              <w:top w:val="nil"/>
              <w:left w:val="nil"/>
              <w:bottom w:val="nil"/>
              <w:right w:val="nil"/>
            </w:tcBorders>
            <w:shd w:val="clear" w:color="000000" w:fill="D9D9D9"/>
            <w:noWrap/>
            <w:vAlign w:val="center"/>
            <w:hideMark/>
          </w:tcPr>
          <w:p w14:paraId="797D057B"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510" w:type="dxa"/>
            <w:tcBorders>
              <w:top w:val="nil"/>
              <w:left w:val="nil"/>
              <w:bottom w:val="nil"/>
              <w:right w:val="nil"/>
            </w:tcBorders>
            <w:shd w:val="clear" w:color="000000" w:fill="D9D9D9"/>
            <w:noWrap/>
            <w:vAlign w:val="center"/>
            <w:hideMark/>
          </w:tcPr>
          <w:p w14:paraId="4C483938"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955" w:type="dxa"/>
            <w:tcBorders>
              <w:top w:val="nil"/>
              <w:left w:val="nil"/>
              <w:bottom w:val="nil"/>
              <w:right w:val="nil"/>
            </w:tcBorders>
            <w:shd w:val="clear" w:color="000000" w:fill="D9D9D9"/>
            <w:noWrap/>
            <w:vAlign w:val="center"/>
            <w:hideMark/>
          </w:tcPr>
          <w:p w14:paraId="09C7E4CD"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562" w:type="dxa"/>
            <w:vMerge/>
            <w:tcBorders>
              <w:top w:val="nil"/>
              <w:left w:val="nil"/>
              <w:bottom w:val="nil"/>
              <w:right w:val="nil"/>
            </w:tcBorders>
            <w:vAlign w:val="center"/>
            <w:hideMark/>
          </w:tcPr>
          <w:p w14:paraId="54A13C93"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319" w:type="dxa"/>
            <w:tcBorders>
              <w:top w:val="nil"/>
              <w:left w:val="nil"/>
              <w:bottom w:val="nil"/>
              <w:right w:val="nil"/>
            </w:tcBorders>
            <w:shd w:val="clear" w:color="000000" w:fill="D9D9D9"/>
            <w:noWrap/>
            <w:vAlign w:val="center"/>
            <w:hideMark/>
          </w:tcPr>
          <w:p w14:paraId="489DC4C5" w14:textId="77777777" w:rsidR="003772E0" w:rsidRPr="002A55CA" w:rsidRDefault="003772E0" w:rsidP="003772E0">
            <w:pPr>
              <w:spacing w:after="0" w:line="240" w:lineRule="auto"/>
              <w:jc w:val="center"/>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r>
      <w:tr w:rsidR="003772E0" w:rsidRPr="002A55CA" w14:paraId="7E4C2EDA" w14:textId="77777777" w:rsidTr="003772E0">
        <w:trPr>
          <w:trHeight w:val="242"/>
          <w:jc w:val="center"/>
        </w:trPr>
        <w:tc>
          <w:tcPr>
            <w:tcW w:w="1500" w:type="dxa"/>
            <w:vMerge/>
            <w:tcBorders>
              <w:top w:val="nil"/>
              <w:left w:val="nil"/>
              <w:bottom w:val="nil"/>
              <w:right w:val="nil"/>
            </w:tcBorders>
            <w:vAlign w:val="center"/>
            <w:hideMark/>
          </w:tcPr>
          <w:p w14:paraId="7C283A38"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659" w:type="dxa"/>
            <w:vMerge/>
            <w:tcBorders>
              <w:top w:val="nil"/>
              <w:left w:val="nil"/>
              <w:bottom w:val="nil"/>
              <w:right w:val="nil"/>
            </w:tcBorders>
            <w:vAlign w:val="center"/>
            <w:hideMark/>
          </w:tcPr>
          <w:p w14:paraId="2E4E6D7B"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2864" w:type="dxa"/>
            <w:vMerge/>
            <w:tcBorders>
              <w:top w:val="nil"/>
              <w:left w:val="nil"/>
              <w:bottom w:val="nil"/>
              <w:right w:val="nil"/>
            </w:tcBorders>
            <w:vAlign w:val="center"/>
            <w:hideMark/>
          </w:tcPr>
          <w:p w14:paraId="11CADA55"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3457" w:type="dxa"/>
            <w:vMerge/>
            <w:tcBorders>
              <w:top w:val="nil"/>
              <w:left w:val="nil"/>
              <w:bottom w:val="nil"/>
              <w:right w:val="nil"/>
            </w:tcBorders>
            <w:vAlign w:val="center"/>
            <w:hideMark/>
          </w:tcPr>
          <w:p w14:paraId="2E26AFC5"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210" w:type="dxa"/>
            <w:tcBorders>
              <w:top w:val="nil"/>
              <w:left w:val="nil"/>
              <w:bottom w:val="nil"/>
              <w:right w:val="nil"/>
            </w:tcBorders>
            <w:shd w:val="clear" w:color="000000" w:fill="D9D9D9"/>
            <w:noWrap/>
            <w:vAlign w:val="center"/>
            <w:hideMark/>
          </w:tcPr>
          <w:p w14:paraId="1D31D795"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510" w:type="dxa"/>
            <w:tcBorders>
              <w:top w:val="nil"/>
              <w:left w:val="nil"/>
              <w:bottom w:val="nil"/>
              <w:right w:val="nil"/>
            </w:tcBorders>
            <w:shd w:val="clear" w:color="000000" w:fill="D9D9D9"/>
            <w:noWrap/>
            <w:vAlign w:val="center"/>
            <w:hideMark/>
          </w:tcPr>
          <w:p w14:paraId="1C283FC1"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955" w:type="dxa"/>
            <w:tcBorders>
              <w:top w:val="nil"/>
              <w:left w:val="nil"/>
              <w:bottom w:val="nil"/>
              <w:right w:val="nil"/>
            </w:tcBorders>
            <w:shd w:val="clear" w:color="000000" w:fill="D9D9D9"/>
            <w:noWrap/>
            <w:vAlign w:val="center"/>
            <w:hideMark/>
          </w:tcPr>
          <w:p w14:paraId="4F2293AC"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562" w:type="dxa"/>
            <w:vMerge/>
            <w:tcBorders>
              <w:top w:val="nil"/>
              <w:left w:val="nil"/>
              <w:bottom w:val="nil"/>
              <w:right w:val="nil"/>
            </w:tcBorders>
            <w:vAlign w:val="center"/>
            <w:hideMark/>
          </w:tcPr>
          <w:p w14:paraId="7C880F0A"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319" w:type="dxa"/>
            <w:tcBorders>
              <w:top w:val="nil"/>
              <w:left w:val="nil"/>
              <w:bottom w:val="nil"/>
              <w:right w:val="nil"/>
            </w:tcBorders>
            <w:shd w:val="clear" w:color="000000" w:fill="D9D9D9"/>
            <w:noWrap/>
            <w:vAlign w:val="center"/>
            <w:hideMark/>
          </w:tcPr>
          <w:p w14:paraId="0AB5DF82" w14:textId="77777777" w:rsidR="003772E0" w:rsidRPr="002A55CA" w:rsidRDefault="003772E0" w:rsidP="003772E0">
            <w:pPr>
              <w:spacing w:after="0" w:line="240" w:lineRule="auto"/>
              <w:jc w:val="center"/>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r>
      <w:tr w:rsidR="003772E0" w:rsidRPr="002A55CA" w14:paraId="53C823F1" w14:textId="77777777" w:rsidTr="003772E0">
        <w:trPr>
          <w:trHeight w:val="242"/>
          <w:jc w:val="center"/>
        </w:trPr>
        <w:tc>
          <w:tcPr>
            <w:tcW w:w="1500" w:type="dxa"/>
            <w:vMerge/>
            <w:tcBorders>
              <w:top w:val="nil"/>
              <w:left w:val="nil"/>
              <w:bottom w:val="nil"/>
              <w:right w:val="nil"/>
            </w:tcBorders>
            <w:vAlign w:val="center"/>
            <w:hideMark/>
          </w:tcPr>
          <w:p w14:paraId="4BAE5CFA"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659" w:type="dxa"/>
            <w:vMerge/>
            <w:tcBorders>
              <w:top w:val="nil"/>
              <w:left w:val="nil"/>
              <w:bottom w:val="nil"/>
              <w:right w:val="nil"/>
            </w:tcBorders>
            <w:vAlign w:val="center"/>
            <w:hideMark/>
          </w:tcPr>
          <w:p w14:paraId="7B31BF5A"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2864" w:type="dxa"/>
            <w:vMerge/>
            <w:tcBorders>
              <w:top w:val="nil"/>
              <w:left w:val="nil"/>
              <w:bottom w:val="nil"/>
              <w:right w:val="nil"/>
            </w:tcBorders>
            <w:vAlign w:val="center"/>
            <w:hideMark/>
          </w:tcPr>
          <w:p w14:paraId="3E86EC69"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3457" w:type="dxa"/>
            <w:vMerge/>
            <w:tcBorders>
              <w:top w:val="nil"/>
              <w:left w:val="nil"/>
              <w:bottom w:val="nil"/>
              <w:right w:val="nil"/>
            </w:tcBorders>
            <w:vAlign w:val="center"/>
            <w:hideMark/>
          </w:tcPr>
          <w:p w14:paraId="592856C7"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210" w:type="dxa"/>
            <w:tcBorders>
              <w:top w:val="nil"/>
              <w:left w:val="nil"/>
              <w:bottom w:val="nil"/>
              <w:right w:val="nil"/>
            </w:tcBorders>
            <w:shd w:val="clear" w:color="000000" w:fill="D9D9D9"/>
            <w:noWrap/>
            <w:vAlign w:val="center"/>
            <w:hideMark/>
          </w:tcPr>
          <w:p w14:paraId="7B95F9F0"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510" w:type="dxa"/>
            <w:tcBorders>
              <w:top w:val="nil"/>
              <w:left w:val="nil"/>
              <w:bottom w:val="nil"/>
              <w:right w:val="nil"/>
            </w:tcBorders>
            <w:shd w:val="clear" w:color="000000" w:fill="D9D9D9"/>
            <w:noWrap/>
            <w:vAlign w:val="center"/>
            <w:hideMark/>
          </w:tcPr>
          <w:p w14:paraId="43A270BC"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955" w:type="dxa"/>
            <w:tcBorders>
              <w:top w:val="nil"/>
              <w:left w:val="nil"/>
              <w:bottom w:val="nil"/>
              <w:right w:val="nil"/>
            </w:tcBorders>
            <w:shd w:val="clear" w:color="000000" w:fill="D9D9D9"/>
            <w:noWrap/>
            <w:vAlign w:val="center"/>
            <w:hideMark/>
          </w:tcPr>
          <w:p w14:paraId="49CBC293"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562" w:type="dxa"/>
            <w:vMerge/>
            <w:tcBorders>
              <w:top w:val="nil"/>
              <w:left w:val="nil"/>
              <w:bottom w:val="nil"/>
              <w:right w:val="nil"/>
            </w:tcBorders>
            <w:vAlign w:val="center"/>
            <w:hideMark/>
          </w:tcPr>
          <w:p w14:paraId="28F458EC"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319" w:type="dxa"/>
            <w:tcBorders>
              <w:top w:val="nil"/>
              <w:left w:val="nil"/>
              <w:bottom w:val="nil"/>
              <w:right w:val="nil"/>
            </w:tcBorders>
            <w:shd w:val="clear" w:color="000000" w:fill="D9D9D9"/>
            <w:noWrap/>
            <w:vAlign w:val="center"/>
            <w:hideMark/>
          </w:tcPr>
          <w:p w14:paraId="41040F34" w14:textId="77777777" w:rsidR="003772E0" w:rsidRPr="002A55CA" w:rsidRDefault="003772E0" w:rsidP="003772E0">
            <w:pPr>
              <w:spacing w:after="0" w:line="240" w:lineRule="auto"/>
              <w:jc w:val="center"/>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r>
      <w:tr w:rsidR="003772E0" w:rsidRPr="002A55CA" w14:paraId="61F53389" w14:textId="77777777" w:rsidTr="003772E0">
        <w:trPr>
          <w:trHeight w:val="242"/>
          <w:jc w:val="center"/>
        </w:trPr>
        <w:tc>
          <w:tcPr>
            <w:tcW w:w="1500" w:type="dxa"/>
            <w:vMerge/>
            <w:tcBorders>
              <w:top w:val="nil"/>
              <w:left w:val="nil"/>
              <w:bottom w:val="nil"/>
              <w:right w:val="nil"/>
            </w:tcBorders>
            <w:vAlign w:val="center"/>
            <w:hideMark/>
          </w:tcPr>
          <w:p w14:paraId="4017BD87"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659" w:type="dxa"/>
            <w:vMerge/>
            <w:tcBorders>
              <w:top w:val="nil"/>
              <w:left w:val="nil"/>
              <w:bottom w:val="nil"/>
              <w:right w:val="nil"/>
            </w:tcBorders>
            <w:vAlign w:val="center"/>
            <w:hideMark/>
          </w:tcPr>
          <w:p w14:paraId="69CEA9E0"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2864" w:type="dxa"/>
            <w:vMerge/>
            <w:tcBorders>
              <w:top w:val="nil"/>
              <w:left w:val="nil"/>
              <w:bottom w:val="nil"/>
              <w:right w:val="nil"/>
            </w:tcBorders>
            <w:vAlign w:val="center"/>
            <w:hideMark/>
          </w:tcPr>
          <w:p w14:paraId="3857DB4E"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3457" w:type="dxa"/>
            <w:vMerge/>
            <w:tcBorders>
              <w:top w:val="nil"/>
              <w:left w:val="nil"/>
              <w:bottom w:val="nil"/>
              <w:right w:val="nil"/>
            </w:tcBorders>
            <w:vAlign w:val="center"/>
            <w:hideMark/>
          </w:tcPr>
          <w:p w14:paraId="1D850C84"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210" w:type="dxa"/>
            <w:tcBorders>
              <w:top w:val="nil"/>
              <w:left w:val="nil"/>
              <w:bottom w:val="nil"/>
              <w:right w:val="nil"/>
            </w:tcBorders>
            <w:shd w:val="clear" w:color="000000" w:fill="D9D9D9"/>
            <w:noWrap/>
            <w:vAlign w:val="center"/>
            <w:hideMark/>
          </w:tcPr>
          <w:p w14:paraId="143DDAE1"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510" w:type="dxa"/>
            <w:tcBorders>
              <w:top w:val="nil"/>
              <w:left w:val="nil"/>
              <w:bottom w:val="nil"/>
              <w:right w:val="nil"/>
            </w:tcBorders>
            <w:shd w:val="clear" w:color="000000" w:fill="D9D9D9"/>
            <w:noWrap/>
            <w:vAlign w:val="center"/>
            <w:hideMark/>
          </w:tcPr>
          <w:p w14:paraId="2402A2B0"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955" w:type="dxa"/>
            <w:tcBorders>
              <w:top w:val="nil"/>
              <w:left w:val="nil"/>
              <w:bottom w:val="nil"/>
              <w:right w:val="nil"/>
            </w:tcBorders>
            <w:shd w:val="clear" w:color="000000" w:fill="D9D9D9"/>
            <w:noWrap/>
            <w:vAlign w:val="center"/>
            <w:hideMark/>
          </w:tcPr>
          <w:p w14:paraId="1427EF37"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562" w:type="dxa"/>
            <w:vMerge/>
            <w:tcBorders>
              <w:top w:val="nil"/>
              <w:left w:val="nil"/>
              <w:bottom w:val="nil"/>
              <w:right w:val="nil"/>
            </w:tcBorders>
            <w:vAlign w:val="center"/>
            <w:hideMark/>
          </w:tcPr>
          <w:p w14:paraId="5B10CA13"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319" w:type="dxa"/>
            <w:tcBorders>
              <w:top w:val="nil"/>
              <w:left w:val="nil"/>
              <w:bottom w:val="nil"/>
              <w:right w:val="nil"/>
            </w:tcBorders>
            <w:shd w:val="clear" w:color="000000" w:fill="D9D9D9"/>
            <w:noWrap/>
            <w:vAlign w:val="center"/>
            <w:hideMark/>
          </w:tcPr>
          <w:p w14:paraId="2E25247A" w14:textId="77777777" w:rsidR="003772E0" w:rsidRPr="002A55CA" w:rsidRDefault="003772E0" w:rsidP="003772E0">
            <w:pPr>
              <w:spacing w:after="0" w:line="240" w:lineRule="auto"/>
              <w:jc w:val="center"/>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r>
      <w:tr w:rsidR="003772E0" w:rsidRPr="002A55CA" w14:paraId="5CD42B9A" w14:textId="77777777" w:rsidTr="003772E0">
        <w:trPr>
          <w:trHeight w:val="242"/>
          <w:jc w:val="center"/>
        </w:trPr>
        <w:tc>
          <w:tcPr>
            <w:tcW w:w="1500" w:type="dxa"/>
            <w:vMerge/>
            <w:tcBorders>
              <w:top w:val="nil"/>
              <w:left w:val="nil"/>
              <w:bottom w:val="nil"/>
              <w:right w:val="nil"/>
            </w:tcBorders>
            <w:vAlign w:val="center"/>
            <w:hideMark/>
          </w:tcPr>
          <w:p w14:paraId="16C6F918"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659" w:type="dxa"/>
            <w:vMerge/>
            <w:tcBorders>
              <w:top w:val="nil"/>
              <w:left w:val="nil"/>
              <w:bottom w:val="nil"/>
              <w:right w:val="nil"/>
            </w:tcBorders>
            <w:vAlign w:val="center"/>
            <w:hideMark/>
          </w:tcPr>
          <w:p w14:paraId="6A4EDDE4"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2864" w:type="dxa"/>
            <w:vMerge w:val="restart"/>
            <w:tcBorders>
              <w:top w:val="nil"/>
              <w:left w:val="nil"/>
              <w:bottom w:val="nil"/>
              <w:right w:val="nil"/>
            </w:tcBorders>
            <w:shd w:val="clear" w:color="000000" w:fill="FFFFFF"/>
            <w:vAlign w:val="center"/>
            <w:hideMark/>
          </w:tcPr>
          <w:p w14:paraId="6EA35B4D"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40. La carrera debe contar con un número de estudiantes por grupo que permita una adecuada gestión del proceso de enseñanza y aprendizaje.</w:t>
            </w:r>
          </w:p>
        </w:tc>
        <w:tc>
          <w:tcPr>
            <w:tcW w:w="3457" w:type="dxa"/>
            <w:vMerge w:val="restart"/>
            <w:tcBorders>
              <w:top w:val="nil"/>
              <w:left w:val="nil"/>
              <w:bottom w:val="nil"/>
              <w:right w:val="nil"/>
            </w:tcBorders>
            <w:shd w:val="clear" w:color="000000" w:fill="FFFFFF"/>
            <w:vAlign w:val="center"/>
            <w:hideMark/>
          </w:tcPr>
          <w:p w14:paraId="0BF29342"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113. Opinión de los estudiantes con respecto a qué tan adecuada es la cantidad de estudiantes por cada grupo.</w:t>
            </w:r>
          </w:p>
        </w:tc>
        <w:tc>
          <w:tcPr>
            <w:tcW w:w="1210" w:type="dxa"/>
            <w:vMerge w:val="restart"/>
            <w:tcBorders>
              <w:top w:val="nil"/>
              <w:left w:val="nil"/>
              <w:bottom w:val="nil"/>
              <w:right w:val="nil"/>
            </w:tcBorders>
            <w:shd w:val="clear" w:color="000000" w:fill="FFFFFF"/>
            <w:vAlign w:val="center"/>
            <w:hideMark/>
          </w:tcPr>
          <w:p w14:paraId="74080F3C" w14:textId="77777777" w:rsidR="003772E0" w:rsidRPr="002A55CA" w:rsidRDefault="003772E0" w:rsidP="003772E0">
            <w:pPr>
              <w:spacing w:after="0" w:line="240" w:lineRule="auto"/>
              <w:jc w:val="center"/>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X</w:t>
            </w:r>
          </w:p>
        </w:tc>
        <w:tc>
          <w:tcPr>
            <w:tcW w:w="510" w:type="dxa"/>
            <w:tcBorders>
              <w:top w:val="nil"/>
              <w:left w:val="nil"/>
              <w:bottom w:val="nil"/>
              <w:right w:val="nil"/>
            </w:tcBorders>
            <w:shd w:val="clear" w:color="000000" w:fill="FFFFFF"/>
            <w:noWrap/>
            <w:vAlign w:val="center"/>
            <w:hideMark/>
          </w:tcPr>
          <w:p w14:paraId="743D5CD7"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955" w:type="dxa"/>
            <w:tcBorders>
              <w:top w:val="nil"/>
              <w:left w:val="nil"/>
              <w:bottom w:val="nil"/>
              <w:right w:val="nil"/>
            </w:tcBorders>
            <w:shd w:val="clear" w:color="000000" w:fill="FFFFFF"/>
            <w:noWrap/>
            <w:vAlign w:val="center"/>
            <w:hideMark/>
          </w:tcPr>
          <w:p w14:paraId="711FA19C"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562" w:type="dxa"/>
            <w:tcBorders>
              <w:top w:val="nil"/>
              <w:left w:val="nil"/>
              <w:bottom w:val="nil"/>
              <w:right w:val="nil"/>
            </w:tcBorders>
            <w:shd w:val="clear" w:color="000000" w:fill="FFFFFF"/>
            <w:noWrap/>
            <w:vAlign w:val="center"/>
            <w:hideMark/>
          </w:tcPr>
          <w:p w14:paraId="6587C11A"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1319" w:type="dxa"/>
            <w:tcBorders>
              <w:top w:val="nil"/>
              <w:left w:val="nil"/>
              <w:bottom w:val="nil"/>
              <w:right w:val="nil"/>
            </w:tcBorders>
            <w:shd w:val="clear" w:color="000000" w:fill="FFFFFF"/>
            <w:noWrap/>
            <w:vAlign w:val="center"/>
            <w:hideMark/>
          </w:tcPr>
          <w:p w14:paraId="2407DDC9" w14:textId="77777777" w:rsidR="003772E0" w:rsidRPr="002A55CA" w:rsidRDefault="003772E0" w:rsidP="003772E0">
            <w:pPr>
              <w:spacing w:after="0" w:line="240" w:lineRule="auto"/>
              <w:jc w:val="center"/>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r>
      <w:tr w:rsidR="003772E0" w:rsidRPr="002A55CA" w14:paraId="49589F67" w14:textId="77777777" w:rsidTr="003772E0">
        <w:trPr>
          <w:trHeight w:val="242"/>
          <w:jc w:val="center"/>
        </w:trPr>
        <w:tc>
          <w:tcPr>
            <w:tcW w:w="1500" w:type="dxa"/>
            <w:vMerge/>
            <w:tcBorders>
              <w:top w:val="nil"/>
              <w:left w:val="nil"/>
              <w:bottom w:val="nil"/>
              <w:right w:val="nil"/>
            </w:tcBorders>
            <w:vAlign w:val="center"/>
            <w:hideMark/>
          </w:tcPr>
          <w:p w14:paraId="5299AD01"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659" w:type="dxa"/>
            <w:vMerge/>
            <w:tcBorders>
              <w:top w:val="nil"/>
              <w:left w:val="nil"/>
              <w:bottom w:val="nil"/>
              <w:right w:val="nil"/>
            </w:tcBorders>
            <w:vAlign w:val="center"/>
            <w:hideMark/>
          </w:tcPr>
          <w:p w14:paraId="6C8ED514"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2864" w:type="dxa"/>
            <w:vMerge/>
            <w:tcBorders>
              <w:top w:val="nil"/>
              <w:left w:val="nil"/>
              <w:bottom w:val="nil"/>
              <w:right w:val="nil"/>
            </w:tcBorders>
            <w:vAlign w:val="center"/>
            <w:hideMark/>
          </w:tcPr>
          <w:p w14:paraId="3E9158AD"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3457" w:type="dxa"/>
            <w:vMerge/>
            <w:tcBorders>
              <w:top w:val="nil"/>
              <w:left w:val="nil"/>
              <w:bottom w:val="nil"/>
              <w:right w:val="nil"/>
            </w:tcBorders>
            <w:vAlign w:val="center"/>
            <w:hideMark/>
          </w:tcPr>
          <w:p w14:paraId="6903BACA"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210" w:type="dxa"/>
            <w:vMerge/>
            <w:tcBorders>
              <w:top w:val="nil"/>
              <w:left w:val="nil"/>
              <w:bottom w:val="nil"/>
              <w:right w:val="nil"/>
            </w:tcBorders>
            <w:vAlign w:val="center"/>
            <w:hideMark/>
          </w:tcPr>
          <w:p w14:paraId="4F21BE55"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510" w:type="dxa"/>
            <w:tcBorders>
              <w:top w:val="nil"/>
              <w:left w:val="nil"/>
              <w:bottom w:val="nil"/>
              <w:right w:val="nil"/>
            </w:tcBorders>
            <w:shd w:val="clear" w:color="000000" w:fill="FFFFFF"/>
            <w:noWrap/>
            <w:vAlign w:val="center"/>
            <w:hideMark/>
          </w:tcPr>
          <w:p w14:paraId="5C8FB2BF"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955" w:type="dxa"/>
            <w:tcBorders>
              <w:top w:val="nil"/>
              <w:left w:val="nil"/>
              <w:bottom w:val="nil"/>
              <w:right w:val="nil"/>
            </w:tcBorders>
            <w:shd w:val="clear" w:color="000000" w:fill="FFFFFF"/>
            <w:noWrap/>
            <w:vAlign w:val="center"/>
            <w:hideMark/>
          </w:tcPr>
          <w:p w14:paraId="0FC92A7F"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562" w:type="dxa"/>
            <w:tcBorders>
              <w:top w:val="nil"/>
              <w:left w:val="nil"/>
              <w:bottom w:val="nil"/>
              <w:right w:val="nil"/>
            </w:tcBorders>
            <w:shd w:val="clear" w:color="000000" w:fill="FFFFFF"/>
            <w:noWrap/>
            <w:vAlign w:val="center"/>
            <w:hideMark/>
          </w:tcPr>
          <w:p w14:paraId="33700D33"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1319" w:type="dxa"/>
            <w:tcBorders>
              <w:top w:val="nil"/>
              <w:left w:val="nil"/>
              <w:bottom w:val="nil"/>
              <w:right w:val="nil"/>
            </w:tcBorders>
            <w:shd w:val="clear" w:color="000000" w:fill="FFFFFF"/>
            <w:noWrap/>
            <w:vAlign w:val="center"/>
            <w:hideMark/>
          </w:tcPr>
          <w:p w14:paraId="6CB726CE" w14:textId="77777777" w:rsidR="003772E0" w:rsidRPr="002A55CA" w:rsidRDefault="003772E0" w:rsidP="003772E0">
            <w:pPr>
              <w:spacing w:after="0" w:line="240" w:lineRule="auto"/>
              <w:jc w:val="center"/>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r>
      <w:tr w:rsidR="003772E0" w:rsidRPr="002A55CA" w14:paraId="47930709" w14:textId="77777777" w:rsidTr="003772E0">
        <w:trPr>
          <w:trHeight w:val="242"/>
          <w:jc w:val="center"/>
        </w:trPr>
        <w:tc>
          <w:tcPr>
            <w:tcW w:w="1500" w:type="dxa"/>
            <w:vMerge/>
            <w:tcBorders>
              <w:top w:val="nil"/>
              <w:left w:val="nil"/>
              <w:bottom w:val="nil"/>
              <w:right w:val="nil"/>
            </w:tcBorders>
            <w:vAlign w:val="center"/>
            <w:hideMark/>
          </w:tcPr>
          <w:p w14:paraId="67E801EA"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659" w:type="dxa"/>
            <w:vMerge/>
            <w:tcBorders>
              <w:top w:val="nil"/>
              <w:left w:val="nil"/>
              <w:bottom w:val="nil"/>
              <w:right w:val="nil"/>
            </w:tcBorders>
            <w:vAlign w:val="center"/>
            <w:hideMark/>
          </w:tcPr>
          <w:p w14:paraId="4A9E637F"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2864" w:type="dxa"/>
            <w:vMerge/>
            <w:tcBorders>
              <w:top w:val="nil"/>
              <w:left w:val="nil"/>
              <w:bottom w:val="nil"/>
              <w:right w:val="nil"/>
            </w:tcBorders>
            <w:vAlign w:val="center"/>
            <w:hideMark/>
          </w:tcPr>
          <w:p w14:paraId="395BD1C9"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3457" w:type="dxa"/>
            <w:vMerge/>
            <w:tcBorders>
              <w:top w:val="nil"/>
              <w:left w:val="nil"/>
              <w:bottom w:val="nil"/>
              <w:right w:val="nil"/>
            </w:tcBorders>
            <w:vAlign w:val="center"/>
            <w:hideMark/>
          </w:tcPr>
          <w:p w14:paraId="128BCCE9"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210" w:type="dxa"/>
            <w:vMerge/>
            <w:tcBorders>
              <w:top w:val="nil"/>
              <w:left w:val="nil"/>
              <w:bottom w:val="nil"/>
              <w:right w:val="nil"/>
            </w:tcBorders>
            <w:vAlign w:val="center"/>
            <w:hideMark/>
          </w:tcPr>
          <w:p w14:paraId="1840C5A9"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510" w:type="dxa"/>
            <w:tcBorders>
              <w:top w:val="nil"/>
              <w:left w:val="nil"/>
              <w:bottom w:val="nil"/>
              <w:right w:val="nil"/>
            </w:tcBorders>
            <w:shd w:val="clear" w:color="000000" w:fill="FFFFFF"/>
            <w:noWrap/>
            <w:vAlign w:val="center"/>
            <w:hideMark/>
          </w:tcPr>
          <w:p w14:paraId="07EBB505"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955" w:type="dxa"/>
            <w:tcBorders>
              <w:top w:val="nil"/>
              <w:left w:val="nil"/>
              <w:bottom w:val="nil"/>
              <w:right w:val="nil"/>
            </w:tcBorders>
            <w:shd w:val="clear" w:color="000000" w:fill="FFFFFF"/>
            <w:noWrap/>
            <w:vAlign w:val="center"/>
            <w:hideMark/>
          </w:tcPr>
          <w:p w14:paraId="788C455F"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562" w:type="dxa"/>
            <w:tcBorders>
              <w:top w:val="nil"/>
              <w:left w:val="nil"/>
              <w:bottom w:val="nil"/>
              <w:right w:val="nil"/>
            </w:tcBorders>
            <w:shd w:val="clear" w:color="000000" w:fill="FFFFFF"/>
            <w:noWrap/>
            <w:vAlign w:val="center"/>
            <w:hideMark/>
          </w:tcPr>
          <w:p w14:paraId="384E556F"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1319" w:type="dxa"/>
            <w:tcBorders>
              <w:top w:val="nil"/>
              <w:left w:val="nil"/>
              <w:bottom w:val="nil"/>
              <w:right w:val="nil"/>
            </w:tcBorders>
            <w:shd w:val="clear" w:color="000000" w:fill="FFFFFF"/>
            <w:noWrap/>
            <w:vAlign w:val="center"/>
            <w:hideMark/>
          </w:tcPr>
          <w:p w14:paraId="303049FC" w14:textId="77777777" w:rsidR="003772E0" w:rsidRPr="002A55CA" w:rsidRDefault="003772E0" w:rsidP="003772E0">
            <w:pPr>
              <w:spacing w:after="0" w:line="240" w:lineRule="auto"/>
              <w:jc w:val="center"/>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r>
      <w:tr w:rsidR="003772E0" w:rsidRPr="002A55CA" w14:paraId="32DE074F" w14:textId="77777777" w:rsidTr="003772E0">
        <w:trPr>
          <w:trHeight w:val="242"/>
          <w:jc w:val="center"/>
        </w:trPr>
        <w:tc>
          <w:tcPr>
            <w:tcW w:w="1500" w:type="dxa"/>
            <w:vMerge/>
            <w:tcBorders>
              <w:top w:val="nil"/>
              <w:left w:val="nil"/>
              <w:bottom w:val="nil"/>
              <w:right w:val="nil"/>
            </w:tcBorders>
            <w:vAlign w:val="center"/>
            <w:hideMark/>
          </w:tcPr>
          <w:p w14:paraId="6E81D0D7"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659" w:type="dxa"/>
            <w:vMerge/>
            <w:tcBorders>
              <w:top w:val="nil"/>
              <w:left w:val="nil"/>
              <w:bottom w:val="nil"/>
              <w:right w:val="nil"/>
            </w:tcBorders>
            <w:vAlign w:val="center"/>
            <w:hideMark/>
          </w:tcPr>
          <w:p w14:paraId="0535A984"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2864" w:type="dxa"/>
            <w:vMerge/>
            <w:tcBorders>
              <w:top w:val="nil"/>
              <w:left w:val="nil"/>
              <w:bottom w:val="nil"/>
              <w:right w:val="nil"/>
            </w:tcBorders>
            <w:vAlign w:val="center"/>
            <w:hideMark/>
          </w:tcPr>
          <w:p w14:paraId="76B4E585"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3457" w:type="dxa"/>
            <w:vMerge/>
            <w:tcBorders>
              <w:top w:val="nil"/>
              <w:left w:val="nil"/>
              <w:bottom w:val="nil"/>
              <w:right w:val="nil"/>
            </w:tcBorders>
            <w:vAlign w:val="center"/>
            <w:hideMark/>
          </w:tcPr>
          <w:p w14:paraId="14D624D7"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210" w:type="dxa"/>
            <w:vMerge/>
            <w:tcBorders>
              <w:top w:val="nil"/>
              <w:left w:val="nil"/>
              <w:bottom w:val="nil"/>
              <w:right w:val="nil"/>
            </w:tcBorders>
            <w:vAlign w:val="center"/>
            <w:hideMark/>
          </w:tcPr>
          <w:p w14:paraId="765019F4"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510" w:type="dxa"/>
            <w:tcBorders>
              <w:top w:val="nil"/>
              <w:left w:val="nil"/>
              <w:bottom w:val="nil"/>
              <w:right w:val="nil"/>
            </w:tcBorders>
            <w:shd w:val="clear" w:color="000000" w:fill="FFFFFF"/>
            <w:noWrap/>
            <w:vAlign w:val="center"/>
            <w:hideMark/>
          </w:tcPr>
          <w:p w14:paraId="7A009B46"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955" w:type="dxa"/>
            <w:tcBorders>
              <w:top w:val="nil"/>
              <w:left w:val="nil"/>
              <w:bottom w:val="nil"/>
              <w:right w:val="nil"/>
            </w:tcBorders>
            <w:shd w:val="clear" w:color="000000" w:fill="FFFFFF"/>
            <w:noWrap/>
            <w:vAlign w:val="center"/>
            <w:hideMark/>
          </w:tcPr>
          <w:p w14:paraId="0451D388"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562" w:type="dxa"/>
            <w:tcBorders>
              <w:top w:val="nil"/>
              <w:left w:val="nil"/>
              <w:bottom w:val="nil"/>
              <w:right w:val="nil"/>
            </w:tcBorders>
            <w:shd w:val="clear" w:color="000000" w:fill="FFFFFF"/>
            <w:noWrap/>
            <w:vAlign w:val="center"/>
            <w:hideMark/>
          </w:tcPr>
          <w:p w14:paraId="522CA8B3"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1319" w:type="dxa"/>
            <w:tcBorders>
              <w:top w:val="nil"/>
              <w:left w:val="nil"/>
              <w:bottom w:val="nil"/>
              <w:right w:val="nil"/>
            </w:tcBorders>
            <w:shd w:val="clear" w:color="000000" w:fill="FFFFFF"/>
            <w:noWrap/>
            <w:vAlign w:val="center"/>
            <w:hideMark/>
          </w:tcPr>
          <w:p w14:paraId="1650BFE2" w14:textId="77777777" w:rsidR="003772E0" w:rsidRPr="002A55CA" w:rsidRDefault="003772E0" w:rsidP="003772E0">
            <w:pPr>
              <w:spacing w:after="0" w:line="240" w:lineRule="auto"/>
              <w:jc w:val="center"/>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r>
      <w:tr w:rsidR="003772E0" w:rsidRPr="002A55CA" w14:paraId="7D40460E" w14:textId="77777777" w:rsidTr="003772E0">
        <w:trPr>
          <w:trHeight w:val="242"/>
          <w:jc w:val="center"/>
        </w:trPr>
        <w:tc>
          <w:tcPr>
            <w:tcW w:w="1500" w:type="dxa"/>
            <w:vMerge/>
            <w:tcBorders>
              <w:top w:val="nil"/>
              <w:left w:val="nil"/>
              <w:bottom w:val="nil"/>
              <w:right w:val="nil"/>
            </w:tcBorders>
            <w:vAlign w:val="center"/>
            <w:hideMark/>
          </w:tcPr>
          <w:p w14:paraId="0ACB431C"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659" w:type="dxa"/>
            <w:vMerge/>
            <w:tcBorders>
              <w:top w:val="nil"/>
              <w:left w:val="nil"/>
              <w:bottom w:val="nil"/>
              <w:right w:val="nil"/>
            </w:tcBorders>
            <w:vAlign w:val="center"/>
            <w:hideMark/>
          </w:tcPr>
          <w:p w14:paraId="32DA41BE"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2864" w:type="dxa"/>
            <w:vMerge w:val="restart"/>
            <w:tcBorders>
              <w:top w:val="nil"/>
              <w:left w:val="nil"/>
              <w:bottom w:val="nil"/>
              <w:right w:val="nil"/>
            </w:tcBorders>
            <w:shd w:val="clear" w:color="000000" w:fill="D9D9D9"/>
            <w:vAlign w:val="center"/>
            <w:hideMark/>
          </w:tcPr>
          <w:p w14:paraId="7A18F52E"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xml:space="preserve">41. La carrera debe ofrecer al estudiantado tiempo de consulta </w:t>
            </w:r>
            <w:proofErr w:type="spellStart"/>
            <w:r w:rsidRPr="002A55CA">
              <w:rPr>
                <w:rFonts w:ascii="Arial" w:eastAsia="Times New Roman" w:hAnsi="Arial" w:cs="Arial"/>
                <w:color w:val="000000"/>
                <w:sz w:val="18"/>
                <w:szCs w:val="18"/>
                <w:lang w:eastAsia="es-CR"/>
              </w:rPr>
              <w:t>extraclase</w:t>
            </w:r>
            <w:proofErr w:type="spellEnd"/>
            <w:r w:rsidRPr="002A55CA">
              <w:rPr>
                <w:rFonts w:ascii="Arial" w:eastAsia="Times New Roman" w:hAnsi="Arial" w:cs="Arial"/>
                <w:color w:val="000000"/>
                <w:sz w:val="18"/>
                <w:szCs w:val="18"/>
                <w:lang w:eastAsia="es-CR"/>
              </w:rPr>
              <w:t xml:space="preserve"> sobre el contenido de cada curso, y cada profesor debe indicar a los estudiantes el día y la hora de atención, ya sea presencial o virtual.</w:t>
            </w:r>
          </w:p>
        </w:tc>
        <w:tc>
          <w:tcPr>
            <w:tcW w:w="3457" w:type="dxa"/>
            <w:vMerge w:val="restart"/>
            <w:tcBorders>
              <w:top w:val="nil"/>
              <w:left w:val="nil"/>
              <w:bottom w:val="nil"/>
              <w:right w:val="nil"/>
            </w:tcBorders>
            <w:shd w:val="clear" w:color="000000" w:fill="D9D9D9"/>
            <w:vAlign w:val="center"/>
            <w:hideMark/>
          </w:tcPr>
          <w:p w14:paraId="2A82D9C7"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xml:space="preserve">116. Opinión de los estudiantes sobre la existencia, la suficiencia y la pertinencia de la tutoría y la guía académica </w:t>
            </w:r>
            <w:proofErr w:type="spellStart"/>
            <w:r w:rsidRPr="002A55CA">
              <w:rPr>
                <w:rFonts w:ascii="Arial" w:eastAsia="Times New Roman" w:hAnsi="Arial" w:cs="Arial"/>
                <w:color w:val="000000"/>
                <w:sz w:val="18"/>
                <w:szCs w:val="18"/>
                <w:lang w:eastAsia="es-CR"/>
              </w:rPr>
              <w:t>extraclase</w:t>
            </w:r>
            <w:proofErr w:type="spellEnd"/>
            <w:r w:rsidRPr="002A55CA">
              <w:rPr>
                <w:rFonts w:ascii="Arial" w:eastAsia="Times New Roman" w:hAnsi="Arial" w:cs="Arial"/>
                <w:color w:val="000000"/>
                <w:sz w:val="18"/>
                <w:szCs w:val="18"/>
                <w:lang w:eastAsia="es-CR"/>
              </w:rPr>
              <w:t xml:space="preserve"> que reciben por parte de los profesores, fuera del aula.</w:t>
            </w:r>
          </w:p>
        </w:tc>
        <w:tc>
          <w:tcPr>
            <w:tcW w:w="1210" w:type="dxa"/>
            <w:vMerge w:val="restart"/>
            <w:tcBorders>
              <w:top w:val="nil"/>
              <w:left w:val="nil"/>
              <w:bottom w:val="nil"/>
              <w:right w:val="nil"/>
            </w:tcBorders>
            <w:shd w:val="clear" w:color="000000" w:fill="D9D9D9"/>
            <w:vAlign w:val="center"/>
            <w:hideMark/>
          </w:tcPr>
          <w:p w14:paraId="78E968B4" w14:textId="77777777" w:rsidR="003772E0" w:rsidRPr="002A55CA" w:rsidRDefault="003772E0" w:rsidP="003772E0">
            <w:pPr>
              <w:spacing w:after="0" w:line="240" w:lineRule="auto"/>
              <w:jc w:val="center"/>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X</w:t>
            </w:r>
          </w:p>
        </w:tc>
        <w:tc>
          <w:tcPr>
            <w:tcW w:w="510" w:type="dxa"/>
            <w:tcBorders>
              <w:top w:val="nil"/>
              <w:left w:val="nil"/>
              <w:bottom w:val="nil"/>
              <w:right w:val="nil"/>
            </w:tcBorders>
            <w:shd w:val="clear" w:color="000000" w:fill="D9D9D9"/>
            <w:noWrap/>
            <w:vAlign w:val="center"/>
            <w:hideMark/>
          </w:tcPr>
          <w:p w14:paraId="2D62B12F"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955" w:type="dxa"/>
            <w:tcBorders>
              <w:top w:val="nil"/>
              <w:left w:val="nil"/>
              <w:bottom w:val="nil"/>
              <w:right w:val="nil"/>
            </w:tcBorders>
            <w:shd w:val="clear" w:color="000000" w:fill="D9D9D9"/>
            <w:noWrap/>
            <w:vAlign w:val="center"/>
            <w:hideMark/>
          </w:tcPr>
          <w:p w14:paraId="3E343237"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562" w:type="dxa"/>
            <w:tcBorders>
              <w:top w:val="nil"/>
              <w:left w:val="nil"/>
              <w:bottom w:val="nil"/>
              <w:right w:val="nil"/>
            </w:tcBorders>
            <w:shd w:val="clear" w:color="000000" w:fill="D9D9D9"/>
            <w:noWrap/>
            <w:vAlign w:val="center"/>
            <w:hideMark/>
          </w:tcPr>
          <w:p w14:paraId="73772F29"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1319" w:type="dxa"/>
            <w:tcBorders>
              <w:top w:val="nil"/>
              <w:left w:val="nil"/>
              <w:bottom w:val="nil"/>
              <w:right w:val="nil"/>
            </w:tcBorders>
            <w:shd w:val="clear" w:color="000000" w:fill="D9D9D9"/>
            <w:noWrap/>
            <w:vAlign w:val="center"/>
            <w:hideMark/>
          </w:tcPr>
          <w:p w14:paraId="3E59272A" w14:textId="77777777" w:rsidR="003772E0" w:rsidRPr="002A55CA" w:rsidRDefault="003772E0" w:rsidP="003772E0">
            <w:pPr>
              <w:spacing w:after="0" w:line="240" w:lineRule="auto"/>
              <w:jc w:val="center"/>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r>
      <w:tr w:rsidR="003772E0" w:rsidRPr="002A55CA" w14:paraId="79698C2C" w14:textId="77777777" w:rsidTr="003772E0">
        <w:trPr>
          <w:trHeight w:val="242"/>
          <w:jc w:val="center"/>
        </w:trPr>
        <w:tc>
          <w:tcPr>
            <w:tcW w:w="1500" w:type="dxa"/>
            <w:vMerge/>
            <w:tcBorders>
              <w:top w:val="nil"/>
              <w:left w:val="nil"/>
              <w:bottom w:val="nil"/>
              <w:right w:val="nil"/>
            </w:tcBorders>
            <w:vAlign w:val="center"/>
            <w:hideMark/>
          </w:tcPr>
          <w:p w14:paraId="25CC7216"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659" w:type="dxa"/>
            <w:vMerge/>
            <w:tcBorders>
              <w:top w:val="nil"/>
              <w:left w:val="nil"/>
              <w:bottom w:val="nil"/>
              <w:right w:val="nil"/>
            </w:tcBorders>
            <w:vAlign w:val="center"/>
            <w:hideMark/>
          </w:tcPr>
          <w:p w14:paraId="2F417828"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2864" w:type="dxa"/>
            <w:vMerge/>
            <w:tcBorders>
              <w:top w:val="nil"/>
              <w:left w:val="nil"/>
              <w:bottom w:val="nil"/>
              <w:right w:val="nil"/>
            </w:tcBorders>
            <w:vAlign w:val="center"/>
            <w:hideMark/>
          </w:tcPr>
          <w:p w14:paraId="7DAB58EA"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3457" w:type="dxa"/>
            <w:vMerge/>
            <w:tcBorders>
              <w:top w:val="nil"/>
              <w:left w:val="nil"/>
              <w:bottom w:val="nil"/>
              <w:right w:val="nil"/>
            </w:tcBorders>
            <w:vAlign w:val="center"/>
            <w:hideMark/>
          </w:tcPr>
          <w:p w14:paraId="317F06AA"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210" w:type="dxa"/>
            <w:vMerge/>
            <w:tcBorders>
              <w:top w:val="nil"/>
              <w:left w:val="nil"/>
              <w:bottom w:val="nil"/>
              <w:right w:val="nil"/>
            </w:tcBorders>
            <w:vAlign w:val="center"/>
            <w:hideMark/>
          </w:tcPr>
          <w:p w14:paraId="712F72C2"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510" w:type="dxa"/>
            <w:tcBorders>
              <w:top w:val="nil"/>
              <w:left w:val="nil"/>
              <w:bottom w:val="nil"/>
              <w:right w:val="nil"/>
            </w:tcBorders>
            <w:shd w:val="clear" w:color="000000" w:fill="D9D9D9"/>
            <w:noWrap/>
            <w:vAlign w:val="center"/>
            <w:hideMark/>
          </w:tcPr>
          <w:p w14:paraId="445275DC"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955" w:type="dxa"/>
            <w:tcBorders>
              <w:top w:val="nil"/>
              <w:left w:val="nil"/>
              <w:bottom w:val="nil"/>
              <w:right w:val="nil"/>
            </w:tcBorders>
            <w:shd w:val="clear" w:color="000000" w:fill="D9D9D9"/>
            <w:noWrap/>
            <w:vAlign w:val="center"/>
            <w:hideMark/>
          </w:tcPr>
          <w:p w14:paraId="2A805CA7"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562" w:type="dxa"/>
            <w:tcBorders>
              <w:top w:val="nil"/>
              <w:left w:val="nil"/>
              <w:bottom w:val="nil"/>
              <w:right w:val="nil"/>
            </w:tcBorders>
            <w:shd w:val="clear" w:color="000000" w:fill="D9D9D9"/>
            <w:noWrap/>
            <w:vAlign w:val="center"/>
            <w:hideMark/>
          </w:tcPr>
          <w:p w14:paraId="196F4371"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1319" w:type="dxa"/>
            <w:tcBorders>
              <w:top w:val="nil"/>
              <w:left w:val="nil"/>
              <w:bottom w:val="nil"/>
              <w:right w:val="nil"/>
            </w:tcBorders>
            <w:shd w:val="clear" w:color="000000" w:fill="D9D9D9"/>
            <w:noWrap/>
            <w:vAlign w:val="center"/>
            <w:hideMark/>
          </w:tcPr>
          <w:p w14:paraId="5C7B188C" w14:textId="77777777" w:rsidR="003772E0" w:rsidRPr="002A55CA" w:rsidRDefault="003772E0" w:rsidP="003772E0">
            <w:pPr>
              <w:spacing w:after="0" w:line="240" w:lineRule="auto"/>
              <w:jc w:val="center"/>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r>
      <w:tr w:rsidR="003772E0" w:rsidRPr="002A55CA" w14:paraId="271FA2EB" w14:textId="77777777" w:rsidTr="003772E0">
        <w:trPr>
          <w:trHeight w:val="242"/>
          <w:jc w:val="center"/>
        </w:trPr>
        <w:tc>
          <w:tcPr>
            <w:tcW w:w="1500" w:type="dxa"/>
            <w:vMerge/>
            <w:tcBorders>
              <w:top w:val="nil"/>
              <w:left w:val="nil"/>
              <w:bottom w:val="nil"/>
              <w:right w:val="nil"/>
            </w:tcBorders>
            <w:vAlign w:val="center"/>
            <w:hideMark/>
          </w:tcPr>
          <w:p w14:paraId="6133619A"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659" w:type="dxa"/>
            <w:vMerge/>
            <w:tcBorders>
              <w:top w:val="nil"/>
              <w:left w:val="nil"/>
              <w:bottom w:val="nil"/>
              <w:right w:val="nil"/>
            </w:tcBorders>
            <w:vAlign w:val="center"/>
            <w:hideMark/>
          </w:tcPr>
          <w:p w14:paraId="0B344743"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2864" w:type="dxa"/>
            <w:vMerge/>
            <w:tcBorders>
              <w:top w:val="nil"/>
              <w:left w:val="nil"/>
              <w:bottom w:val="nil"/>
              <w:right w:val="nil"/>
            </w:tcBorders>
            <w:vAlign w:val="center"/>
            <w:hideMark/>
          </w:tcPr>
          <w:p w14:paraId="6F9E818C"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3457" w:type="dxa"/>
            <w:vMerge/>
            <w:tcBorders>
              <w:top w:val="nil"/>
              <w:left w:val="nil"/>
              <w:bottom w:val="nil"/>
              <w:right w:val="nil"/>
            </w:tcBorders>
            <w:vAlign w:val="center"/>
            <w:hideMark/>
          </w:tcPr>
          <w:p w14:paraId="2EDCB825"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210" w:type="dxa"/>
            <w:vMerge/>
            <w:tcBorders>
              <w:top w:val="nil"/>
              <w:left w:val="nil"/>
              <w:bottom w:val="nil"/>
              <w:right w:val="nil"/>
            </w:tcBorders>
            <w:vAlign w:val="center"/>
            <w:hideMark/>
          </w:tcPr>
          <w:p w14:paraId="649126A6"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510" w:type="dxa"/>
            <w:tcBorders>
              <w:top w:val="nil"/>
              <w:left w:val="nil"/>
              <w:bottom w:val="nil"/>
              <w:right w:val="nil"/>
            </w:tcBorders>
            <w:shd w:val="clear" w:color="000000" w:fill="D9D9D9"/>
            <w:noWrap/>
            <w:vAlign w:val="center"/>
            <w:hideMark/>
          </w:tcPr>
          <w:p w14:paraId="2F84ABE3"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955" w:type="dxa"/>
            <w:tcBorders>
              <w:top w:val="nil"/>
              <w:left w:val="nil"/>
              <w:bottom w:val="nil"/>
              <w:right w:val="nil"/>
            </w:tcBorders>
            <w:shd w:val="clear" w:color="000000" w:fill="D9D9D9"/>
            <w:noWrap/>
            <w:vAlign w:val="center"/>
            <w:hideMark/>
          </w:tcPr>
          <w:p w14:paraId="0FC2E76E"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562" w:type="dxa"/>
            <w:tcBorders>
              <w:top w:val="nil"/>
              <w:left w:val="nil"/>
              <w:bottom w:val="nil"/>
              <w:right w:val="nil"/>
            </w:tcBorders>
            <w:shd w:val="clear" w:color="000000" w:fill="D9D9D9"/>
            <w:noWrap/>
            <w:vAlign w:val="center"/>
            <w:hideMark/>
          </w:tcPr>
          <w:p w14:paraId="433510C5"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1319" w:type="dxa"/>
            <w:tcBorders>
              <w:top w:val="nil"/>
              <w:left w:val="nil"/>
              <w:bottom w:val="nil"/>
              <w:right w:val="nil"/>
            </w:tcBorders>
            <w:shd w:val="clear" w:color="000000" w:fill="D9D9D9"/>
            <w:noWrap/>
            <w:vAlign w:val="center"/>
            <w:hideMark/>
          </w:tcPr>
          <w:p w14:paraId="65D13D0A" w14:textId="77777777" w:rsidR="003772E0" w:rsidRPr="002A55CA" w:rsidRDefault="003772E0" w:rsidP="003772E0">
            <w:pPr>
              <w:spacing w:after="0" w:line="240" w:lineRule="auto"/>
              <w:jc w:val="center"/>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r>
      <w:tr w:rsidR="003772E0" w:rsidRPr="002A55CA" w14:paraId="68C7C05C" w14:textId="77777777" w:rsidTr="003772E0">
        <w:trPr>
          <w:trHeight w:val="242"/>
          <w:jc w:val="center"/>
        </w:trPr>
        <w:tc>
          <w:tcPr>
            <w:tcW w:w="1500" w:type="dxa"/>
            <w:vMerge/>
            <w:tcBorders>
              <w:top w:val="nil"/>
              <w:left w:val="nil"/>
              <w:bottom w:val="nil"/>
              <w:right w:val="nil"/>
            </w:tcBorders>
            <w:vAlign w:val="center"/>
            <w:hideMark/>
          </w:tcPr>
          <w:p w14:paraId="03B9D5A3"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659" w:type="dxa"/>
            <w:vMerge/>
            <w:tcBorders>
              <w:top w:val="nil"/>
              <w:left w:val="nil"/>
              <w:bottom w:val="nil"/>
              <w:right w:val="nil"/>
            </w:tcBorders>
            <w:vAlign w:val="center"/>
            <w:hideMark/>
          </w:tcPr>
          <w:p w14:paraId="0B456D8A"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2864" w:type="dxa"/>
            <w:vMerge/>
            <w:tcBorders>
              <w:top w:val="nil"/>
              <w:left w:val="nil"/>
              <w:bottom w:val="nil"/>
              <w:right w:val="nil"/>
            </w:tcBorders>
            <w:vAlign w:val="center"/>
            <w:hideMark/>
          </w:tcPr>
          <w:p w14:paraId="0187F7C4"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3457" w:type="dxa"/>
            <w:vMerge/>
            <w:tcBorders>
              <w:top w:val="nil"/>
              <w:left w:val="nil"/>
              <w:bottom w:val="nil"/>
              <w:right w:val="nil"/>
            </w:tcBorders>
            <w:vAlign w:val="center"/>
            <w:hideMark/>
          </w:tcPr>
          <w:p w14:paraId="5838C942"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210" w:type="dxa"/>
            <w:vMerge/>
            <w:tcBorders>
              <w:top w:val="nil"/>
              <w:left w:val="nil"/>
              <w:bottom w:val="nil"/>
              <w:right w:val="nil"/>
            </w:tcBorders>
            <w:vAlign w:val="center"/>
            <w:hideMark/>
          </w:tcPr>
          <w:p w14:paraId="158DC584"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510" w:type="dxa"/>
            <w:tcBorders>
              <w:top w:val="nil"/>
              <w:left w:val="nil"/>
              <w:bottom w:val="nil"/>
              <w:right w:val="nil"/>
            </w:tcBorders>
            <w:shd w:val="clear" w:color="000000" w:fill="D9D9D9"/>
            <w:noWrap/>
            <w:vAlign w:val="center"/>
            <w:hideMark/>
          </w:tcPr>
          <w:p w14:paraId="7ADF2467"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955" w:type="dxa"/>
            <w:tcBorders>
              <w:top w:val="nil"/>
              <w:left w:val="nil"/>
              <w:bottom w:val="nil"/>
              <w:right w:val="nil"/>
            </w:tcBorders>
            <w:shd w:val="clear" w:color="000000" w:fill="D9D9D9"/>
            <w:noWrap/>
            <w:vAlign w:val="center"/>
            <w:hideMark/>
          </w:tcPr>
          <w:p w14:paraId="5D84803F"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562" w:type="dxa"/>
            <w:tcBorders>
              <w:top w:val="nil"/>
              <w:left w:val="nil"/>
              <w:bottom w:val="nil"/>
              <w:right w:val="nil"/>
            </w:tcBorders>
            <w:shd w:val="clear" w:color="000000" w:fill="D9D9D9"/>
            <w:noWrap/>
            <w:vAlign w:val="center"/>
            <w:hideMark/>
          </w:tcPr>
          <w:p w14:paraId="3F38E267"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1319" w:type="dxa"/>
            <w:tcBorders>
              <w:top w:val="nil"/>
              <w:left w:val="nil"/>
              <w:bottom w:val="nil"/>
              <w:right w:val="nil"/>
            </w:tcBorders>
            <w:shd w:val="clear" w:color="000000" w:fill="D9D9D9"/>
            <w:noWrap/>
            <w:vAlign w:val="center"/>
            <w:hideMark/>
          </w:tcPr>
          <w:p w14:paraId="04526A61" w14:textId="77777777" w:rsidR="003772E0" w:rsidRPr="002A55CA" w:rsidRDefault="003772E0" w:rsidP="003772E0">
            <w:pPr>
              <w:spacing w:after="0" w:line="240" w:lineRule="auto"/>
              <w:jc w:val="center"/>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r>
      <w:tr w:rsidR="003772E0" w:rsidRPr="002A55CA" w14:paraId="2BB0F94F" w14:textId="77777777" w:rsidTr="003772E0">
        <w:trPr>
          <w:trHeight w:val="242"/>
          <w:jc w:val="center"/>
        </w:trPr>
        <w:tc>
          <w:tcPr>
            <w:tcW w:w="1500" w:type="dxa"/>
            <w:vMerge/>
            <w:tcBorders>
              <w:top w:val="nil"/>
              <w:left w:val="nil"/>
              <w:bottom w:val="nil"/>
              <w:right w:val="nil"/>
            </w:tcBorders>
            <w:vAlign w:val="center"/>
            <w:hideMark/>
          </w:tcPr>
          <w:p w14:paraId="522B814E"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659" w:type="dxa"/>
            <w:vMerge/>
            <w:tcBorders>
              <w:top w:val="nil"/>
              <w:left w:val="nil"/>
              <w:bottom w:val="nil"/>
              <w:right w:val="nil"/>
            </w:tcBorders>
            <w:vAlign w:val="center"/>
            <w:hideMark/>
          </w:tcPr>
          <w:p w14:paraId="6A0C7F26"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2864" w:type="dxa"/>
            <w:vMerge/>
            <w:tcBorders>
              <w:top w:val="nil"/>
              <w:left w:val="nil"/>
              <w:bottom w:val="nil"/>
              <w:right w:val="nil"/>
            </w:tcBorders>
            <w:vAlign w:val="center"/>
            <w:hideMark/>
          </w:tcPr>
          <w:p w14:paraId="7C76D1A2"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3457" w:type="dxa"/>
            <w:vMerge/>
            <w:tcBorders>
              <w:top w:val="nil"/>
              <w:left w:val="nil"/>
              <w:bottom w:val="nil"/>
              <w:right w:val="nil"/>
            </w:tcBorders>
            <w:vAlign w:val="center"/>
            <w:hideMark/>
          </w:tcPr>
          <w:p w14:paraId="75552537"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210" w:type="dxa"/>
            <w:vMerge/>
            <w:tcBorders>
              <w:top w:val="nil"/>
              <w:left w:val="nil"/>
              <w:bottom w:val="nil"/>
              <w:right w:val="nil"/>
            </w:tcBorders>
            <w:vAlign w:val="center"/>
            <w:hideMark/>
          </w:tcPr>
          <w:p w14:paraId="5E81A870"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510" w:type="dxa"/>
            <w:tcBorders>
              <w:top w:val="nil"/>
              <w:left w:val="nil"/>
              <w:bottom w:val="nil"/>
              <w:right w:val="nil"/>
            </w:tcBorders>
            <w:shd w:val="clear" w:color="000000" w:fill="D9D9D9"/>
            <w:noWrap/>
            <w:vAlign w:val="center"/>
            <w:hideMark/>
          </w:tcPr>
          <w:p w14:paraId="2F27BB76"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955" w:type="dxa"/>
            <w:tcBorders>
              <w:top w:val="nil"/>
              <w:left w:val="nil"/>
              <w:bottom w:val="nil"/>
              <w:right w:val="nil"/>
            </w:tcBorders>
            <w:shd w:val="clear" w:color="000000" w:fill="D9D9D9"/>
            <w:noWrap/>
            <w:vAlign w:val="center"/>
            <w:hideMark/>
          </w:tcPr>
          <w:p w14:paraId="224F717D"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562" w:type="dxa"/>
            <w:tcBorders>
              <w:top w:val="nil"/>
              <w:left w:val="nil"/>
              <w:bottom w:val="nil"/>
              <w:right w:val="nil"/>
            </w:tcBorders>
            <w:shd w:val="clear" w:color="000000" w:fill="D9D9D9"/>
            <w:noWrap/>
            <w:vAlign w:val="center"/>
            <w:hideMark/>
          </w:tcPr>
          <w:p w14:paraId="5CC19729"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1319" w:type="dxa"/>
            <w:tcBorders>
              <w:top w:val="nil"/>
              <w:left w:val="nil"/>
              <w:bottom w:val="nil"/>
              <w:right w:val="nil"/>
            </w:tcBorders>
            <w:shd w:val="clear" w:color="000000" w:fill="D9D9D9"/>
            <w:noWrap/>
            <w:vAlign w:val="center"/>
            <w:hideMark/>
          </w:tcPr>
          <w:p w14:paraId="09D0D611" w14:textId="77777777" w:rsidR="003772E0" w:rsidRPr="002A55CA" w:rsidRDefault="003772E0" w:rsidP="003772E0">
            <w:pPr>
              <w:spacing w:after="0" w:line="240" w:lineRule="auto"/>
              <w:jc w:val="center"/>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r>
      <w:tr w:rsidR="003772E0" w:rsidRPr="002A55CA" w14:paraId="6386AEF9" w14:textId="77777777" w:rsidTr="003772E0">
        <w:trPr>
          <w:trHeight w:val="242"/>
          <w:jc w:val="center"/>
        </w:trPr>
        <w:tc>
          <w:tcPr>
            <w:tcW w:w="1500" w:type="dxa"/>
            <w:vMerge/>
            <w:tcBorders>
              <w:top w:val="nil"/>
              <w:left w:val="nil"/>
              <w:bottom w:val="nil"/>
              <w:right w:val="nil"/>
            </w:tcBorders>
            <w:vAlign w:val="center"/>
            <w:hideMark/>
          </w:tcPr>
          <w:p w14:paraId="3F5908D7"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659" w:type="dxa"/>
            <w:vMerge/>
            <w:tcBorders>
              <w:top w:val="nil"/>
              <w:left w:val="nil"/>
              <w:bottom w:val="nil"/>
              <w:right w:val="nil"/>
            </w:tcBorders>
            <w:vAlign w:val="center"/>
            <w:hideMark/>
          </w:tcPr>
          <w:p w14:paraId="55B50256"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2864" w:type="dxa"/>
            <w:vMerge/>
            <w:tcBorders>
              <w:top w:val="nil"/>
              <w:left w:val="nil"/>
              <w:bottom w:val="nil"/>
              <w:right w:val="nil"/>
            </w:tcBorders>
            <w:vAlign w:val="center"/>
            <w:hideMark/>
          </w:tcPr>
          <w:p w14:paraId="1C277C1B"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3457" w:type="dxa"/>
            <w:vMerge/>
            <w:tcBorders>
              <w:top w:val="nil"/>
              <w:left w:val="nil"/>
              <w:bottom w:val="nil"/>
              <w:right w:val="nil"/>
            </w:tcBorders>
            <w:vAlign w:val="center"/>
            <w:hideMark/>
          </w:tcPr>
          <w:p w14:paraId="31D0C9A3"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1210" w:type="dxa"/>
            <w:vMerge/>
            <w:tcBorders>
              <w:top w:val="nil"/>
              <w:left w:val="nil"/>
              <w:bottom w:val="nil"/>
              <w:right w:val="nil"/>
            </w:tcBorders>
            <w:vAlign w:val="center"/>
            <w:hideMark/>
          </w:tcPr>
          <w:p w14:paraId="31D4440A" w14:textId="77777777" w:rsidR="003772E0" w:rsidRPr="002A55CA" w:rsidRDefault="003772E0" w:rsidP="003772E0">
            <w:pPr>
              <w:spacing w:after="0" w:line="240" w:lineRule="auto"/>
              <w:rPr>
                <w:rFonts w:ascii="Arial" w:eastAsia="Times New Roman" w:hAnsi="Arial" w:cs="Arial"/>
                <w:color w:val="000000"/>
                <w:sz w:val="18"/>
                <w:szCs w:val="18"/>
                <w:lang w:eastAsia="es-CR"/>
              </w:rPr>
            </w:pPr>
          </w:p>
        </w:tc>
        <w:tc>
          <w:tcPr>
            <w:tcW w:w="510" w:type="dxa"/>
            <w:tcBorders>
              <w:top w:val="nil"/>
              <w:left w:val="nil"/>
              <w:bottom w:val="nil"/>
              <w:right w:val="nil"/>
            </w:tcBorders>
            <w:shd w:val="clear" w:color="000000" w:fill="D9D9D9"/>
            <w:noWrap/>
            <w:vAlign w:val="center"/>
            <w:hideMark/>
          </w:tcPr>
          <w:p w14:paraId="3742F499"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955" w:type="dxa"/>
            <w:tcBorders>
              <w:top w:val="nil"/>
              <w:left w:val="nil"/>
              <w:bottom w:val="nil"/>
              <w:right w:val="nil"/>
            </w:tcBorders>
            <w:shd w:val="clear" w:color="000000" w:fill="D9D9D9"/>
            <w:noWrap/>
            <w:vAlign w:val="center"/>
            <w:hideMark/>
          </w:tcPr>
          <w:p w14:paraId="1EAE5791"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562" w:type="dxa"/>
            <w:tcBorders>
              <w:top w:val="nil"/>
              <w:left w:val="nil"/>
              <w:bottom w:val="nil"/>
              <w:right w:val="nil"/>
            </w:tcBorders>
            <w:shd w:val="clear" w:color="000000" w:fill="D9D9D9"/>
            <w:noWrap/>
            <w:vAlign w:val="center"/>
            <w:hideMark/>
          </w:tcPr>
          <w:p w14:paraId="2162222E" w14:textId="77777777" w:rsidR="003772E0" w:rsidRPr="002A55CA" w:rsidRDefault="003772E0" w:rsidP="003772E0">
            <w:pPr>
              <w:spacing w:after="0" w:line="240" w:lineRule="auto"/>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c>
          <w:tcPr>
            <w:tcW w:w="1319" w:type="dxa"/>
            <w:tcBorders>
              <w:top w:val="nil"/>
              <w:left w:val="nil"/>
              <w:bottom w:val="nil"/>
              <w:right w:val="nil"/>
            </w:tcBorders>
            <w:shd w:val="clear" w:color="000000" w:fill="D9D9D9"/>
            <w:noWrap/>
            <w:vAlign w:val="center"/>
            <w:hideMark/>
          </w:tcPr>
          <w:p w14:paraId="4CC603A5" w14:textId="77777777" w:rsidR="003772E0" w:rsidRPr="002A55CA" w:rsidRDefault="003772E0" w:rsidP="003772E0">
            <w:pPr>
              <w:spacing w:after="0" w:line="240" w:lineRule="auto"/>
              <w:jc w:val="center"/>
              <w:rPr>
                <w:rFonts w:ascii="Arial" w:eastAsia="Times New Roman" w:hAnsi="Arial" w:cs="Arial"/>
                <w:color w:val="000000"/>
                <w:sz w:val="18"/>
                <w:szCs w:val="18"/>
                <w:lang w:eastAsia="es-CR"/>
              </w:rPr>
            </w:pPr>
            <w:r w:rsidRPr="002A55CA">
              <w:rPr>
                <w:rFonts w:ascii="Arial" w:eastAsia="Times New Roman" w:hAnsi="Arial" w:cs="Arial"/>
                <w:color w:val="000000"/>
                <w:sz w:val="18"/>
                <w:szCs w:val="18"/>
                <w:lang w:eastAsia="es-CR"/>
              </w:rPr>
              <w:t> </w:t>
            </w:r>
          </w:p>
        </w:tc>
      </w:tr>
    </w:tbl>
    <w:p w14:paraId="40F38516" w14:textId="77777777" w:rsidR="003772E0" w:rsidRDefault="003772E0" w:rsidP="003772E0">
      <w:pPr>
        <w:tabs>
          <w:tab w:val="left" w:pos="3533"/>
        </w:tabs>
        <w:rPr>
          <w:rFonts w:ascii="Arial" w:hAnsi="Arial" w:cs="Arial"/>
          <w:szCs w:val="32"/>
        </w:rPr>
      </w:pPr>
    </w:p>
    <w:p w14:paraId="594575C8" w14:textId="77777777" w:rsidR="003772E0" w:rsidRDefault="003772E0" w:rsidP="003772E0">
      <w:pPr>
        <w:tabs>
          <w:tab w:val="left" w:pos="3533"/>
        </w:tabs>
        <w:rPr>
          <w:rFonts w:ascii="Arial" w:hAnsi="Arial" w:cs="Arial"/>
          <w:szCs w:val="32"/>
        </w:rPr>
      </w:pPr>
    </w:p>
    <w:p w14:paraId="58C45CDC" w14:textId="77777777" w:rsidR="003772E0" w:rsidRDefault="003772E0" w:rsidP="003772E0">
      <w:pPr>
        <w:tabs>
          <w:tab w:val="left" w:pos="3533"/>
        </w:tabs>
        <w:rPr>
          <w:rFonts w:ascii="Arial" w:hAnsi="Arial" w:cs="Arial"/>
          <w:szCs w:val="32"/>
        </w:rPr>
      </w:pPr>
    </w:p>
    <w:tbl>
      <w:tblPr>
        <w:tblW w:w="14183" w:type="dxa"/>
        <w:jc w:val="center"/>
        <w:tblCellMar>
          <w:left w:w="70" w:type="dxa"/>
          <w:right w:w="70" w:type="dxa"/>
        </w:tblCellMar>
        <w:tblLook w:val="04A0" w:firstRow="1" w:lastRow="0" w:firstColumn="1" w:lastColumn="0" w:noHBand="0" w:noVBand="1"/>
      </w:tblPr>
      <w:tblGrid>
        <w:gridCol w:w="1516"/>
        <w:gridCol w:w="1675"/>
        <w:gridCol w:w="2892"/>
        <w:gridCol w:w="3490"/>
        <w:gridCol w:w="1233"/>
        <w:gridCol w:w="636"/>
        <w:gridCol w:w="996"/>
        <w:gridCol w:w="401"/>
        <w:gridCol w:w="1344"/>
      </w:tblGrid>
      <w:tr w:rsidR="003772E0" w:rsidRPr="00057B41" w14:paraId="2231BB76" w14:textId="77777777" w:rsidTr="003772E0">
        <w:trPr>
          <w:trHeight w:val="199"/>
          <w:jc w:val="center"/>
        </w:trPr>
        <w:tc>
          <w:tcPr>
            <w:tcW w:w="1516" w:type="dxa"/>
            <w:vMerge w:val="restart"/>
            <w:tcBorders>
              <w:top w:val="single" w:sz="8" w:space="0" w:color="auto"/>
              <w:left w:val="nil"/>
              <w:bottom w:val="double" w:sz="6" w:space="0" w:color="000000"/>
              <w:right w:val="nil"/>
            </w:tcBorders>
            <w:shd w:val="clear" w:color="000000" w:fill="FFFFFF"/>
            <w:noWrap/>
            <w:vAlign w:val="center"/>
            <w:hideMark/>
          </w:tcPr>
          <w:p w14:paraId="002B50A6" w14:textId="77777777" w:rsidR="003772E0" w:rsidRPr="00057B41" w:rsidRDefault="003772E0" w:rsidP="003772E0">
            <w:pPr>
              <w:spacing w:after="0" w:line="240" w:lineRule="auto"/>
              <w:jc w:val="center"/>
              <w:rPr>
                <w:rFonts w:ascii="Arial" w:eastAsia="Times New Roman" w:hAnsi="Arial" w:cs="Arial"/>
                <w:b/>
                <w:bCs/>
                <w:color w:val="000000"/>
                <w:sz w:val="18"/>
                <w:szCs w:val="18"/>
                <w:lang w:eastAsia="es-CR"/>
              </w:rPr>
            </w:pPr>
            <w:r w:rsidRPr="00057B41">
              <w:rPr>
                <w:rFonts w:ascii="Arial" w:eastAsia="Times New Roman" w:hAnsi="Arial" w:cs="Arial"/>
                <w:b/>
                <w:bCs/>
                <w:color w:val="000000"/>
                <w:sz w:val="18"/>
                <w:szCs w:val="18"/>
                <w:lang w:eastAsia="es-CR"/>
              </w:rPr>
              <w:lastRenderedPageBreak/>
              <w:t>Dimensión</w:t>
            </w:r>
          </w:p>
        </w:tc>
        <w:tc>
          <w:tcPr>
            <w:tcW w:w="1675" w:type="dxa"/>
            <w:vMerge w:val="restart"/>
            <w:tcBorders>
              <w:top w:val="single" w:sz="8" w:space="0" w:color="auto"/>
              <w:left w:val="nil"/>
              <w:bottom w:val="double" w:sz="6" w:space="0" w:color="000000"/>
              <w:right w:val="nil"/>
            </w:tcBorders>
            <w:shd w:val="clear" w:color="000000" w:fill="FFFFFF"/>
            <w:noWrap/>
            <w:vAlign w:val="center"/>
            <w:hideMark/>
          </w:tcPr>
          <w:p w14:paraId="18C192ED" w14:textId="77777777" w:rsidR="003772E0" w:rsidRPr="00057B41" w:rsidRDefault="003772E0" w:rsidP="003772E0">
            <w:pPr>
              <w:spacing w:after="0" w:line="240" w:lineRule="auto"/>
              <w:jc w:val="center"/>
              <w:rPr>
                <w:rFonts w:ascii="Arial" w:eastAsia="Times New Roman" w:hAnsi="Arial" w:cs="Arial"/>
                <w:b/>
                <w:bCs/>
                <w:color w:val="000000"/>
                <w:sz w:val="18"/>
                <w:szCs w:val="18"/>
                <w:lang w:eastAsia="es-CR"/>
              </w:rPr>
            </w:pPr>
            <w:r w:rsidRPr="00057B41">
              <w:rPr>
                <w:rFonts w:ascii="Arial" w:eastAsia="Times New Roman" w:hAnsi="Arial" w:cs="Arial"/>
                <w:b/>
                <w:bCs/>
                <w:color w:val="000000"/>
                <w:sz w:val="18"/>
                <w:szCs w:val="18"/>
                <w:lang w:eastAsia="es-CR"/>
              </w:rPr>
              <w:t>Componente</w:t>
            </w:r>
          </w:p>
        </w:tc>
        <w:tc>
          <w:tcPr>
            <w:tcW w:w="2892" w:type="dxa"/>
            <w:vMerge w:val="restart"/>
            <w:tcBorders>
              <w:top w:val="single" w:sz="8" w:space="0" w:color="auto"/>
              <w:left w:val="nil"/>
              <w:bottom w:val="double" w:sz="6" w:space="0" w:color="000000"/>
              <w:right w:val="nil"/>
            </w:tcBorders>
            <w:shd w:val="clear" w:color="000000" w:fill="FFFFFF"/>
            <w:noWrap/>
            <w:vAlign w:val="center"/>
            <w:hideMark/>
          </w:tcPr>
          <w:p w14:paraId="552E3E6D" w14:textId="77777777" w:rsidR="003772E0" w:rsidRPr="00057B41" w:rsidRDefault="003772E0" w:rsidP="003772E0">
            <w:pPr>
              <w:spacing w:after="0" w:line="240" w:lineRule="auto"/>
              <w:jc w:val="center"/>
              <w:rPr>
                <w:rFonts w:ascii="Arial" w:eastAsia="Times New Roman" w:hAnsi="Arial" w:cs="Arial"/>
                <w:b/>
                <w:bCs/>
                <w:color w:val="000000"/>
                <w:sz w:val="18"/>
                <w:szCs w:val="18"/>
                <w:lang w:eastAsia="es-CR"/>
              </w:rPr>
            </w:pPr>
            <w:r w:rsidRPr="00057B41">
              <w:rPr>
                <w:rFonts w:ascii="Arial" w:eastAsia="Times New Roman" w:hAnsi="Arial" w:cs="Arial"/>
                <w:b/>
                <w:bCs/>
                <w:color w:val="000000"/>
                <w:sz w:val="18"/>
                <w:szCs w:val="18"/>
                <w:lang w:eastAsia="es-CR"/>
              </w:rPr>
              <w:t>Criterio</w:t>
            </w:r>
          </w:p>
        </w:tc>
        <w:tc>
          <w:tcPr>
            <w:tcW w:w="3490" w:type="dxa"/>
            <w:vMerge w:val="restart"/>
            <w:tcBorders>
              <w:top w:val="single" w:sz="8" w:space="0" w:color="auto"/>
              <w:left w:val="nil"/>
              <w:bottom w:val="double" w:sz="6" w:space="0" w:color="000000"/>
              <w:right w:val="nil"/>
            </w:tcBorders>
            <w:shd w:val="clear" w:color="000000" w:fill="FFFFFF"/>
            <w:noWrap/>
            <w:vAlign w:val="center"/>
            <w:hideMark/>
          </w:tcPr>
          <w:p w14:paraId="6A1DC9DF" w14:textId="77777777" w:rsidR="003772E0" w:rsidRPr="00057B41" w:rsidRDefault="003772E0" w:rsidP="003772E0">
            <w:pPr>
              <w:spacing w:after="0" w:line="240" w:lineRule="auto"/>
              <w:jc w:val="center"/>
              <w:rPr>
                <w:rFonts w:ascii="Arial" w:eastAsia="Times New Roman" w:hAnsi="Arial" w:cs="Arial"/>
                <w:b/>
                <w:bCs/>
                <w:color w:val="000000"/>
                <w:sz w:val="18"/>
                <w:szCs w:val="18"/>
                <w:lang w:eastAsia="es-CR"/>
              </w:rPr>
            </w:pPr>
            <w:r w:rsidRPr="00057B41">
              <w:rPr>
                <w:rFonts w:ascii="Arial" w:eastAsia="Times New Roman" w:hAnsi="Arial" w:cs="Arial"/>
                <w:b/>
                <w:bCs/>
                <w:color w:val="000000"/>
                <w:sz w:val="18"/>
                <w:szCs w:val="18"/>
                <w:lang w:eastAsia="es-CR"/>
              </w:rPr>
              <w:t>Evidencia</w:t>
            </w:r>
          </w:p>
        </w:tc>
        <w:tc>
          <w:tcPr>
            <w:tcW w:w="4610" w:type="dxa"/>
            <w:gridSpan w:val="5"/>
            <w:tcBorders>
              <w:top w:val="single" w:sz="8" w:space="0" w:color="auto"/>
              <w:left w:val="nil"/>
              <w:bottom w:val="single" w:sz="4" w:space="0" w:color="auto"/>
              <w:right w:val="nil"/>
            </w:tcBorders>
            <w:shd w:val="clear" w:color="000000" w:fill="FFFFFF"/>
            <w:noWrap/>
            <w:vAlign w:val="center"/>
            <w:hideMark/>
          </w:tcPr>
          <w:p w14:paraId="13D6601C" w14:textId="77777777" w:rsidR="003772E0" w:rsidRPr="00057B41" w:rsidRDefault="003772E0" w:rsidP="003772E0">
            <w:pPr>
              <w:spacing w:after="0" w:line="240" w:lineRule="auto"/>
              <w:jc w:val="center"/>
              <w:rPr>
                <w:rFonts w:ascii="Arial" w:eastAsia="Times New Roman" w:hAnsi="Arial" w:cs="Arial"/>
                <w:b/>
                <w:bCs/>
                <w:color w:val="000000"/>
                <w:sz w:val="18"/>
                <w:szCs w:val="18"/>
                <w:lang w:eastAsia="es-CR"/>
              </w:rPr>
            </w:pPr>
            <w:r w:rsidRPr="00057B41">
              <w:rPr>
                <w:rFonts w:ascii="Arial" w:eastAsia="Times New Roman" w:hAnsi="Arial" w:cs="Arial"/>
                <w:b/>
                <w:bCs/>
                <w:color w:val="000000"/>
                <w:sz w:val="18"/>
                <w:szCs w:val="18"/>
                <w:lang w:eastAsia="es-CR"/>
              </w:rPr>
              <w:t>Población</w:t>
            </w:r>
          </w:p>
        </w:tc>
      </w:tr>
      <w:tr w:rsidR="003772E0" w:rsidRPr="00057B41" w14:paraId="52F2A516" w14:textId="77777777" w:rsidTr="003772E0">
        <w:trPr>
          <w:trHeight w:val="209"/>
          <w:jc w:val="center"/>
        </w:trPr>
        <w:tc>
          <w:tcPr>
            <w:tcW w:w="1516" w:type="dxa"/>
            <w:vMerge/>
            <w:tcBorders>
              <w:top w:val="single" w:sz="8" w:space="0" w:color="auto"/>
              <w:left w:val="nil"/>
              <w:bottom w:val="double" w:sz="6" w:space="0" w:color="000000"/>
              <w:right w:val="nil"/>
            </w:tcBorders>
            <w:vAlign w:val="center"/>
            <w:hideMark/>
          </w:tcPr>
          <w:p w14:paraId="68F15490" w14:textId="77777777" w:rsidR="003772E0" w:rsidRPr="00057B41" w:rsidRDefault="003772E0" w:rsidP="003772E0">
            <w:pPr>
              <w:spacing w:after="0" w:line="240" w:lineRule="auto"/>
              <w:rPr>
                <w:rFonts w:ascii="Arial" w:eastAsia="Times New Roman" w:hAnsi="Arial" w:cs="Arial"/>
                <w:b/>
                <w:bCs/>
                <w:color w:val="000000"/>
                <w:sz w:val="18"/>
                <w:szCs w:val="18"/>
                <w:lang w:eastAsia="es-CR"/>
              </w:rPr>
            </w:pPr>
          </w:p>
        </w:tc>
        <w:tc>
          <w:tcPr>
            <w:tcW w:w="1675" w:type="dxa"/>
            <w:vMerge/>
            <w:tcBorders>
              <w:top w:val="single" w:sz="8" w:space="0" w:color="auto"/>
              <w:left w:val="nil"/>
              <w:bottom w:val="double" w:sz="6" w:space="0" w:color="000000"/>
              <w:right w:val="nil"/>
            </w:tcBorders>
            <w:vAlign w:val="center"/>
            <w:hideMark/>
          </w:tcPr>
          <w:p w14:paraId="0D460915" w14:textId="77777777" w:rsidR="003772E0" w:rsidRPr="00057B41" w:rsidRDefault="003772E0" w:rsidP="003772E0">
            <w:pPr>
              <w:spacing w:after="0" w:line="240" w:lineRule="auto"/>
              <w:rPr>
                <w:rFonts w:ascii="Arial" w:eastAsia="Times New Roman" w:hAnsi="Arial" w:cs="Arial"/>
                <w:b/>
                <w:bCs/>
                <w:color w:val="000000"/>
                <w:sz w:val="18"/>
                <w:szCs w:val="18"/>
                <w:lang w:eastAsia="es-CR"/>
              </w:rPr>
            </w:pPr>
          </w:p>
        </w:tc>
        <w:tc>
          <w:tcPr>
            <w:tcW w:w="2892" w:type="dxa"/>
            <w:vMerge/>
            <w:tcBorders>
              <w:top w:val="single" w:sz="8" w:space="0" w:color="auto"/>
              <w:left w:val="nil"/>
              <w:bottom w:val="double" w:sz="6" w:space="0" w:color="000000"/>
              <w:right w:val="nil"/>
            </w:tcBorders>
            <w:vAlign w:val="center"/>
            <w:hideMark/>
          </w:tcPr>
          <w:p w14:paraId="52D72C44" w14:textId="77777777" w:rsidR="003772E0" w:rsidRPr="00057B41" w:rsidRDefault="003772E0" w:rsidP="003772E0">
            <w:pPr>
              <w:spacing w:after="0" w:line="240" w:lineRule="auto"/>
              <w:rPr>
                <w:rFonts w:ascii="Arial" w:eastAsia="Times New Roman" w:hAnsi="Arial" w:cs="Arial"/>
                <w:b/>
                <w:bCs/>
                <w:color w:val="000000"/>
                <w:sz w:val="18"/>
                <w:szCs w:val="18"/>
                <w:lang w:eastAsia="es-CR"/>
              </w:rPr>
            </w:pPr>
          </w:p>
        </w:tc>
        <w:tc>
          <w:tcPr>
            <w:tcW w:w="3490" w:type="dxa"/>
            <w:vMerge/>
            <w:tcBorders>
              <w:top w:val="single" w:sz="8" w:space="0" w:color="auto"/>
              <w:left w:val="nil"/>
              <w:bottom w:val="double" w:sz="6" w:space="0" w:color="000000"/>
              <w:right w:val="nil"/>
            </w:tcBorders>
            <w:vAlign w:val="center"/>
            <w:hideMark/>
          </w:tcPr>
          <w:p w14:paraId="23CA0B0A" w14:textId="77777777" w:rsidR="003772E0" w:rsidRPr="00057B41" w:rsidRDefault="003772E0" w:rsidP="003772E0">
            <w:pPr>
              <w:spacing w:after="0" w:line="240" w:lineRule="auto"/>
              <w:rPr>
                <w:rFonts w:ascii="Arial" w:eastAsia="Times New Roman" w:hAnsi="Arial" w:cs="Arial"/>
                <w:b/>
                <w:bCs/>
                <w:color w:val="000000"/>
                <w:sz w:val="18"/>
                <w:szCs w:val="18"/>
                <w:lang w:eastAsia="es-CR"/>
              </w:rPr>
            </w:pPr>
          </w:p>
        </w:tc>
        <w:tc>
          <w:tcPr>
            <w:tcW w:w="1233" w:type="dxa"/>
            <w:tcBorders>
              <w:top w:val="nil"/>
              <w:left w:val="nil"/>
              <w:bottom w:val="double" w:sz="6" w:space="0" w:color="auto"/>
              <w:right w:val="nil"/>
            </w:tcBorders>
            <w:shd w:val="clear" w:color="000000" w:fill="FFFFFF"/>
            <w:noWrap/>
            <w:vAlign w:val="center"/>
            <w:hideMark/>
          </w:tcPr>
          <w:p w14:paraId="19164C69" w14:textId="77777777" w:rsidR="003772E0" w:rsidRPr="00057B41" w:rsidRDefault="003772E0" w:rsidP="003772E0">
            <w:pPr>
              <w:spacing w:after="0" w:line="240" w:lineRule="auto"/>
              <w:jc w:val="center"/>
              <w:rPr>
                <w:rFonts w:ascii="Arial" w:eastAsia="Times New Roman" w:hAnsi="Arial" w:cs="Arial"/>
                <w:b/>
                <w:bCs/>
                <w:color w:val="000000"/>
                <w:sz w:val="18"/>
                <w:szCs w:val="18"/>
                <w:lang w:eastAsia="es-CR"/>
              </w:rPr>
            </w:pPr>
            <w:r w:rsidRPr="00057B41">
              <w:rPr>
                <w:rFonts w:ascii="Arial" w:eastAsia="Times New Roman" w:hAnsi="Arial" w:cs="Arial"/>
                <w:b/>
                <w:bCs/>
                <w:color w:val="000000"/>
                <w:sz w:val="18"/>
                <w:szCs w:val="18"/>
                <w:lang w:eastAsia="es-CR"/>
              </w:rPr>
              <w:t>Estudiantes</w:t>
            </w:r>
          </w:p>
        </w:tc>
        <w:tc>
          <w:tcPr>
            <w:tcW w:w="636" w:type="dxa"/>
            <w:tcBorders>
              <w:top w:val="nil"/>
              <w:left w:val="nil"/>
              <w:bottom w:val="double" w:sz="6" w:space="0" w:color="auto"/>
              <w:right w:val="nil"/>
            </w:tcBorders>
            <w:shd w:val="clear" w:color="000000" w:fill="FFFFFF"/>
            <w:noWrap/>
            <w:vAlign w:val="center"/>
            <w:hideMark/>
          </w:tcPr>
          <w:p w14:paraId="077E2074" w14:textId="77777777" w:rsidR="003772E0" w:rsidRPr="00057B41" w:rsidRDefault="003772E0" w:rsidP="003772E0">
            <w:pPr>
              <w:spacing w:after="0" w:line="240" w:lineRule="auto"/>
              <w:jc w:val="center"/>
              <w:rPr>
                <w:rFonts w:ascii="Arial" w:eastAsia="Times New Roman" w:hAnsi="Arial" w:cs="Arial"/>
                <w:b/>
                <w:bCs/>
                <w:color w:val="000000"/>
                <w:sz w:val="18"/>
                <w:szCs w:val="18"/>
                <w:lang w:eastAsia="es-CR"/>
              </w:rPr>
            </w:pPr>
            <w:r w:rsidRPr="00057B41">
              <w:rPr>
                <w:rFonts w:ascii="Arial" w:eastAsia="Times New Roman" w:hAnsi="Arial" w:cs="Arial"/>
                <w:b/>
                <w:bCs/>
                <w:color w:val="000000"/>
                <w:sz w:val="18"/>
                <w:szCs w:val="18"/>
                <w:lang w:eastAsia="es-CR"/>
              </w:rPr>
              <w:t>ATA</w:t>
            </w:r>
          </w:p>
        </w:tc>
        <w:tc>
          <w:tcPr>
            <w:tcW w:w="996" w:type="dxa"/>
            <w:tcBorders>
              <w:top w:val="nil"/>
              <w:left w:val="nil"/>
              <w:bottom w:val="double" w:sz="6" w:space="0" w:color="auto"/>
              <w:right w:val="nil"/>
            </w:tcBorders>
            <w:shd w:val="clear" w:color="000000" w:fill="FFFFFF"/>
            <w:noWrap/>
            <w:vAlign w:val="center"/>
            <w:hideMark/>
          </w:tcPr>
          <w:p w14:paraId="0CAFC07C" w14:textId="77777777" w:rsidR="003772E0" w:rsidRPr="00057B41" w:rsidRDefault="003772E0" w:rsidP="003772E0">
            <w:pPr>
              <w:spacing w:after="0" w:line="240" w:lineRule="auto"/>
              <w:jc w:val="center"/>
              <w:rPr>
                <w:rFonts w:ascii="Arial" w:eastAsia="Times New Roman" w:hAnsi="Arial" w:cs="Arial"/>
                <w:b/>
                <w:bCs/>
                <w:color w:val="000000"/>
                <w:sz w:val="18"/>
                <w:szCs w:val="18"/>
                <w:lang w:eastAsia="es-CR"/>
              </w:rPr>
            </w:pPr>
            <w:r w:rsidRPr="00057B41">
              <w:rPr>
                <w:rFonts w:ascii="Arial" w:eastAsia="Times New Roman" w:hAnsi="Arial" w:cs="Arial"/>
                <w:b/>
                <w:bCs/>
                <w:color w:val="000000"/>
                <w:sz w:val="18"/>
                <w:szCs w:val="18"/>
                <w:lang w:eastAsia="es-CR"/>
              </w:rPr>
              <w:t>Docentes</w:t>
            </w:r>
          </w:p>
        </w:tc>
        <w:tc>
          <w:tcPr>
            <w:tcW w:w="401" w:type="dxa"/>
            <w:tcBorders>
              <w:top w:val="nil"/>
              <w:left w:val="nil"/>
              <w:bottom w:val="double" w:sz="6" w:space="0" w:color="auto"/>
              <w:right w:val="nil"/>
            </w:tcBorders>
            <w:shd w:val="clear" w:color="000000" w:fill="FFFFFF"/>
            <w:noWrap/>
            <w:vAlign w:val="center"/>
            <w:hideMark/>
          </w:tcPr>
          <w:p w14:paraId="4D780D51" w14:textId="77777777" w:rsidR="003772E0" w:rsidRPr="00057B41" w:rsidRDefault="003772E0" w:rsidP="003772E0">
            <w:pPr>
              <w:spacing w:after="0" w:line="240" w:lineRule="auto"/>
              <w:jc w:val="center"/>
              <w:rPr>
                <w:rFonts w:ascii="Arial" w:eastAsia="Times New Roman" w:hAnsi="Arial" w:cs="Arial"/>
                <w:b/>
                <w:bCs/>
                <w:color w:val="000000"/>
                <w:sz w:val="18"/>
                <w:szCs w:val="18"/>
                <w:lang w:eastAsia="es-CR"/>
              </w:rPr>
            </w:pPr>
            <w:r w:rsidRPr="00057B41">
              <w:rPr>
                <w:rFonts w:ascii="Arial" w:eastAsia="Times New Roman" w:hAnsi="Arial" w:cs="Arial"/>
                <w:b/>
                <w:bCs/>
                <w:color w:val="000000"/>
                <w:sz w:val="18"/>
                <w:szCs w:val="18"/>
                <w:lang w:eastAsia="es-CR"/>
              </w:rPr>
              <w:t>EG</w:t>
            </w:r>
          </w:p>
        </w:tc>
        <w:tc>
          <w:tcPr>
            <w:tcW w:w="1344" w:type="dxa"/>
            <w:tcBorders>
              <w:top w:val="nil"/>
              <w:left w:val="nil"/>
              <w:bottom w:val="double" w:sz="6" w:space="0" w:color="auto"/>
              <w:right w:val="nil"/>
            </w:tcBorders>
            <w:shd w:val="clear" w:color="000000" w:fill="FFFFFF"/>
            <w:noWrap/>
            <w:vAlign w:val="center"/>
            <w:hideMark/>
          </w:tcPr>
          <w:p w14:paraId="11A3C614" w14:textId="77777777" w:rsidR="003772E0" w:rsidRPr="00057B41" w:rsidRDefault="003772E0" w:rsidP="003772E0">
            <w:pPr>
              <w:spacing w:after="0" w:line="240" w:lineRule="auto"/>
              <w:jc w:val="center"/>
              <w:rPr>
                <w:rFonts w:ascii="Arial" w:eastAsia="Times New Roman" w:hAnsi="Arial" w:cs="Arial"/>
                <w:b/>
                <w:bCs/>
                <w:color w:val="000000"/>
                <w:sz w:val="18"/>
                <w:szCs w:val="18"/>
                <w:lang w:eastAsia="es-CR"/>
              </w:rPr>
            </w:pPr>
            <w:r w:rsidRPr="00057B41">
              <w:rPr>
                <w:rFonts w:ascii="Arial" w:eastAsia="Times New Roman" w:hAnsi="Arial" w:cs="Arial"/>
                <w:b/>
                <w:bCs/>
                <w:color w:val="000000"/>
                <w:sz w:val="18"/>
                <w:szCs w:val="18"/>
                <w:lang w:eastAsia="es-CR"/>
              </w:rPr>
              <w:t>Empleadores</w:t>
            </w:r>
          </w:p>
        </w:tc>
      </w:tr>
      <w:tr w:rsidR="003772E0" w:rsidRPr="00057B41" w14:paraId="552DBD1F" w14:textId="77777777" w:rsidTr="003772E0">
        <w:trPr>
          <w:trHeight w:val="199"/>
          <w:jc w:val="center"/>
        </w:trPr>
        <w:tc>
          <w:tcPr>
            <w:tcW w:w="1516" w:type="dxa"/>
            <w:vMerge w:val="restart"/>
            <w:tcBorders>
              <w:top w:val="nil"/>
              <w:left w:val="nil"/>
              <w:bottom w:val="nil"/>
              <w:right w:val="nil"/>
            </w:tcBorders>
            <w:shd w:val="clear" w:color="000000" w:fill="FFFFFF"/>
            <w:vAlign w:val="center"/>
            <w:hideMark/>
          </w:tcPr>
          <w:p w14:paraId="41B42332" w14:textId="77777777" w:rsidR="003772E0" w:rsidRPr="00057B41" w:rsidRDefault="003772E0" w:rsidP="003772E0">
            <w:pPr>
              <w:spacing w:after="0" w:line="240" w:lineRule="auto"/>
              <w:jc w:val="center"/>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3. Proceso educativo</w:t>
            </w:r>
          </w:p>
        </w:tc>
        <w:tc>
          <w:tcPr>
            <w:tcW w:w="1675" w:type="dxa"/>
            <w:vMerge w:val="restart"/>
            <w:tcBorders>
              <w:top w:val="nil"/>
              <w:left w:val="nil"/>
              <w:bottom w:val="nil"/>
              <w:right w:val="nil"/>
            </w:tcBorders>
            <w:shd w:val="clear" w:color="000000" w:fill="FFFFFF"/>
            <w:vAlign w:val="center"/>
            <w:hideMark/>
          </w:tcPr>
          <w:p w14:paraId="36B705B6" w14:textId="77777777" w:rsidR="003772E0" w:rsidRPr="00057B41" w:rsidRDefault="003772E0" w:rsidP="003772E0">
            <w:pPr>
              <w:spacing w:after="0" w:line="240" w:lineRule="auto"/>
              <w:jc w:val="center"/>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3.2 Gestión de la carrera y soporte institucional</w:t>
            </w:r>
          </w:p>
        </w:tc>
        <w:tc>
          <w:tcPr>
            <w:tcW w:w="2892" w:type="dxa"/>
            <w:vMerge w:val="restart"/>
            <w:tcBorders>
              <w:top w:val="nil"/>
              <w:left w:val="nil"/>
              <w:bottom w:val="nil"/>
              <w:right w:val="nil"/>
            </w:tcBorders>
            <w:shd w:val="clear" w:color="000000" w:fill="D9D9D9"/>
            <w:vAlign w:val="center"/>
            <w:hideMark/>
          </w:tcPr>
          <w:p w14:paraId="2662FB13"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45. La carrera debe contar con un plan estratégico que le permita planificar su desarrollo y fortalecimiento a corto y mediano plazo. Dicho plan debe ser elaborado con la participación de los distintos estamentos administrativos y académicos de la carrera, la institución y el sector empleador en general.</w:t>
            </w:r>
          </w:p>
        </w:tc>
        <w:tc>
          <w:tcPr>
            <w:tcW w:w="3490" w:type="dxa"/>
            <w:vMerge w:val="restart"/>
            <w:tcBorders>
              <w:top w:val="nil"/>
              <w:left w:val="nil"/>
              <w:bottom w:val="nil"/>
              <w:right w:val="nil"/>
            </w:tcBorders>
            <w:shd w:val="clear" w:color="000000" w:fill="D9D9D9"/>
            <w:vAlign w:val="center"/>
            <w:hideMark/>
          </w:tcPr>
          <w:p w14:paraId="3E46C738"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123. Indicación del personal académico, administrativo, técnico y de apoyo sobre si ha participado en la definición del plan estratégico.</w:t>
            </w:r>
          </w:p>
        </w:tc>
        <w:tc>
          <w:tcPr>
            <w:tcW w:w="1233" w:type="dxa"/>
            <w:tcBorders>
              <w:top w:val="nil"/>
              <w:left w:val="nil"/>
              <w:bottom w:val="nil"/>
              <w:right w:val="nil"/>
            </w:tcBorders>
            <w:shd w:val="clear" w:color="000000" w:fill="D9D9D9"/>
            <w:noWrap/>
            <w:vAlign w:val="center"/>
            <w:hideMark/>
          </w:tcPr>
          <w:p w14:paraId="3C55757A"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c>
          <w:tcPr>
            <w:tcW w:w="636" w:type="dxa"/>
            <w:vMerge w:val="restart"/>
            <w:tcBorders>
              <w:top w:val="nil"/>
              <w:left w:val="nil"/>
              <w:bottom w:val="nil"/>
              <w:right w:val="nil"/>
            </w:tcBorders>
            <w:shd w:val="clear" w:color="000000" w:fill="D9D9D9"/>
            <w:vAlign w:val="center"/>
            <w:hideMark/>
          </w:tcPr>
          <w:p w14:paraId="3588A3C2" w14:textId="77777777" w:rsidR="003772E0" w:rsidRPr="00057B41" w:rsidRDefault="003772E0" w:rsidP="003772E0">
            <w:pPr>
              <w:spacing w:after="0" w:line="240" w:lineRule="auto"/>
              <w:jc w:val="center"/>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X</w:t>
            </w:r>
          </w:p>
        </w:tc>
        <w:tc>
          <w:tcPr>
            <w:tcW w:w="996" w:type="dxa"/>
            <w:vMerge w:val="restart"/>
            <w:tcBorders>
              <w:top w:val="nil"/>
              <w:left w:val="nil"/>
              <w:bottom w:val="nil"/>
              <w:right w:val="nil"/>
            </w:tcBorders>
            <w:shd w:val="clear" w:color="000000" w:fill="D9D9D9"/>
            <w:vAlign w:val="center"/>
            <w:hideMark/>
          </w:tcPr>
          <w:p w14:paraId="55FF2C88" w14:textId="77777777" w:rsidR="003772E0" w:rsidRPr="00057B41" w:rsidRDefault="003772E0" w:rsidP="003772E0">
            <w:pPr>
              <w:spacing w:after="0" w:line="240" w:lineRule="auto"/>
              <w:jc w:val="center"/>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X</w:t>
            </w:r>
          </w:p>
        </w:tc>
        <w:tc>
          <w:tcPr>
            <w:tcW w:w="401" w:type="dxa"/>
            <w:tcBorders>
              <w:top w:val="nil"/>
              <w:left w:val="nil"/>
              <w:bottom w:val="nil"/>
              <w:right w:val="nil"/>
            </w:tcBorders>
            <w:shd w:val="clear" w:color="000000" w:fill="D9D9D9"/>
            <w:noWrap/>
            <w:vAlign w:val="center"/>
            <w:hideMark/>
          </w:tcPr>
          <w:p w14:paraId="395C3C31"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c>
          <w:tcPr>
            <w:tcW w:w="1344" w:type="dxa"/>
            <w:tcBorders>
              <w:top w:val="nil"/>
              <w:left w:val="nil"/>
              <w:bottom w:val="nil"/>
              <w:right w:val="nil"/>
            </w:tcBorders>
            <w:shd w:val="clear" w:color="000000" w:fill="D9D9D9"/>
            <w:noWrap/>
            <w:vAlign w:val="center"/>
            <w:hideMark/>
          </w:tcPr>
          <w:p w14:paraId="227DF506"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r>
      <w:tr w:rsidR="003772E0" w:rsidRPr="00057B41" w14:paraId="72292091" w14:textId="77777777" w:rsidTr="003772E0">
        <w:trPr>
          <w:trHeight w:val="199"/>
          <w:jc w:val="center"/>
        </w:trPr>
        <w:tc>
          <w:tcPr>
            <w:tcW w:w="1516" w:type="dxa"/>
            <w:vMerge/>
            <w:tcBorders>
              <w:top w:val="nil"/>
              <w:left w:val="nil"/>
              <w:bottom w:val="nil"/>
              <w:right w:val="nil"/>
            </w:tcBorders>
            <w:vAlign w:val="center"/>
            <w:hideMark/>
          </w:tcPr>
          <w:p w14:paraId="56BD3536"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1675" w:type="dxa"/>
            <w:vMerge/>
            <w:tcBorders>
              <w:top w:val="nil"/>
              <w:left w:val="nil"/>
              <w:bottom w:val="nil"/>
              <w:right w:val="nil"/>
            </w:tcBorders>
            <w:vAlign w:val="center"/>
            <w:hideMark/>
          </w:tcPr>
          <w:p w14:paraId="33AF487C"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2892" w:type="dxa"/>
            <w:vMerge/>
            <w:tcBorders>
              <w:top w:val="nil"/>
              <w:left w:val="nil"/>
              <w:bottom w:val="nil"/>
              <w:right w:val="nil"/>
            </w:tcBorders>
            <w:vAlign w:val="center"/>
            <w:hideMark/>
          </w:tcPr>
          <w:p w14:paraId="667C9E27"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3490" w:type="dxa"/>
            <w:vMerge/>
            <w:tcBorders>
              <w:top w:val="nil"/>
              <w:left w:val="nil"/>
              <w:bottom w:val="nil"/>
              <w:right w:val="nil"/>
            </w:tcBorders>
            <w:vAlign w:val="center"/>
            <w:hideMark/>
          </w:tcPr>
          <w:p w14:paraId="55CC2797"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1233" w:type="dxa"/>
            <w:tcBorders>
              <w:top w:val="nil"/>
              <w:left w:val="nil"/>
              <w:bottom w:val="nil"/>
              <w:right w:val="nil"/>
            </w:tcBorders>
            <w:shd w:val="clear" w:color="000000" w:fill="D9D9D9"/>
            <w:noWrap/>
            <w:vAlign w:val="center"/>
            <w:hideMark/>
          </w:tcPr>
          <w:p w14:paraId="1417BB80"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c>
          <w:tcPr>
            <w:tcW w:w="636" w:type="dxa"/>
            <w:vMerge/>
            <w:tcBorders>
              <w:top w:val="nil"/>
              <w:left w:val="nil"/>
              <w:bottom w:val="nil"/>
              <w:right w:val="nil"/>
            </w:tcBorders>
            <w:vAlign w:val="center"/>
            <w:hideMark/>
          </w:tcPr>
          <w:p w14:paraId="6D80E9B3"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996" w:type="dxa"/>
            <w:vMerge/>
            <w:tcBorders>
              <w:top w:val="nil"/>
              <w:left w:val="nil"/>
              <w:bottom w:val="nil"/>
              <w:right w:val="nil"/>
            </w:tcBorders>
            <w:vAlign w:val="center"/>
            <w:hideMark/>
          </w:tcPr>
          <w:p w14:paraId="05926DD2"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401" w:type="dxa"/>
            <w:tcBorders>
              <w:top w:val="nil"/>
              <w:left w:val="nil"/>
              <w:bottom w:val="nil"/>
              <w:right w:val="nil"/>
            </w:tcBorders>
            <w:shd w:val="clear" w:color="000000" w:fill="D9D9D9"/>
            <w:noWrap/>
            <w:vAlign w:val="center"/>
            <w:hideMark/>
          </w:tcPr>
          <w:p w14:paraId="5D8BB315"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c>
          <w:tcPr>
            <w:tcW w:w="1344" w:type="dxa"/>
            <w:tcBorders>
              <w:top w:val="nil"/>
              <w:left w:val="nil"/>
              <w:bottom w:val="nil"/>
              <w:right w:val="nil"/>
            </w:tcBorders>
            <w:shd w:val="clear" w:color="000000" w:fill="D9D9D9"/>
            <w:noWrap/>
            <w:vAlign w:val="center"/>
            <w:hideMark/>
          </w:tcPr>
          <w:p w14:paraId="53620365"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r>
      <w:tr w:rsidR="003772E0" w:rsidRPr="00057B41" w14:paraId="18D944DE" w14:textId="77777777" w:rsidTr="003772E0">
        <w:trPr>
          <w:trHeight w:val="199"/>
          <w:jc w:val="center"/>
        </w:trPr>
        <w:tc>
          <w:tcPr>
            <w:tcW w:w="1516" w:type="dxa"/>
            <w:vMerge/>
            <w:tcBorders>
              <w:top w:val="nil"/>
              <w:left w:val="nil"/>
              <w:bottom w:val="nil"/>
              <w:right w:val="nil"/>
            </w:tcBorders>
            <w:vAlign w:val="center"/>
            <w:hideMark/>
          </w:tcPr>
          <w:p w14:paraId="2ED34394"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1675" w:type="dxa"/>
            <w:vMerge/>
            <w:tcBorders>
              <w:top w:val="nil"/>
              <w:left w:val="nil"/>
              <w:bottom w:val="nil"/>
              <w:right w:val="nil"/>
            </w:tcBorders>
            <w:vAlign w:val="center"/>
            <w:hideMark/>
          </w:tcPr>
          <w:p w14:paraId="79D443A1"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2892" w:type="dxa"/>
            <w:vMerge/>
            <w:tcBorders>
              <w:top w:val="nil"/>
              <w:left w:val="nil"/>
              <w:bottom w:val="nil"/>
              <w:right w:val="nil"/>
            </w:tcBorders>
            <w:vAlign w:val="center"/>
            <w:hideMark/>
          </w:tcPr>
          <w:p w14:paraId="5F336089"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3490" w:type="dxa"/>
            <w:vMerge/>
            <w:tcBorders>
              <w:top w:val="nil"/>
              <w:left w:val="nil"/>
              <w:bottom w:val="nil"/>
              <w:right w:val="nil"/>
            </w:tcBorders>
            <w:vAlign w:val="center"/>
            <w:hideMark/>
          </w:tcPr>
          <w:p w14:paraId="510B5B15"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1233" w:type="dxa"/>
            <w:tcBorders>
              <w:top w:val="nil"/>
              <w:left w:val="nil"/>
              <w:bottom w:val="nil"/>
              <w:right w:val="nil"/>
            </w:tcBorders>
            <w:shd w:val="clear" w:color="000000" w:fill="D9D9D9"/>
            <w:noWrap/>
            <w:vAlign w:val="center"/>
            <w:hideMark/>
          </w:tcPr>
          <w:p w14:paraId="3BB22360"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c>
          <w:tcPr>
            <w:tcW w:w="636" w:type="dxa"/>
            <w:vMerge/>
            <w:tcBorders>
              <w:top w:val="nil"/>
              <w:left w:val="nil"/>
              <w:bottom w:val="nil"/>
              <w:right w:val="nil"/>
            </w:tcBorders>
            <w:vAlign w:val="center"/>
            <w:hideMark/>
          </w:tcPr>
          <w:p w14:paraId="3C03DF2F"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996" w:type="dxa"/>
            <w:vMerge/>
            <w:tcBorders>
              <w:top w:val="nil"/>
              <w:left w:val="nil"/>
              <w:bottom w:val="nil"/>
              <w:right w:val="nil"/>
            </w:tcBorders>
            <w:vAlign w:val="center"/>
            <w:hideMark/>
          </w:tcPr>
          <w:p w14:paraId="7B95E896"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401" w:type="dxa"/>
            <w:tcBorders>
              <w:top w:val="nil"/>
              <w:left w:val="nil"/>
              <w:bottom w:val="nil"/>
              <w:right w:val="nil"/>
            </w:tcBorders>
            <w:shd w:val="clear" w:color="000000" w:fill="D9D9D9"/>
            <w:noWrap/>
            <w:vAlign w:val="center"/>
            <w:hideMark/>
          </w:tcPr>
          <w:p w14:paraId="4108AC84"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c>
          <w:tcPr>
            <w:tcW w:w="1344" w:type="dxa"/>
            <w:tcBorders>
              <w:top w:val="nil"/>
              <w:left w:val="nil"/>
              <w:bottom w:val="nil"/>
              <w:right w:val="nil"/>
            </w:tcBorders>
            <w:shd w:val="clear" w:color="000000" w:fill="D9D9D9"/>
            <w:noWrap/>
            <w:vAlign w:val="center"/>
            <w:hideMark/>
          </w:tcPr>
          <w:p w14:paraId="04CF1EB2"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r>
      <w:tr w:rsidR="003772E0" w:rsidRPr="00057B41" w14:paraId="10AD62DC" w14:textId="77777777" w:rsidTr="003772E0">
        <w:trPr>
          <w:trHeight w:val="199"/>
          <w:jc w:val="center"/>
        </w:trPr>
        <w:tc>
          <w:tcPr>
            <w:tcW w:w="1516" w:type="dxa"/>
            <w:vMerge/>
            <w:tcBorders>
              <w:top w:val="nil"/>
              <w:left w:val="nil"/>
              <w:bottom w:val="nil"/>
              <w:right w:val="nil"/>
            </w:tcBorders>
            <w:vAlign w:val="center"/>
            <w:hideMark/>
          </w:tcPr>
          <w:p w14:paraId="6233C6F2"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1675" w:type="dxa"/>
            <w:vMerge/>
            <w:tcBorders>
              <w:top w:val="nil"/>
              <w:left w:val="nil"/>
              <w:bottom w:val="nil"/>
              <w:right w:val="nil"/>
            </w:tcBorders>
            <w:vAlign w:val="center"/>
            <w:hideMark/>
          </w:tcPr>
          <w:p w14:paraId="77642AFF"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2892" w:type="dxa"/>
            <w:vMerge/>
            <w:tcBorders>
              <w:top w:val="nil"/>
              <w:left w:val="nil"/>
              <w:bottom w:val="nil"/>
              <w:right w:val="nil"/>
            </w:tcBorders>
            <w:vAlign w:val="center"/>
            <w:hideMark/>
          </w:tcPr>
          <w:p w14:paraId="58D266DB"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3490" w:type="dxa"/>
            <w:vMerge/>
            <w:tcBorders>
              <w:top w:val="nil"/>
              <w:left w:val="nil"/>
              <w:bottom w:val="nil"/>
              <w:right w:val="nil"/>
            </w:tcBorders>
            <w:vAlign w:val="center"/>
            <w:hideMark/>
          </w:tcPr>
          <w:p w14:paraId="1AC0C0E5"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1233" w:type="dxa"/>
            <w:tcBorders>
              <w:top w:val="nil"/>
              <w:left w:val="nil"/>
              <w:bottom w:val="nil"/>
              <w:right w:val="nil"/>
            </w:tcBorders>
            <w:shd w:val="clear" w:color="000000" w:fill="D9D9D9"/>
            <w:noWrap/>
            <w:vAlign w:val="center"/>
            <w:hideMark/>
          </w:tcPr>
          <w:p w14:paraId="6FB4C2CB"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c>
          <w:tcPr>
            <w:tcW w:w="636" w:type="dxa"/>
            <w:vMerge/>
            <w:tcBorders>
              <w:top w:val="nil"/>
              <w:left w:val="nil"/>
              <w:bottom w:val="nil"/>
              <w:right w:val="nil"/>
            </w:tcBorders>
            <w:vAlign w:val="center"/>
            <w:hideMark/>
          </w:tcPr>
          <w:p w14:paraId="04A1C908"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996" w:type="dxa"/>
            <w:vMerge/>
            <w:tcBorders>
              <w:top w:val="nil"/>
              <w:left w:val="nil"/>
              <w:bottom w:val="nil"/>
              <w:right w:val="nil"/>
            </w:tcBorders>
            <w:vAlign w:val="center"/>
            <w:hideMark/>
          </w:tcPr>
          <w:p w14:paraId="4DA9DEF2"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401" w:type="dxa"/>
            <w:tcBorders>
              <w:top w:val="nil"/>
              <w:left w:val="nil"/>
              <w:bottom w:val="nil"/>
              <w:right w:val="nil"/>
            </w:tcBorders>
            <w:shd w:val="clear" w:color="000000" w:fill="D9D9D9"/>
            <w:noWrap/>
            <w:vAlign w:val="center"/>
            <w:hideMark/>
          </w:tcPr>
          <w:p w14:paraId="08DAB5BF"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c>
          <w:tcPr>
            <w:tcW w:w="1344" w:type="dxa"/>
            <w:tcBorders>
              <w:top w:val="nil"/>
              <w:left w:val="nil"/>
              <w:bottom w:val="nil"/>
              <w:right w:val="nil"/>
            </w:tcBorders>
            <w:shd w:val="clear" w:color="000000" w:fill="D9D9D9"/>
            <w:noWrap/>
            <w:vAlign w:val="center"/>
            <w:hideMark/>
          </w:tcPr>
          <w:p w14:paraId="497B0CF8"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r>
      <w:tr w:rsidR="003772E0" w:rsidRPr="00057B41" w14:paraId="089ED043" w14:textId="77777777" w:rsidTr="003772E0">
        <w:trPr>
          <w:trHeight w:val="199"/>
          <w:jc w:val="center"/>
        </w:trPr>
        <w:tc>
          <w:tcPr>
            <w:tcW w:w="1516" w:type="dxa"/>
            <w:vMerge/>
            <w:tcBorders>
              <w:top w:val="nil"/>
              <w:left w:val="nil"/>
              <w:bottom w:val="nil"/>
              <w:right w:val="nil"/>
            </w:tcBorders>
            <w:vAlign w:val="center"/>
            <w:hideMark/>
          </w:tcPr>
          <w:p w14:paraId="66B64073"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1675" w:type="dxa"/>
            <w:vMerge/>
            <w:tcBorders>
              <w:top w:val="nil"/>
              <w:left w:val="nil"/>
              <w:bottom w:val="nil"/>
              <w:right w:val="nil"/>
            </w:tcBorders>
            <w:vAlign w:val="center"/>
            <w:hideMark/>
          </w:tcPr>
          <w:p w14:paraId="78D37442"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2892" w:type="dxa"/>
            <w:vMerge/>
            <w:tcBorders>
              <w:top w:val="nil"/>
              <w:left w:val="nil"/>
              <w:bottom w:val="nil"/>
              <w:right w:val="nil"/>
            </w:tcBorders>
            <w:vAlign w:val="center"/>
            <w:hideMark/>
          </w:tcPr>
          <w:p w14:paraId="63200B2D"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3490" w:type="dxa"/>
            <w:vMerge/>
            <w:tcBorders>
              <w:top w:val="nil"/>
              <w:left w:val="nil"/>
              <w:bottom w:val="nil"/>
              <w:right w:val="nil"/>
            </w:tcBorders>
            <w:vAlign w:val="center"/>
            <w:hideMark/>
          </w:tcPr>
          <w:p w14:paraId="5F599948"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1233" w:type="dxa"/>
            <w:tcBorders>
              <w:top w:val="nil"/>
              <w:left w:val="nil"/>
              <w:bottom w:val="nil"/>
              <w:right w:val="nil"/>
            </w:tcBorders>
            <w:shd w:val="clear" w:color="000000" w:fill="D9D9D9"/>
            <w:noWrap/>
            <w:vAlign w:val="center"/>
            <w:hideMark/>
          </w:tcPr>
          <w:p w14:paraId="0B5A5A7E"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c>
          <w:tcPr>
            <w:tcW w:w="636" w:type="dxa"/>
            <w:vMerge/>
            <w:tcBorders>
              <w:top w:val="nil"/>
              <w:left w:val="nil"/>
              <w:bottom w:val="nil"/>
              <w:right w:val="nil"/>
            </w:tcBorders>
            <w:vAlign w:val="center"/>
            <w:hideMark/>
          </w:tcPr>
          <w:p w14:paraId="244E4680"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996" w:type="dxa"/>
            <w:vMerge/>
            <w:tcBorders>
              <w:top w:val="nil"/>
              <w:left w:val="nil"/>
              <w:bottom w:val="nil"/>
              <w:right w:val="nil"/>
            </w:tcBorders>
            <w:vAlign w:val="center"/>
            <w:hideMark/>
          </w:tcPr>
          <w:p w14:paraId="69F37536"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401" w:type="dxa"/>
            <w:tcBorders>
              <w:top w:val="nil"/>
              <w:left w:val="nil"/>
              <w:bottom w:val="nil"/>
              <w:right w:val="nil"/>
            </w:tcBorders>
            <w:shd w:val="clear" w:color="000000" w:fill="D9D9D9"/>
            <w:noWrap/>
            <w:vAlign w:val="center"/>
            <w:hideMark/>
          </w:tcPr>
          <w:p w14:paraId="3BE49B38"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c>
          <w:tcPr>
            <w:tcW w:w="1344" w:type="dxa"/>
            <w:tcBorders>
              <w:top w:val="nil"/>
              <w:left w:val="nil"/>
              <w:bottom w:val="nil"/>
              <w:right w:val="nil"/>
            </w:tcBorders>
            <w:shd w:val="clear" w:color="000000" w:fill="D9D9D9"/>
            <w:noWrap/>
            <w:vAlign w:val="center"/>
            <w:hideMark/>
          </w:tcPr>
          <w:p w14:paraId="4C237DD2"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r>
      <w:tr w:rsidR="003772E0" w:rsidRPr="00057B41" w14:paraId="3AECC404" w14:textId="77777777" w:rsidTr="003772E0">
        <w:trPr>
          <w:trHeight w:val="199"/>
          <w:jc w:val="center"/>
        </w:trPr>
        <w:tc>
          <w:tcPr>
            <w:tcW w:w="1516" w:type="dxa"/>
            <w:vMerge/>
            <w:tcBorders>
              <w:top w:val="nil"/>
              <w:left w:val="nil"/>
              <w:bottom w:val="nil"/>
              <w:right w:val="nil"/>
            </w:tcBorders>
            <w:vAlign w:val="center"/>
            <w:hideMark/>
          </w:tcPr>
          <w:p w14:paraId="4FA84E31"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1675" w:type="dxa"/>
            <w:vMerge/>
            <w:tcBorders>
              <w:top w:val="nil"/>
              <w:left w:val="nil"/>
              <w:bottom w:val="nil"/>
              <w:right w:val="nil"/>
            </w:tcBorders>
            <w:vAlign w:val="center"/>
            <w:hideMark/>
          </w:tcPr>
          <w:p w14:paraId="06CC7BF4"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2892" w:type="dxa"/>
            <w:vMerge/>
            <w:tcBorders>
              <w:top w:val="nil"/>
              <w:left w:val="nil"/>
              <w:bottom w:val="nil"/>
              <w:right w:val="nil"/>
            </w:tcBorders>
            <w:vAlign w:val="center"/>
            <w:hideMark/>
          </w:tcPr>
          <w:p w14:paraId="6DBC046C"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3490" w:type="dxa"/>
            <w:vMerge/>
            <w:tcBorders>
              <w:top w:val="nil"/>
              <w:left w:val="nil"/>
              <w:bottom w:val="nil"/>
              <w:right w:val="nil"/>
            </w:tcBorders>
            <w:vAlign w:val="center"/>
            <w:hideMark/>
          </w:tcPr>
          <w:p w14:paraId="610299B2"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1233" w:type="dxa"/>
            <w:tcBorders>
              <w:top w:val="nil"/>
              <w:left w:val="nil"/>
              <w:bottom w:val="nil"/>
              <w:right w:val="nil"/>
            </w:tcBorders>
            <w:shd w:val="clear" w:color="000000" w:fill="D9D9D9"/>
            <w:noWrap/>
            <w:vAlign w:val="center"/>
            <w:hideMark/>
          </w:tcPr>
          <w:p w14:paraId="3BCF223F"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c>
          <w:tcPr>
            <w:tcW w:w="636" w:type="dxa"/>
            <w:vMerge/>
            <w:tcBorders>
              <w:top w:val="nil"/>
              <w:left w:val="nil"/>
              <w:bottom w:val="nil"/>
              <w:right w:val="nil"/>
            </w:tcBorders>
            <w:vAlign w:val="center"/>
            <w:hideMark/>
          </w:tcPr>
          <w:p w14:paraId="1461A9E6"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996" w:type="dxa"/>
            <w:vMerge/>
            <w:tcBorders>
              <w:top w:val="nil"/>
              <w:left w:val="nil"/>
              <w:bottom w:val="nil"/>
              <w:right w:val="nil"/>
            </w:tcBorders>
            <w:vAlign w:val="center"/>
            <w:hideMark/>
          </w:tcPr>
          <w:p w14:paraId="01BF9C53"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401" w:type="dxa"/>
            <w:tcBorders>
              <w:top w:val="nil"/>
              <w:left w:val="nil"/>
              <w:bottom w:val="nil"/>
              <w:right w:val="nil"/>
            </w:tcBorders>
            <w:shd w:val="clear" w:color="000000" w:fill="D9D9D9"/>
            <w:noWrap/>
            <w:vAlign w:val="center"/>
            <w:hideMark/>
          </w:tcPr>
          <w:p w14:paraId="2EDCBF5F"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c>
          <w:tcPr>
            <w:tcW w:w="1344" w:type="dxa"/>
            <w:tcBorders>
              <w:top w:val="nil"/>
              <w:left w:val="nil"/>
              <w:bottom w:val="nil"/>
              <w:right w:val="nil"/>
            </w:tcBorders>
            <w:shd w:val="clear" w:color="000000" w:fill="D9D9D9"/>
            <w:noWrap/>
            <w:vAlign w:val="center"/>
            <w:hideMark/>
          </w:tcPr>
          <w:p w14:paraId="65A66139"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r>
      <w:tr w:rsidR="003772E0" w:rsidRPr="00057B41" w14:paraId="63747A5B" w14:textId="77777777" w:rsidTr="003772E0">
        <w:trPr>
          <w:trHeight w:val="199"/>
          <w:jc w:val="center"/>
        </w:trPr>
        <w:tc>
          <w:tcPr>
            <w:tcW w:w="1516" w:type="dxa"/>
            <w:vMerge/>
            <w:tcBorders>
              <w:top w:val="nil"/>
              <w:left w:val="nil"/>
              <w:bottom w:val="nil"/>
              <w:right w:val="nil"/>
            </w:tcBorders>
            <w:vAlign w:val="center"/>
            <w:hideMark/>
          </w:tcPr>
          <w:p w14:paraId="28288E0B"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1675" w:type="dxa"/>
            <w:vMerge/>
            <w:tcBorders>
              <w:top w:val="nil"/>
              <w:left w:val="nil"/>
              <w:bottom w:val="nil"/>
              <w:right w:val="nil"/>
            </w:tcBorders>
            <w:vAlign w:val="center"/>
            <w:hideMark/>
          </w:tcPr>
          <w:p w14:paraId="36DE0580"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2892" w:type="dxa"/>
            <w:vMerge/>
            <w:tcBorders>
              <w:top w:val="nil"/>
              <w:left w:val="nil"/>
              <w:bottom w:val="nil"/>
              <w:right w:val="nil"/>
            </w:tcBorders>
            <w:vAlign w:val="center"/>
            <w:hideMark/>
          </w:tcPr>
          <w:p w14:paraId="7E85E09B"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3490" w:type="dxa"/>
            <w:vMerge/>
            <w:tcBorders>
              <w:top w:val="nil"/>
              <w:left w:val="nil"/>
              <w:bottom w:val="nil"/>
              <w:right w:val="nil"/>
            </w:tcBorders>
            <w:vAlign w:val="center"/>
            <w:hideMark/>
          </w:tcPr>
          <w:p w14:paraId="710683BB"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1233" w:type="dxa"/>
            <w:tcBorders>
              <w:top w:val="nil"/>
              <w:left w:val="nil"/>
              <w:bottom w:val="nil"/>
              <w:right w:val="nil"/>
            </w:tcBorders>
            <w:shd w:val="clear" w:color="000000" w:fill="D9D9D9"/>
            <w:noWrap/>
            <w:vAlign w:val="center"/>
            <w:hideMark/>
          </w:tcPr>
          <w:p w14:paraId="21F88CA7"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c>
          <w:tcPr>
            <w:tcW w:w="636" w:type="dxa"/>
            <w:vMerge/>
            <w:tcBorders>
              <w:top w:val="nil"/>
              <w:left w:val="nil"/>
              <w:bottom w:val="nil"/>
              <w:right w:val="nil"/>
            </w:tcBorders>
            <w:vAlign w:val="center"/>
            <w:hideMark/>
          </w:tcPr>
          <w:p w14:paraId="5738B5EA"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996" w:type="dxa"/>
            <w:vMerge/>
            <w:tcBorders>
              <w:top w:val="nil"/>
              <w:left w:val="nil"/>
              <w:bottom w:val="nil"/>
              <w:right w:val="nil"/>
            </w:tcBorders>
            <w:vAlign w:val="center"/>
            <w:hideMark/>
          </w:tcPr>
          <w:p w14:paraId="35A7A448"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401" w:type="dxa"/>
            <w:tcBorders>
              <w:top w:val="nil"/>
              <w:left w:val="nil"/>
              <w:bottom w:val="nil"/>
              <w:right w:val="nil"/>
            </w:tcBorders>
            <w:shd w:val="clear" w:color="000000" w:fill="D9D9D9"/>
            <w:noWrap/>
            <w:vAlign w:val="center"/>
            <w:hideMark/>
          </w:tcPr>
          <w:p w14:paraId="7B562290"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c>
          <w:tcPr>
            <w:tcW w:w="1344" w:type="dxa"/>
            <w:tcBorders>
              <w:top w:val="nil"/>
              <w:left w:val="nil"/>
              <w:bottom w:val="nil"/>
              <w:right w:val="nil"/>
            </w:tcBorders>
            <w:shd w:val="clear" w:color="000000" w:fill="D9D9D9"/>
            <w:noWrap/>
            <w:vAlign w:val="center"/>
            <w:hideMark/>
          </w:tcPr>
          <w:p w14:paraId="3278E84C"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r>
      <w:tr w:rsidR="003772E0" w:rsidRPr="00057B41" w14:paraId="5C5AB730" w14:textId="77777777" w:rsidTr="003772E0">
        <w:trPr>
          <w:trHeight w:val="199"/>
          <w:jc w:val="center"/>
        </w:trPr>
        <w:tc>
          <w:tcPr>
            <w:tcW w:w="1516" w:type="dxa"/>
            <w:vMerge/>
            <w:tcBorders>
              <w:top w:val="nil"/>
              <w:left w:val="nil"/>
              <w:bottom w:val="nil"/>
              <w:right w:val="nil"/>
            </w:tcBorders>
            <w:vAlign w:val="center"/>
            <w:hideMark/>
          </w:tcPr>
          <w:p w14:paraId="0686F198"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1675" w:type="dxa"/>
            <w:vMerge/>
            <w:tcBorders>
              <w:top w:val="nil"/>
              <w:left w:val="nil"/>
              <w:bottom w:val="nil"/>
              <w:right w:val="nil"/>
            </w:tcBorders>
            <w:vAlign w:val="center"/>
            <w:hideMark/>
          </w:tcPr>
          <w:p w14:paraId="01EF035A"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2892" w:type="dxa"/>
            <w:vMerge/>
            <w:tcBorders>
              <w:top w:val="nil"/>
              <w:left w:val="nil"/>
              <w:bottom w:val="nil"/>
              <w:right w:val="nil"/>
            </w:tcBorders>
            <w:vAlign w:val="center"/>
            <w:hideMark/>
          </w:tcPr>
          <w:p w14:paraId="496050D6"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3490" w:type="dxa"/>
            <w:vMerge/>
            <w:tcBorders>
              <w:top w:val="nil"/>
              <w:left w:val="nil"/>
              <w:bottom w:val="nil"/>
              <w:right w:val="nil"/>
            </w:tcBorders>
            <w:vAlign w:val="center"/>
            <w:hideMark/>
          </w:tcPr>
          <w:p w14:paraId="0F0A03FB"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1233" w:type="dxa"/>
            <w:tcBorders>
              <w:top w:val="nil"/>
              <w:left w:val="nil"/>
              <w:bottom w:val="nil"/>
              <w:right w:val="nil"/>
            </w:tcBorders>
            <w:shd w:val="clear" w:color="000000" w:fill="D9D9D9"/>
            <w:noWrap/>
            <w:vAlign w:val="center"/>
            <w:hideMark/>
          </w:tcPr>
          <w:p w14:paraId="0E475D53"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c>
          <w:tcPr>
            <w:tcW w:w="636" w:type="dxa"/>
            <w:vMerge/>
            <w:tcBorders>
              <w:top w:val="nil"/>
              <w:left w:val="nil"/>
              <w:bottom w:val="nil"/>
              <w:right w:val="nil"/>
            </w:tcBorders>
            <w:vAlign w:val="center"/>
            <w:hideMark/>
          </w:tcPr>
          <w:p w14:paraId="62D3E1E9"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996" w:type="dxa"/>
            <w:vMerge/>
            <w:tcBorders>
              <w:top w:val="nil"/>
              <w:left w:val="nil"/>
              <w:bottom w:val="nil"/>
              <w:right w:val="nil"/>
            </w:tcBorders>
            <w:vAlign w:val="center"/>
            <w:hideMark/>
          </w:tcPr>
          <w:p w14:paraId="758EA0A7"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401" w:type="dxa"/>
            <w:tcBorders>
              <w:top w:val="nil"/>
              <w:left w:val="nil"/>
              <w:bottom w:val="nil"/>
              <w:right w:val="nil"/>
            </w:tcBorders>
            <w:shd w:val="clear" w:color="000000" w:fill="D9D9D9"/>
            <w:noWrap/>
            <w:vAlign w:val="center"/>
            <w:hideMark/>
          </w:tcPr>
          <w:p w14:paraId="7BB60DEA"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c>
          <w:tcPr>
            <w:tcW w:w="1344" w:type="dxa"/>
            <w:tcBorders>
              <w:top w:val="nil"/>
              <w:left w:val="nil"/>
              <w:bottom w:val="nil"/>
              <w:right w:val="nil"/>
            </w:tcBorders>
            <w:shd w:val="clear" w:color="000000" w:fill="D9D9D9"/>
            <w:noWrap/>
            <w:vAlign w:val="center"/>
            <w:hideMark/>
          </w:tcPr>
          <w:p w14:paraId="1240D5E7"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r>
      <w:tr w:rsidR="003772E0" w:rsidRPr="00057B41" w14:paraId="4446E5DC" w14:textId="77777777" w:rsidTr="003772E0">
        <w:trPr>
          <w:trHeight w:val="199"/>
          <w:jc w:val="center"/>
        </w:trPr>
        <w:tc>
          <w:tcPr>
            <w:tcW w:w="1516" w:type="dxa"/>
            <w:vMerge/>
            <w:tcBorders>
              <w:top w:val="nil"/>
              <w:left w:val="nil"/>
              <w:bottom w:val="nil"/>
              <w:right w:val="nil"/>
            </w:tcBorders>
            <w:vAlign w:val="center"/>
            <w:hideMark/>
          </w:tcPr>
          <w:p w14:paraId="1F329617"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1675" w:type="dxa"/>
            <w:vMerge/>
            <w:tcBorders>
              <w:top w:val="nil"/>
              <w:left w:val="nil"/>
              <w:bottom w:val="nil"/>
              <w:right w:val="nil"/>
            </w:tcBorders>
            <w:vAlign w:val="center"/>
            <w:hideMark/>
          </w:tcPr>
          <w:p w14:paraId="72B4A82D"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2892" w:type="dxa"/>
            <w:vMerge w:val="restart"/>
            <w:tcBorders>
              <w:top w:val="nil"/>
              <w:left w:val="nil"/>
              <w:bottom w:val="nil"/>
              <w:right w:val="nil"/>
            </w:tcBorders>
            <w:shd w:val="clear" w:color="000000" w:fill="FFFFFF"/>
            <w:vAlign w:val="center"/>
            <w:hideMark/>
          </w:tcPr>
          <w:p w14:paraId="17A4AC8D"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47. En la carrera deben existir momentos periódicos de reunión conjunta entre los profesores y la coordinación de la carrera con el objetivo de apoyar la gestión curricular y discutir propuestas de mejora, entre otros.</w:t>
            </w:r>
          </w:p>
        </w:tc>
        <w:tc>
          <w:tcPr>
            <w:tcW w:w="3490" w:type="dxa"/>
            <w:vMerge w:val="restart"/>
            <w:tcBorders>
              <w:top w:val="nil"/>
              <w:left w:val="nil"/>
              <w:bottom w:val="nil"/>
              <w:right w:val="nil"/>
            </w:tcBorders>
            <w:shd w:val="clear" w:color="000000" w:fill="FFFFFF"/>
            <w:vAlign w:val="center"/>
            <w:hideMark/>
          </w:tcPr>
          <w:p w14:paraId="237C6DC6"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126. Opinión de los profesores acerca de la existencia de reuniones periódicas con la coordinación de la carrera y en cuanto al impacto de estas.</w:t>
            </w:r>
          </w:p>
        </w:tc>
        <w:tc>
          <w:tcPr>
            <w:tcW w:w="1233" w:type="dxa"/>
            <w:tcBorders>
              <w:top w:val="nil"/>
              <w:left w:val="nil"/>
              <w:bottom w:val="nil"/>
              <w:right w:val="nil"/>
            </w:tcBorders>
            <w:shd w:val="clear" w:color="000000" w:fill="FFFFFF"/>
            <w:noWrap/>
            <w:vAlign w:val="center"/>
            <w:hideMark/>
          </w:tcPr>
          <w:p w14:paraId="778C0285"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c>
          <w:tcPr>
            <w:tcW w:w="636" w:type="dxa"/>
            <w:tcBorders>
              <w:top w:val="nil"/>
              <w:left w:val="nil"/>
              <w:bottom w:val="nil"/>
              <w:right w:val="nil"/>
            </w:tcBorders>
            <w:shd w:val="clear" w:color="000000" w:fill="FFFFFF"/>
            <w:noWrap/>
            <w:vAlign w:val="center"/>
            <w:hideMark/>
          </w:tcPr>
          <w:p w14:paraId="51498DFE"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c>
          <w:tcPr>
            <w:tcW w:w="996" w:type="dxa"/>
            <w:vMerge w:val="restart"/>
            <w:tcBorders>
              <w:top w:val="nil"/>
              <w:left w:val="nil"/>
              <w:bottom w:val="nil"/>
              <w:right w:val="nil"/>
            </w:tcBorders>
            <w:shd w:val="clear" w:color="000000" w:fill="FFFFFF"/>
            <w:vAlign w:val="center"/>
            <w:hideMark/>
          </w:tcPr>
          <w:p w14:paraId="0DD935D9" w14:textId="77777777" w:rsidR="003772E0" w:rsidRPr="00057B41" w:rsidRDefault="003772E0" w:rsidP="003772E0">
            <w:pPr>
              <w:spacing w:after="0" w:line="240" w:lineRule="auto"/>
              <w:jc w:val="center"/>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X</w:t>
            </w:r>
          </w:p>
        </w:tc>
        <w:tc>
          <w:tcPr>
            <w:tcW w:w="401" w:type="dxa"/>
            <w:tcBorders>
              <w:top w:val="nil"/>
              <w:left w:val="nil"/>
              <w:bottom w:val="nil"/>
              <w:right w:val="nil"/>
            </w:tcBorders>
            <w:shd w:val="clear" w:color="000000" w:fill="FFFFFF"/>
            <w:noWrap/>
            <w:vAlign w:val="center"/>
            <w:hideMark/>
          </w:tcPr>
          <w:p w14:paraId="60F380E0"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c>
          <w:tcPr>
            <w:tcW w:w="1344" w:type="dxa"/>
            <w:tcBorders>
              <w:top w:val="nil"/>
              <w:left w:val="nil"/>
              <w:bottom w:val="nil"/>
              <w:right w:val="nil"/>
            </w:tcBorders>
            <w:shd w:val="clear" w:color="000000" w:fill="FFFFFF"/>
            <w:noWrap/>
            <w:vAlign w:val="center"/>
            <w:hideMark/>
          </w:tcPr>
          <w:p w14:paraId="78A3F04E"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r>
      <w:tr w:rsidR="003772E0" w:rsidRPr="00057B41" w14:paraId="59DD03AC" w14:textId="77777777" w:rsidTr="003772E0">
        <w:trPr>
          <w:trHeight w:val="199"/>
          <w:jc w:val="center"/>
        </w:trPr>
        <w:tc>
          <w:tcPr>
            <w:tcW w:w="1516" w:type="dxa"/>
            <w:vMerge/>
            <w:tcBorders>
              <w:top w:val="nil"/>
              <w:left w:val="nil"/>
              <w:bottom w:val="nil"/>
              <w:right w:val="nil"/>
            </w:tcBorders>
            <w:vAlign w:val="center"/>
            <w:hideMark/>
          </w:tcPr>
          <w:p w14:paraId="6EECF6C5"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1675" w:type="dxa"/>
            <w:vMerge/>
            <w:tcBorders>
              <w:top w:val="nil"/>
              <w:left w:val="nil"/>
              <w:bottom w:val="nil"/>
              <w:right w:val="nil"/>
            </w:tcBorders>
            <w:vAlign w:val="center"/>
            <w:hideMark/>
          </w:tcPr>
          <w:p w14:paraId="13C3D935"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2892" w:type="dxa"/>
            <w:vMerge/>
            <w:tcBorders>
              <w:top w:val="nil"/>
              <w:left w:val="nil"/>
              <w:bottom w:val="nil"/>
              <w:right w:val="nil"/>
            </w:tcBorders>
            <w:vAlign w:val="center"/>
            <w:hideMark/>
          </w:tcPr>
          <w:p w14:paraId="5B70809F"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3490" w:type="dxa"/>
            <w:vMerge/>
            <w:tcBorders>
              <w:top w:val="nil"/>
              <w:left w:val="nil"/>
              <w:bottom w:val="nil"/>
              <w:right w:val="nil"/>
            </w:tcBorders>
            <w:vAlign w:val="center"/>
            <w:hideMark/>
          </w:tcPr>
          <w:p w14:paraId="060340B6"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1233" w:type="dxa"/>
            <w:tcBorders>
              <w:top w:val="nil"/>
              <w:left w:val="nil"/>
              <w:bottom w:val="nil"/>
              <w:right w:val="nil"/>
            </w:tcBorders>
            <w:shd w:val="clear" w:color="000000" w:fill="FFFFFF"/>
            <w:noWrap/>
            <w:vAlign w:val="center"/>
            <w:hideMark/>
          </w:tcPr>
          <w:p w14:paraId="45D63DA4"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c>
          <w:tcPr>
            <w:tcW w:w="636" w:type="dxa"/>
            <w:tcBorders>
              <w:top w:val="nil"/>
              <w:left w:val="nil"/>
              <w:bottom w:val="nil"/>
              <w:right w:val="nil"/>
            </w:tcBorders>
            <w:shd w:val="clear" w:color="000000" w:fill="FFFFFF"/>
            <w:noWrap/>
            <w:vAlign w:val="center"/>
            <w:hideMark/>
          </w:tcPr>
          <w:p w14:paraId="470786E8"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c>
          <w:tcPr>
            <w:tcW w:w="996" w:type="dxa"/>
            <w:vMerge/>
            <w:tcBorders>
              <w:top w:val="nil"/>
              <w:left w:val="nil"/>
              <w:bottom w:val="nil"/>
              <w:right w:val="nil"/>
            </w:tcBorders>
            <w:vAlign w:val="center"/>
            <w:hideMark/>
          </w:tcPr>
          <w:p w14:paraId="06CF5351"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401" w:type="dxa"/>
            <w:tcBorders>
              <w:top w:val="nil"/>
              <w:left w:val="nil"/>
              <w:bottom w:val="nil"/>
              <w:right w:val="nil"/>
            </w:tcBorders>
            <w:shd w:val="clear" w:color="000000" w:fill="FFFFFF"/>
            <w:noWrap/>
            <w:vAlign w:val="center"/>
            <w:hideMark/>
          </w:tcPr>
          <w:p w14:paraId="5ABC0684"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c>
          <w:tcPr>
            <w:tcW w:w="1344" w:type="dxa"/>
            <w:tcBorders>
              <w:top w:val="nil"/>
              <w:left w:val="nil"/>
              <w:bottom w:val="nil"/>
              <w:right w:val="nil"/>
            </w:tcBorders>
            <w:shd w:val="clear" w:color="000000" w:fill="FFFFFF"/>
            <w:noWrap/>
            <w:vAlign w:val="center"/>
            <w:hideMark/>
          </w:tcPr>
          <w:p w14:paraId="7A52E9B7"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r>
      <w:tr w:rsidR="003772E0" w:rsidRPr="00057B41" w14:paraId="0D1D049E" w14:textId="77777777" w:rsidTr="003772E0">
        <w:trPr>
          <w:trHeight w:val="199"/>
          <w:jc w:val="center"/>
        </w:trPr>
        <w:tc>
          <w:tcPr>
            <w:tcW w:w="1516" w:type="dxa"/>
            <w:vMerge/>
            <w:tcBorders>
              <w:top w:val="nil"/>
              <w:left w:val="nil"/>
              <w:bottom w:val="nil"/>
              <w:right w:val="nil"/>
            </w:tcBorders>
            <w:vAlign w:val="center"/>
            <w:hideMark/>
          </w:tcPr>
          <w:p w14:paraId="0EE2B06F"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1675" w:type="dxa"/>
            <w:vMerge/>
            <w:tcBorders>
              <w:top w:val="nil"/>
              <w:left w:val="nil"/>
              <w:bottom w:val="nil"/>
              <w:right w:val="nil"/>
            </w:tcBorders>
            <w:vAlign w:val="center"/>
            <w:hideMark/>
          </w:tcPr>
          <w:p w14:paraId="299748B9"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2892" w:type="dxa"/>
            <w:vMerge/>
            <w:tcBorders>
              <w:top w:val="nil"/>
              <w:left w:val="nil"/>
              <w:bottom w:val="nil"/>
              <w:right w:val="nil"/>
            </w:tcBorders>
            <w:vAlign w:val="center"/>
            <w:hideMark/>
          </w:tcPr>
          <w:p w14:paraId="2BCDB61A"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3490" w:type="dxa"/>
            <w:vMerge/>
            <w:tcBorders>
              <w:top w:val="nil"/>
              <w:left w:val="nil"/>
              <w:bottom w:val="nil"/>
              <w:right w:val="nil"/>
            </w:tcBorders>
            <w:vAlign w:val="center"/>
            <w:hideMark/>
          </w:tcPr>
          <w:p w14:paraId="0DCFD592"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1233" w:type="dxa"/>
            <w:tcBorders>
              <w:top w:val="nil"/>
              <w:left w:val="nil"/>
              <w:bottom w:val="nil"/>
              <w:right w:val="nil"/>
            </w:tcBorders>
            <w:shd w:val="clear" w:color="000000" w:fill="FFFFFF"/>
            <w:noWrap/>
            <w:vAlign w:val="center"/>
            <w:hideMark/>
          </w:tcPr>
          <w:p w14:paraId="7940F882"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c>
          <w:tcPr>
            <w:tcW w:w="636" w:type="dxa"/>
            <w:tcBorders>
              <w:top w:val="nil"/>
              <w:left w:val="nil"/>
              <w:bottom w:val="nil"/>
              <w:right w:val="nil"/>
            </w:tcBorders>
            <w:shd w:val="clear" w:color="000000" w:fill="FFFFFF"/>
            <w:noWrap/>
            <w:vAlign w:val="center"/>
            <w:hideMark/>
          </w:tcPr>
          <w:p w14:paraId="4C8A9574"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c>
          <w:tcPr>
            <w:tcW w:w="996" w:type="dxa"/>
            <w:vMerge/>
            <w:tcBorders>
              <w:top w:val="nil"/>
              <w:left w:val="nil"/>
              <w:bottom w:val="nil"/>
              <w:right w:val="nil"/>
            </w:tcBorders>
            <w:vAlign w:val="center"/>
            <w:hideMark/>
          </w:tcPr>
          <w:p w14:paraId="7B94514A"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401" w:type="dxa"/>
            <w:tcBorders>
              <w:top w:val="nil"/>
              <w:left w:val="nil"/>
              <w:bottom w:val="nil"/>
              <w:right w:val="nil"/>
            </w:tcBorders>
            <w:shd w:val="clear" w:color="000000" w:fill="FFFFFF"/>
            <w:noWrap/>
            <w:vAlign w:val="center"/>
            <w:hideMark/>
          </w:tcPr>
          <w:p w14:paraId="03FF6F09"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c>
          <w:tcPr>
            <w:tcW w:w="1344" w:type="dxa"/>
            <w:tcBorders>
              <w:top w:val="nil"/>
              <w:left w:val="nil"/>
              <w:bottom w:val="nil"/>
              <w:right w:val="nil"/>
            </w:tcBorders>
            <w:shd w:val="clear" w:color="000000" w:fill="FFFFFF"/>
            <w:noWrap/>
            <w:vAlign w:val="center"/>
            <w:hideMark/>
          </w:tcPr>
          <w:p w14:paraId="79535627"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r>
      <w:tr w:rsidR="003772E0" w:rsidRPr="00057B41" w14:paraId="0863D74D" w14:textId="77777777" w:rsidTr="003772E0">
        <w:trPr>
          <w:trHeight w:val="199"/>
          <w:jc w:val="center"/>
        </w:trPr>
        <w:tc>
          <w:tcPr>
            <w:tcW w:w="1516" w:type="dxa"/>
            <w:vMerge/>
            <w:tcBorders>
              <w:top w:val="nil"/>
              <w:left w:val="nil"/>
              <w:bottom w:val="nil"/>
              <w:right w:val="nil"/>
            </w:tcBorders>
            <w:vAlign w:val="center"/>
            <w:hideMark/>
          </w:tcPr>
          <w:p w14:paraId="2D46CAFC"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1675" w:type="dxa"/>
            <w:vMerge/>
            <w:tcBorders>
              <w:top w:val="nil"/>
              <w:left w:val="nil"/>
              <w:bottom w:val="nil"/>
              <w:right w:val="nil"/>
            </w:tcBorders>
            <w:vAlign w:val="center"/>
            <w:hideMark/>
          </w:tcPr>
          <w:p w14:paraId="0FE5F81F"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2892" w:type="dxa"/>
            <w:vMerge/>
            <w:tcBorders>
              <w:top w:val="nil"/>
              <w:left w:val="nil"/>
              <w:bottom w:val="nil"/>
              <w:right w:val="nil"/>
            </w:tcBorders>
            <w:vAlign w:val="center"/>
            <w:hideMark/>
          </w:tcPr>
          <w:p w14:paraId="046C772F"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3490" w:type="dxa"/>
            <w:vMerge/>
            <w:tcBorders>
              <w:top w:val="nil"/>
              <w:left w:val="nil"/>
              <w:bottom w:val="nil"/>
              <w:right w:val="nil"/>
            </w:tcBorders>
            <w:vAlign w:val="center"/>
            <w:hideMark/>
          </w:tcPr>
          <w:p w14:paraId="50250936"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1233" w:type="dxa"/>
            <w:tcBorders>
              <w:top w:val="nil"/>
              <w:left w:val="nil"/>
              <w:bottom w:val="nil"/>
              <w:right w:val="nil"/>
            </w:tcBorders>
            <w:shd w:val="clear" w:color="000000" w:fill="FFFFFF"/>
            <w:noWrap/>
            <w:vAlign w:val="center"/>
            <w:hideMark/>
          </w:tcPr>
          <w:p w14:paraId="37DF2CDE"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c>
          <w:tcPr>
            <w:tcW w:w="636" w:type="dxa"/>
            <w:tcBorders>
              <w:top w:val="nil"/>
              <w:left w:val="nil"/>
              <w:bottom w:val="nil"/>
              <w:right w:val="nil"/>
            </w:tcBorders>
            <w:shd w:val="clear" w:color="000000" w:fill="FFFFFF"/>
            <w:noWrap/>
            <w:vAlign w:val="center"/>
            <w:hideMark/>
          </w:tcPr>
          <w:p w14:paraId="07C908BC"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c>
          <w:tcPr>
            <w:tcW w:w="996" w:type="dxa"/>
            <w:vMerge/>
            <w:tcBorders>
              <w:top w:val="nil"/>
              <w:left w:val="nil"/>
              <w:bottom w:val="nil"/>
              <w:right w:val="nil"/>
            </w:tcBorders>
            <w:vAlign w:val="center"/>
            <w:hideMark/>
          </w:tcPr>
          <w:p w14:paraId="4660BDBB"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401" w:type="dxa"/>
            <w:tcBorders>
              <w:top w:val="nil"/>
              <w:left w:val="nil"/>
              <w:bottom w:val="nil"/>
              <w:right w:val="nil"/>
            </w:tcBorders>
            <w:shd w:val="clear" w:color="000000" w:fill="FFFFFF"/>
            <w:noWrap/>
            <w:vAlign w:val="center"/>
            <w:hideMark/>
          </w:tcPr>
          <w:p w14:paraId="085B99EF"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c>
          <w:tcPr>
            <w:tcW w:w="1344" w:type="dxa"/>
            <w:tcBorders>
              <w:top w:val="nil"/>
              <w:left w:val="nil"/>
              <w:bottom w:val="nil"/>
              <w:right w:val="nil"/>
            </w:tcBorders>
            <w:shd w:val="clear" w:color="000000" w:fill="FFFFFF"/>
            <w:noWrap/>
            <w:vAlign w:val="center"/>
            <w:hideMark/>
          </w:tcPr>
          <w:p w14:paraId="3D2D27FD"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r>
      <w:tr w:rsidR="003772E0" w:rsidRPr="00057B41" w14:paraId="3D78A4BD" w14:textId="77777777" w:rsidTr="003772E0">
        <w:trPr>
          <w:trHeight w:val="199"/>
          <w:jc w:val="center"/>
        </w:trPr>
        <w:tc>
          <w:tcPr>
            <w:tcW w:w="1516" w:type="dxa"/>
            <w:vMerge/>
            <w:tcBorders>
              <w:top w:val="nil"/>
              <w:left w:val="nil"/>
              <w:bottom w:val="nil"/>
              <w:right w:val="nil"/>
            </w:tcBorders>
            <w:vAlign w:val="center"/>
            <w:hideMark/>
          </w:tcPr>
          <w:p w14:paraId="794755E6"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1675" w:type="dxa"/>
            <w:vMerge/>
            <w:tcBorders>
              <w:top w:val="nil"/>
              <w:left w:val="nil"/>
              <w:bottom w:val="nil"/>
              <w:right w:val="nil"/>
            </w:tcBorders>
            <w:vAlign w:val="center"/>
            <w:hideMark/>
          </w:tcPr>
          <w:p w14:paraId="40B749D9"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2892" w:type="dxa"/>
            <w:vMerge/>
            <w:tcBorders>
              <w:top w:val="nil"/>
              <w:left w:val="nil"/>
              <w:bottom w:val="nil"/>
              <w:right w:val="nil"/>
            </w:tcBorders>
            <w:vAlign w:val="center"/>
            <w:hideMark/>
          </w:tcPr>
          <w:p w14:paraId="5298D5E2"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3490" w:type="dxa"/>
            <w:vMerge/>
            <w:tcBorders>
              <w:top w:val="nil"/>
              <w:left w:val="nil"/>
              <w:bottom w:val="nil"/>
              <w:right w:val="nil"/>
            </w:tcBorders>
            <w:vAlign w:val="center"/>
            <w:hideMark/>
          </w:tcPr>
          <w:p w14:paraId="4C5226F4"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1233" w:type="dxa"/>
            <w:tcBorders>
              <w:top w:val="nil"/>
              <w:left w:val="nil"/>
              <w:bottom w:val="nil"/>
              <w:right w:val="nil"/>
            </w:tcBorders>
            <w:shd w:val="clear" w:color="000000" w:fill="FFFFFF"/>
            <w:noWrap/>
            <w:vAlign w:val="center"/>
            <w:hideMark/>
          </w:tcPr>
          <w:p w14:paraId="06AD2F0B"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c>
          <w:tcPr>
            <w:tcW w:w="636" w:type="dxa"/>
            <w:tcBorders>
              <w:top w:val="nil"/>
              <w:left w:val="nil"/>
              <w:bottom w:val="nil"/>
              <w:right w:val="nil"/>
            </w:tcBorders>
            <w:shd w:val="clear" w:color="000000" w:fill="FFFFFF"/>
            <w:noWrap/>
            <w:vAlign w:val="center"/>
            <w:hideMark/>
          </w:tcPr>
          <w:p w14:paraId="3CF268A7"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c>
          <w:tcPr>
            <w:tcW w:w="996" w:type="dxa"/>
            <w:vMerge/>
            <w:tcBorders>
              <w:top w:val="nil"/>
              <w:left w:val="nil"/>
              <w:bottom w:val="nil"/>
              <w:right w:val="nil"/>
            </w:tcBorders>
            <w:vAlign w:val="center"/>
            <w:hideMark/>
          </w:tcPr>
          <w:p w14:paraId="3AA5963A"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401" w:type="dxa"/>
            <w:tcBorders>
              <w:top w:val="nil"/>
              <w:left w:val="nil"/>
              <w:bottom w:val="nil"/>
              <w:right w:val="nil"/>
            </w:tcBorders>
            <w:shd w:val="clear" w:color="000000" w:fill="FFFFFF"/>
            <w:noWrap/>
            <w:vAlign w:val="center"/>
            <w:hideMark/>
          </w:tcPr>
          <w:p w14:paraId="7D80F473"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c>
          <w:tcPr>
            <w:tcW w:w="1344" w:type="dxa"/>
            <w:tcBorders>
              <w:top w:val="nil"/>
              <w:left w:val="nil"/>
              <w:bottom w:val="nil"/>
              <w:right w:val="nil"/>
            </w:tcBorders>
            <w:shd w:val="clear" w:color="000000" w:fill="FFFFFF"/>
            <w:noWrap/>
            <w:vAlign w:val="center"/>
            <w:hideMark/>
          </w:tcPr>
          <w:p w14:paraId="572EE79F"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r>
      <w:tr w:rsidR="003772E0" w:rsidRPr="00057B41" w14:paraId="0F2EB347" w14:textId="77777777" w:rsidTr="003772E0">
        <w:trPr>
          <w:trHeight w:val="199"/>
          <w:jc w:val="center"/>
        </w:trPr>
        <w:tc>
          <w:tcPr>
            <w:tcW w:w="1516" w:type="dxa"/>
            <w:vMerge/>
            <w:tcBorders>
              <w:top w:val="nil"/>
              <w:left w:val="nil"/>
              <w:bottom w:val="nil"/>
              <w:right w:val="nil"/>
            </w:tcBorders>
            <w:vAlign w:val="center"/>
            <w:hideMark/>
          </w:tcPr>
          <w:p w14:paraId="5854C8AA"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1675" w:type="dxa"/>
            <w:vMerge/>
            <w:tcBorders>
              <w:top w:val="nil"/>
              <w:left w:val="nil"/>
              <w:bottom w:val="nil"/>
              <w:right w:val="nil"/>
            </w:tcBorders>
            <w:vAlign w:val="center"/>
            <w:hideMark/>
          </w:tcPr>
          <w:p w14:paraId="47A31213"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2892" w:type="dxa"/>
            <w:vMerge/>
            <w:tcBorders>
              <w:top w:val="nil"/>
              <w:left w:val="nil"/>
              <w:bottom w:val="nil"/>
              <w:right w:val="nil"/>
            </w:tcBorders>
            <w:vAlign w:val="center"/>
            <w:hideMark/>
          </w:tcPr>
          <w:p w14:paraId="55F94775"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3490" w:type="dxa"/>
            <w:vMerge/>
            <w:tcBorders>
              <w:top w:val="nil"/>
              <w:left w:val="nil"/>
              <w:bottom w:val="nil"/>
              <w:right w:val="nil"/>
            </w:tcBorders>
            <w:vAlign w:val="center"/>
            <w:hideMark/>
          </w:tcPr>
          <w:p w14:paraId="57372433"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1233" w:type="dxa"/>
            <w:tcBorders>
              <w:top w:val="nil"/>
              <w:left w:val="nil"/>
              <w:bottom w:val="nil"/>
              <w:right w:val="nil"/>
            </w:tcBorders>
            <w:shd w:val="clear" w:color="000000" w:fill="FFFFFF"/>
            <w:noWrap/>
            <w:vAlign w:val="center"/>
            <w:hideMark/>
          </w:tcPr>
          <w:p w14:paraId="7974AA6A"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c>
          <w:tcPr>
            <w:tcW w:w="636" w:type="dxa"/>
            <w:tcBorders>
              <w:top w:val="nil"/>
              <w:left w:val="nil"/>
              <w:bottom w:val="nil"/>
              <w:right w:val="nil"/>
            </w:tcBorders>
            <w:shd w:val="clear" w:color="000000" w:fill="FFFFFF"/>
            <w:noWrap/>
            <w:vAlign w:val="center"/>
            <w:hideMark/>
          </w:tcPr>
          <w:p w14:paraId="0BBAA84F"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c>
          <w:tcPr>
            <w:tcW w:w="996" w:type="dxa"/>
            <w:vMerge/>
            <w:tcBorders>
              <w:top w:val="nil"/>
              <w:left w:val="nil"/>
              <w:bottom w:val="nil"/>
              <w:right w:val="nil"/>
            </w:tcBorders>
            <w:vAlign w:val="center"/>
            <w:hideMark/>
          </w:tcPr>
          <w:p w14:paraId="12D7A5A9"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401" w:type="dxa"/>
            <w:tcBorders>
              <w:top w:val="nil"/>
              <w:left w:val="nil"/>
              <w:bottom w:val="nil"/>
              <w:right w:val="nil"/>
            </w:tcBorders>
            <w:shd w:val="clear" w:color="000000" w:fill="FFFFFF"/>
            <w:noWrap/>
            <w:vAlign w:val="center"/>
            <w:hideMark/>
          </w:tcPr>
          <w:p w14:paraId="75FAF864"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c>
          <w:tcPr>
            <w:tcW w:w="1344" w:type="dxa"/>
            <w:tcBorders>
              <w:top w:val="nil"/>
              <w:left w:val="nil"/>
              <w:bottom w:val="nil"/>
              <w:right w:val="nil"/>
            </w:tcBorders>
            <w:shd w:val="clear" w:color="000000" w:fill="FFFFFF"/>
            <w:noWrap/>
            <w:vAlign w:val="center"/>
            <w:hideMark/>
          </w:tcPr>
          <w:p w14:paraId="381816C7"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r>
      <w:tr w:rsidR="003772E0" w:rsidRPr="00057B41" w14:paraId="35412E03" w14:textId="77777777" w:rsidTr="003772E0">
        <w:trPr>
          <w:trHeight w:val="199"/>
          <w:jc w:val="center"/>
        </w:trPr>
        <w:tc>
          <w:tcPr>
            <w:tcW w:w="1516" w:type="dxa"/>
            <w:vMerge/>
            <w:tcBorders>
              <w:top w:val="nil"/>
              <w:left w:val="nil"/>
              <w:bottom w:val="nil"/>
              <w:right w:val="nil"/>
            </w:tcBorders>
            <w:vAlign w:val="center"/>
            <w:hideMark/>
          </w:tcPr>
          <w:p w14:paraId="0DA05C40"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1675" w:type="dxa"/>
            <w:vMerge/>
            <w:tcBorders>
              <w:top w:val="nil"/>
              <w:left w:val="nil"/>
              <w:bottom w:val="nil"/>
              <w:right w:val="nil"/>
            </w:tcBorders>
            <w:vAlign w:val="center"/>
            <w:hideMark/>
          </w:tcPr>
          <w:p w14:paraId="5BFFB23B"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2892" w:type="dxa"/>
            <w:vMerge w:val="restart"/>
            <w:tcBorders>
              <w:top w:val="nil"/>
              <w:left w:val="nil"/>
              <w:bottom w:val="nil"/>
              <w:right w:val="nil"/>
            </w:tcBorders>
            <w:shd w:val="clear" w:color="000000" w:fill="D9D9D9"/>
            <w:vAlign w:val="center"/>
            <w:hideMark/>
          </w:tcPr>
          <w:p w14:paraId="7B655700"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xml:space="preserve">48. La carrera debe consultar anualmente a los estudiantes al menos en cuanto a su grado de satisfacción con el contenido de los cursos, la metodología de enseñanza y aprendizaje, la infraestructura institucional, la disponibilidad y la calidad del equipamiento y materiales, así como acerca de la disponibilidad y condiciones del acceso a Internet. </w:t>
            </w:r>
          </w:p>
        </w:tc>
        <w:tc>
          <w:tcPr>
            <w:tcW w:w="3490" w:type="dxa"/>
            <w:vMerge w:val="restart"/>
            <w:tcBorders>
              <w:top w:val="nil"/>
              <w:left w:val="nil"/>
              <w:bottom w:val="nil"/>
              <w:right w:val="nil"/>
            </w:tcBorders>
            <w:shd w:val="clear" w:color="000000" w:fill="D9D9D9"/>
            <w:vAlign w:val="center"/>
            <w:hideMark/>
          </w:tcPr>
          <w:p w14:paraId="79C78578"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129. Opinión de los estudiantes en cuanto a la existencia anual de consultas al menos sobre los tópicos indicados en el criterio y sobre el grado de atención que se presta por parte de la carrera a sus observaciones.</w:t>
            </w:r>
          </w:p>
        </w:tc>
        <w:tc>
          <w:tcPr>
            <w:tcW w:w="1233" w:type="dxa"/>
            <w:vMerge w:val="restart"/>
            <w:tcBorders>
              <w:top w:val="nil"/>
              <w:left w:val="nil"/>
              <w:bottom w:val="nil"/>
              <w:right w:val="nil"/>
            </w:tcBorders>
            <w:shd w:val="clear" w:color="000000" w:fill="D9D9D9"/>
            <w:vAlign w:val="center"/>
            <w:hideMark/>
          </w:tcPr>
          <w:p w14:paraId="76585124" w14:textId="77777777" w:rsidR="003772E0" w:rsidRPr="00057B41" w:rsidRDefault="003772E0" w:rsidP="003772E0">
            <w:pPr>
              <w:spacing w:after="0" w:line="240" w:lineRule="auto"/>
              <w:jc w:val="center"/>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X</w:t>
            </w:r>
          </w:p>
        </w:tc>
        <w:tc>
          <w:tcPr>
            <w:tcW w:w="636" w:type="dxa"/>
            <w:tcBorders>
              <w:top w:val="nil"/>
              <w:left w:val="nil"/>
              <w:bottom w:val="nil"/>
              <w:right w:val="nil"/>
            </w:tcBorders>
            <w:shd w:val="clear" w:color="000000" w:fill="D9D9D9"/>
            <w:noWrap/>
            <w:vAlign w:val="center"/>
            <w:hideMark/>
          </w:tcPr>
          <w:p w14:paraId="352DB85B"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c>
          <w:tcPr>
            <w:tcW w:w="996" w:type="dxa"/>
            <w:tcBorders>
              <w:top w:val="nil"/>
              <w:left w:val="nil"/>
              <w:bottom w:val="nil"/>
              <w:right w:val="nil"/>
            </w:tcBorders>
            <w:shd w:val="clear" w:color="000000" w:fill="D9D9D9"/>
            <w:noWrap/>
            <w:vAlign w:val="center"/>
            <w:hideMark/>
          </w:tcPr>
          <w:p w14:paraId="360652A7"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c>
          <w:tcPr>
            <w:tcW w:w="401" w:type="dxa"/>
            <w:tcBorders>
              <w:top w:val="nil"/>
              <w:left w:val="nil"/>
              <w:bottom w:val="nil"/>
              <w:right w:val="nil"/>
            </w:tcBorders>
            <w:shd w:val="clear" w:color="000000" w:fill="D9D9D9"/>
            <w:noWrap/>
            <w:vAlign w:val="center"/>
            <w:hideMark/>
          </w:tcPr>
          <w:p w14:paraId="2B9D911C"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c>
          <w:tcPr>
            <w:tcW w:w="1344" w:type="dxa"/>
            <w:tcBorders>
              <w:top w:val="nil"/>
              <w:left w:val="nil"/>
              <w:bottom w:val="nil"/>
              <w:right w:val="nil"/>
            </w:tcBorders>
            <w:shd w:val="clear" w:color="000000" w:fill="D9D9D9"/>
            <w:noWrap/>
            <w:vAlign w:val="center"/>
            <w:hideMark/>
          </w:tcPr>
          <w:p w14:paraId="56D49ABD"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r>
      <w:tr w:rsidR="003772E0" w:rsidRPr="00057B41" w14:paraId="52D1459B" w14:textId="77777777" w:rsidTr="003772E0">
        <w:trPr>
          <w:trHeight w:val="199"/>
          <w:jc w:val="center"/>
        </w:trPr>
        <w:tc>
          <w:tcPr>
            <w:tcW w:w="1516" w:type="dxa"/>
            <w:vMerge/>
            <w:tcBorders>
              <w:top w:val="nil"/>
              <w:left w:val="nil"/>
              <w:bottom w:val="nil"/>
              <w:right w:val="nil"/>
            </w:tcBorders>
            <w:vAlign w:val="center"/>
            <w:hideMark/>
          </w:tcPr>
          <w:p w14:paraId="208EEB67"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1675" w:type="dxa"/>
            <w:vMerge/>
            <w:tcBorders>
              <w:top w:val="nil"/>
              <w:left w:val="nil"/>
              <w:bottom w:val="nil"/>
              <w:right w:val="nil"/>
            </w:tcBorders>
            <w:vAlign w:val="center"/>
            <w:hideMark/>
          </w:tcPr>
          <w:p w14:paraId="25E99EBE"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2892" w:type="dxa"/>
            <w:vMerge/>
            <w:tcBorders>
              <w:top w:val="nil"/>
              <w:left w:val="nil"/>
              <w:bottom w:val="nil"/>
              <w:right w:val="nil"/>
            </w:tcBorders>
            <w:vAlign w:val="center"/>
            <w:hideMark/>
          </w:tcPr>
          <w:p w14:paraId="0E7BAE13"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3490" w:type="dxa"/>
            <w:vMerge/>
            <w:tcBorders>
              <w:top w:val="nil"/>
              <w:left w:val="nil"/>
              <w:bottom w:val="nil"/>
              <w:right w:val="nil"/>
            </w:tcBorders>
            <w:vAlign w:val="center"/>
            <w:hideMark/>
          </w:tcPr>
          <w:p w14:paraId="39D1DA95"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1233" w:type="dxa"/>
            <w:vMerge/>
            <w:tcBorders>
              <w:top w:val="nil"/>
              <w:left w:val="nil"/>
              <w:bottom w:val="nil"/>
              <w:right w:val="nil"/>
            </w:tcBorders>
            <w:vAlign w:val="center"/>
            <w:hideMark/>
          </w:tcPr>
          <w:p w14:paraId="42BB4B23"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636" w:type="dxa"/>
            <w:tcBorders>
              <w:top w:val="nil"/>
              <w:left w:val="nil"/>
              <w:bottom w:val="nil"/>
              <w:right w:val="nil"/>
            </w:tcBorders>
            <w:shd w:val="clear" w:color="000000" w:fill="D9D9D9"/>
            <w:noWrap/>
            <w:vAlign w:val="center"/>
            <w:hideMark/>
          </w:tcPr>
          <w:p w14:paraId="263E62B8"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c>
          <w:tcPr>
            <w:tcW w:w="996" w:type="dxa"/>
            <w:tcBorders>
              <w:top w:val="nil"/>
              <w:left w:val="nil"/>
              <w:bottom w:val="nil"/>
              <w:right w:val="nil"/>
            </w:tcBorders>
            <w:shd w:val="clear" w:color="000000" w:fill="D9D9D9"/>
            <w:noWrap/>
            <w:vAlign w:val="center"/>
            <w:hideMark/>
          </w:tcPr>
          <w:p w14:paraId="425E00FD"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c>
          <w:tcPr>
            <w:tcW w:w="401" w:type="dxa"/>
            <w:tcBorders>
              <w:top w:val="nil"/>
              <w:left w:val="nil"/>
              <w:bottom w:val="nil"/>
              <w:right w:val="nil"/>
            </w:tcBorders>
            <w:shd w:val="clear" w:color="000000" w:fill="D9D9D9"/>
            <w:noWrap/>
            <w:vAlign w:val="center"/>
            <w:hideMark/>
          </w:tcPr>
          <w:p w14:paraId="2B58C314"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c>
          <w:tcPr>
            <w:tcW w:w="1344" w:type="dxa"/>
            <w:tcBorders>
              <w:top w:val="nil"/>
              <w:left w:val="nil"/>
              <w:bottom w:val="nil"/>
              <w:right w:val="nil"/>
            </w:tcBorders>
            <w:shd w:val="clear" w:color="000000" w:fill="D9D9D9"/>
            <w:noWrap/>
            <w:vAlign w:val="center"/>
            <w:hideMark/>
          </w:tcPr>
          <w:p w14:paraId="07408F97"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r>
      <w:tr w:rsidR="003772E0" w:rsidRPr="00057B41" w14:paraId="130A3CA3" w14:textId="77777777" w:rsidTr="003772E0">
        <w:trPr>
          <w:trHeight w:val="199"/>
          <w:jc w:val="center"/>
        </w:trPr>
        <w:tc>
          <w:tcPr>
            <w:tcW w:w="1516" w:type="dxa"/>
            <w:vMerge/>
            <w:tcBorders>
              <w:top w:val="nil"/>
              <w:left w:val="nil"/>
              <w:bottom w:val="nil"/>
              <w:right w:val="nil"/>
            </w:tcBorders>
            <w:vAlign w:val="center"/>
            <w:hideMark/>
          </w:tcPr>
          <w:p w14:paraId="41683C87"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1675" w:type="dxa"/>
            <w:vMerge/>
            <w:tcBorders>
              <w:top w:val="nil"/>
              <w:left w:val="nil"/>
              <w:bottom w:val="nil"/>
              <w:right w:val="nil"/>
            </w:tcBorders>
            <w:vAlign w:val="center"/>
            <w:hideMark/>
          </w:tcPr>
          <w:p w14:paraId="56E6CC20"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2892" w:type="dxa"/>
            <w:vMerge/>
            <w:tcBorders>
              <w:top w:val="nil"/>
              <w:left w:val="nil"/>
              <w:bottom w:val="nil"/>
              <w:right w:val="nil"/>
            </w:tcBorders>
            <w:vAlign w:val="center"/>
            <w:hideMark/>
          </w:tcPr>
          <w:p w14:paraId="6F31D398"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3490" w:type="dxa"/>
            <w:vMerge/>
            <w:tcBorders>
              <w:top w:val="nil"/>
              <w:left w:val="nil"/>
              <w:bottom w:val="nil"/>
              <w:right w:val="nil"/>
            </w:tcBorders>
            <w:vAlign w:val="center"/>
            <w:hideMark/>
          </w:tcPr>
          <w:p w14:paraId="658F649A"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1233" w:type="dxa"/>
            <w:vMerge/>
            <w:tcBorders>
              <w:top w:val="nil"/>
              <w:left w:val="nil"/>
              <w:bottom w:val="nil"/>
              <w:right w:val="nil"/>
            </w:tcBorders>
            <w:vAlign w:val="center"/>
            <w:hideMark/>
          </w:tcPr>
          <w:p w14:paraId="491367D9"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636" w:type="dxa"/>
            <w:tcBorders>
              <w:top w:val="nil"/>
              <w:left w:val="nil"/>
              <w:bottom w:val="nil"/>
              <w:right w:val="nil"/>
            </w:tcBorders>
            <w:shd w:val="clear" w:color="000000" w:fill="D9D9D9"/>
            <w:noWrap/>
            <w:vAlign w:val="center"/>
            <w:hideMark/>
          </w:tcPr>
          <w:p w14:paraId="0883CBFF"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c>
          <w:tcPr>
            <w:tcW w:w="996" w:type="dxa"/>
            <w:tcBorders>
              <w:top w:val="nil"/>
              <w:left w:val="nil"/>
              <w:bottom w:val="nil"/>
              <w:right w:val="nil"/>
            </w:tcBorders>
            <w:shd w:val="clear" w:color="000000" w:fill="D9D9D9"/>
            <w:noWrap/>
            <w:vAlign w:val="center"/>
            <w:hideMark/>
          </w:tcPr>
          <w:p w14:paraId="4335B926"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c>
          <w:tcPr>
            <w:tcW w:w="401" w:type="dxa"/>
            <w:tcBorders>
              <w:top w:val="nil"/>
              <w:left w:val="nil"/>
              <w:bottom w:val="nil"/>
              <w:right w:val="nil"/>
            </w:tcBorders>
            <w:shd w:val="clear" w:color="000000" w:fill="D9D9D9"/>
            <w:noWrap/>
            <w:vAlign w:val="center"/>
            <w:hideMark/>
          </w:tcPr>
          <w:p w14:paraId="7F0CB387"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c>
          <w:tcPr>
            <w:tcW w:w="1344" w:type="dxa"/>
            <w:tcBorders>
              <w:top w:val="nil"/>
              <w:left w:val="nil"/>
              <w:bottom w:val="nil"/>
              <w:right w:val="nil"/>
            </w:tcBorders>
            <w:shd w:val="clear" w:color="000000" w:fill="D9D9D9"/>
            <w:noWrap/>
            <w:vAlign w:val="center"/>
            <w:hideMark/>
          </w:tcPr>
          <w:p w14:paraId="2550423F"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r>
      <w:tr w:rsidR="003772E0" w:rsidRPr="00057B41" w14:paraId="2928CCAB" w14:textId="77777777" w:rsidTr="003772E0">
        <w:trPr>
          <w:trHeight w:val="199"/>
          <w:jc w:val="center"/>
        </w:trPr>
        <w:tc>
          <w:tcPr>
            <w:tcW w:w="1516" w:type="dxa"/>
            <w:vMerge/>
            <w:tcBorders>
              <w:top w:val="nil"/>
              <w:left w:val="nil"/>
              <w:bottom w:val="nil"/>
              <w:right w:val="nil"/>
            </w:tcBorders>
            <w:vAlign w:val="center"/>
            <w:hideMark/>
          </w:tcPr>
          <w:p w14:paraId="0AC4F337"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1675" w:type="dxa"/>
            <w:vMerge/>
            <w:tcBorders>
              <w:top w:val="nil"/>
              <w:left w:val="nil"/>
              <w:bottom w:val="nil"/>
              <w:right w:val="nil"/>
            </w:tcBorders>
            <w:vAlign w:val="center"/>
            <w:hideMark/>
          </w:tcPr>
          <w:p w14:paraId="40B328B9"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2892" w:type="dxa"/>
            <w:vMerge/>
            <w:tcBorders>
              <w:top w:val="nil"/>
              <w:left w:val="nil"/>
              <w:bottom w:val="nil"/>
              <w:right w:val="nil"/>
            </w:tcBorders>
            <w:vAlign w:val="center"/>
            <w:hideMark/>
          </w:tcPr>
          <w:p w14:paraId="342E0D56"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3490" w:type="dxa"/>
            <w:vMerge/>
            <w:tcBorders>
              <w:top w:val="nil"/>
              <w:left w:val="nil"/>
              <w:bottom w:val="nil"/>
              <w:right w:val="nil"/>
            </w:tcBorders>
            <w:vAlign w:val="center"/>
            <w:hideMark/>
          </w:tcPr>
          <w:p w14:paraId="65C264B2"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1233" w:type="dxa"/>
            <w:vMerge/>
            <w:tcBorders>
              <w:top w:val="nil"/>
              <w:left w:val="nil"/>
              <w:bottom w:val="nil"/>
              <w:right w:val="nil"/>
            </w:tcBorders>
            <w:vAlign w:val="center"/>
            <w:hideMark/>
          </w:tcPr>
          <w:p w14:paraId="6D9DF34D"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636" w:type="dxa"/>
            <w:tcBorders>
              <w:top w:val="nil"/>
              <w:left w:val="nil"/>
              <w:bottom w:val="nil"/>
              <w:right w:val="nil"/>
            </w:tcBorders>
            <w:shd w:val="clear" w:color="000000" w:fill="D9D9D9"/>
            <w:noWrap/>
            <w:vAlign w:val="center"/>
            <w:hideMark/>
          </w:tcPr>
          <w:p w14:paraId="5F8BCDBA"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c>
          <w:tcPr>
            <w:tcW w:w="996" w:type="dxa"/>
            <w:tcBorders>
              <w:top w:val="nil"/>
              <w:left w:val="nil"/>
              <w:bottom w:val="nil"/>
              <w:right w:val="nil"/>
            </w:tcBorders>
            <w:shd w:val="clear" w:color="000000" w:fill="D9D9D9"/>
            <w:noWrap/>
            <w:vAlign w:val="center"/>
            <w:hideMark/>
          </w:tcPr>
          <w:p w14:paraId="1160430C"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c>
          <w:tcPr>
            <w:tcW w:w="401" w:type="dxa"/>
            <w:tcBorders>
              <w:top w:val="nil"/>
              <w:left w:val="nil"/>
              <w:bottom w:val="nil"/>
              <w:right w:val="nil"/>
            </w:tcBorders>
            <w:shd w:val="clear" w:color="000000" w:fill="D9D9D9"/>
            <w:noWrap/>
            <w:vAlign w:val="center"/>
            <w:hideMark/>
          </w:tcPr>
          <w:p w14:paraId="34F8DB1B"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c>
          <w:tcPr>
            <w:tcW w:w="1344" w:type="dxa"/>
            <w:tcBorders>
              <w:top w:val="nil"/>
              <w:left w:val="nil"/>
              <w:bottom w:val="nil"/>
              <w:right w:val="nil"/>
            </w:tcBorders>
            <w:shd w:val="clear" w:color="000000" w:fill="D9D9D9"/>
            <w:noWrap/>
            <w:vAlign w:val="center"/>
            <w:hideMark/>
          </w:tcPr>
          <w:p w14:paraId="49FA7A0B"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r>
      <w:tr w:rsidR="003772E0" w:rsidRPr="00057B41" w14:paraId="7DC8802F" w14:textId="77777777" w:rsidTr="003772E0">
        <w:trPr>
          <w:trHeight w:val="199"/>
          <w:jc w:val="center"/>
        </w:trPr>
        <w:tc>
          <w:tcPr>
            <w:tcW w:w="1516" w:type="dxa"/>
            <w:vMerge/>
            <w:tcBorders>
              <w:top w:val="nil"/>
              <w:left w:val="nil"/>
              <w:bottom w:val="nil"/>
              <w:right w:val="nil"/>
            </w:tcBorders>
            <w:vAlign w:val="center"/>
            <w:hideMark/>
          </w:tcPr>
          <w:p w14:paraId="1D407957"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1675" w:type="dxa"/>
            <w:vMerge/>
            <w:tcBorders>
              <w:top w:val="nil"/>
              <w:left w:val="nil"/>
              <w:bottom w:val="nil"/>
              <w:right w:val="nil"/>
            </w:tcBorders>
            <w:vAlign w:val="center"/>
            <w:hideMark/>
          </w:tcPr>
          <w:p w14:paraId="4D7BC171"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2892" w:type="dxa"/>
            <w:vMerge/>
            <w:tcBorders>
              <w:top w:val="nil"/>
              <w:left w:val="nil"/>
              <w:bottom w:val="nil"/>
              <w:right w:val="nil"/>
            </w:tcBorders>
            <w:vAlign w:val="center"/>
            <w:hideMark/>
          </w:tcPr>
          <w:p w14:paraId="1FB8E6CB"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3490" w:type="dxa"/>
            <w:vMerge/>
            <w:tcBorders>
              <w:top w:val="nil"/>
              <w:left w:val="nil"/>
              <w:bottom w:val="nil"/>
              <w:right w:val="nil"/>
            </w:tcBorders>
            <w:vAlign w:val="center"/>
            <w:hideMark/>
          </w:tcPr>
          <w:p w14:paraId="137AABF3"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1233" w:type="dxa"/>
            <w:vMerge/>
            <w:tcBorders>
              <w:top w:val="nil"/>
              <w:left w:val="nil"/>
              <w:bottom w:val="nil"/>
              <w:right w:val="nil"/>
            </w:tcBorders>
            <w:vAlign w:val="center"/>
            <w:hideMark/>
          </w:tcPr>
          <w:p w14:paraId="64235793"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636" w:type="dxa"/>
            <w:tcBorders>
              <w:top w:val="nil"/>
              <w:left w:val="nil"/>
              <w:bottom w:val="nil"/>
              <w:right w:val="nil"/>
            </w:tcBorders>
            <w:shd w:val="clear" w:color="000000" w:fill="D9D9D9"/>
            <w:noWrap/>
            <w:vAlign w:val="center"/>
            <w:hideMark/>
          </w:tcPr>
          <w:p w14:paraId="3AE39B7D"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c>
          <w:tcPr>
            <w:tcW w:w="996" w:type="dxa"/>
            <w:tcBorders>
              <w:top w:val="nil"/>
              <w:left w:val="nil"/>
              <w:bottom w:val="nil"/>
              <w:right w:val="nil"/>
            </w:tcBorders>
            <w:shd w:val="clear" w:color="000000" w:fill="D9D9D9"/>
            <w:noWrap/>
            <w:vAlign w:val="center"/>
            <w:hideMark/>
          </w:tcPr>
          <w:p w14:paraId="48D0D244"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c>
          <w:tcPr>
            <w:tcW w:w="401" w:type="dxa"/>
            <w:tcBorders>
              <w:top w:val="nil"/>
              <w:left w:val="nil"/>
              <w:bottom w:val="nil"/>
              <w:right w:val="nil"/>
            </w:tcBorders>
            <w:shd w:val="clear" w:color="000000" w:fill="D9D9D9"/>
            <w:noWrap/>
            <w:vAlign w:val="center"/>
            <w:hideMark/>
          </w:tcPr>
          <w:p w14:paraId="0E1F5BF7"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c>
          <w:tcPr>
            <w:tcW w:w="1344" w:type="dxa"/>
            <w:tcBorders>
              <w:top w:val="nil"/>
              <w:left w:val="nil"/>
              <w:bottom w:val="nil"/>
              <w:right w:val="nil"/>
            </w:tcBorders>
            <w:shd w:val="clear" w:color="000000" w:fill="D9D9D9"/>
            <w:noWrap/>
            <w:vAlign w:val="center"/>
            <w:hideMark/>
          </w:tcPr>
          <w:p w14:paraId="6417BD5D"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r>
      <w:tr w:rsidR="003772E0" w:rsidRPr="00057B41" w14:paraId="53DFD627" w14:textId="77777777" w:rsidTr="003772E0">
        <w:trPr>
          <w:trHeight w:val="199"/>
          <w:jc w:val="center"/>
        </w:trPr>
        <w:tc>
          <w:tcPr>
            <w:tcW w:w="1516" w:type="dxa"/>
            <w:vMerge/>
            <w:tcBorders>
              <w:top w:val="nil"/>
              <w:left w:val="nil"/>
              <w:bottom w:val="nil"/>
              <w:right w:val="nil"/>
            </w:tcBorders>
            <w:vAlign w:val="center"/>
            <w:hideMark/>
          </w:tcPr>
          <w:p w14:paraId="0FEA7E64"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1675" w:type="dxa"/>
            <w:vMerge/>
            <w:tcBorders>
              <w:top w:val="nil"/>
              <w:left w:val="nil"/>
              <w:bottom w:val="nil"/>
              <w:right w:val="nil"/>
            </w:tcBorders>
            <w:vAlign w:val="center"/>
            <w:hideMark/>
          </w:tcPr>
          <w:p w14:paraId="31FF8AC9"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2892" w:type="dxa"/>
            <w:vMerge/>
            <w:tcBorders>
              <w:top w:val="nil"/>
              <w:left w:val="nil"/>
              <w:bottom w:val="nil"/>
              <w:right w:val="nil"/>
            </w:tcBorders>
            <w:vAlign w:val="center"/>
            <w:hideMark/>
          </w:tcPr>
          <w:p w14:paraId="337C0D4C"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3490" w:type="dxa"/>
            <w:vMerge/>
            <w:tcBorders>
              <w:top w:val="nil"/>
              <w:left w:val="nil"/>
              <w:bottom w:val="nil"/>
              <w:right w:val="nil"/>
            </w:tcBorders>
            <w:vAlign w:val="center"/>
            <w:hideMark/>
          </w:tcPr>
          <w:p w14:paraId="3916F301"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1233" w:type="dxa"/>
            <w:vMerge/>
            <w:tcBorders>
              <w:top w:val="nil"/>
              <w:left w:val="nil"/>
              <w:bottom w:val="nil"/>
              <w:right w:val="nil"/>
            </w:tcBorders>
            <w:vAlign w:val="center"/>
            <w:hideMark/>
          </w:tcPr>
          <w:p w14:paraId="40753166"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636" w:type="dxa"/>
            <w:tcBorders>
              <w:top w:val="nil"/>
              <w:left w:val="nil"/>
              <w:bottom w:val="nil"/>
              <w:right w:val="nil"/>
            </w:tcBorders>
            <w:shd w:val="clear" w:color="000000" w:fill="D9D9D9"/>
            <w:noWrap/>
            <w:vAlign w:val="center"/>
            <w:hideMark/>
          </w:tcPr>
          <w:p w14:paraId="6AF4ED32"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c>
          <w:tcPr>
            <w:tcW w:w="996" w:type="dxa"/>
            <w:tcBorders>
              <w:top w:val="nil"/>
              <w:left w:val="nil"/>
              <w:bottom w:val="nil"/>
              <w:right w:val="nil"/>
            </w:tcBorders>
            <w:shd w:val="clear" w:color="000000" w:fill="D9D9D9"/>
            <w:noWrap/>
            <w:vAlign w:val="center"/>
            <w:hideMark/>
          </w:tcPr>
          <w:p w14:paraId="513C7A85"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c>
          <w:tcPr>
            <w:tcW w:w="401" w:type="dxa"/>
            <w:tcBorders>
              <w:top w:val="nil"/>
              <w:left w:val="nil"/>
              <w:bottom w:val="nil"/>
              <w:right w:val="nil"/>
            </w:tcBorders>
            <w:shd w:val="clear" w:color="000000" w:fill="D9D9D9"/>
            <w:noWrap/>
            <w:vAlign w:val="center"/>
            <w:hideMark/>
          </w:tcPr>
          <w:p w14:paraId="183514C3"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c>
          <w:tcPr>
            <w:tcW w:w="1344" w:type="dxa"/>
            <w:tcBorders>
              <w:top w:val="nil"/>
              <w:left w:val="nil"/>
              <w:bottom w:val="nil"/>
              <w:right w:val="nil"/>
            </w:tcBorders>
            <w:shd w:val="clear" w:color="000000" w:fill="D9D9D9"/>
            <w:noWrap/>
            <w:vAlign w:val="center"/>
            <w:hideMark/>
          </w:tcPr>
          <w:p w14:paraId="476A4B84"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r>
      <w:tr w:rsidR="003772E0" w:rsidRPr="00057B41" w14:paraId="130D508A" w14:textId="77777777" w:rsidTr="003772E0">
        <w:trPr>
          <w:trHeight w:val="199"/>
          <w:jc w:val="center"/>
        </w:trPr>
        <w:tc>
          <w:tcPr>
            <w:tcW w:w="1516" w:type="dxa"/>
            <w:vMerge/>
            <w:tcBorders>
              <w:top w:val="nil"/>
              <w:left w:val="nil"/>
              <w:bottom w:val="nil"/>
              <w:right w:val="nil"/>
            </w:tcBorders>
            <w:vAlign w:val="center"/>
            <w:hideMark/>
          </w:tcPr>
          <w:p w14:paraId="4D276FC8"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1675" w:type="dxa"/>
            <w:vMerge/>
            <w:tcBorders>
              <w:top w:val="nil"/>
              <w:left w:val="nil"/>
              <w:bottom w:val="nil"/>
              <w:right w:val="nil"/>
            </w:tcBorders>
            <w:vAlign w:val="center"/>
            <w:hideMark/>
          </w:tcPr>
          <w:p w14:paraId="7CF82EC8"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2892" w:type="dxa"/>
            <w:vMerge/>
            <w:tcBorders>
              <w:top w:val="nil"/>
              <w:left w:val="nil"/>
              <w:bottom w:val="nil"/>
              <w:right w:val="nil"/>
            </w:tcBorders>
            <w:vAlign w:val="center"/>
            <w:hideMark/>
          </w:tcPr>
          <w:p w14:paraId="5827BAC5"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3490" w:type="dxa"/>
            <w:vMerge/>
            <w:tcBorders>
              <w:top w:val="nil"/>
              <w:left w:val="nil"/>
              <w:bottom w:val="nil"/>
              <w:right w:val="nil"/>
            </w:tcBorders>
            <w:vAlign w:val="center"/>
            <w:hideMark/>
          </w:tcPr>
          <w:p w14:paraId="07350B2F"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1233" w:type="dxa"/>
            <w:vMerge/>
            <w:tcBorders>
              <w:top w:val="nil"/>
              <w:left w:val="nil"/>
              <w:bottom w:val="nil"/>
              <w:right w:val="nil"/>
            </w:tcBorders>
            <w:vAlign w:val="center"/>
            <w:hideMark/>
          </w:tcPr>
          <w:p w14:paraId="18FAC7F8"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636" w:type="dxa"/>
            <w:tcBorders>
              <w:top w:val="nil"/>
              <w:left w:val="nil"/>
              <w:bottom w:val="nil"/>
              <w:right w:val="nil"/>
            </w:tcBorders>
            <w:shd w:val="clear" w:color="000000" w:fill="D9D9D9"/>
            <w:noWrap/>
            <w:vAlign w:val="center"/>
            <w:hideMark/>
          </w:tcPr>
          <w:p w14:paraId="67D629EB"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c>
          <w:tcPr>
            <w:tcW w:w="996" w:type="dxa"/>
            <w:tcBorders>
              <w:top w:val="nil"/>
              <w:left w:val="nil"/>
              <w:bottom w:val="nil"/>
              <w:right w:val="nil"/>
            </w:tcBorders>
            <w:shd w:val="clear" w:color="000000" w:fill="D9D9D9"/>
            <w:noWrap/>
            <w:vAlign w:val="center"/>
            <w:hideMark/>
          </w:tcPr>
          <w:p w14:paraId="1E12F863"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c>
          <w:tcPr>
            <w:tcW w:w="401" w:type="dxa"/>
            <w:tcBorders>
              <w:top w:val="nil"/>
              <w:left w:val="nil"/>
              <w:bottom w:val="nil"/>
              <w:right w:val="nil"/>
            </w:tcBorders>
            <w:shd w:val="clear" w:color="000000" w:fill="D9D9D9"/>
            <w:noWrap/>
            <w:vAlign w:val="center"/>
            <w:hideMark/>
          </w:tcPr>
          <w:p w14:paraId="58CFA38A"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c>
          <w:tcPr>
            <w:tcW w:w="1344" w:type="dxa"/>
            <w:tcBorders>
              <w:top w:val="nil"/>
              <w:left w:val="nil"/>
              <w:bottom w:val="nil"/>
              <w:right w:val="nil"/>
            </w:tcBorders>
            <w:shd w:val="clear" w:color="000000" w:fill="D9D9D9"/>
            <w:noWrap/>
            <w:vAlign w:val="center"/>
            <w:hideMark/>
          </w:tcPr>
          <w:p w14:paraId="30C1BA1A"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r>
      <w:tr w:rsidR="003772E0" w:rsidRPr="00057B41" w14:paraId="51A021B7" w14:textId="77777777" w:rsidTr="003772E0">
        <w:trPr>
          <w:trHeight w:val="199"/>
          <w:jc w:val="center"/>
        </w:trPr>
        <w:tc>
          <w:tcPr>
            <w:tcW w:w="1516" w:type="dxa"/>
            <w:vMerge/>
            <w:tcBorders>
              <w:top w:val="nil"/>
              <w:left w:val="nil"/>
              <w:bottom w:val="nil"/>
              <w:right w:val="nil"/>
            </w:tcBorders>
            <w:vAlign w:val="center"/>
            <w:hideMark/>
          </w:tcPr>
          <w:p w14:paraId="00D7707D"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1675" w:type="dxa"/>
            <w:vMerge/>
            <w:tcBorders>
              <w:top w:val="nil"/>
              <w:left w:val="nil"/>
              <w:bottom w:val="nil"/>
              <w:right w:val="nil"/>
            </w:tcBorders>
            <w:vAlign w:val="center"/>
            <w:hideMark/>
          </w:tcPr>
          <w:p w14:paraId="64032148"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2892" w:type="dxa"/>
            <w:vMerge/>
            <w:tcBorders>
              <w:top w:val="nil"/>
              <w:left w:val="nil"/>
              <w:bottom w:val="nil"/>
              <w:right w:val="nil"/>
            </w:tcBorders>
            <w:vAlign w:val="center"/>
            <w:hideMark/>
          </w:tcPr>
          <w:p w14:paraId="6720B7FF"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3490" w:type="dxa"/>
            <w:vMerge/>
            <w:tcBorders>
              <w:top w:val="nil"/>
              <w:left w:val="nil"/>
              <w:bottom w:val="nil"/>
              <w:right w:val="nil"/>
            </w:tcBorders>
            <w:vAlign w:val="center"/>
            <w:hideMark/>
          </w:tcPr>
          <w:p w14:paraId="6D3FAC11"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1233" w:type="dxa"/>
            <w:vMerge/>
            <w:tcBorders>
              <w:top w:val="nil"/>
              <w:left w:val="nil"/>
              <w:bottom w:val="nil"/>
              <w:right w:val="nil"/>
            </w:tcBorders>
            <w:vAlign w:val="center"/>
            <w:hideMark/>
          </w:tcPr>
          <w:p w14:paraId="3EB900BC"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636" w:type="dxa"/>
            <w:tcBorders>
              <w:top w:val="nil"/>
              <w:left w:val="nil"/>
              <w:bottom w:val="nil"/>
              <w:right w:val="nil"/>
            </w:tcBorders>
            <w:shd w:val="clear" w:color="000000" w:fill="D9D9D9"/>
            <w:noWrap/>
            <w:vAlign w:val="center"/>
            <w:hideMark/>
          </w:tcPr>
          <w:p w14:paraId="5A5E102D"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c>
          <w:tcPr>
            <w:tcW w:w="996" w:type="dxa"/>
            <w:tcBorders>
              <w:top w:val="nil"/>
              <w:left w:val="nil"/>
              <w:bottom w:val="nil"/>
              <w:right w:val="nil"/>
            </w:tcBorders>
            <w:shd w:val="clear" w:color="000000" w:fill="D9D9D9"/>
            <w:noWrap/>
            <w:vAlign w:val="center"/>
            <w:hideMark/>
          </w:tcPr>
          <w:p w14:paraId="659F6D0E"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c>
          <w:tcPr>
            <w:tcW w:w="401" w:type="dxa"/>
            <w:tcBorders>
              <w:top w:val="nil"/>
              <w:left w:val="nil"/>
              <w:bottom w:val="nil"/>
              <w:right w:val="nil"/>
            </w:tcBorders>
            <w:shd w:val="clear" w:color="000000" w:fill="D9D9D9"/>
            <w:noWrap/>
            <w:vAlign w:val="center"/>
            <w:hideMark/>
          </w:tcPr>
          <w:p w14:paraId="3027A2B4"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c>
          <w:tcPr>
            <w:tcW w:w="1344" w:type="dxa"/>
            <w:tcBorders>
              <w:top w:val="nil"/>
              <w:left w:val="nil"/>
              <w:bottom w:val="nil"/>
              <w:right w:val="nil"/>
            </w:tcBorders>
            <w:shd w:val="clear" w:color="000000" w:fill="D9D9D9"/>
            <w:noWrap/>
            <w:vAlign w:val="center"/>
            <w:hideMark/>
          </w:tcPr>
          <w:p w14:paraId="7B99AD73"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r>
      <w:tr w:rsidR="003772E0" w:rsidRPr="00057B41" w14:paraId="5938CE1F" w14:textId="77777777" w:rsidTr="003772E0">
        <w:trPr>
          <w:trHeight w:val="199"/>
          <w:jc w:val="center"/>
        </w:trPr>
        <w:tc>
          <w:tcPr>
            <w:tcW w:w="1516" w:type="dxa"/>
            <w:vMerge/>
            <w:tcBorders>
              <w:top w:val="nil"/>
              <w:left w:val="nil"/>
              <w:bottom w:val="nil"/>
              <w:right w:val="nil"/>
            </w:tcBorders>
            <w:vAlign w:val="center"/>
            <w:hideMark/>
          </w:tcPr>
          <w:p w14:paraId="073A5CF3"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1675" w:type="dxa"/>
            <w:vMerge/>
            <w:tcBorders>
              <w:top w:val="nil"/>
              <w:left w:val="nil"/>
              <w:bottom w:val="nil"/>
              <w:right w:val="nil"/>
            </w:tcBorders>
            <w:vAlign w:val="center"/>
            <w:hideMark/>
          </w:tcPr>
          <w:p w14:paraId="650C863B"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2892" w:type="dxa"/>
            <w:vMerge/>
            <w:tcBorders>
              <w:top w:val="nil"/>
              <w:left w:val="nil"/>
              <w:bottom w:val="nil"/>
              <w:right w:val="nil"/>
            </w:tcBorders>
            <w:vAlign w:val="center"/>
            <w:hideMark/>
          </w:tcPr>
          <w:p w14:paraId="2C8668DD"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3490" w:type="dxa"/>
            <w:vMerge/>
            <w:tcBorders>
              <w:top w:val="nil"/>
              <w:left w:val="nil"/>
              <w:bottom w:val="nil"/>
              <w:right w:val="nil"/>
            </w:tcBorders>
            <w:vAlign w:val="center"/>
            <w:hideMark/>
          </w:tcPr>
          <w:p w14:paraId="3B71C18C"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1233" w:type="dxa"/>
            <w:vMerge/>
            <w:tcBorders>
              <w:top w:val="nil"/>
              <w:left w:val="nil"/>
              <w:bottom w:val="nil"/>
              <w:right w:val="nil"/>
            </w:tcBorders>
            <w:vAlign w:val="center"/>
            <w:hideMark/>
          </w:tcPr>
          <w:p w14:paraId="161AFAD8"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636" w:type="dxa"/>
            <w:tcBorders>
              <w:top w:val="nil"/>
              <w:left w:val="nil"/>
              <w:bottom w:val="nil"/>
              <w:right w:val="nil"/>
            </w:tcBorders>
            <w:shd w:val="clear" w:color="000000" w:fill="D9D9D9"/>
            <w:noWrap/>
            <w:vAlign w:val="center"/>
            <w:hideMark/>
          </w:tcPr>
          <w:p w14:paraId="2415E1EC"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c>
          <w:tcPr>
            <w:tcW w:w="996" w:type="dxa"/>
            <w:tcBorders>
              <w:top w:val="nil"/>
              <w:left w:val="nil"/>
              <w:bottom w:val="nil"/>
              <w:right w:val="nil"/>
            </w:tcBorders>
            <w:shd w:val="clear" w:color="000000" w:fill="D9D9D9"/>
            <w:noWrap/>
            <w:vAlign w:val="center"/>
            <w:hideMark/>
          </w:tcPr>
          <w:p w14:paraId="7688F013"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c>
          <w:tcPr>
            <w:tcW w:w="401" w:type="dxa"/>
            <w:tcBorders>
              <w:top w:val="nil"/>
              <w:left w:val="nil"/>
              <w:bottom w:val="nil"/>
              <w:right w:val="nil"/>
            </w:tcBorders>
            <w:shd w:val="clear" w:color="000000" w:fill="D9D9D9"/>
            <w:noWrap/>
            <w:vAlign w:val="center"/>
            <w:hideMark/>
          </w:tcPr>
          <w:p w14:paraId="7E6F04D5"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c>
          <w:tcPr>
            <w:tcW w:w="1344" w:type="dxa"/>
            <w:tcBorders>
              <w:top w:val="nil"/>
              <w:left w:val="nil"/>
              <w:bottom w:val="nil"/>
              <w:right w:val="nil"/>
            </w:tcBorders>
            <w:shd w:val="clear" w:color="000000" w:fill="D9D9D9"/>
            <w:noWrap/>
            <w:vAlign w:val="center"/>
            <w:hideMark/>
          </w:tcPr>
          <w:p w14:paraId="04194A01"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r>
      <w:tr w:rsidR="003772E0" w:rsidRPr="00057B41" w14:paraId="2FDDED71" w14:textId="77777777" w:rsidTr="003772E0">
        <w:trPr>
          <w:trHeight w:val="199"/>
          <w:jc w:val="center"/>
        </w:trPr>
        <w:tc>
          <w:tcPr>
            <w:tcW w:w="1516" w:type="dxa"/>
            <w:vMerge/>
            <w:tcBorders>
              <w:top w:val="nil"/>
              <w:left w:val="nil"/>
              <w:bottom w:val="nil"/>
              <w:right w:val="nil"/>
            </w:tcBorders>
            <w:vAlign w:val="center"/>
            <w:hideMark/>
          </w:tcPr>
          <w:p w14:paraId="73485938"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1675" w:type="dxa"/>
            <w:vMerge/>
            <w:tcBorders>
              <w:top w:val="nil"/>
              <w:left w:val="nil"/>
              <w:bottom w:val="nil"/>
              <w:right w:val="nil"/>
            </w:tcBorders>
            <w:vAlign w:val="center"/>
            <w:hideMark/>
          </w:tcPr>
          <w:p w14:paraId="3993B101"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2892" w:type="dxa"/>
            <w:vMerge/>
            <w:tcBorders>
              <w:top w:val="nil"/>
              <w:left w:val="nil"/>
              <w:bottom w:val="nil"/>
              <w:right w:val="nil"/>
            </w:tcBorders>
            <w:vAlign w:val="center"/>
            <w:hideMark/>
          </w:tcPr>
          <w:p w14:paraId="71FA5059"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3490" w:type="dxa"/>
            <w:vMerge/>
            <w:tcBorders>
              <w:top w:val="nil"/>
              <w:left w:val="nil"/>
              <w:bottom w:val="nil"/>
              <w:right w:val="nil"/>
            </w:tcBorders>
            <w:vAlign w:val="center"/>
            <w:hideMark/>
          </w:tcPr>
          <w:p w14:paraId="2AE95022"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1233" w:type="dxa"/>
            <w:vMerge/>
            <w:tcBorders>
              <w:top w:val="nil"/>
              <w:left w:val="nil"/>
              <w:bottom w:val="nil"/>
              <w:right w:val="nil"/>
            </w:tcBorders>
            <w:vAlign w:val="center"/>
            <w:hideMark/>
          </w:tcPr>
          <w:p w14:paraId="53B3EE1C"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636" w:type="dxa"/>
            <w:tcBorders>
              <w:top w:val="nil"/>
              <w:left w:val="nil"/>
              <w:bottom w:val="nil"/>
              <w:right w:val="nil"/>
            </w:tcBorders>
            <w:shd w:val="clear" w:color="000000" w:fill="D9D9D9"/>
            <w:noWrap/>
            <w:vAlign w:val="center"/>
            <w:hideMark/>
          </w:tcPr>
          <w:p w14:paraId="38C28622"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c>
          <w:tcPr>
            <w:tcW w:w="996" w:type="dxa"/>
            <w:tcBorders>
              <w:top w:val="nil"/>
              <w:left w:val="nil"/>
              <w:bottom w:val="nil"/>
              <w:right w:val="nil"/>
            </w:tcBorders>
            <w:shd w:val="clear" w:color="000000" w:fill="D9D9D9"/>
            <w:noWrap/>
            <w:vAlign w:val="center"/>
            <w:hideMark/>
          </w:tcPr>
          <w:p w14:paraId="19A097A7"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c>
          <w:tcPr>
            <w:tcW w:w="401" w:type="dxa"/>
            <w:tcBorders>
              <w:top w:val="nil"/>
              <w:left w:val="nil"/>
              <w:bottom w:val="nil"/>
              <w:right w:val="nil"/>
            </w:tcBorders>
            <w:shd w:val="clear" w:color="000000" w:fill="D9D9D9"/>
            <w:noWrap/>
            <w:vAlign w:val="center"/>
            <w:hideMark/>
          </w:tcPr>
          <w:p w14:paraId="40E69837"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c>
          <w:tcPr>
            <w:tcW w:w="1344" w:type="dxa"/>
            <w:tcBorders>
              <w:top w:val="nil"/>
              <w:left w:val="nil"/>
              <w:bottom w:val="nil"/>
              <w:right w:val="nil"/>
            </w:tcBorders>
            <w:shd w:val="clear" w:color="000000" w:fill="D9D9D9"/>
            <w:noWrap/>
            <w:vAlign w:val="center"/>
            <w:hideMark/>
          </w:tcPr>
          <w:p w14:paraId="696A58CF"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r>
      <w:tr w:rsidR="003772E0" w:rsidRPr="00057B41" w14:paraId="2EA7F0C7" w14:textId="77777777" w:rsidTr="003772E0">
        <w:trPr>
          <w:trHeight w:val="199"/>
          <w:jc w:val="center"/>
        </w:trPr>
        <w:tc>
          <w:tcPr>
            <w:tcW w:w="1516" w:type="dxa"/>
            <w:vMerge/>
            <w:tcBorders>
              <w:top w:val="nil"/>
              <w:left w:val="nil"/>
              <w:bottom w:val="nil"/>
              <w:right w:val="nil"/>
            </w:tcBorders>
            <w:vAlign w:val="center"/>
            <w:hideMark/>
          </w:tcPr>
          <w:p w14:paraId="6FEAE5A2"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1675" w:type="dxa"/>
            <w:vMerge/>
            <w:tcBorders>
              <w:top w:val="nil"/>
              <w:left w:val="nil"/>
              <w:bottom w:val="nil"/>
              <w:right w:val="nil"/>
            </w:tcBorders>
            <w:vAlign w:val="center"/>
            <w:hideMark/>
          </w:tcPr>
          <w:p w14:paraId="21787309"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2892" w:type="dxa"/>
            <w:vMerge w:val="restart"/>
            <w:tcBorders>
              <w:top w:val="nil"/>
              <w:left w:val="nil"/>
              <w:bottom w:val="nil"/>
              <w:right w:val="nil"/>
            </w:tcBorders>
            <w:shd w:val="clear" w:color="000000" w:fill="FFFFFF"/>
            <w:vAlign w:val="center"/>
            <w:hideMark/>
          </w:tcPr>
          <w:p w14:paraId="24E1EB6D"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49. La carrera debe consultar a los profesores sobre diversos tópicos de interés de la carrera, al menos una vez al año.</w:t>
            </w:r>
          </w:p>
        </w:tc>
        <w:tc>
          <w:tcPr>
            <w:tcW w:w="3490" w:type="dxa"/>
            <w:vMerge w:val="restart"/>
            <w:tcBorders>
              <w:top w:val="nil"/>
              <w:left w:val="nil"/>
              <w:bottom w:val="nil"/>
              <w:right w:val="nil"/>
            </w:tcBorders>
            <w:shd w:val="clear" w:color="000000" w:fill="FFFFFF"/>
            <w:vAlign w:val="center"/>
            <w:hideMark/>
          </w:tcPr>
          <w:p w14:paraId="0A116F32"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xml:space="preserve">131. Opinión de los profesores en cuanto a la aplicación —al menos anual— de consultas sobre diversos tópicos de interés de la carrera, la pertinencia de las consultas realizadas y sus resultados. </w:t>
            </w:r>
          </w:p>
        </w:tc>
        <w:tc>
          <w:tcPr>
            <w:tcW w:w="1233" w:type="dxa"/>
            <w:tcBorders>
              <w:top w:val="nil"/>
              <w:left w:val="nil"/>
              <w:bottom w:val="nil"/>
              <w:right w:val="nil"/>
            </w:tcBorders>
            <w:shd w:val="clear" w:color="000000" w:fill="FFFFFF"/>
            <w:noWrap/>
            <w:vAlign w:val="center"/>
            <w:hideMark/>
          </w:tcPr>
          <w:p w14:paraId="59E38649"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c>
          <w:tcPr>
            <w:tcW w:w="636" w:type="dxa"/>
            <w:tcBorders>
              <w:top w:val="nil"/>
              <w:left w:val="nil"/>
              <w:bottom w:val="nil"/>
              <w:right w:val="nil"/>
            </w:tcBorders>
            <w:shd w:val="clear" w:color="000000" w:fill="FFFFFF"/>
            <w:noWrap/>
            <w:vAlign w:val="center"/>
            <w:hideMark/>
          </w:tcPr>
          <w:p w14:paraId="08A39669"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c>
          <w:tcPr>
            <w:tcW w:w="996" w:type="dxa"/>
            <w:vMerge w:val="restart"/>
            <w:tcBorders>
              <w:top w:val="nil"/>
              <w:left w:val="nil"/>
              <w:bottom w:val="nil"/>
              <w:right w:val="nil"/>
            </w:tcBorders>
            <w:shd w:val="clear" w:color="000000" w:fill="FFFFFF"/>
            <w:vAlign w:val="center"/>
            <w:hideMark/>
          </w:tcPr>
          <w:p w14:paraId="06CDDF3D" w14:textId="77777777" w:rsidR="003772E0" w:rsidRPr="00057B41" w:rsidRDefault="003772E0" w:rsidP="003772E0">
            <w:pPr>
              <w:spacing w:after="0" w:line="240" w:lineRule="auto"/>
              <w:jc w:val="center"/>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X</w:t>
            </w:r>
          </w:p>
        </w:tc>
        <w:tc>
          <w:tcPr>
            <w:tcW w:w="401" w:type="dxa"/>
            <w:tcBorders>
              <w:top w:val="nil"/>
              <w:left w:val="nil"/>
              <w:bottom w:val="nil"/>
              <w:right w:val="nil"/>
            </w:tcBorders>
            <w:shd w:val="clear" w:color="000000" w:fill="FFFFFF"/>
            <w:noWrap/>
            <w:vAlign w:val="center"/>
            <w:hideMark/>
          </w:tcPr>
          <w:p w14:paraId="22F9D744"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c>
          <w:tcPr>
            <w:tcW w:w="1344" w:type="dxa"/>
            <w:tcBorders>
              <w:top w:val="nil"/>
              <w:left w:val="nil"/>
              <w:bottom w:val="nil"/>
              <w:right w:val="nil"/>
            </w:tcBorders>
            <w:shd w:val="clear" w:color="000000" w:fill="FFFFFF"/>
            <w:noWrap/>
            <w:vAlign w:val="center"/>
            <w:hideMark/>
          </w:tcPr>
          <w:p w14:paraId="65C416B4"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r>
      <w:tr w:rsidR="003772E0" w:rsidRPr="00057B41" w14:paraId="0ACA90C6" w14:textId="77777777" w:rsidTr="003772E0">
        <w:trPr>
          <w:trHeight w:val="199"/>
          <w:jc w:val="center"/>
        </w:trPr>
        <w:tc>
          <w:tcPr>
            <w:tcW w:w="1516" w:type="dxa"/>
            <w:vMerge/>
            <w:tcBorders>
              <w:top w:val="nil"/>
              <w:left w:val="nil"/>
              <w:bottom w:val="nil"/>
              <w:right w:val="nil"/>
            </w:tcBorders>
            <w:vAlign w:val="center"/>
            <w:hideMark/>
          </w:tcPr>
          <w:p w14:paraId="7BCCBFA8"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1675" w:type="dxa"/>
            <w:vMerge/>
            <w:tcBorders>
              <w:top w:val="nil"/>
              <w:left w:val="nil"/>
              <w:bottom w:val="nil"/>
              <w:right w:val="nil"/>
            </w:tcBorders>
            <w:vAlign w:val="center"/>
            <w:hideMark/>
          </w:tcPr>
          <w:p w14:paraId="78E1872A"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2892" w:type="dxa"/>
            <w:vMerge/>
            <w:tcBorders>
              <w:top w:val="nil"/>
              <w:left w:val="nil"/>
              <w:bottom w:val="nil"/>
              <w:right w:val="nil"/>
            </w:tcBorders>
            <w:vAlign w:val="center"/>
            <w:hideMark/>
          </w:tcPr>
          <w:p w14:paraId="7F0B4F43"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3490" w:type="dxa"/>
            <w:vMerge/>
            <w:tcBorders>
              <w:top w:val="nil"/>
              <w:left w:val="nil"/>
              <w:bottom w:val="nil"/>
              <w:right w:val="nil"/>
            </w:tcBorders>
            <w:vAlign w:val="center"/>
            <w:hideMark/>
          </w:tcPr>
          <w:p w14:paraId="6FECCB07"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1233" w:type="dxa"/>
            <w:tcBorders>
              <w:top w:val="nil"/>
              <w:left w:val="nil"/>
              <w:bottom w:val="nil"/>
              <w:right w:val="nil"/>
            </w:tcBorders>
            <w:shd w:val="clear" w:color="000000" w:fill="FFFFFF"/>
            <w:noWrap/>
            <w:vAlign w:val="center"/>
            <w:hideMark/>
          </w:tcPr>
          <w:p w14:paraId="6A35B7F6"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c>
          <w:tcPr>
            <w:tcW w:w="636" w:type="dxa"/>
            <w:tcBorders>
              <w:top w:val="nil"/>
              <w:left w:val="nil"/>
              <w:bottom w:val="nil"/>
              <w:right w:val="nil"/>
            </w:tcBorders>
            <w:shd w:val="clear" w:color="000000" w:fill="FFFFFF"/>
            <w:noWrap/>
            <w:vAlign w:val="center"/>
            <w:hideMark/>
          </w:tcPr>
          <w:p w14:paraId="29DF5247"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c>
          <w:tcPr>
            <w:tcW w:w="996" w:type="dxa"/>
            <w:vMerge/>
            <w:tcBorders>
              <w:top w:val="nil"/>
              <w:left w:val="nil"/>
              <w:bottom w:val="nil"/>
              <w:right w:val="nil"/>
            </w:tcBorders>
            <w:vAlign w:val="center"/>
            <w:hideMark/>
          </w:tcPr>
          <w:p w14:paraId="77643592"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401" w:type="dxa"/>
            <w:tcBorders>
              <w:top w:val="nil"/>
              <w:left w:val="nil"/>
              <w:bottom w:val="nil"/>
              <w:right w:val="nil"/>
            </w:tcBorders>
            <w:shd w:val="clear" w:color="000000" w:fill="FFFFFF"/>
            <w:noWrap/>
            <w:vAlign w:val="center"/>
            <w:hideMark/>
          </w:tcPr>
          <w:p w14:paraId="5A6822B1"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c>
          <w:tcPr>
            <w:tcW w:w="1344" w:type="dxa"/>
            <w:tcBorders>
              <w:top w:val="nil"/>
              <w:left w:val="nil"/>
              <w:bottom w:val="nil"/>
              <w:right w:val="nil"/>
            </w:tcBorders>
            <w:shd w:val="clear" w:color="000000" w:fill="FFFFFF"/>
            <w:noWrap/>
            <w:vAlign w:val="center"/>
            <w:hideMark/>
          </w:tcPr>
          <w:p w14:paraId="6807B57E"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r>
      <w:tr w:rsidR="003772E0" w:rsidRPr="00057B41" w14:paraId="4A53A02F" w14:textId="77777777" w:rsidTr="003772E0">
        <w:trPr>
          <w:trHeight w:val="199"/>
          <w:jc w:val="center"/>
        </w:trPr>
        <w:tc>
          <w:tcPr>
            <w:tcW w:w="1516" w:type="dxa"/>
            <w:vMerge/>
            <w:tcBorders>
              <w:top w:val="nil"/>
              <w:left w:val="nil"/>
              <w:bottom w:val="nil"/>
              <w:right w:val="nil"/>
            </w:tcBorders>
            <w:vAlign w:val="center"/>
            <w:hideMark/>
          </w:tcPr>
          <w:p w14:paraId="1820A1EC"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1675" w:type="dxa"/>
            <w:vMerge/>
            <w:tcBorders>
              <w:top w:val="nil"/>
              <w:left w:val="nil"/>
              <w:bottom w:val="nil"/>
              <w:right w:val="nil"/>
            </w:tcBorders>
            <w:vAlign w:val="center"/>
            <w:hideMark/>
          </w:tcPr>
          <w:p w14:paraId="36F091BC"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2892" w:type="dxa"/>
            <w:vMerge/>
            <w:tcBorders>
              <w:top w:val="nil"/>
              <w:left w:val="nil"/>
              <w:bottom w:val="nil"/>
              <w:right w:val="nil"/>
            </w:tcBorders>
            <w:vAlign w:val="center"/>
            <w:hideMark/>
          </w:tcPr>
          <w:p w14:paraId="46139936"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3490" w:type="dxa"/>
            <w:vMerge/>
            <w:tcBorders>
              <w:top w:val="nil"/>
              <w:left w:val="nil"/>
              <w:bottom w:val="nil"/>
              <w:right w:val="nil"/>
            </w:tcBorders>
            <w:vAlign w:val="center"/>
            <w:hideMark/>
          </w:tcPr>
          <w:p w14:paraId="78E98421"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1233" w:type="dxa"/>
            <w:tcBorders>
              <w:top w:val="nil"/>
              <w:left w:val="nil"/>
              <w:bottom w:val="nil"/>
              <w:right w:val="nil"/>
            </w:tcBorders>
            <w:shd w:val="clear" w:color="000000" w:fill="FFFFFF"/>
            <w:noWrap/>
            <w:vAlign w:val="center"/>
            <w:hideMark/>
          </w:tcPr>
          <w:p w14:paraId="317EEC30"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c>
          <w:tcPr>
            <w:tcW w:w="636" w:type="dxa"/>
            <w:tcBorders>
              <w:top w:val="nil"/>
              <w:left w:val="nil"/>
              <w:bottom w:val="nil"/>
              <w:right w:val="nil"/>
            </w:tcBorders>
            <w:shd w:val="clear" w:color="000000" w:fill="FFFFFF"/>
            <w:noWrap/>
            <w:vAlign w:val="center"/>
            <w:hideMark/>
          </w:tcPr>
          <w:p w14:paraId="6D37AD33"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c>
          <w:tcPr>
            <w:tcW w:w="996" w:type="dxa"/>
            <w:vMerge/>
            <w:tcBorders>
              <w:top w:val="nil"/>
              <w:left w:val="nil"/>
              <w:bottom w:val="nil"/>
              <w:right w:val="nil"/>
            </w:tcBorders>
            <w:vAlign w:val="center"/>
            <w:hideMark/>
          </w:tcPr>
          <w:p w14:paraId="0BFC6D79"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401" w:type="dxa"/>
            <w:tcBorders>
              <w:top w:val="nil"/>
              <w:left w:val="nil"/>
              <w:bottom w:val="nil"/>
              <w:right w:val="nil"/>
            </w:tcBorders>
            <w:shd w:val="clear" w:color="000000" w:fill="FFFFFF"/>
            <w:noWrap/>
            <w:vAlign w:val="center"/>
            <w:hideMark/>
          </w:tcPr>
          <w:p w14:paraId="6E007CD1"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c>
          <w:tcPr>
            <w:tcW w:w="1344" w:type="dxa"/>
            <w:tcBorders>
              <w:top w:val="nil"/>
              <w:left w:val="nil"/>
              <w:bottom w:val="nil"/>
              <w:right w:val="nil"/>
            </w:tcBorders>
            <w:shd w:val="clear" w:color="000000" w:fill="FFFFFF"/>
            <w:noWrap/>
            <w:vAlign w:val="center"/>
            <w:hideMark/>
          </w:tcPr>
          <w:p w14:paraId="23C1512B"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r>
      <w:tr w:rsidR="003772E0" w:rsidRPr="00057B41" w14:paraId="2166FDFC" w14:textId="77777777" w:rsidTr="003772E0">
        <w:trPr>
          <w:trHeight w:val="199"/>
          <w:jc w:val="center"/>
        </w:trPr>
        <w:tc>
          <w:tcPr>
            <w:tcW w:w="1516" w:type="dxa"/>
            <w:vMerge/>
            <w:tcBorders>
              <w:top w:val="nil"/>
              <w:left w:val="nil"/>
              <w:bottom w:val="nil"/>
              <w:right w:val="nil"/>
            </w:tcBorders>
            <w:vAlign w:val="center"/>
            <w:hideMark/>
          </w:tcPr>
          <w:p w14:paraId="05350272"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1675" w:type="dxa"/>
            <w:vMerge/>
            <w:tcBorders>
              <w:top w:val="nil"/>
              <w:left w:val="nil"/>
              <w:bottom w:val="nil"/>
              <w:right w:val="nil"/>
            </w:tcBorders>
            <w:vAlign w:val="center"/>
            <w:hideMark/>
          </w:tcPr>
          <w:p w14:paraId="5DAB7AF2"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2892" w:type="dxa"/>
            <w:vMerge/>
            <w:tcBorders>
              <w:top w:val="nil"/>
              <w:left w:val="nil"/>
              <w:bottom w:val="nil"/>
              <w:right w:val="nil"/>
            </w:tcBorders>
            <w:vAlign w:val="center"/>
            <w:hideMark/>
          </w:tcPr>
          <w:p w14:paraId="16988436"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3490" w:type="dxa"/>
            <w:vMerge/>
            <w:tcBorders>
              <w:top w:val="nil"/>
              <w:left w:val="nil"/>
              <w:bottom w:val="nil"/>
              <w:right w:val="nil"/>
            </w:tcBorders>
            <w:vAlign w:val="center"/>
            <w:hideMark/>
          </w:tcPr>
          <w:p w14:paraId="7414CD7A"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1233" w:type="dxa"/>
            <w:tcBorders>
              <w:top w:val="nil"/>
              <w:left w:val="nil"/>
              <w:bottom w:val="nil"/>
              <w:right w:val="nil"/>
            </w:tcBorders>
            <w:shd w:val="clear" w:color="000000" w:fill="FFFFFF"/>
            <w:noWrap/>
            <w:vAlign w:val="center"/>
            <w:hideMark/>
          </w:tcPr>
          <w:p w14:paraId="5D1BB48F"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c>
          <w:tcPr>
            <w:tcW w:w="636" w:type="dxa"/>
            <w:tcBorders>
              <w:top w:val="nil"/>
              <w:left w:val="nil"/>
              <w:bottom w:val="nil"/>
              <w:right w:val="nil"/>
            </w:tcBorders>
            <w:shd w:val="clear" w:color="000000" w:fill="FFFFFF"/>
            <w:noWrap/>
            <w:vAlign w:val="center"/>
            <w:hideMark/>
          </w:tcPr>
          <w:p w14:paraId="0AEAB9E1"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c>
          <w:tcPr>
            <w:tcW w:w="996" w:type="dxa"/>
            <w:vMerge/>
            <w:tcBorders>
              <w:top w:val="nil"/>
              <w:left w:val="nil"/>
              <w:bottom w:val="nil"/>
              <w:right w:val="nil"/>
            </w:tcBorders>
            <w:vAlign w:val="center"/>
            <w:hideMark/>
          </w:tcPr>
          <w:p w14:paraId="69E99DBD" w14:textId="77777777" w:rsidR="003772E0" w:rsidRPr="00057B41" w:rsidRDefault="003772E0" w:rsidP="003772E0">
            <w:pPr>
              <w:spacing w:after="0" w:line="240" w:lineRule="auto"/>
              <w:rPr>
                <w:rFonts w:ascii="Arial" w:eastAsia="Times New Roman" w:hAnsi="Arial" w:cs="Arial"/>
                <w:color w:val="000000"/>
                <w:sz w:val="18"/>
                <w:szCs w:val="18"/>
                <w:lang w:eastAsia="es-CR"/>
              </w:rPr>
            </w:pPr>
          </w:p>
        </w:tc>
        <w:tc>
          <w:tcPr>
            <w:tcW w:w="401" w:type="dxa"/>
            <w:tcBorders>
              <w:top w:val="nil"/>
              <w:left w:val="nil"/>
              <w:bottom w:val="nil"/>
              <w:right w:val="nil"/>
            </w:tcBorders>
            <w:shd w:val="clear" w:color="000000" w:fill="FFFFFF"/>
            <w:noWrap/>
            <w:vAlign w:val="center"/>
            <w:hideMark/>
          </w:tcPr>
          <w:p w14:paraId="425553EC"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c>
          <w:tcPr>
            <w:tcW w:w="1344" w:type="dxa"/>
            <w:tcBorders>
              <w:top w:val="nil"/>
              <w:left w:val="nil"/>
              <w:bottom w:val="nil"/>
              <w:right w:val="nil"/>
            </w:tcBorders>
            <w:shd w:val="clear" w:color="000000" w:fill="FFFFFF"/>
            <w:noWrap/>
            <w:vAlign w:val="center"/>
            <w:hideMark/>
          </w:tcPr>
          <w:p w14:paraId="5E814CAA" w14:textId="77777777" w:rsidR="003772E0" w:rsidRPr="00057B41" w:rsidRDefault="003772E0" w:rsidP="003772E0">
            <w:pPr>
              <w:spacing w:after="0" w:line="240" w:lineRule="auto"/>
              <w:rPr>
                <w:rFonts w:ascii="Arial" w:eastAsia="Times New Roman" w:hAnsi="Arial" w:cs="Arial"/>
                <w:color w:val="000000"/>
                <w:sz w:val="18"/>
                <w:szCs w:val="18"/>
                <w:lang w:eastAsia="es-CR"/>
              </w:rPr>
            </w:pPr>
            <w:r w:rsidRPr="00057B41">
              <w:rPr>
                <w:rFonts w:ascii="Arial" w:eastAsia="Times New Roman" w:hAnsi="Arial" w:cs="Arial"/>
                <w:color w:val="000000"/>
                <w:sz w:val="18"/>
                <w:szCs w:val="18"/>
                <w:lang w:eastAsia="es-CR"/>
              </w:rPr>
              <w:t> </w:t>
            </w:r>
          </w:p>
        </w:tc>
      </w:tr>
    </w:tbl>
    <w:p w14:paraId="072A796D" w14:textId="77777777" w:rsidR="003772E0" w:rsidRDefault="003772E0" w:rsidP="003772E0">
      <w:pPr>
        <w:tabs>
          <w:tab w:val="left" w:pos="3533"/>
        </w:tabs>
        <w:rPr>
          <w:rFonts w:ascii="Arial" w:hAnsi="Arial" w:cs="Arial"/>
          <w:szCs w:val="32"/>
        </w:rPr>
      </w:pPr>
    </w:p>
    <w:p w14:paraId="03810C04" w14:textId="77777777" w:rsidR="003772E0" w:rsidRDefault="003772E0" w:rsidP="003772E0">
      <w:pPr>
        <w:tabs>
          <w:tab w:val="left" w:pos="3533"/>
        </w:tabs>
        <w:rPr>
          <w:rFonts w:ascii="Arial" w:hAnsi="Arial" w:cs="Arial"/>
          <w:szCs w:val="32"/>
        </w:rPr>
      </w:pPr>
    </w:p>
    <w:p w14:paraId="08B69886" w14:textId="77777777" w:rsidR="003772E0" w:rsidRDefault="003772E0" w:rsidP="003772E0">
      <w:pPr>
        <w:tabs>
          <w:tab w:val="left" w:pos="3533"/>
        </w:tabs>
        <w:rPr>
          <w:rFonts w:ascii="Arial" w:hAnsi="Arial" w:cs="Arial"/>
          <w:szCs w:val="32"/>
        </w:rPr>
      </w:pPr>
    </w:p>
    <w:tbl>
      <w:tblPr>
        <w:tblW w:w="14223" w:type="dxa"/>
        <w:jc w:val="center"/>
        <w:tblCellMar>
          <w:left w:w="70" w:type="dxa"/>
          <w:right w:w="70" w:type="dxa"/>
        </w:tblCellMar>
        <w:tblLook w:val="04A0" w:firstRow="1" w:lastRow="0" w:firstColumn="1" w:lastColumn="0" w:noHBand="0" w:noVBand="1"/>
      </w:tblPr>
      <w:tblGrid>
        <w:gridCol w:w="1520"/>
        <w:gridCol w:w="1680"/>
        <w:gridCol w:w="2900"/>
        <w:gridCol w:w="3500"/>
        <w:gridCol w:w="1238"/>
        <w:gridCol w:w="638"/>
        <w:gridCol w:w="976"/>
        <w:gridCol w:w="401"/>
        <w:gridCol w:w="1370"/>
      </w:tblGrid>
      <w:tr w:rsidR="003772E0" w:rsidRPr="00CD0EF5" w14:paraId="0FD085BD" w14:textId="77777777" w:rsidTr="003772E0">
        <w:trPr>
          <w:trHeight w:val="197"/>
          <w:jc w:val="center"/>
        </w:trPr>
        <w:tc>
          <w:tcPr>
            <w:tcW w:w="1520" w:type="dxa"/>
            <w:vMerge w:val="restart"/>
            <w:tcBorders>
              <w:top w:val="single" w:sz="8" w:space="0" w:color="auto"/>
              <w:left w:val="nil"/>
              <w:bottom w:val="double" w:sz="6" w:space="0" w:color="000000"/>
              <w:right w:val="nil"/>
            </w:tcBorders>
            <w:shd w:val="clear" w:color="000000" w:fill="FFFFFF"/>
            <w:noWrap/>
            <w:vAlign w:val="center"/>
            <w:hideMark/>
          </w:tcPr>
          <w:p w14:paraId="60060074" w14:textId="77777777" w:rsidR="003772E0" w:rsidRPr="00CD0EF5" w:rsidRDefault="003772E0" w:rsidP="003772E0">
            <w:pPr>
              <w:spacing w:after="0" w:line="240" w:lineRule="auto"/>
              <w:jc w:val="center"/>
              <w:rPr>
                <w:rFonts w:ascii="Arial" w:eastAsia="Times New Roman" w:hAnsi="Arial" w:cs="Arial"/>
                <w:b/>
                <w:bCs/>
                <w:color w:val="000000"/>
                <w:sz w:val="18"/>
                <w:szCs w:val="18"/>
                <w:lang w:eastAsia="es-CR"/>
              </w:rPr>
            </w:pPr>
            <w:r w:rsidRPr="00CD0EF5">
              <w:rPr>
                <w:rFonts w:ascii="Arial" w:eastAsia="Times New Roman" w:hAnsi="Arial" w:cs="Arial"/>
                <w:b/>
                <w:bCs/>
                <w:color w:val="000000"/>
                <w:sz w:val="18"/>
                <w:szCs w:val="18"/>
                <w:lang w:eastAsia="es-CR"/>
              </w:rPr>
              <w:lastRenderedPageBreak/>
              <w:t>Dimensión</w:t>
            </w:r>
          </w:p>
        </w:tc>
        <w:tc>
          <w:tcPr>
            <w:tcW w:w="1680" w:type="dxa"/>
            <w:vMerge w:val="restart"/>
            <w:tcBorders>
              <w:top w:val="single" w:sz="8" w:space="0" w:color="auto"/>
              <w:left w:val="nil"/>
              <w:bottom w:val="double" w:sz="6" w:space="0" w:color="000000"/>
              <w:right w:val="nil"/>
            </w:tcBorders>
            <w:shd w:val="clear" w:color="000000" w:fill="FFFFFF"/>
            <w:noWrap/>
            <w:vAlign w:val="center"/>
            <w:hideMark/>
          </w:tcPr>
          <w:p w14:paraId="614C4FAF" w14:textId="77777777" w:rsidR="003772E0" w:rsidRPr="00CD0EF5" w:rsidRDefault="003772E0" w:rsidP="003772E0">
            <w:pPr>
              <w:spacing w:after="0" w:line="240" w:lineRule="auto"/>
              <w:jc w:val="center"/>
              <w:rPr>
                <w:rFonts w:ascii="Arial" w:eastAsia="Times New Roman" w:hAnsi="Arial" w:cs="Arial"/>
                <w:b/>
                <w:bCs/>
                <w:color w:val="000000"/>
                <w:sz w:val="18"/>
                <w:szCs w:val="18"/>
                <w:lang w:eastAsia="es-CR"/>
              </w:rPr>
            </w:pPr>
            <w:r w:rsidRPr="00CD0EF5">
              <w:rPr>
                <w:rFonts w:ascii="Arial" w:eastAsia="Times New Roman" w:hAnsi="Arial" w:cs="Arial"/>
                <w:b/>
                <w:bCs/>
                <w:color w:val="000000"/>
                <w:sz w:val="18"/>
                <w:szCs w:val="18"/>
                <w:lang w:eastAsia="es-CR"/>
              </w:rPr>
              <w:t>Componente</w:t>
            </w:r>
          </w:p>
        </w:tc>
        <w:tc>
          <w:tcPr>
            <w:tcW w:w="2900" w:type="dxa"/>
            <w:vMerge w:val="restart"/>
            <w:tcBorders>
              <w:top w:val="single" w:sz="8" w:space="0" w:color="auto"/>
              <w:left w:val="nil"/>
              <w:bottom w:val="double" w:sz="6" w:space="0" w:color="000000"/>
              <w:right w:val="nil"/>
            </w:tcBorders>
            <w:shd w:val="clear" w:color="000000" w:fill="FFFFFF"/>
            <w:noWrap/>
            <w:vAlign w:val="center"/>
            <w:hideMark/>
          </w:tcPr>
          <w:p w14:paraId="4799DBD8" w14:textId="77777777" w:rsidR="003772E0" w:rsidRPr="00CD0EF5" w:rsidRDefault="003772E0" w:rsidP="003772E0">
            <w:pPr>
              <w:spacing w:after="0" w:line="240" w:lineRule="auto"/>
              <w:jc w:val="center"/>
              <w:rPr>
                <w:rFonts w:ascii="Arial" w:eastAsia="Times New Roman" w:hAnsi="Arial" w:cs="Arial"/>
                <w:b/>
                <w:bCs/>
                <w:color w:val="000000"/>
                <w:sz w:val="18"/>
                <w:szCs w:val="18"/>
                <w:lang w:eastAsia="es-CR"/>
              </w:rPr>
            </w:pPr>
            <w:r w:rsidRPr="00CD0EF5">
              <w:rPr>
                <w:rFonts w:ascii="Arial" w:eastAsia="Times New Roman" w:hAnsi="Arial" w:cs="Arial"/>
                <w:b/>
                <w:bCs/>
                <w:color w:val="000000"/>
                <w:sz w:val="18"/>
                <w:szCs w:val="18"/>
                <w:lang w:eastAsia="es-CR"/>
              </w:rPr>
              <w:t>Criterio</w:t>
            </w:r>
          </w:p>
        </w:tc>
        <w:tc>
          <w:tcPr>
            <w:tcW w:w="3500" w:type="dxa"/>
            <w:vMerge w:val="restart"/>
            <w:tcBorders>
              <w:top w:val="single" w:sz="8" w:space="0" w:color="auto"/>
              <w:left w:val="nil"/>
              <w:bottom w:val="double" w:sz="6" w:space="0" w:color="000000"/>
              <w:right w:val="nil"/>
            </w:tcBorders>
            <w:shd w:val="clear" w:color="000000" w:fill="FFFFFF"/>
            <w:noWrap/>
            <w:vAlign w:val="center"/>
            <w:hideMark/>
          </w:tcPr>
          <w:p w14:paraId="7493BD31" w14:textId="77777777" w:rsidR="003772E0" w:rsidRPr="00CD0EF5" w:rsidRDefault="003772E0" w:rsidP="003772E0">
            <w:pPr>
              <w:spacing w:after="0" w:line="240" w:lineRule="auto"/>
              <w:jc w:val="center"/>
              <w:rPr>
                <w:rFonts w:ascii="Arial" w:eastAsia="Times New Roman" w:hAnsi="Arial" w:cs="Arial"/>
                <w:b/>
                <w:bCs/>
                <w:color w:val="000000"/>
                <w:sz w:val="18"/>
                <w:szCs w:val="18"/>
                <w:lang w:eastAsia="es-CR"/>
              </w:rPr>
            </w:pPr>
            <w:r w:rsidRPr="00CD0EF5">
              <w:rPr>
                <w:rFonts w:ascii="Arial" w:eastAsia="Times New Roman" w:hAnsi="Arial" w:cs="Arial"/>
                <w:b/>
                <w:bCs/>
                <w:color w:val="000000"/>
                <w:sz w:val="18"/>
                <w:szCs w:val="18"/>
                <w:lang w:eastAsia="es-CR"/>
              </w:rPr>
              <w:t>Evidencia</w:t>
            </w:r>
          </w:p>
        </w:tc>
        <w:tc>
          <w:tcPr>
            <w:tcW w:w="4623" w:type="dxa"/>
            <w:gridSpan w:val="5"/>
            <w:tcBorders>
              <w:top w:val="single" w:sz="8" w:space="0" w:color="auto"/>
              <w:left w:val="nil"/>
              <w:bottom w:val="single" w:sz="4" w:space="0" w:color="auto"/>
              <w:right w:val="nil"/>
            </w:tcBorders>
            <w:shd w:val="clear" w:color="000000" w:fill="FFFFFF"/>
            <w:noWrap/>
            <w:vAlign w:val="center"/>
            <w:hideMark/>
          </w:tcPr>
          <w:p w14:paraId="62CDE4D4" w14:textId="77777777" w:rsidR="003772E0" w:rsidRPr="00CD0EF5" w:rsidRDefault="003772E0" w:rsidP="003772E0">
            <w:pPr>
              <w:spacing w:after="0" w:line="240" w:lineRule="auto"/>
              <w:jc w:val="center"/>
              <w:rPr>
                <w:rFonts w:ascii="Arial" w:eastAsia="Times New Roman" w:hAnsi="Arial" w:cs="Arial"/>
                <w:b/>
                <w:bCs/>
                <w:color w:val="000000"/>
                <w:sz w:val="18"/>
                <w:szCs w:val="18"/>
                <w:lang w:eastAsia="es-CR"/>
              </w:rPr>
            </w:pPr>
            <w:r w:rsidRPr="00CD0EF5">
              <w:rPr>
                <w:rFonts w:ascii="Arial" w:eastAsia="Times New Roman" w:hAnsi="Arial" w:cs="Arial"/>
                <w:b/>
                <w:bCs/>
                <w:color w:val="000000"/>
                <w:sz w:val="18"/>
                <w:szCs w:val="18"/>
                <w:lang w:eastAsia="es-CR"/>
              </w:rPr>
              <w:t>Población</w:t>
            </w:r>
          </w:p>
        </w:tc>
      </w:tr>
      <w:tr w:rsidR="003772E0" w:rsidRPr="00CD0EF5" w14:paraId="0BBBE536" w14:textId="77777777" w:rsidTr="003772E0">
        <w:trPr>
          <w:trHeight w:val="207"/>
          <w:jc w:val="center"/>
        </w:trPr>
        <w:tc>
          <w:tcPr>
            <w:tcW w:w="1520" w:type="dxa"/>
            <w:vMerge/>
            <w:tcBorders>
              <w:top w:val="single" w:sz="8" w:space="0" w:color="auto"/>
              <w:left w:val="nil"/>
              <w:bottom w:val="double" w:sz="6" w:space="0" w:color="000000"/>
              <w:right w:val="nil"/>
            </w:tcBorders>
            <w:vAlign w:val="center"/>
            <w:hideMark/>
          </w:tcPr>
          <w:p w14:paraId="4DA76CA4" w14:textId="77777777" w:rsidR="003772E0" w:rsidRPr="00CD0EF5" w:rsidRDefault="003772E0" w:rsidP="003772E0">
            <w:pPr>
              <w:spacing w:after="0" w:line="240" w:lineRule="auto"/>
              <w:rPr>
                <w:rFonts w:ascii="Arial" w:eastAsia="Times New Roman" w:hAnsi="Arial" w:cs="Arial"/>
                <w:b/>
                <w:bCs/>
                <w:color w:val="000000"/>
                <w:sz w:val="18"/>
                <w:szCs w:val="18"/>
                <w:lang w:eastAsia="es-CR"/>
              </w:rPr>
            </w:pPr>
          </w:p>
        </w:tc>
        <w:tc>
          <w:tcPr>
            <w:tcW w:w="1680" w:type="dxa"/>
            <w:vMerge/>
            <w:tcBorders>
              <w:top w:val="single" w:sz="8" w:space="0" w:color="auto"/>
              <w:left w:val="nil"/>
              <w:bottom w:val="double" w:sz="6" w:space="0" w:color="000000"/>
              <w:right w:val="nil"/>
            </w:tcBorders>
            <w:vAlign w:val="center"/>
            <w:hideMark/>
          </w:tcPr>
          <w:p w14:paraId="2AFFA646" w14:textId="77777777" w:rsidR="003772E0" w:rsidRPr="00CD0EF5" w:rsidRDefault="003772E0" w:rsidP="003772E0">
            <w:pPr>
              <w:spacing w:after="0" w:line="240" w:lineRule="auto"/>
              <w:rPr>
                <w:rFonts w:ascii="Arial" w:eastAsia="Times New Roman" w:hAnsi="Arial" w:cs="Arial"/>
                <w:b/>
                <w:bCs/>
                <w:color w:val="000000"/>
                <w:sz w:val="18"/>
                <w:szCs w:val="18"/>
                <w:lang w:eastAsia="es-CR"/>
              </w:rPr>
            </w:pPr>
          </w:p>
        </w:tc>
        <w:tc>
          <w:tcPr>
            <w:tcW w:w="2900" w:type="dxa"/>
            <w:vMerge/>
            <w:tcBorders>
              <w:top w:val="single" w:sz="8" w:space="0" w:color="auto"/>
              <w:left w:val="nil"/>
              <w:bottom w:val="double" w:sz="6" w:space="0" w:color="000000"/>
              <w:right w:val="nil"/>
            </w:tcBorders>
            <w:vAlign w:val="center"/>
            <w:hideMark/>
          </w:tcPr>
          <w:p w14:paraId="2C9A84FA" w14:textId="77777777" w:rsidR="003772E0" w:rsidRPr="00CD0EF5" w:rsidRDefault="003772E0" w:rsidP="003772E0">
            <w:pPr>
              <w:spacing w:after="0" w:line="240" w:lineRule="auto"/>
              <w:rPr>
                <w:rFonts w:ascii="Arial" w:eastAsia="Times New Roman" w:hAnsi="Arial" w:cs="Arial"/>
                <w:b/>
                <w:bCs/>
                <w:color w:val="000000"/>
                <w:sz w:val="18"/>
                <w:szCs w:val="18"/>
                <w:lang w:eastAsia="es-CR"/>
              </w:rPr>
            </w:pPr>
          </w:p>
        </w:tc>
        <w:tc>
          <w:tcPr>
            <w:tcW w:w="3500" w:type="dxa"/>
            <w:vMerge/>
            <w:tcBorders>
              <w:top w:val="single" w:sz="8" w:space="0" w:color="auto"/>
              <w:left w:val="nil"/>
              <w:bottom w:val="double" w:sz="6" w:space="0" w:color="000000"/>
              <w:right w:val="nil"/>
            </w:tcBorders>
            <w:vAlign w:val="center"/>
            <w:hideMark/>
          </w:tcPr>
          <w:p w14:paraId="3EEC317A" w14:textId="77777777" w:rsidR="003772E0" w:rsidRPr="00CD0EF5" w:rsidRDefault="003772E0" w:rsidP="003772E0">
            <w:pPr>
              <w:spacing w:after="0" w:line="240" w:lineRule="auto"/>
              <w:rPr>
                <w:rFonts w:ascii="Arial" w:eastAsia="Times New Roman" w:hAnsi="Arial" w:cs="Arial"/>
                <w:b/>
                <w:bCs/>
                <w:color w:val="000000"/>
                <w:sz w:val="18"/>
                <w:szCs w:val="18"/>
                <w:lang w:eastAsia="es-CR"/>
              </w:rPr>
            </w:pPr>
          </w:p>
        </w:tc>
        <w:tc>
          <w:tcPr>
            <w:tcW w:w="1238" w:type="dxa"/>
            <w:tcBorders>
              <w:top w:val="nil"/>
              <w:left w:val="nil"/>
              <w:bottom w:val="double" w:sz="6" w:space="0" w:color="auto"/>
              <w:right w:val="nil"/>
            </w:tcBorders>
            <w:shd w:val="clear" w:color="000000" w:fill="FFFFFF"/>
            <w:noWrap/>
            <w:vAlign w:val="center"/>
            <w:hideMark/>
          </w:tcPr>
          <w:p w14:paraId="0632FA2D" w14:textId="77777777" w:rsidR="003772E0" w:rsidRPr="00CD0EF5" w:rsidRDefault="003772E0" w:rsidP="003772E0">
            <w:pPr>
              <w:spacing w:after="0" w:line="240" w:lineRule="auto"/>
              <w:jc w:val="center"/>
              <w:rPr>
                <w:rFonts w:ascii="Arial" w:eastAsia="Times New Roman" w:hAnsi="Arial" w:cs="Arial"/>
                <w:b/>
                <w:bCs/>
                <w:color w:val="000000"/>
                <w:sz w:val="18"/>
                <w:szCs w:val="18"/>
                <w:lang w:eastAsia="es-CR"/>
              </w:rPr>
            </w:pPr>
            <w:r w:rsidRPr="00CD0EF5">
              <w:rPr>
                <w:rFonts w:ascii="Arial" w:eastAsia="Times New Roman" w:hAnsi="Arial" w:cs="Arial"/>
                <w:b/>
                <w:bCs/>
                <w:color w:val="000000"/>
                <w:sz w:val="18"/>
                <w:szCs w:val="18"/>
                <w:lang w:eastAsia="es-CR"/>
              </w:rPr>
              <w:t>Estudiantes</w:t>
            </w:r>
          </w:p>
        </w:tc>
        <w:tc>
          <w:tcPr>
            <w:tcW w:w="638" w:type="dxa"/>
            <w:tcBorders>
              <w:top w:val="nil"/>
              <w:left w:val="nil"/>
              <w:bottom w:val="double" w:sz="6" w:space="0" w:color="auto"/>
              <w:right w:val="nil"/>
            </w:tcBorders>
            <w:shd w:val="clear" w:color="000000" w:fill="FFFFFF"/>
            <w:noWrap/>
            <w:vAlign w:val="center"/>
            <w:hideMark/>
          </w:tcPr>
          <w:p w14:paraId="6CB4568E" w14:textId="77777777" w:rsidR="003772E0" w:rsidRPr="00CD0EF5" w:rsidRDefault="003772E0" w:rsidP="003772E0">
            <w:pPr>
              <w:spacing w:after="0" w:line="240" w:lineRule="auto"/>
              <w:jc w:val="center"/>
              <w:rPr>
                <w:rFonts w:ascii="Arial" w:eastAsia="Times New Roman" w:hAnsi="Arial" w:cs="Arial"/>
                <w:b/>
                <w:bCs/>
                <w:color w:val="000000"/>
                <w:sz w:val="18"/>
                <w:szCs w:val="18"/>
                <w:lang w:eastAsia="es-CR"/>
              </w:rPr>
            </w:pPr>
            <w:r w:rsidRPr="00CD0EF5">
              <w:rPr>
                <w:rFonts w:ascii="Arial" w:eastAsia="Times New Roman" w:hAnsi="Arial" w:cs="Arial"/>
                <w:b/>
                <w:bCs/>
                <w:color w:val="000000"/>
                <w:sz w:val="18"/>
                <w:szCs w:val="18"/>
                <w:lang w:eastAsia="es-CR"/>
              </w:rPr>
              <w:t>ATA</w:t>
            </w:r>
          </w:p>
        </w:tc>
        <w:tc>
          <w:tcPr>
            <w:tcW w:w="976" w:type="dxa"/>
            <w:tcBorders>
              <w:top w:val="nil"/>
              <w:left w:val="nil"/>
              <w:bottom w:val="double" w:sz="6" w:space="0" w:color="auto"/>
              <w:right w:val="nil"/>
            </w:tcBorders>
            <w:shd w:val="clear" w:color="000000" w:fill="FFFFFF"/>
            <w:noWrap/>
            <w:vAlign w:val="center"/>
            <w:hideMark/>
          </w:tcPr>
          <w:p w14:paraId="5D6966FE" w14:textId="77777777" w:rsidR="003772E0" w:rsidRPr="00CD0EF5" w:rsidRDefault="003772E0" w:rsidP="003772E0">
            <w:pPr>
              <w:spacing w:after="0" w:line="240" w:lineRule="auto"/>
              <w:jc w:val="center"/>
              <w:rPr>
                <w:rFonts w:ascii="Arial" w:eastAsia="Times New Roman" w:hAnsi="Arial" w:cs="Arial"/>
                <w:b/>
                <w:bCs/>
                <w:color w:val="000000"/>
                <w:sz w:val="18"/>
                <w:szCs w:val="18"/>
                <w:lang w:eastAsia="es-CR"/>
              </w:rPr>
            </w:pPr>
            <w:r w:rsidRPr="00CD0EF5">
              <w:rPr>
                <w:rFonts w:ascii="Arial" w:eastAsia="Times New Roman" w:hAnsi="Arial" w:cs="Arial"/>
                <w:b/>
                <w:bCs/>
                <w:color w:val="000000"/>
                <w:sz w:val="18"/>
                <w:szCs w:val="18"/>
                <w:lang w:eastAsia="es-CR"/>
              </w:rPr>
              <w:t>Docentes</w:t>
            </w:r>
          </w:p>
        </w:tc>
        <w:tc>
          <w:tcPr>
            <w:tcW w:w="401" w:type="dxa"/>
            <w:tcBorders>
              <w:top w:val="nil"/>
              <w:left w:val="nil"/>
              <w:bottom w:val="double" w:sz="6" w:space="0" w:color="auto"/>
              <w:right w:val="nil"/>
            </w:tcBorders>
            <w:shd w:val="clear" w:color="000000" w:fill="FFFFFF"/>
            <w:noWrap/>
            <w:vAlign w:val="center"/>
            <w:hideMark/>
          </w:tcPr>
          <w:p w14:paraId="2FA0FD35" w14:textId="77777777" w:rsidR="003772E0" w:rsidRPr="00CD0EF5" w:rsidRDefault="003772E0" w:rsidP="003772E0">
            <w:pPr>
              <w:spacing w:after="0" w:line="240" w:lineRule="auto"/>
              <w:jc w:val="center"/>
              <w:rPr>
                <w:rFonts w:ascii="Arial" w:eastAsia="Times New Roman" w:hAnsi="Arial" w:cs="Arial"/>
                <w:b/>
                <w:bCs/>
                <w:color w:val="000000"/>
                <w:sz w:val="18"/>
                <w:szCs w:val="18"/>
                <w:lang w:eastAsia="es-CR"/>
              </w:rPr>
            </w:pPr>
            <w:r w:rsidRPr="00CD0EF5">
              <w:rPr>
                <w:rFonts w:ascii="Arial" w:eastAsia="Times New Roman" w:hAnsi="Arial" w:cs="Arial"/>
                <w:b/>
                <w:bCs/>
                <w:color w:val="000000"/>
                <w:sz w:val="18"/>
                <w:szCs w:val="18"/>
                <w:lang w:eastAsia="es-CR"/>
              </w:rPr>
              <w:t>EG</w:t>
            </w:r>
          </w:p>
        </w:tc>
        <w:tc>
          <w:tcPr>
            <w:tcW w:w="1370" w:type="dxa"/>
            <w:tcBorders>
              <w:top w:val="nil"/>
              <w:left w:val="nil"/>
              <w:bottom w:val="double" w:sz="6" w:space="0" w:color="auto"/>
              <w:right w:val="nil"/>
            </w:tcBorders>
            <w:shd w:val="clear" w:color="000000" w:fill="FFFFFF"/>
            <w:noWrap/>
            <w:vAlign w:val="center"/>
            <w:hideMark/>
          </w:tcPr>
          <w:p w14:paraId="4E1EB96A" w14:textId="77777777" w:rsidR="003772E0" w:rsidRPr="00CD0EF5" w:rsidRDefault="003772E0" w:rsidP="003772E0">
            <w:pPr>
              <w:spacing w:after="0" w:line="240" w:lineRule="auto"/>
              <w:jc w:val="center"/>
              <w:rPr>
                <w:rFonts w:ascii="Arial" w:eastAsia="Times New Roman" w:hAnsi="Arial" w:cs="Arial"/>
                <w:b/>
                <w:bCs/>
                <w:color w:val="000000"/>
                <w:sz w:val="18"/>
                <w:szCs w:val="18"/>
                <w:lang w:eastAsia="es-CR"/>
              </w:rPr>
            </w:pPr>
            <w:r w:rsidRPr="00CD0EF5">
              <w:rPr>
                <w:rFonts w:ascii="Arial" w:eastAsia="Times New Roman" w:hAnsi="Arial" w:cs="Arial"/>
                <w:b/>
                <w:bCs/>
                <w:color w:val="000000"/>
                <w:sz w:val="18"/>
                <w:szCs w:val="18"/>
                <w:lang w:eastAsia="es-CR"/>
              </w:rPr>
              <w:t>Empleadores</w:t>
            </w:r>
          </w:p>
        </w:tc>
      </w:tr>
      <w:tr w:rsidR="003772E0" w:rsidRPr="00CD0EF5" w14:paraId="0CB74421" w14:textId="77777777" w:rsidTr="003772E0">
        <w:trPr>
          <w:trHeight w:val="197"/>
          <w:jc w:val="center"/>
        </w:trPr>
        <w:tc>
          <w:tcPr>
            <w:tcW w:w="1520" w:type="dxa"/>
            <w:vMerge w:val="restart"/>
            <w:tcBorders>
              <w:top w:val="nil"/>
              <w:left w:val="nil"/>
              <w:bottom w:val="single" w:sz="4" w:space="0" w:color="000000"/>
              <w:right w:val="nil"/>
            </w:tcBorders>
            <w:shd w:val="clear" w:color="000000" w:fill="FFFFFF"/>
            <w:vAlign w:val="center"/>
            <w:hideMark/>
          </w:tcPr>
          <w:p w14:paraId="425509F4" w14:textId="77777777" w:rsidR="003772E0" w:rsidRPr="00CD0EF5" w:rsidRDefault="003772E0" w:rsidP="003772E0">
            <w:pPr>
              <w:spacing w:after="0" w:line="240" w:lineRule="auto"/>
              <w:jc w:val="center"/>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3. Proceso educativo</w:t>
            </w:r>
          </w:p>
        </w:tc>
        <w:tc>
          <w:tcPr>
            <w:tcW w:w="1680" w:type="dxa"/>
            <w:vMerge w:val="restart"/>
            <w:tcBorders>
              <w:top w:val="nil"/>
              <w:left w:val="nil"/>
              <w:bottom w:val="single" w:sz="4" w:space="0" w:color="000000"/>
              <w:right w:val="nil"/>
            </w:tcBorders>
            <w:shd w:val="clear" w:color="000000" w:fill="FFFFFF"/>
            <w:vAlign w:val="center"/>
            <w:hideMark/>
          </w:tcPr>
          <w:p w14:paraId="536BBE77" w14:textId="77777777" w:rsidR="003772E0" w:rsidRPr="00CD0EF5" w:rsidRDefault="003772E0" w:rsidP="003772E0">
            <w:pPr>
              <w:spacing w:after="0" w:line="240" w:lineRule="auto"/>
              <w:jc w:val="center"/>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3.4 Servicios de apoyo al estudiante</w:t>
            </w:r>
          </w:p>
        </w:tc>
        <w:tc>
          <w:tcPr>
            <w:tcW w:w="2900" w:type="dxa"/>
            <w:vMerge w:val="restart"/>
            <w:tcBorders>
              <w:top w:val="nil"/>
              <w:left w:val="nil"/>
              <w:bottom w:val="nil"/>
              <w:right w:val="nil"/>
            </w:tcBorders>
            <w:shd w:val="clear" w:color="000000" w:fill="D9D9D9"/>
            <w:vAlign w:val="center"/>
            <w:hideMark/>
          </w:tcPr>
          <w:p w14:paraId="6776B97D"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52. La carrera debe contar con servicios para atender integralmente a los estudiantes y fortalecer su desarrollo, entre estas:</w:t>
            </w:r>
            <w:r w:rsidRPr="00CD0EF5">
              <w:rPr>
                <w:rFonts w:ascii="Arial" w:eastAsia="Times New Roman" w:hAnsi="Arial" w:cs="Arial"/>
                <w:color w:val="000000"/>
                <w:sz w:val="18"/>
                <w:szCs w:val="18"/>
                <w:lang w:eastAsia="es-CR"/>
              </w:rPr>
              <w:br/>
              <w:t>• Orientación psicológica.</w:t>
            </w:r>
            <w:r w:rsidRPr="00CD0EF5">
              <w:rPr>
                <w:rFonts w:ascii="Arial" w:eastAsia="Times New Roman" w:hAnsi="Arial" w:cs="Arial"/>
                <w:color w:val="000000"/>
                <w:sz w:val="18"/>
                <w:szCs w:val="18"/>
                <w:lang w:eastAsia="es-CR"/>
              </w:rPr>
              <w:br/>
              <w:t>• Consejería curricular.</w:t>
            </w:r>
            <w:r w:rsidRPr="00CD0EF5">
              <w:rPr>
                <w:rFonts w:ascii="Arial" w:eastAsia="Times New Roman" w:hAnsi="Arial" w:cs="Arial"/>
                <w:color w:val="000000"/>
                <w:sz w:val="18"/>
                <w:szCs w:val="18"/>
                <w:lang w:eastAsia="es-CR"/>
              </w:rPr>
              <w:br/>
              <w:t>• Orientación vocacional.</w:t>
            </w:r>
            <w:r w:rsidRPr="00CD0EF5">
              <w:rPr>
                <w:rFonts w:ascii="Arial" w:eastAsia="Times New Roman" w:hAnsi="Arial" w:cs="Arial"/>
                <w:color w:val="000000"/>
                <w:sz w:val="18"/>
                <w:szCs w:val="18"/>
                <w:lang w:eastAsia="es-CR"/>
              </w:rPr>
              <w:br/>
              <w:t>• Becas u otras facilidades económicas.</w:t>
            </w:r>
          </w:p>
        </w:tc>
        <w:tc>
          <w:tcPr>
            <w:tcW w:w="3500" w:type="dxa"/>
            <w:vMerge w:val="restart"/>
            <w:tcBorders>
              <w:top w:val="nil"/>
              <w:left w:val="nil"/>
              <w:bottom w:val="nil"/>
              <w:right w:val="nil"/>
            </w:tcBorders>
            <w:shd w:val="clear" w:color="000000" w:fill="D9D9D9"/>
            <w:vAlign w:val="center"/>
            <w:hideMark/>
          </w:tcPr>
          <w:p w14:paraId="50B6DD94"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138 Opinión de los estudiantes sobre la existencia, la disponibilidad y la suficiencia de los servicios que ofrece la carrera para atender su desarrollo integral.</w:t>
            </w:r>
          </w:p>
        </w:tc>
        <w:tc>
          <w:tcPr>
            <w:tcW w:w="1238" w:type="dxa"/>
            <w:vMerge w:val="restart"/>
            <w:tcBorders>
              <w:top w:val="nil"/>
              <w:left w:val="nil"/>
              <w:bottom w:val="nil"/>
              <w:right w:val="nil"/>
            </w:tcBorders>
            <w:shd w:val="clear" w:color="000000" w:fill="D9D9D9"/>
            <w:vAlign w:val="center"/>
            <w:hideMark/>
          </w:tcPr>
          <w:p w14:paraId="125F698F" w14:textId="77777777" w:rsidR="003772E0" w:rsidRPr="00CD0EF5" w:rsidRDefault="003772E0" w:rsidP="003772E0">
            <w:pPr>
              <w:spacing w:after="0" w:line="240" w:lineRule="auto"/>
              <w:jc w:val="center"/>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X</w:t>
            </w:r>
          </w:p>
        </w:tc>
        <w:tc>
          <w:tcPr>
            <w:tcW w:w="638" w:type="dxa"/>
            <w:tcBorders>
              <w:top w:val="nil"/>
              <w:left w:val="nil"/>
              <w:bottom w:val="nil"/>
              <w:right w:val="nil"/>
            </w:tcBorders>
            <w:shd w:val="clear" w:color="000000" w:fill="D9D9D9"/>
            <w:noWrap/>
            <w:vAlign w:val="center"/>
            <w:hideMark/>
          </w:tcPr>
          <w:p w14:paraId="716150EA"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976" w:type="dxa"/>
            <w:tcBorders>
              <w:top w:val="nil"/>
              <w:left w:val="nil"/>
              <w:bottom w:val="nil"/>
              <w:right w:val="nil"/>
            </w:tcBorders>
            <w:shd w:val="clear" w:color="000000" w:fill="D9D9D9"/>
            <w:noWrap/>
            <w:vAlign w:val="center"/>
            <w:hideMark/>
          </w:tcPr>
          <w:p w14:paraId="3D6A032A"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401" w:type="dxa"/>
            <w:tcBorders>
              <w:top w:val="nil"/>
              <w:left w:val="nil"/>
              <w:bottom w:val="nil"/>
              <w:right w:val="nil"/>
            </w:tcBorders>
            <w:shd w:val="clear" w:color="000000" w:fill="D9D9D9"/>
            <w:noWrap/>
            <w:vAlign w:val="center"/>
            <w:hideMark/>
          </w:tcPr>
          <w:p w14:paraId="27083A4D"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1370" w:type="dxa"/>
            <w:tcBorders>
              <w:top w:val="nil"/>
              <w:left w:val="nil"/>
              <w:bottom w:val="nil"/>
              <w:right w:val="nil"/>
            </w:tcBorders>
            <w:shd w:val="clear" w:color="000000" w:fill="D9D9D9"/>
            <w:noWrap/>
            <w:vAlign w:val="center"/>
            <w:hideMark/>
          </w:tcPr>
          <w:p w14:paraId="01B15FDD"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r>
      <w:tr w:rsidR="003772E0" w:rsidRPr="00CD0EF5" w14:paraId="2C9FD5CA" w14:textId="77777777" w:rsidTr="003772E0">
        <w:trPr>
          <w:trHeight w:val="197"/>
          <w:jc w:val="center"/>
        </w:trPr>
        <w:tc>
          <w:tcPr>
            <w:tcW w:w="1520" w:type="dxa"/>
            <w:vMerge/>
            <w:tcBorders>
              <w:top w:val="nil"/>
              <w:left w:val="nil"/>
              <w:bottom w:val="single" w:sz="4" w:space="0" w:color="000000"/>
              <w:right w:val="nil"/>
            </w:tcBorders>
            <w:vAlign w:val="center"/>
            <w:hideMark/>
          </w:tcPr>
          <w:p w14:paraId="6DBD6B39"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1680" w:type="dxa"/>
            <w:vMerge/>
            <w:tcBorders>
              <w:top w:val="nil"/>
              <w:left w:val="nil"/>
              <w:bottom w:val="single" w:sz="4" w:space="0" w:color="000000"/>
              <w:right w:val="nil"/>
            </w:tcBorders>
            <w:vAlign w:val="center"/>
            <w:hideMark/>
          </w:tcPr>
          <w:p w14:paraId="16C75440"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2900" w:type="dxa"/>
            <w:vMerge/>
            <w:tcBorders>
              <w:top w:val="nil"/>
              <w:left w:val="nil"/>
              <w:bottom w:val="nil"/>
              <w:right w:val="nil"/>
            </w:tcBorders>
            <w:vAlign w:val="center"/>
            <w:hideMark/>
          </w:tcPr>
          <w:p w14:paraId="77F7CAD4"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3500" w:type="dxa"/>
            <w:vMerge/>
            <w:tcBorders>
              <w:top w:val="nil"/>
              <w:left w:val="nil"/>
              <w:bottom w:val="nil"/>
              <w:right w:val="nil"/>
            </w:tcBorders>
            <w:vAlign w:val="center"/>
            <w:hideMark/>
          </w:tcPr>
          <w:p w14:paraId="782D0DF7"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1238" w:type="dxa"/>
            <w:vMerge/>
            <w:tcBorders>
              <w:top w:val="nil"/>
              <w:left w:val="nil"/>
              <w:bottom w:val="nil"/>
              <w:right w:val="nil"/>
            </w:tcBorders>
            <w:vAlign w:val="center"/>
            <w:hideMark/>
          </w:tcPr>
          <w:p w14:paraId="737DACBF"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638" w:type="dxa"/>
            <w:tcBorders>
              <w:top w:val="nil"/>
              <w:left w:val="nil"/>
              <w:bottom w:val="nil"/>
              <w:right w:val="nil"/>
            </w:tcBorders>
            <w:shd w:val="clear" w:color="000000" w:fill="D9D9D9"/>
            <w:noWrap/>
            <w:vAlign w:val="center"/>
            <w:hideMark/>
          </w:tcPr>
          <w:p w14:paraId="37590A82"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976" w:type="dxa"/>
            <w:tcBorders>
              <w:top w:val="nil"/>
              <w:left w:val="nil"/>
              <w:bottom w:val="nil"/>
              <w:right w:val="nil"/>
            </w:tcBorders>
            <w:shd w:val="clear" w:color="000000" w:fill="D9D9D9"/>
            <w:noWrap/>
            <w:vAlign w:val="center"/>
            <w:hideMark/>
          </w:tcPr>
          <w:p w14:paraId="6DF4DF16"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401" w:type="dxa"/>
            <w:tcBorders>
              <w:top w:val="nil"/>
              <w:left w:val="nil"/>
              <w:bottom w:val="nil"/>
              <w:right w:val="nil"/>
            </w:tcBorders>
            <w:shd w:val="clear" w:color="000000" w:fill="D9D9D9"/>
            <w:noWrap/>
            <w:vAlign w:val="center"/>
            <w:hideMark/>
          </w:tcPr>
          <w:p w14:paraId="661F423B"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1370" w:type="dxa"/>
            <w:tcBorders>
              <w:top w:val="nil"/>
              <w:left w:val="nil"/>
              <w:bottom w:val="nil"/>
              <w:right w:val="nil"/>
            </w:tcBorders>
            <w:shd w:val="clear" w:color="000000" w:fill="D9D9D9"/>
            <w:noWrap/>
            <w:vAlign w:val="center"/>
            <w:hideMark/>
          </w:tcPr>
          <w:p w14:paraId="583CB95C"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r>
      <w:tr w:rsidR="003772E0" w:rsidRPr="00CD0EF5" w14:paraId="2A44F5A3" w14:textId="77777777" w:rsidTr="003772E0">
        <w:trPr>
          <w:trHeight w:val="197"/>
          <w:jc w:val="center"/>
        </w:trPr>
        <w:tc>
          <w:tcPr>
            <w:tcW w:w="1520" w:type="dxa"/>
            <w:vMerge/>
            <w:tcBorders>
              <w:top w:val="nil"/>
              <w:left w:val="nil"/>
              <w:bottom w:val="single" w:sz="4" w:space="0" w:color="000000"/>
              <w:right w:val="nil"/>
            </w:tcBorders>
            <w:vAlign w:val="center"/>
            <w:hideMark/>
          </w:tcPr>
          <w:p w14:paraId="0AD97848"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1680" w:type="dxa"/>
            <w:vMerge/>
            <w:tcBorders>
              <w:top w:val="nil"/>
              <w:left w:val="nil"/>
              <w:bottom w:val="single" w:sz="4" w:space="0" w:color="000000"/>
              <w:right w:val="nil"/>
            </w:tcBorders>
            <w:vAlign w:val="center"/>
            <w:hideMark/>
          </w:tcPr>
          <w:p w14:paraId="53E82A16"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2900" w:type="dxa"/>
            <w:vMerge/>
            <w:tcBorders>
              <w:top w:val="nil"/>
              <w:left w:val="nil"/>
              <w:bottom w:val="nil"/>
              <w:right w:val="nil"/>
            </w:tcBorders>
            <w:vAlign w:val="center"/>
            <w:hideMark/>
          </w:tcPr>
          <w:p w14:paraId="0CA37639"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3500" w:type="dxa"/>
            <w:vMerge/>
            <w:tcBorders>
              <w:top w:val="nil"/>
              <w:left w:val="nil"/>
              <w:bottom w:val="nil"/>
              <w:right w:val="nil"/>
            </w:tcBorders>
            <w:vAlign w:val="center"/>
            <w:hideMark/>
          </w:tcPr>
          <w:p w14:paraId="75FB0F38"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1238" w:type="dxa"/>
            <w:vMerge/>
            <w:tcBorders>
              <w:top w:val="nil"/>
              <w:left w:val="nil"/>
              <w:bottom w:val="nil"/>
              <w:right w:val="nil"/>
            </w:tcBorders>
            <w:vAlign w:val="center"/>
            <w:hideMark/>
          </w:tcPr>
          <w:p w14:paraId="3B83BF1F"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638" w:type="dxa"/>
            <w:tcBorders>
              <w:top w:val="nil"/>
              <w:left w:val="nil"/>
              <w:bottom w:val="nil"/>
              <w:right w:val="nil"/>
            </w:tcBorders>
            <w:shd w:val="clear" w:color="000000" w:fill="D9D9D9"/>
            <w:noWrap/>
            <w:vAlign w:val="center"/>
            <w:hideMark/>
          </w:tcPr>
          <w:p w14:paraId="4847D1C4"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976" w:type="dxa"/>
            <w:tcBorders>
              <w:top w:val="nil"/>
              <w:left w:val="nil"/>
              <w:bottom w:val="nil"/>
              <w:right w:val="nil"/>
            </w:tcBorders>
            <w:shd w:val="clear" w:color="000000" w:fill="D9D9D9"/>
            <w:noWrap/>
            <w:vAlign w:val="center"/>
            <w:hideMark/>
          </w:tcPr>
          <w:p w14:paraId="06472D50"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401" w:type="dxa"/>
            <w:tcBorders>
              <w:top w:val="nil"/>
              <w:left w:val="nil"/>
              <w:bottom w:val="nil"/>
              <w:right w:val="nil"/>
            </w:tcBorders>
            <w:shd w:val="clear" w:color="000000" w:fill="D9D9D9"/>
            <w:noWrap/>
            <w:vAlign w:val="center"/>
            <w:hideMark/>
          </w:tcPr>
          <w:p w14:paraId="73A2191F"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1370" w:type="dxa"/>
            <w:tcBorders>
              <w:top w:val="nil"/>
              <w:left w:val="nil"/>
              <w:bottom w:val="nil"/>
              <w:right w:val="nil"/>
            </w:tcBorders>
            <w:shd w:val="clear" w:color="000000" w:fill="D9D9D9"/>
            <w:noWrap/>
            <w:vAlign w:val="center"/>
            <w:hideMark/>
          </w:tcPr>
          <w:p w14:paraId="2CAAA9E8"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r>
      <w:tr w:rsidR="003772E0" w:rsidRPr="00CD0EF5" w14:paraId="28356A99" w14:textId="77777777" w:rsidTr="003772E0">
        <w:trPr>
          <w:trHeight w:val="197"/>
          <w:jc w:val="center"/>
        </w:trPr>
        <w:tc>
          <w:tcPr>
            <w:tcW w:w="1520" w:type="dxa"/>
            <w:vMerge/>
            <w:tcBorders>
              <w:top w:val="nil"/>
              <w:left w:val="nil"/>
              <w:bottom w:val="single" w:sz="4" w:space="0" w:color="000000"/>
              <w:right w:val="nil"/>
            </w:tcBorders>
            <w:vAlign w:val="center"/>
            <w:hideMark/>
          </w:tcPr>
          <w:p w14:paraId="32902537"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1680" w:type="dxa"/>
            <w:vMerge/>
            <w:tcBorders>
              <w:top w:val="nil"/>
              <w:left w:val="nil"/>
              <w:bottom w:val="single" w:sz="4" w:space="0" w:color="000000"/>
              <w:right w:val="nil"/>
            </w:tcBorders>
            <w:vAlign w:val="center"/>
            <w:hideMark/>
          </w:tcPr>
          <w:p w14:paraId="5EF06EE5"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2900" w:type="dxa"/>
            <w:vMerge/>
            <w:tcBorders>
              <w:top w:val="nil"/>
              <w:left w:val="nil"/>
              <w:bottom w:val="nil"/>
              <w:right w:val="nil"/>
            </w:tcBorders>
            <w:vAlign w:val="center"/>
            <w:hideMark/>
          </w:tcPr>
          <w:p w14:paraId="48DB1EB5"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3500" w:type="dxa"/>
            <w:vMerge/>
            <w:tcBorders>
              <w:top w:val="nil"/>
              <w:left w:val="nil"/>
              <w:bottom w:val="nil"/>
              <w:right w:val="nil"/>
            </w:tcBorders>
            <w:vAlign w:val="center"/>
            <w:hideMark/>
          </w:tcPr>
          <w:p w14:paraId="1935E597"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1238" w:type="dxa"/>
            <w:vMerge/>
            <w:tcBorders>
              <w:top w:val="nil"/>
              <w:left w:val="nil"/>
              <w:bottom w:val="nil"/>
              <w:right w:val="nil"/>
            </w:tcBorders>
            <w:vAlign w:val="center"/>
            <w:hideMark/>
          </w:tcPr>
          <w:p w14:paraId="43B5918B"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638" w:type="dxa"/>
            <w:tcBorders>
              <w:top w:val="nil"/>
              <w:left w:val="nil"/>
              <w:bottom w:val="nil"/>
              <w:right w:val="nil"/>
            </w:tcBorders>
            <w:shd w:val="clear" w:color="000000" w:fill="D9D9D9"/>
            <w:noWrap/>
            <w:vAlign w:val="center"/>
            <w:hideMark/>
          </w:tcPr>
          <w:p w14:paraId="279D6A79"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976" w:type="dxa"/>
            <w:tcBorders>
              <w:top w:val="nil"/>
              <w:left w:val="nil"/>
              <w:bottom w:val="nil"/>
              <w:right w:val="nil"/>
            </w:tcBorders>
            <w:shd w:val="clear" w:color="000000" w:fill="D9D9D9"/>
            <w:noWrap/>
            <w:vAlign w:val="center"/>
            <w:hideMark/>
          </w:tcPr>
          <w:p w14:paraId="5D0A69CA"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401" w:type="dxa"/>
            <w:tcBorders>
              <w:top w:val="nil"/>
              <w:left w:val="nil"/>
              <w:bottom w:val="nil"/>
              <w:right w:val="nil"/>
            </w:tcBorders>
            <w:shd w:val="clear" w:color="000000" w:fill="D9D9D9"/>
            <w:noWrap/>
            <w:vAlign w:val="center"/>
            <w:hideMark/>
          </w:tcPr>
          <w:p w14:paraId="73894F4F"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1370" w:type="dxa"/>
            <w:tcBorders>
              <w:top w:val="nil"/>
              <w:left w:val="nil"/>
              <w:bottom w:val="nil"/>
              <w:right w:val="nil"/>
            </w:tcBorders>
            <w:shd w:val="clear" w:color="000000" w:fill="D9D9D9"/>
            <w:noWrap/>
            <w:vAlign w:val="center"/>
            <w:hideMark/>
          </w:tcPr>
          <w:p w14:paraId="75B47D3C"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r>
      <w:tr w:rsidR="003772E0" w:rsidRPr="00CD0EF5" w14:paraId="30CC06AF" w14:textId="77777777" w:rsidTr="003772E0">
        <w:trPr>
          <w:trHeight w:val="197"/>
          <w:jc w:val="center"/>
        </w:trPr>
        <w:tc>
          <w:tcPr>
            <w:tcW w:w="1520" w:type="dxa"/>
            <w:vMerge/>
            <w:tcBorders>
              <w:top w:val="nil"/>
              <w:left w:val="nil"/>
              <w:bottom w:val="single" w:sz="4" w:space="0" w:color="000000"/>
              <w:right w:val="nil"/>
            </w:tcBorders>
            <w:vAlign w:val="center"/>
            <w:hideMark/>
          </w:tcPr>
          <w:p w14:paraId="2447368B"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1680" w:type="dxa"/>
            <w:vMerge/>
            <w:tcBorders>
              <w:top w:val="nil"/>
              <w:left w:val="nil"/>
              <w:bottom w:val="single" w:sz="4" w:space="0" w:color="000000"/>
              <w:right w:val="nil"/>
            </w:tcBorders>
            <w:vAlign w:val="center"/>
            <w:hideMark/>
          </w:tcPr>
          <w:p w14:paraId="5B04267F"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2900" w:type="dxa"/>
            <w:vMerge/>
            <w:tcBorders>
              <w:top w:val="nil"/>
              <w:left w:val="nil"/>
              <w:bottom w:val="nil"/>
              <w:right w:val="nil"/>
            </w:tcBorders>
            <w:vAlign w:val="center"/>
            <w:hideMark/>
          </w:tcPr>
          <w:p w14:paraId="4945B239"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3500" w:type="dxa"/>
            <w:vMerge/>
            <w:tcBorders>
              <w:top w:val="nil"/>
              <w:left w:val="nil"/>
              <w:bottom w:val="nil"/>
              <w:right w:val="nil"/>
            </w:tcBorders>
            <w:vAlign w:val="center"/>
            <w:hideMark/>
          </w:tcPr>
          <w:p w14:paraId="11D3179E"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1238" w:type="dxa"/>
            <w:vMerge/>
            <w:tcBorders>
              <w:top w:val="nil"/>
              <w:left w:val="nil"/>
              <w:bottom w:val="nil"/>
              <w:right w:val="nil"/>
            </w:tcBorders>
            <w:vAlign w:val="center"/>
            <w:hideMark/>
          </w:tcPr>
          <w:p w14:paraId="6A3DB2E1"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638" w:type="dxa"/>
            <w:tcBorders>
              <w:top w:val="nil"/>
              <w:left w:val="nil"/>
              <w:bottom w:val="nil"/>
              <w:right w:val="nil"/>
            </w:tcBorders>
            <w:shd w:val="clear" w:color="000000" w:fill="D9D9D9"/>
            <w:noWrap/>
            <w:vAlign w:val="center"/>
            <w:hideMark/>
          </w:tcPr>
          <w:p w14:paraId="5C046191"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976" w:type="dxa"/>
            <w:tcBorders>
              <w:top w:val="nil"/>
              <w:left w:val="nil"/>
              <w:bottom w:val="nil"/>
              <w:right w:val="nil"/>
            </w:tcBorders>
            <w:shd w:val="clear" w:color="000000" w:fill="D9D9D9"/>
            <w:noWrap/>
            <w:vAlign w:val="center"/>
            <w:hideMark/>
          </w:tcPr>
          <w:p w14:paraId="2F1FCCDF"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401" w:type="dxa"/>
            <w:tcBorders>
              <w:top w:val="nil"/>
              <w:left w:val="nil"/>
              <w:bottom w:val="nil"/>
              <w:right w:val="nil"/>
            </w:tcBorders>
            <w:shd w:val="clear" w:color="000000" w:fill="D9D9D9"/>
            <w:noWrap/>
            <w:vAlign w:val="center"/>
            <w:hideMark/>
          </w:tcPr>
          <w:p w14:paraId="72034EA4"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1370" w:type="dxa"/>
            <w:tcBorders>
              <w:top w:val="nil"/>
              <w:left w:val="nil"/>
              <w:bottom w:val="nil"/>
              <w:right w:val="nil"/>
            </w:tcBorders>
            <w:shd w:val="clear" w:color="000000" w:fill="D9D9D9"/>
            <w:noWrap/>
            <w:vAlign w:val="center"/>
            <w:hideMark/>
          </w:tcPr>
          <w:p w14:paraId="03ECDC4C"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r>
      <w:tr w:rsidR="003772E0" w:rsidRPr="00CD0EF5" w14:paraId="6FF20106" w14:textId="77777777" w:rsidTr="003772E0">
        <w:trPr>
          <w:trHeight w:val="197"/>
          <w:jc w:val="center"/>
        </w:trPr>
        <w:tc>
          <w:tcPr>
            <w:tcW w:w="1520" w:type="dxa"/>
            <w:vMerge/>
            <w:tcBorders>
              <w:top w:val="nil"/>
              <w:left w:val="nil"/>
              <w:bottom w:val="single" w:sz="4" w:space="0" w:color="000000"/>
              <w:right w:val="nil"/>
            </w:tcBorders>
            <w:vAlign w:val="center"/>
            <w:hideMark/>
          </w:tcPr>
          <w:p w14:paraId="1E292E75"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1680" w:type="dxa"/>
            <w:vMerge/>
            <w:tcBorders>
              <w:top w:val="nil"/>
              <w:left w:val="nil"/>
              <w:bottom w:val="single" w:sz="4" w:space="0" w:color="000000"/>
              <w:right w:val="nil"/>
            </w:tcBorders>
            <w:vAlign w:val="center"/>
            <w:hideMark/>
          </w:tcPr>
          <w:p w14:paraId="2CE811E7"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2900" w:type="dxa"/>
            <w:vMerge/>
            <w:tcBorders>
              <w:top w:val="nil"/>
              <w:left w:val="nil"/>
              <w:bottom w:val="nil"/>
              <w:right w:val="nil"/>
            </w:tcBorders>
            <w:vAlign w:val="center"/>
            <w:hideMark/>
          </w:tcPr>
          <w:p w14:paraId="5E0384C3"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3500" w:type="dxa"/>
            <w:vMerge/>
            <w:tcBorders>
              <w:top w:val="nil"/>
              <w:left w:val="nil"/>
              <w:bottom w:val="nil"/>
              <w:right w:val="nil"/>
            </w:tcBorders>
            <w:vAlign w:val="center"/>
            <w:hideMark/>
          </w:tcPr>
          <w:p w14:paraId="48090F5F"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1238" w:type="dxa"/>
            <w:vMerge/>
            <w:tcBorders>
              <w:top w:val="nil"/>
              <w:left w:val="nil"/>
              <w:bottom w:val="nil"/>
              <w:right w:val="nil"/>
            </w:tcBorders>
            <w:vAlign w:val="center"/>
            <w:hideMark/>
          </w:tcPr>
          <w:p w14:paraId="1E9F83E2"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638" w:type="dxa"/>
            <w:tcBorders>
              <w:top w:val="nil"/>
              <w:left w:val="nil"/>
              <w:bottom w:val="nil"/>
              <w:right w:val="nil"/>
            </w:tcBorders>
            <w:shd w:val="clear" w:color="000000" w:fill="D9D9D9"/>
            <w:noWrap/>
            <w:vAlign w:val="center"/>
            <w:hideMark/>
          </w:tcPr>
          <w:p w14:paraId="68933CCE"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976" w:type="dxa"/>
            <w:tcBorders>
              <w:top w:val="nil"/>
              <w:left w:val="nil"/>
              <w:bottom w:val="nil"/>
              <w:right w:val="nil"/>
            </w:tcBorders>
            <w:shd w:val="clear" w:color="000000" w:fill="D9D9D9"/>
            <w:noWrap/>
            <w:vAlign w:val="center"/>
            <w:hideMark/>
          </w:tcPr>
          <w:p w14:paraId="7390A484"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401" w:type="dxa"/>
            <w:tcBorders>
              <w:top w:val="nil"/>
              <w:left w:val="nil"/>
              <w:bottom w:val="nil"/>
              <w:right w:val="nil"/>
            </w:tcBorders>
            <w:shd w:val="clear" w:color="000000" w:fill="D9D9D9"/>
            <w:noWrap/>
            <w:vAlign w:val="center"/>
            <w:hideMark/>
          </w:tcPr>
          <w:p w14:paraId="0F045B8F"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1370" w:type="dxa"/>
            <w:tcBorders>
              <w:top w:val="nil"/>
              <w:left w:val="nil"/>
              <w:bottom w:val="nil"/>
              <w:right w:val="nil"/>
            </w:tcBorders>
            <w:shd w:val="clear" w:color="000000" w:fill="D9D9D9"/>
            <w:noWrap/>
            <w:vAlign w:val="center"/>
            <w:hideMark/>
          </w:tcPr>
          <w:p w14:paraId="35393D50"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r>
      <w:tr w:rsidR="003772E0" w:rsidRPr="00CD0EF5" w14:paraId="7354A278" w14:textId="77777777" w:rsidTr="003772E0">
        <w:trPr>
          <w:trHeight w:val="197"/>
          <w:jc w:val="center"/>
        </w:trPr>
        <w:tc>
          <w:tcPr>
            <w:tcW w:w="1520" w:type="dxa"/>
            <w:vMerge/>
            <w:tcBorders>
              <w:top w:val="nil"/>
              <w:left w:val="nil"/>
              <w:bottom w:val="single" w:sz="4" w:space="0" w:color="000000"/>
              <w:right w:val="nil"/>
            </w:tcBorders>
            <w:vAlign w:val="center"/>
            <w:hideMark/>
          </w:tcPr>
          <w:p w14:paraId="321E30A7"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1680" w:type="dxa"/>
            <w:vMerge/>
            <w:tcBorders>
              <w:top w:val="nil"/>
              <w:left w:val="nil"/>
              <w:bottom w:val="single" w:sz="4" w:space="0" w:color="000000"/>
              <w:right w:val="nil"/>
            </w:tcBorders>
            <w:vAlign w:val="center"/>
            <w:hideMark/>
          </w:tcPr>
          <w:p w14:paraId="4B3D38AE"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2900" w:type="dxa"/>
            <w:vMerge/>
            <w:tcBorders>
              <w:top w:val="nil"/>
              <w:left w:val="nil"/>
              <w:bottom w:val="nil"/>
              <w:right w:val="nil"/>
            </w:tcBorders>
            <w:vAlign w:val="center"/>
            <w:hideMark/>
          </w:tcPr>
          <w:p w14:paraId="06B44607"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3500" w:type="dxa"/>
            <w:vMerge/>
            <w:tcBorders>
              <w:top w:val="nil"/>
              <w:left w:val="nil"/>
              <w:bottom w:val="nil"/>
              <w:right w:val="nil"/>
            </w:tcBorders>
            <w:vAlign w:val="center"/>
            <w:hideMark/>
          </w:tcPr>
          <w:p w14:paraId="4CEF33B6"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1238" w:type="dxa"/>
            <w:vMerge/>
            <w:tcBorders>
              <w:top w:val="nil"/>
              <w:left w:val="nil"/>
              <w:bottom w:val="nil"/>
              <w:right w:val="nil"/>
            </w:tcBorders>
            <w:vAlign w:val="center"/>
            <w:hideMark/>
          </w:tcPr>
          <w:p w14:paraId="0F9FBDAA"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638" w:type="dxa"/>
            <w:tcBorders>
              <w:top w:val="nil"/>
              <w:left w:val="nil"/>
              <w:bottom w:val="nil"/>
              <w:right w:val="nil"/>
            </w:tcBorders>
            <w:shd w:val="clear" w:color="000000" w:fill="D9D9D9"/>
            <w:noWrap/>
            <w:vAlign w:val="center"/>
            <w:hideMark/>
          </w:tcPr>
          <w:p w14:paraId="7E3BCF7D"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976" w:type="dxa"/>
            <w:tcBorders>
              <w:top w:val="nil"/>
              <w:left w:val="nil"/>
              <w:bottom w:val="nil"/>
              <w:right w:val="nil"/>
            </w:tcBorders>
            <w:shd w:val="clear" w:color="000000" w:fill="D9D9D9"/>
            <w:noWrap/>
            <w:vAlign w:val="center"/>
            <w:hideMark/>
          </w:tcPr>
          <w:p w14:paraId="5793D91B"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401" w:type="dxa"/>
            <w:tcBorders>
              <w:top w:val="nil"/>
              <w:left w:val="nil"/>
              <w:bottom w:val="nil"/>
              <w:right w:val="nil"/>
            </w:tcBorders>
            <w:shd w:val="clear" w:color="000000" w:fill="D9D9D9"/>
            <w:noWrap/>
            <w:vAlign w:val="center"/>
            <w:hideMark/>
          </w:tcPr>
          <w:p w14:paraId="5DFCD3D2"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1370" w:type="dxa"/>
            <w:tcBorders>
              <w:top w:val="nil"/>
              <w:left w:val="nil"/>
              <w:bottom w:val="nil"/>
              <w:right w:val="nil"/>
            </w:tcBorders>
            <w:shd w:val="clear" w:color="000000" w:fill="D9D9D9"/>
            <w:noWrap/>
            <w:vAlign w:val="center"/>
            <w:hideMark/>
          </w:tcPr>
          <w:p w14:paraId="47571886"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r>
      <w:tr w:rsidR="003772E0" w:rsidRPr="00CD0EF5" w14:paraId="2487FE4C" w14:textId="77777777" w:rsidTr="003772E0">
        <w:trPr>
          <w:trHeight w:val="197"/>
          <w:jc w:val="center"/>
        </w:trPr>
        <w:tc>
          <w:tcPr>
            <w:tcW w:w="1520" w:type="dxa"/>
            <w:vMerge/>
            <w:tcBorders>
              <w:top w:val="nil"/>
              <w:left w:val="nil"/>
              <w:bottom w:val="single" w:sz="4" w:space="0" w:color="000000"/>
              <w:right w:val="nil"/>
            </w:tcBorders>
            <w:vAlign w:val="center"/>
            <w:hideMark/>
          </w:tcPr>
          <w:p w14:paraId="10E9D4FA"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1680" w:type="dxa"/>
            <w:vMerge/>
            <w:tcBorders>
              <w:top w:val="nil"/>
              <w:left w:val="nil"/>
              <w:bottom w:val="single" w:sz="4" w:space="0" w:color="000000"/>
              <w:right w:val="nil"/>
            </w:tcBorders>
            <w:vAlign w:val="center"/>
            <w:hideMark/>
          </w:tcPr>
          <w:p w14:paraId="759C2633"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2900" w:type="dxa"/>
            <w:vMerge/>
            <w:tcBorders>
              <w:top w:val="nil"/>
              <w:left w:val="nil"/>
              <w:bottom w:val="nil"/>
              <w:right w:val="nil"/>
            </w:tcBorders>
            <w:vAlign w:val="center"/>
            <w:hideMark/>
          </w:tcPr>
          <w:p w14:paraId="02727941"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3500" w:type="dxa"/>
            <w:vMerge/>
            <w:tcBorders>
              <w:top w:val="nil"/>
              <w:left w:val="nil"/>
              <w:bottom w:val="nil"/>
              <w:right w:val="nil"/>
            </w:tcBorders>
            <w:vAlign w:val="center"/>
            <w:hideMark/>
          </w:tcPr>
          <w:p w14:paraId="7CA25680"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1238" w:type="dxa"/>
            <w:vMerge/>
            <w:tcBorders>
              <w:top w:val="nil"/>
              <w:left w:val="nil"/>
              <w:bottom w:val="nil"/>
              <w:right w:val="nil"/>
            </w:tcBorders>
            <w:vAlign w:val="center"/>
            <w:hideMark/>
          </w:tcPr>
          <w:p w14:paraId="7ADD6CED"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638" w:type="dxa"/>
            <w:tcBorders>
              <w:top w:val="nil"/>
              <w:left w:val="nil"/>
              <w:bottom w:val="nil"/>
              <w:right w:val="nil"/>
            </w:tcBorders>
            <w:shd w:val="clear" w:color="000000" w:fill="D9D9D9"/>
            <w:noWrap/>
            <w:vAlign w:val="center"/>
            <w:hideMark/>
          </w:tcPr>
          <w:p w14:paraId="1BA8BDC1"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976" w:type="dxa"/>
            <w:tcBorders>
              <w:top w:val="nil"/>
              <w:left w:val="nil"/>
              <w:bottom w:val="nil"/>
              <w:right w:val="nil"/>
            </w:tcBorders>
            <w:shd w:val="clear" w:color="000000" w:fill="D9D9D9"/>
            <w:noWrap/>
            <w:vAlign w:val="center"/>
            <w:hideMark/>
          </w:tcPr>
          <w:p w14:paraId="3384601E"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401" w:type="dxa"/>
            <w:tcBorders>
              <w:top w:val="nil"/>
              <w:left w:val="nil"/>
              <w:bottom w:val="nil"/>
              <w:right w:val="nil"/>
            </w:tcBorders>
            <w:shd w:val="clear" w:color="000000" w:fill="D9D9D9"/>
            <w:noWrap/>
            <w:vAlign w:val="center"/>
            <w:hideMark/>
          </w:tcPr>
          <w:p w14:paraId="786831EA"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1370" w:type="dxa"/>
            <w:tcBorders>
              <w:top w:val="nil"/>
              <w:left w:val="nil"/>
              <w:bottom w:val="nil"/>
              <w:right w:val="nil"/>
            </w:tcBorders>
            <w:shd w:val="clear" w:color="000000" w:fill="D9D9D9"/>
            <w:noWrap/>
            <w:vAlign w:val="center"/>
            <w:hideMark/>
          </w:tcPr>
          <w:p w14:paraId="504FE81A"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r>
      <w:tr w:rsidR="003772E0" w:rsidRPr="00CD0EF5" w14:paraId="26E368BA" w14:textId="77777777" w:rsidTr="003772E0">
        <w:trPr>
          <w:trHeight w:val="197"/>
          <w:jc w:val="center"/>
        </w:trPr>
        <w:tc>
          <w:tcPr>
            <w:tcW w:w="1520" w:type="dxa"/>
            <w:vMerge/>
            <w:tcBorders>
              <w:top w:val="nil"/>
              <w:left w:val="nil"/>
              <w:bottom w:val="single" w:sz="4" w:space="0" w:color="000000"/>
              <w:right w:val="nil"/>
            </w:tcBorders>
            <w:vAlign w:val="center"/>
            <w:hideMark/>
          </w:tcPr>
          <w:p w14:paraId="10335CB7"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1680" w:type="dxa"/>
            <w:vMerge/>
            <w:tcBorders>
              <w:top w:val="nil"/>
              <w:left w:val="nil"/>
              <w:bottom w:val="single" w:sz="4" w:space="0" w:color="000000"/>
              <w:right w:val="nil"/>
            </w:tcBorders>
            <w:vAlign w:val="center"/>
            <w:hideMark/>
          </w:tcPr>
          <w:p w14:paraId="1D788750"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2900" w:type="dxa"/>
            <w:vMerge w:val="restart"/>
            <w:tcBorders>
              <w:top w:val="nil"/>
              <w:left w:val="nil"/>
              <w:bottom w:val="single" w:sz="4" w:space="0" w:color="000000"/>
              <w:right w:val="nil"/>
            </w:tcBorders>
            <w:shd w:val="clear" w:color="000000" w:fill="FFFFFF"/>
            <w:vAlign w:val="center"/>
            <w:hideMark/>
          </w:tcPr>
          <w:p w14:paraId="33EBCFB2"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53. Las dependencias administrativas y los servicios académicos que requieren los estudiantes en forma cotidiana deben ser suficientes para garantizar una atención oportuna, contar con la calidad adecuada y permanecer abiertos y disponibles durante el horario en que se ofertan los cursos, de manera que se garantice la atención de las necesidades del estudiantado.</w:t>
            </w:r>
          </w:p>
        </w:tc>
        <w:tc>
          <w:tcPr>
            <w:tcW w:w="3500" w:type="dxa"/>
            <w:vMerge w:val="restart"/>
            <w:tcBorders>
              <w:top w:val="nil"/>
              <w:left w:val="nil"/>
              <w:bottom w:val="nil"/>
              <w:right w:val="nil"/>
            </w:tcBorders>
            <w:shd w:val="clear" w:color="000000" w:fill="FFFFFF"/>
            <w:vAlign w:val="center"/>
            <w:hideMark/>
          </w:tcPr>
          <w:p w14:paraId="788BAC03"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140. Opinión de los estudiantes sobre su satisfacción con los horarios de las dependencias administrativas y de servicios académicos, suficiencia de estos para atenderlos oportunamente; así como sobre la calidad de estos servicios.</w:t>
            </w:r>
          </w:p>
        </w:tc>
        <w:tc>
          <w:tcPr>
            <w:tcW w:w="1238" w:type="dxa"/>
            <w:vMerge w:val="restart"/>
            <w:tcBorders>
              <w:top w:val="nil"/>
              <w:left w:val="nil"/>
              <w:bottom w:val="nil"/>
              <w:right w:val="nil"/>
            </w:tcBorders>
            <w:shd w:val="clear" w:color="000000" w:fill="FFFFFF"/>
            <w:vAlign w:val="center"/>
            <w:hideMark/>
          </w:tcPr>
          <w:p w14:paraId="2152F2D1" w14:textId="77777777" w:rsidR="003772E0" w:rsidRPr="00CD0EF5" w:rsidRDefault="003772E0" w:rsidP="003772E0">
            <w:pPr>
              <w:spacing w:after="0" w:line="240" w:lineRule="auto"/>
              <w:jc w:val="center"/>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X</w:t>
            </w:r>
          </w:p>
        </w:tc>
        <w:tc>
          <w:tcPr>
            <w:tcW w:w="638" w:type="dxa"/>
            <w:tcBorders>
              <w:top w:val="nil"/>
              <w:left w:val="nil"/>
              <w:bottom w:val="nil"/>
              <w:right w:val="nil"/>
            </w:tcBorders>
            <w:shd w:val="clear" w:color="000000" w:fill="FFFFFF"/>
            <w:noWrap/>
            <w:vAlign w:val="center"/>
            <w:hideMark/>
          </w:tcPr>
          <w:p w14:paraId="0639FBFE"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976" w:type="dxa"/>
            <w:tcBorders>
              <w:top w:val="nil"/>
              <w:left w:val="nil"/>
              <w:bottom w:val="nil"/>
              <w:right w:val="nil"/>
            </w:tcBorders>
            <w:shd w:val="clear" w:color="000000" w:fill="FFFFFF"/>
            <w:noWrap/>
            <w:vAlign w:val="center"/>
            <w:hideMark/>
          </w:tcPr>
          <w:p w14:paraId="7984FE5C"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401" w:type="dxa"/>
            <w:tcBorders>
              <w:top w:val="nil"/>
              <w:left w:val="nil"/>
              <w:bottom w:val="nil"/>
              <w:right w:val="nil"/>
            </w:tcBorders>
            <w:shd w:val="clear" w:color="000000" w:fill="FFFFFF"/>
            <w:noWrap/>
            <w:vAlign w:val="center"/>
            <w:hideMark/>
          </w:tcPr>
          <w:p w14:paraId="7E1F0D5F"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1370" w:type="dxa"/>
            <w:tcBorders>
              <w:top w:val="nil"/>
              <w:left w:val="nil"/>
              <w:bottom w:val="nil"/>
              <w:right w:val="nil"/>
            </w:tcBorders>
            <w:shd w:val="clear" w:color="000000" w:fill="FFFFFF"/>
            <w:noWrap/>
            <w:vAlign w:val="center"/>
            <w:hideMark/>
          </w:tcPr>
          <w:p w14:paraId="085102C1"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r>
      <w:tr w:rsidR="003772E0" w:rsidRPr="00CD0EF5" w14:paraId="7A2F06AC" w14:textId="77777777" w:rsidTr="003772E0">
        <w:trPr>
          <w:trHeight w:val="197"/>
          <w:jc w:val="center"/>
        </w:trPr>
        <w:tc>
          <w:tcPr>
            <w:tcW w:w="1520" w:type="dxa"/>
            <w:vMerge/>
            <w:tcBorders>
              <w:top w:val="nil"/>
              <w:left w:val="nil"/>
              <w:bottom w:val="single" w:sz="4" w:space="0" w:color="000000"/>
              <w:right w:val="nil"/>
            </w:tcBorders>
            <w:vAlign w:val="center"/>
            <w:hideMark/>
          </w:tcPr>
          <w:p w14:paraId="7D356D66"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1680" w:type="dxa"/>
            <w:vMerge/>
            <w:tcBorders>
              <w:top w:val="nil"/>
              <w:left w:val="nil"/>
              <w:bottom w:val="single" w:sz="4" w:space="0" w:color="000000"/>
              <w:right w:val="nil"/>
            </w:tcBorders>
            <w:vAlign w:val="center"/>
            <w:hideMark/>
          </w:tcPr>
          <w:p w14:paraId="05B2ED5A"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2900" w:type="dxa"/>
            <w:vMerge/>
            <w:tcBorders>
              <w:top w:val="nil"/>
              <w:left w:val="nil"/>
              <w:bottom w:val="single" w:sz="4" w:space="0" w:color="000000"/>
              <w:right w:val="nil"/>
            </w:tcBorders>
            <w:vAlign w:val="center"/>
            <w:hideMark/>
          </w:tcPr>
          <w:p w14:paraId="3C483C95"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3500" w:type="dxa"/>
            <w:vMerge/>
            <w:tcBorders>
              <w:top w:val="nil"/>
              <w:left w:val="nil"/>
              <w:bottom w:val="nil"/>
              <w:right w:val="nil"/>
            </w:tcBorders>
            <w:vAlign w:val="center"/>
            <w:hideMark/>
          </w:tcPr>
          <w:p w14:paraId="3A490462"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1238" w:type="dxa"/>
            <w:vMerge/>
            <w:tcBorders>
              <w:top w:val="nil"/>
              <w:left w:val="nil"/>
              <w:bottom w:val="nil"/>
              <w:right w:val="nil"/>
            </w:tcBorders>
            <w:vAlign w:val="center"/>
            <w:hideMark/>
          </w:tcPr>
          <w:p w14:paraId="1E39FECB"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638" w:type="dxa"/>
            <w:tcBorders>
              <w:top w:val="nil"/>
              <w:left w:val="nil"/>
              <w:bottom w:val="nil"/>
              <w:right w:val="nil"/>
            </w:tcBorders>
            <w:shd w:val="clear" w:color="000000" w:fill="FFFFFF"/>
            <w:noWrap/>
            <w:vAlign w:val="center"/>
            <w:hideMark/>
          </w:tcPr>
          <w:p w14:paraId="31F06765"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976" w:type="dxa"/>
            <w:tcBorders>
              <w:top w:val="nil"/>
              <w:left w:val="nil"/>
              <w:bottom w:val="nil"/>
              <w:right w:val="nil"/>
            </w:tcBorders>
            <w:shd w:val="clear" w:color="000000" w:fill="FFFFFF"/>
            <w:noWrap/>
            <w:vAlign w:val="center"/>
            <w:hideMark/>
          </w:tcPr>
          <w:p w14:paraId="6EBB69A0"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401" w:type="dxa"/>
            <w:tcBorders>
              <w:top w:val="nil"/>
              <w:left w:val="nil"/>
              <w:bottom w:val="nil"/>
              <w:right w:val="nil"/>
            </w:tcBorders>
            <w:shd w:val="clear" w:color="000000" w:fill="FFFFFF"/>
            <w:noWrap/>
            <w:vAlign w:val="center"/>
            <w:hideMark/>
          </w:tcPr>
          <w:p w14:paraId="26D01A75"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1370" w:type="dxa"/>
            <w:tcBorders>
              <w:top w:val="nil"/>
              <w:left w:val="nil"/>
              <w:bottom w:val="nil"/>
              <w:right w:val="nil"/>
            </w:tcBorders>
            <w:shd w:val="clear" w:color="000000" w:fill="FFFFFF"/>
            <w:noWrap/>
            <w:vAlign w:val="center"/>
            <w:hideMark/>
          </w:tcPr>
          <w:p w14:paraId="1893D3BF"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r>
      <w:tr w:rsidR="003772E0" w:rsidRPr="00CD0EF5" w14:paraId="684BFE24" w14:textId="77777777" w:rsidTr="003772E0">
        <w:trPr>
          <w:trHeight w:val="197"/>
          <w:jc w:val="center"/>
        </w:trPr>
        <w:tc>
          <w:tcPr>
            <w:tcW w:w="1520" w:type="dxa"/>
            <w:vMerge/>
            <w:tcBorders>
              <w:top w:val="nil"/>
              <w:left w:val="nil"/>
              <w:bottom w:val="single" w:sz="4" w:space="0" w:color="000000"/>
              <w:right w:val="nil"/>
            </w:tcBorders>
            <w:vAlign w:val="center"/>
            <w:hideMark/>
          </w:tcPr>
          <w:p w14:paraId="791FEED7"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1680" w:type="dxa"/>
            <w:vMerge/>
            <w:tcBorders>
              <w:top w:val="nil"/>
              <w:left w:val="nil"/>
              <w:bottom w:val="single" w:sz="4" w:space="0" w:color="000000"/>
              <w:right w:val="nil"/>
            </w:tcBorders>
            <w:vAlign w:val="center"/>
            <w:hideMark/>
          </w:tcPr>
          <w:p w14:paraId="591A9FC5"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2900" w:type="dxa"/>
            <w:vMerge/>
            <w:tcBorders>
              <w:top w:val="nil"/>
              <w:left w:val="nil"/>
              <w:bottom w:val="single" w:sz="4" w:space="0" w:color="000000"/>
              <w:right w:val="nil"/>
            </w:tcBorders>
            <w:vAlign w:val="center"/>
            <w:hideMark/>
          </w:tcPr>
          <w:p w14:paraId="6D703788"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3500" w:type="dxa"/>
            <w:vMerge/>
            <w:tcBorders>
              <w:top w:val="nil"/>
              <w:left w:val="nil"/>
              <w:bottom w:val="nil"/>
              <w:right w:val="nil"/>
            </w:tcBorders>
            <w:vAlign w:val="center"/>
            <w:hideMark/>
          </w:tcPr>
          <w:p w14:paraId="050F5CFD"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1238" w:type="dxa"/>
            <w:vMerge/>
            <w:tcBorders>
              <w:top w:val="nil"/>
              <w:left w:val="nil"/>
              <w:bottom w:val="nil"/>
              <w:right w:val="nil"/>
            </w:tcBorders>
            <w:vAlign w:val="center"/>
            <w:hideMark/>
          </w:tcPr>
          <w:p w14:paraId="396EFDB3"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638" w:type="dxa"/>
            <w:tcBorders>
              <w:top w:val="nil"/>
              <w:left w:val="nil"/>
              <w:bottom w:val="nil"/>
              <w:right w:val="nil"/>
            </w:tcBorders>
            <w:shd w:val="clear" w:color="000000" w:fill="FFFFFF"/>
            <w:noWrap/>
            <w:vAlign w:val="center"/>
            <w:hideMark/>
          </w:tcPr>
          <w:p w14:paraId="720780CF"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976" w:type="dxa"/>
            <w:tcBorders>
              <w:top w:val="nil"/>
              <w:left w:val="nil"/>
              <w:bottom w:val="nil"/>
              <w:right w:val="nil"/>
            </w:tcBorders>
            <w:shd w:val="clear" w:color="000000" w:fill="FFFFFF"/>
            <w:noWrap/>
            <w:vAlign w:val="center"/>
            <w:hideMark/>
          </w:tcPr>
          <w:p w14:paraId="24E57BAA"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401" w:type="dxa"/>
            <w:tcBorders>
              <w:top w:val="nil"/>
              <w:left w:val="nil"/>
              <w:bottom w:val="nil"/>
              <w:right w:val="nil"/>
            </w:tcBorders>
            <w:shd w:val="clear" w:color="000000" w:fill="FFFFFF"/>
            <w:noWrap/>
            <w:vAlign w:val="center"/>
            <w:hideMark/>
          </w:tcPr>
          <w:p w14:paraId="12C5E2FB"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1370" w:type="dxa"/>
            <w:tcBorders>
              <w:top w:val="nil"/>
              <w:left w:val="nil"/>
              <w:bottom w:val="nil"/>
              <w:right w:val="nil"/>
            </w:tcBorders>
            <w:shd w:val="clear" w:color="000000" w:fill="FFFFFF"/>
            <w:noWrap/>
            <w:vAlign w:val="center"/>
            <w:hideMark/>
          </w:tcPr>
          <w:p w14:paraId="4CA16FD4"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r>
      <w:tr w:rsidR="003772E0" w:rsidRPr="00CD0EF5" w14:paraId="46AFA693" w14:textId="77777777" w:rsidTr="003772E0">
        <w:trPr>
          <w:trHeight w:val="197"/>
          <w:jc w:val="center"/>
        </w:trPr>
        <w:tc>
          <w:tcPr>
            <w:tcW w:w="1520" w:type="dxa"/>
            <w:vMerge/>
            <w:tcBorders>
              <w:top w:val="nil"/>
              <w:left w:val="nil"/>
              <w:bottom w:val="single" w:sz="4" w:space="0" w:color="000000"/>
              <w:right w:val="nil"/>
            </w:tcBorders>
            <w:vAlign w:val="center"/>
            <w:hideMark/>
          </w:tcPr>
          <w:p w14:paraId="46619B05"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1680" w:type="dxa"/>
            <w:vMerge/>
            <w:tcBorders>
              <w:top w:val="nil"/>
              <w:left w:val="nil"/>
              <w:bottom w:val="single" w:sz="4" w:space="0" w:color="000000"/>
              <w:right w:val="nil"/>
            </w:tcBorders>
            <w:vAlign w:val="center"/>
            <w:hideMark/>
          </w:tcPr>
          <w:p w14:paraId="2984F6E5"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2900" w:type="dxa"/>
            <w:vMerge/>
            <w:tcBorders>
              <w:top w:val="nil"/>
              <w:left w:val="nil"/>
              <w:bottom w:val="single" w:sz="4" w:space="0" w:color="000000"/>
              <w:right w:val="nil"/>
            </w:tcBorders>
            <w:vAlign w:val="center"/>
            <w:hideMark/>
          </w:tcPr>
          <w:p w14:paraId="6D006E21"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3500" w:type="dxa"/>
            <w:vMerge/>
            <w:tcBorders>
              <w:top w:val="nil"/>
              <w:left w:val="nil"/>
              <w:bottom w:val="nil"/>
              <w:right w:val="nil"/>
            </w:tcBorders>
            <w:vAlign w:val="center"/>
            <w:hideMark/>
          </w:tcPr>
          <w:p w14:paraId="448DD802"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1238" w:type="dxa"/>
            <w:vMerge/>
            <w:tcBorders>
              <w:top w:val="nil"/>
              <w:left w:val="nil"/>
              <w:bottom w:val="nil"/>
              <w:right w:val="nil"/>
            </w:tcBorders>
            <w:vAlign w:val="center"/>
            <w:hideMark/>
          </w:tcPr>
          <w:p w14:paraId="10A48D7C"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638" w:type="dxa"/>
            <w:tcBorders>
              <w:top w:val="nil"/>
              <w:left w:val="nil"/>
              <w:bottom w:val="nil"/>
              <w:right w:val="nil"/>
            </w:tcBorders>
            <w:shd w:val="clear" w:color="000000" w:fill="FFFFFF"/>
            <w:noWrap/>
            <w:vAlign w:val="center"/>
            <w:hideMark/>
          </w:tcPr>
          <w:p w14:paraId="13D48FD6"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976" w:type="dxa"/>
            <w:tcBorders>
              <w:top w:val="nil"/>
              <w:left w:val="nil"/>
              <w:bottom w:val="nil"/>
              <w:right w:val="nil"/>
            </w:tcBorders>
            <w:shd w:val="clear" w:color="000000" w:fill="FFFFFF"/>
            <w:noWrap/>
            <w:vAlign w:val="center"/>
            <w:hideMark/>
          </w:tcPr>
          <w:p w14:paraId="5C9ECAA6"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401" w:type="dxa"/>
            <w:tcBorders>
              <w:top w:val="nil"/>
              <w:left w:val="nil"/>
              <w:bottom w:val="nil"/>
              <w:right w:val="nil"/>
            </w:tcBorders>
            <w:shd w:val="clear" w:color="000000" w:fill="FFFFFF"/>
            <w:noWrap/>
            <w:vAlign w:val="center"/>
            <w:hideMark/>
          </w:tcPr>
          <w:p w14:paraId="52D12E33"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1370" w:type="dxa"/>
            <w:tcBorders>
              <w:top w:val="nil"/>
              <w:left w:val="nil"/>
              <w:bottom w:val="nil"/>
              <w:right w:val="nil"/>
            </w:tcBorders>
            <w:shd w:val="clear" w:color="000000" w:fill="FFFFFF"/>
            <w:noWrap/>
            <w:vAlign w:val="center"/>
            <w:hideMark/>
          </w:tcPr>
          <w:p w14:paraId="3DE649F2"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r>
      <w:tr w:rsidR="003772E0" w:rsidRPr="00CD0EF5" w14:paraId="7AFCFA4F" w14:textId="77777777" w:rsidTr="003772E0">
        <w:trPr>
          <w:trHeight w:val="197"/>
          <w:jc w:val="center"/>
        </w:trPr>
        <w:tc>
          <w:tcPr>
            <w:tcW w:w="1520" w:type="dxa"/>
            <w:vMerge/>
            <w:tcBorders>
              <w:top w:val="nil"/>
              <w:left w:val="nil"/>
              <w:bottom w:val="single" w:sz="4" w:space="0" w:color="000000"/>
              <w:right w:val="nil"/>
            </w:tcBorders>
            <w:vAlign w:val="center"/>
            <w:hideMark/>
          </w:tcPr>
          <w:p w14:paraId="5B963130"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1680" w:type="dxa"/>
            <w:vMerge/>
            <w:tcBorders>
              <w:top w:val="nil"/>
              <w:left w:val="nil"/>
              <w:bottom w:val="single" w:sz="4" w:space="0" w:color="000000"/>
              <w:right w:val="nil"/>
            </w:tcBorders>
            <w:vAlign w:val="center"/>
            <w:hideMark/>
          </w:tcPr>
          <w:p w14:paraId="2BE9EBD6"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2900" w:type="dxa"/>
            <w:vMerge/>
            <w:tcBorders>
              <w:top w:val="nil"/>
              <w:left w:val="nil"/>
              <w:bottom w:val="single" w:sz="4" w:space="0" w:color="000000"/>
              <w:right w:val="nil"/>
            </w:tcBorders>
            <w:vAlign w:val="center"/>
            <w:hideMark/>
          </w:tcPr>
          <w:p w14:paraId="48092BB6"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3500" w:type="dxa"/>
            <w:vMerge/>
            <w:tcBorders>
              <w:top w:val="nil"/>
              <w:left w:val="nil"/>
              <w:bottom w:val="nil"/>
              <w:right w:val="nil"/>
            </w:tcBorders>
            <w:vAlign w:val="center"/>
            <w:hideMark/>
          </w:tcPr>
          <w:p w14:paraId="22DEBD16"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1238" w:type="dxa"/>
            <w:vMerge/>
            <w:tcBorders>
              <w:top w:val="nil"/>
              <w:left w:val="nil"/>
              <w:bottom w:val="nil"/>
              <w:right w:val="nil"/>
            </w:tcBorders>
            <w:vAlign w:val="center"/>
            <w:hideMark/>
          </w:tcPr>
          <w:p w14:paraId="5608B1E8"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638" w:type="dxa"/>
            <w:tcBorders>
              <w:top w:val="nil"/>
              <w:left w:val="nil"/>
              <w:bottom w:val="nil"/>
              <w:right w:val="nil"/>
            </w:tcBorders>
            <w:shd w:val="clear" w:color="000000" w:fill="FFFFFF"/>
            <w:noWrap/>
            <w:vAlign w:val="center"/>
            <w:hideMark/>
          </w:tcPr>
          <w:p w14:paraId="269E04F9"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976" w:type="dxa"/>
            <w:tcBorders>
              <w:top w:val="nil"/>
              <w:left w:val="nil"/>
              <w:bottom w:val="nil"/>
              <w:right w:val="nil"/>
            </w:tcBorders>
            <w:shd w:val="clear" w:color="000000" w:fill="FFFFFF"/>
            <w:noWrap/>
            <w:vAlign w:val="center"/>
            <w:hideMark/>
          </w:tcPr>
          <w:p w14:paraId="17318952"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401" w:type="dxa"/>
            <w:tcBorders>
              <w:top w:val="nil"/>
              <w:left w:val="nil"/>
              <w:bottom w:val="nil"/>
              <w:right w:val="nil"/>
            </w:tcBorders>
            <w:shd w:val="clear" w:color="000000" w:fill="FFFFFF"/>
            <w:noWrap/>
            <w:vAlign w:val="center"/>
            <w:hideMark/>
          </w:tcPr>
          <w:p w14:paraId="626DBF7E"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1370" w:type="dxa"/>
            <w:tcBorders>
              <w:top w:val="nil"/>
              <w:left w:val="nil"/>
              <w:bottom w:val="nil"/>
              <w:right w:val="nil"/>
            </w:tcBorders>
            <w:shd w:val="clear" w:color="000000" w:fill="FFFFFF"/>
            <w:noWrap/>
            <w:vAlign w:val="center"/>
            <w:hideMark/>
          </w:tcPr>
          <w:p w14:paraId="27582129"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r>
      <w:tr w:rsidR="003772E0" w:rsidRPr="00CD0EF5" w14:paraId="41AFAD40" w14:textId="77777777" w:rsidTr="003772E0">
        <w:trPr>
          <w:trHeight w:val="197"/>
          <w:jc w:val="center"/>
        </w:trPr>
        <w:tc>
          <w:tcPr>
            <w:tcW w:w="1520" w:type="dxa"/>
            <w:vMerge/>
            <w:tcBorders>
              <w:top w:val="nil"/>
              <w:left w:val="nil"/>
              <w:bottom w:val="single" w:sz="4" w:space="0" w:color="000000"/>
              <w:right w:val="nil"/>
            </w:tcBorders>
            <w:vAlign w:val="center"/>
            <w:hideMark/>
          </w:tcPr>
          <w:p w14:paraId="561B8F6D"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1680" w:type="dxa"/>
            <w:vMerge/>
            <w:tcBorders>
              <w:top w:val="nil"/>
              <w:left w:val="nil"/>
              <w:bottom w:val="single" w:sz="4" w:space="0" w:color="000000"/>
              <w:right w:val="nil"/>
            </w:tcBorders>
            <w:vAlign w:val="center"/>
            <w:hideMark/>
          </w:tcPr>
          <w:p w14:paraId="7A5A23A2"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2900" w:type="dxa"/>
            <w:vMerge/>
            <w:tcBorders>
              <w:top w:val="nil"/>
              <w:left w:val="nil"/>
              <w:bottom w:val="single" w:sz="4" w:space="0" w:color="000000"/>
              <w:right w:val="nil"/>
            </w:tcBorders>
            <w:vAlign w:val="center"/>
            <w:hideMark/>
          </w:tcPr>
          <w:p w14:paraId="6F15F24A"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3500" w:type="dxa"/>
            <w:vMerge/>
            <w:tcBorders>
              <w:top w:val="nil"/>
              <w:left w:val="nil"/>
              <w:bottom w:val="nil"/>
              <w:right w:val="nil"/>
            </w:tcBorders>
            <w:vAlign w:val="center"/>
            <w:hideMark/>
          </w:tcPr>
          <w:p w14:paraId="37FCE536"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1238" w:type="dxa"/>
            <w:vMerge/>
            <w:tcBorders>
              <w:top w:val="nil"/>
              <w:left w:val="nil"/>
              <w:bottom w:val="nil"/>
              <w:right w:val="nil"/>
            </w:tcBorders>
            <w:vAlign w:val="center"/>
            <w:hideMark/>
          </w:tcPr>
          <w:p w14:paraId="7BF22AD8"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638" w:type="dxa"/>
            <w:tcBorders>
              <w:top w:val="nil"/>
              <w:left w:val="nil"/>
              <w:bottom w:val="nil"/>
              <w:right w:val="nil"/>
            </w:tcBorders>
            <w:shd w:val="clear" w:color="000000" w:fill="FFFFFF"/>
            <w:noWrap/>
            <w:vAlign w:val="center"/>
            <w:hideMark/>
          </w:tcPr>
          <w:p w14:paraId="1462A5B2"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976" w:type="dxa"/>
            <w:tcBorders>
              <w:top w:val="nil"/>
              <w:left w:val="nil"/>
              <w:bottom w:val="nil"/>
              <w:right w:val="nil"/>
            </w:tcBorders>
            <w:shd w:val="clear" w:color="000000" w:fill="FFFFFF"/>
            <w:noWrap/>
            <w:vAlign w:val="center"/>
            <w:hideMark/>
          </w:tcPr>
          <w:p w14:paraId="277B4FA5"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401" w:type="dxa"/>
            <w:tcBorders>
              <w:top w:val="nil"/>
              <w:left w:val="nil"/>
              <w:bottom w:val="nil"/>
              <w:right w:val="nil"/>
            </w:tcBorders>
            <w:shd w:val="clear" w:color="000000" w:fill="FFFFFF"/>
            <w:noWrap/>
            <w:vAlign w:val="center"/>
            <w:hideMark/>
          </w:tcPr>
          <w:p w14:paraId="40AB2656"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1370" w:type="dxa"/>
            <w:tcBorders>
              <w:top w:val="nil"/>
              <w:left w:val="nil"/>
              <w:bottom w:val="nil"/>
              <w:right w:val="nil"/>
            </w:tcBorders>
            <w:shd w:val="clear" w:color="000000" w:fill="FFFFFF"/>
            <w:noWrap/>
            <w:vAlign w:val="center"/>
            <w:hideMark/>
          </w:tcPr>
          <w:p w14:paraId="00EA9055"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r>
      <w:tr w:rsidR="003772E0" w:rsidRPr="00CD0EF5" w14:paraId="301D8292" w14:textId="77777777" w:rsidTr="003772E0">
        <w:trPr>
          <w:trHeight w:val="197"/>
          <w:jc w:val="center"/>
        </w:trPr>
        <w:tc>
          <w:tcPr>
            <w:tcW w:w="1520" w:type="dxa"/>
            <w:vMerge/>
            <w:tcBorders>
              <w:top w:val="nil"/>
              <w:left w:val="nil"/>
              <w:bottom w:val="single" w:sz="4" w:space="0" w:color="000000"/>
              <w:right w:val="nil"/>
            </w:tcBorders>
            <w:vAlign w:val="center"/>
            <w:hideMark/>
          </w:tcPr>
          <w:p w14:paraId="0B9635B7"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1680" w:type="dxa"/>
            <w:vMerge/>
            <w:tcBorders>
              <w:top w:val="nil"/>
              <w:left w:val="nil"/>
              <w:bottom w:val="single" w:sz="4" w:space="0" w:color="000000"/>
              <w:right w:val="nil"/>
            </w:tcBorders>
            <w:vAlign w:val="center"/>
            <w:hideMark/>
          </w:tcPr>
          <w:p w14:paraId="1C9754AC"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2900" w:type="dxa"/>
            <w:vMerge/>
            <w:tcBorders>
              <w:top w:val="nil"/>
              <w:left w:val="nil"/>
              <w:bottom w:val="single" w:sz="4" w:space="0" w:color="000000"/>
              <w:right w:val="nil"/>
            </w:tcBorders>
            <w:vAlign w:val="center"/>
            <w:hideMark/>
          </w:tcPr>
          <w:p w14:paraId="7497FDE2"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3500" w:type="dxa"/>
            <w:vMerge w:val="restart"/>
            <w:tcBorders>
              <w:top w:val="nil"/>
              <w:left w:val="nil"/>
              <w:bottom w:val="single" w:sz="4" w:space="0" w:color="000000"/>
              <w:right w:val="nil"/>
            </w:tcBorders>
            <w:shd w:val="clear" w:color="000000" w:fill="FFFFFF"/>
            <w:vAlign w:val="center"/>
            <w:hideMark/>
          </w:tcPr>
          <w:p w14:paraId="05F3B82C"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141. Opinión del personal administrativo, técnico y de apoyo sobre la suficiencia de los recursos con que cuentan para atender los servicios de la carrera que les corresponden.</w:t>
            </w:r>
          </w:p>
        </w:tc>
        <w:tc>
          <w:tcPr>
            <w:tcW w:w="1238" w:type="dxa"/>
            <w:tcBorders>
              <w:top w:val="nil"/>
              <w:left w:val="nil"/>
              <w:bottom w:val="nil"/>
              <w:right w:val="nil"/>
            </w:tcBorders>
            <w:shd w:val="clear" w:color="000000" w:fill="FFFFFF"/>
            <w:noWrap/>
            <w:vAlign w:val="center"/>
            <w:hideMark/>
          </w:tcPr>
          <w:p w14:paraId="71ED2734"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638" w:type="dxa"/>
            <w:vMerge w:val="restart"/>
            <w:tcBorders>
              <w:top w:val="nil"/>
              <w:left w:val="nil"/>
              <w:bottom w:val="single" w:sz="4" w:space="0" w:color="000000"/>
              <w:right w:val="nil"/>
            </w:tcBorders>
            <w:shd w:val="clear" w:color="000000" w:fill="FFFFFF"/>
            <w:vAlign w:val="center"/>
            <w:hideMark/>
          </w:tcPr>
          <w:p w14:paraId="3205F113" w14:textId="77777777" w:rsidR="003772E0" w:rsidRPr="00CD0EF5" w:rsidRDefault="003772E0" w:rsidP="003772E0">
            <w:pPr>
              <w:spacing w:after="0" w:line="240" w:lineRule="auto"/>
              <w:jc w:val="center"/>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X</w:t>
            </w:r>
          </w:p>
        </w:tc>
        <w:tc>
          <w:tcPr>
            <w:tcW w:w="976" w:type="dxa"/>
            <w:tcBorders>
              <w:top w:val="nil"/>
              <w:left w:val="nil"/>
              <w:bottom w:val="nil"/>
              <w:right w:val="nil"/>
            </w:tcBorders>
            <w:shd w:val="clear" w:color="000000" w:fill="FFFFFF"/>
            <w:noWrap/>
            <w:vAlign w:val="center"/>
            <w:hideMark/>
          </w:tcPr>
          <w:p w14:paraId="28FE310F"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401" w:type="dxa"/>
            <w:tcBorders>
              <w:top w:val="nil"/>
              <w:left w:val="nil"/>
              <w:bottom w:val="nil"/>
              <w:right w:val="nil"/>
            </w:tcBorders>
            <w:shd w:val="clear" w:color="000000" w:fill="FFFFFF"/>
            <w:noWrap/>
            <w:vAlign w:val="center"/>
            <w:hideMark/>
          </w:tcPr>
          <w:p w14:paraId="3AACC70B"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1370" w:type="dxa"/>
            <w:tcBorders>
              <w:top w:val="nil"/>
              <w:left w:val="nil"/>
              <w:bottom w:val="nil"/>
              <w:right w:val="nil"/>
            </w:tcBorders>
            <w:shd w:val="clear" w:color="000000" w:fill="FFFFFF"/>
            <w:noWrap/>
            <w:vAlign w:val="center"/>
            <w:hideMark/>
          </w:tcPr>
          <w:p w14:paraId="115CCC7D"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r>
      <w:tr w:rsidR="003772E0" w:rsidRPr="00CD0EF5" w14:paraId="307B244C" w14:textId="77777777" w:rsidTr="003772E0">
        <w:trPr>
          <w:trHeight w:val="197"/>
          <w:jc w:val="center"/>
        </w:trPr>
        <w:tc>
          <w:tcPr>
            <w:tcW w:w="1520" w:type="dxa"/>
            <w:vMerge/>
            <w:tcBorders>
              <w:top w:val="nil"/>
              <w:left w:val="nil"/>
              <w:bottom w:val="single" w:sz="4" w:space="0" w:color="000000"/>
              <w:right w:val="nil"/>
            </w:tcBorders>
            <w:vAlign w:val="center"/>
            <w:hideMark/>
          </w:tcPr>
          <w:p w14:paraId="7726E67D"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1680" w:type="dxa"/>
            <w:vMerge/>
            <w:tcBorders>
              <w:top w:val="nil"/>
              <w:left w:val="nil"/>
              <w:bottom w:val="single" w:sz="4" w:space="0" w:color="000000"/>
              <w:right w:val="nil"/>
            </w:tcBorders>
            <w:vAlign w:val="center"/>
            <w:hideMark/>
          </w:tcPr>
          <w:p w14:paraId="2A65463E"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2900" w:type="dxa"/>
            <w:vMerge/>
            <w:tcBorders>
              <w:top w:val="nil"/>
              <w:left w:val="nil"/>
              <w:bottom w:val="single" w:sz="4" w:space="0" w:color="000000"/>
              <w:right w:val="nil"/>
            </w:tcBorders>
            <w:vAlign w:val="center"/>
            <w:hideMark/>
          </w:tcPr>
          <w:p w14:paraId="0A4483AE"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3500" w:type="dxa"/>
            <w:vMerge/>
            <w:tcBorders>
              <w:top w:val="nil"/>
              <w:left w:val="nil"/>
              <w:bottom w:val="single" w:sz="4" w:space="0" w:color="000000"/>
              <w:right w:val="nil"/>
            </w:tcBorders>
            <w:vAlign w:val="center"/>
            <w:hideMark/>
          </w:tcPr>
          <w:p w14:paraId="017C64CF"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1238" w:type="dxa"/>
            <w:tcBorders>
              <w:top w:val="nil"/>
              <w:left w:val="nil"/>
              <w:bottom w:val="nil"/>
              <w:right w:val="nil"/>
            </w:tcBorders>
            <w:shd w:val="clear" w:color="000000" w:fill="FFFFFF"/>
            <w:noWrap/>
            <w:vAlign w:val="center"/>
            <w:hideMark/>
          </w:tcPr>
          <w:p w14:paraId="1C340E53"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638" w:type="dxa"/>
            <w:vMerge/>
            <w:tcBorders>
              <w:top w:val="nil"/>
              <w:left w:val="nil"/>
              <w:bottom w:val="single" w:sz="4" w:space="0" w:color="000000"/>
              <w:right w:val="nil"/>
            </w:tcBorders>
            <w:vAlign w:val="center"/>
            <w:hideMark/>
          </w:tcPr>
          <w:p w14:paraId="141657AE"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976" w:type="dxa"/>
            <w:tcBorders>
              <w:top w:val="nil"/>
              <w:left w:val="nil"/>
              <w:bottom w:val="nil"/>
              <w:right w:val="nil"/>
            </w:tcBorders>
            <w:shd w:val="clear" w:color="000000" w:fill="FFFFFF"/>
            <w:noWrap/>
            <w:vAlign w:val="center"/>
            <w:hideMark/>
          </w:tcPr>
          <w:p w14:paraId="382E5ECE"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401" w:type="dxa"/>
            <w:tcBorders>
              <w:top w:val="nil"/>
              <w:left w:val="nil"/>
              <w:bottom w:val="nil"/>
              <w:right w:val="nil"/>
            </w:tcBorders>
            <w:shd w:val="clear" w:color="000000" w:fill="FFFFFF"/>
            <w:noWrap/>
            <w:vAlign w:val="center"/>
            <w:hideMark/>
          </w:tcPr>
          <w:p w14:paraId="65F7C396"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1370" w:type="dxa"/>
            <w:tcBorders>
              <w:top w:val="nil"/>
              <w:left w:val="nil"/>
              <w:bottom w:val="nil"/>
              <w:right w:val="nil"/>
            </w:tcBorders>
            <w:shd w:val="clear" w:color="000000" w:fill="FFFFFF"/>
            <w:noWrap/>
            <w:vAlign w:val="center"/>
            <w:hideMark/>
          </w:tcPr>
          <w:p w14:paraId="6D17433B"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r>
      <w:tr w:rsidR="003772E0" w:rsidRPr="00CD0EF5" w14:paraId="6463F665" w14:textId="77777777" w:rsidTr="003772E0">
        <w:trPr>
          <w:trHeight w:val="197"/>
          <w:jc w:val="center"/>
        </w:trPr>
        <w:tc>
          <w:tcPr>
            <w:tcW w:w="1520" w:type="dxa"/>
            <w:vMerge/>
            <w:tcBorders>
              <w:top w:val="nil"/>
              <w:left w:val="nil"/>
              <w:bottom w:val="single" w:sz="4" w:space="0" w:color="000000"/>
              <w:right w:val="nil"/>
            </w:tcBorders>
            <w:vAlign w:val="center"/>
            <w:hideMark/>
          </w:tcPr>
          <w:p w14:paraId="7F2C46CE"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1680" w:type="dxa"/>
            <w:vMerge/>
            <w:tcBorders>
              <w:top w:val="nil"/>
              <w:left w:val="nil"/>
              <w:bottom w:val="single" w:sz="4" w:space="0" w:color="000000"/>
              <w:right w:val="nil"/>
            </w:tcBorders>
            <w:vAlign w:val="center"/>
            <w:hideMark/>
          </w:tcPr>
          <w:p w14:paraId="60A54CD0"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2900" w:type="dxa"/>
            <w:vMerge/>
            <w:tcBorders>
              <w:top w:val="nil"/>
              <w:left w:val="nil"/>
              <w:bottom w:val="single" w:sz="4" w:space="0" w:color="000000"/>
              <w:right w:val="nil"/>
            </w:tcBorders>
            <w:vAlign w:val="center"/>
            <w:hideMark/>
          </w:tcPr>
          <w:p w14:paraId="4080AAB1"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3500" w:type="dxa"/>
            <w:vMerge/>
            <w:tcBorders>
              <w:top w:val="nil"/>
              <w:left w:val="nil"/>
              <w:bottom w:val="single" w:sz="4" w:space="0" w:color="000000"/>
              <w:right w:val="nil"/>
            </w:tcBorders>
            <w:vAlign w:val="center"/>
            <w:hideMark/>
          </w:tcPr>
          <w:p w14:paraId="23212E0E"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1238" w:type="dxa"/>
            <w:tcBorders>
              <w:top w:val="nil"/>
              <w:left w:val="nil"/>
              <w:bottom w:val="nil"/>
              <w:right w:val="nil"/>
            </w:tcBorders>
            <w:shd w:val="clear" w:color="000000" w:fill="FFFFFF"/>
            <w:noWrap/>
            <w:vAlign w:val="center"/>
            <w:hideMark/>
          </w:tcPr>
          <w:p w14:paraId="4AF09C30"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638" w:type="dxa"/>
            <w:vMerge/>
            <w:tcBorders>
              <w:top w:val="nil"/>
              <w:left w:val="nil"/>
              <w:bottom w:val="single" w:sz="4" w:space="0" w:color="000000"/>
              <w:right w:val="nil"/>
            </w:tcBorders>
            <w:vAlign w:val="center"/>
            <w:hideMark/>
          </w:tcPr>
          <w:p w14:paraId="0BA4B3C2"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976" w:type="dxa"/>
            <w:tcBorders>
              <w:top w:val="nil"/>
              <w:left w:val="nil"/>
              <w:bottom w:val="nil"/>
              <w:right w:val="nil"/>
            </w:tcBorders>
            <w:shd w:val="clear" w:color="000000" w:fill="FFFFFF"/>
            <w:noWrap/>
            <w:vAlign w:val="center"/>
            <w:hideMark/>
          </w:tcPr>
          <w:p w14:paraId="4890D68B"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401" w:type="dxa"/>
            <w:tcBorders>
              <w:top w:val="nil"/>
              <w:left w:val="nil"/>
              <w:bottom w:val="nil"/>
              <w:right w:val="nil"/>
            </w:tcBorders>
            <w:shd w:val="clear" w:color="000000" w:fill="FFFFFF"/>
            <w:noWrap/>
            <w:vAlign w:val="center"/>
            <w:hideMark/>
          </w:tcPr>
          <w:p w14:paraId="77836DC1"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1370" w:type="dxa"/>
            <w:tcBorders>
              <w:top w:val="nil"/>
              <w:left w:val="nil"/>
              <w:bottom w:val="nil"/>
              <w:right w:val="nil"/>
            </w:tcBorders>
            <w:shd w:val="clear" w:color="000000" w:fill="FFFFFF"/>
            <w:noWrap/>
            <w:vAlign w:val="center"/>
            <w:hideMark/>
          </w:tcPr>
          <w:p w14:paraId="08168E76"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r>
      <w:tr w:rsidR="003772E0" w:rsidRPr="00CD0EF5" w14:paraId="0DD9A148" w14:textId="77777777" w:rsidTr="003772E0">
        <w:trPr>
          <w:trHeight w:val="197"/>
          <w:jc w:val="center"/>
        </w:trPr>
        <w:tc>
          <w:tcPr>
            <w:tcW w:w="1520" w:type="dxa"/>
            <w:vMerge/>
            <w:tcBorders>
              <w:top w:val="nil"/>
              <w:left w:val="nil"/>
              <w:bottom w:val="single" w:sz="4" w:space="0" w:color="000000"/>
              <w:right w:val="nil"/>
            </w:tcBorders>
            <w:vAlign w:val="center"/>
            <w:hideMark/>
          </w:tcPr>
          <w:p w14:paraId="69F05D00"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1680" w:type="dxa"/>
            <w:vMerge/>
            <w:tcBorders>
              <w:top w:val="nil"/>
              <w:left w:val="nil"/>
              <w:bottom w:val="single" w:sz="4" w:space="0" w:color="000000"/>
              <w:right w:val="nil"/>
            </w:tcBorders>
            <w:vAlign w:val="center"/>
            <w:hideMark/>
          </w:tcPr>
          <w:p w14:paraId="452CC0CF"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2900" w:type="dxa"/>
            <w:vMerge/>
            <w:tcBorders>
              <w:top w:val="nil"/>
              <w:left w:val="nil"/>
              <w:bottom w:val="single" w:sz="4" w:space="0" w:color="000000"/>
              <w:right w:val="nil"/>
            </w:tcBorders>
            <w:vAlign w:val="center"/>
            <w:hideMark/>
          </w:tcPr>
          <w:p w14:paraId="60EDB00C"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3500" w:type="dxa"/>
            <w:vMerge/>
            <w:tcBorders>
              <w:top w:val="nil"/>
              <w:left w:val="nil"/>
              <w:bottom w:val="single" w:sz="4" w:space="0" w:color="000000"/>
              <w:right w:val="nil"/>
            </w:tcBorders>
            <w:vAlign w:val="center"/>
            <w:hideMark/>
          </w:tcPr>
          <w:p w14:paraId="198796F3"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1238" w:type="dxa"/>
            <w:tcBorders>
              <w:top w:val="nil"/>
              <w:left w:val="nil"/>
              <w:bottom w:val="nil"/>
              <w:right w:val="nil"/>
            </w:tcBorders>
            <w:shd w:val="clear" w:color="000000" w:fill="FFFFFF"/>
            <w:noWrap/>
            <w:vAlign w:val="center"/>
            <w:hideMark/>
          </w:tcPr>
          <w:p w14:paraId="01B6B2E9"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638" w:type="dxa"/>
            <w:vMerge/>
            <w:tcBorders>
              <w:top w:val="nil"/>
              <w:left w:val="nil"/>
              <w:bottom w:val="single" w:sz="4" w:space="0" w:color="000000"/>
              <w:right w:val="nil"/>
            </w:tcBorders>
            <w:vAlign w:val="center"/>
            <w:hideMark/>
          </w:tcPr>
          <w:p w14:paraId="58FA44D2"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976" w:type="dxa"/>
            <w:tcBorders>
              <w:top w:val="nil"/>
              <w:left w:val="nil"/>
              <w:bottom w:val="nil"/>
              <w:right w:val="nil"/>
            </w:tcBorders>
            <w:shd w:val="clear" w:color="000000" w:fill="FFFFFF"/>
            <w:noWrap/>
            <w:vAlign w:val="center"/>
            <w:hideMark/>
          </w:tcPr>
          <w:p w14:paraId="142F24A1"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401" w:type="dxa"/>
            <w:tcBorders>
              <w:top w:val="nil"/>
              <w:left w:val="nil"/>
              <w:bottom w:val="nil"/>
              <w:right w:val="nil"/>
            </w:tcBorders>
            <w:shd w:val="clear" w:color="000000" w:fill="FFFFFF"/>
            <w:noWrap/>
            <w:vAlign w:val="center"/>
            <w:hideMark/>
          </w:tcPr>
          <w:p w14:paraId="6F9CF406"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1370" w:type="dxa"/>
            <w:tcBorders>
              <w:top w:val="nil"/>
              <w:left w:val="nil"/>
              <w:bottom w:val="nil"/>
              <w:right w:val="nil"/>
            </w:tcBorders>
            <w:shd w:val="clear" w:color="000000" w:fill="FFFFFF"/>
            <w:noWrap/>
            <w:vAlign w:val="center"/>
            <w:hideMark/>
          </w:tcPr>
          <w:p w14:paraId="734A8B94"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r>
      <w:tr w:rsidR="003772E0" w:rsidRPr="00CD0EF5" w14:paraId="7C0B8DFE" w14:textId="77777777" w:rsidTr="003772E0">
        <w:trPr>
          <w:trHeight w:val="197"/>
          <w:jc w:val="center"/>
        </w:trPr>
        <w:tc>
          <w:tcPr>
            <w:tcW w:w="1520" w:type="dxa"/>
            <w:vMerge/>
            <w:tcBorders>
              <w:top w:val="nil"/>
              <w:left w:val="nil"/>
              <w:bottom w:val="single" w:sz="4" w:space="0" w:color="000000"/>
              <w:right w:val="nil"/>
            </w:tcBorders>
            <w:vAlign w:val="center"/>
            <w:hideMark/>
          </w:tcPr>
          <w:p w14:paraId="710D0C03"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1680" w:type="dxa"/>
            <w:vMerge/>
            <w:tcBorders>
              <w:top w:val="nil"/>
              <w:left w:val="nil"/>
              <w:bottom w:val="single" w:sz="4" w:space="0" w:color="000000"/>
              <w:right w:val="nil"/>
            </w:tcBorders>
            <w:vAlign w:val="center"/>
            <w:hideMark/>
          </w:tcPr>
          <w:p w14:paraId="1C92CC86"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2900" w:type="dxa"/>
            <w:vMerge/>
            <w:tcBorders>
              <w:top w:val="nil"/>
              <w:left w:val="nil"/>
              <w:bottom w:val="single" w:sz="4" w:space="0" w:color="000000"/>
              <w:right w:val="nil"/>
            </w:tcBorders>
            <w:vAlign w:val="center"/>
            <w:hideMark/>
          </w:tcPr>
          <w:p w14:paraId="46BCE6DA"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3500" w:type="dxa"/>
            <w:vMerge/>
            <w:tcBorders>
              <w:top w:val="nil"/>
              <w:left w:val="nil"/>
              <w:bottom w:val="single" w:sz="4" w:space="0" w:color="000000"/>
              <w:right w:val="nil"/>
            </w:tcBorders>
            <w:vAlign w:val="center"/>
            <w:hideMark/>
          </w:tcPr>
          <w:p w14:paraId="57F11F8C"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1238" w:type="dxa"/>
            <w:tcBorders>
              <w:top w:val="nil"/>
              <w:left w:val="nil"/>
              <w:bottom w:val="single" w:sz="4" w:space="0" w:color="auto"/>
              <w:right w:val="nil"/>
            </w:tcBorders>
            <w:shd w:val="clear" w:color="000000" w:fill="FFFFFF"/>
            <w:noWrap/>
            <w:vAlign w:val="center"/>
            <w:hideMark/>
          </w:tcPr>
          <w:p w14:paraId="58541C58"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638" w:type="dxa"/>
            <w:vMerge/>
            <w:tcBorders>
              <w:top w:val="nil"/>
              <w:left w:val="nil"/>
              <w:bottom w:val="single" w:sz="4" w:space="0" w:color="000000"/>
              <w:right w:val="nil"/>
            </w:tcBorders>
            <w:vAlign w:val="center"/>
            <w:hideMark/>
          </w:tcPr>
          <w:p w14:paraId="2DD037AF"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976" w:type="dxa"/>
            <w:tcBorders>
              <w:top w:val="nil"/>
              <w:left w:val="nil"/>
              <w:bottom w:val="single" w:sz="4" w:space="0" w:color="auto"/>
              <w:right w:val="nil"/>
            </w:tcBorders>
            <w:shd w:val="clear" w:color="000000" w:fill="FFFFFF"/>
            <w:noWrap/>
            <w:vAlign w:val="center"/>
            <w:hideMark/>
          </w:tcPr>
          <w:p w14:paraId="27F4F4A4"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401" w:type="dxa"/>
            <w:tcBorders>
              <w:top w:val="nil"/>
              <w:left w:val="nil"/>
              <w:bottom w:val="single" w:sz="4" w:space="0" w:color="auto"/>
              <w:right w:val="nil"/>
            </w:tcBorders>
            <w:shd w:val="clear" w:color="000000" w:fill="FFFFFF"/>
            <w:noWrap/>
            <w:vAlign w:val="center"/>
            <w:hideMark/>
          </w:tcPr>
          <w:p w14:paraId="7B59F6AA"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1370" w:type="dxa"/>
            <w:tcBorders>
              <w:top w:val="nil"/>
              <w:left w:val="nil"/>
              <w:bottom w:val="single" w:sz="4" w:space="0" w:color="auto"/>
              <w:right w:val="nil"/>
            </w:tcBorders>
            <w:shd w:val="clear" w:color="000000" w:fill="FFFFFF"/>
            <w:noWrap/>
            <w:vAlign w:val="center"/>
            <w:hideMark/>
          </w:tcPr>
          <w:p w14:paraId="4558D5B6"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r>
      <w:tr w:rsidR="003772E0" w:rsidRPr="00CD0EF5" w14:paraId="02223D66" w14:textId="77777777" w:rsidTr="003772E0">
        <w:trPr>
          <w:trHeight w:val="197"/>
          <w:jc w:val="center"/>
        </w:trPr>
        <w:tc>
          <w:tcPr>
            <w:tcW w:w="1520" w:type="dxa"/>
            <w:vMerge w:val="restart"/>
            <w:tcBorders>
              <w:top w:val="nil"/>
              <w:left w:val="nil"/>
              <w:bottom w:val="single" w:sz="8" w:space="0" w:color="000000"/>
              <w:right w:val="nil"/>
            </w:tcBorders>
            <w:shd w:val="clear" w:color="000000" w:fill="FFFFFF"/>
            <w:noWrap/>
            <w:vAlign w:val="center"/>
            <w:hideMark/>
          </w:tcPr>
          <w:p w14:paraId="6253322C" w14:textId="77777777" w:rsidR="003772E0" w:rsidRPr="00CD0EF5" w:rsidRDefault="003772E0" w:rsidP="003772E0">
            <w:pPr>
              <w:spacing w:after="0" w:line="240" w:lineRule="auto"/>
              <w:jc w:val="center"/>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4. Resultados</w:t>
            </w:r>
          </w:p>
        </w:tc>
        <w:tc>
          <w:tcPr>
            <w:tcW w:w="1680" w:type="dxa"/>
            <w:vMerge w:val="restart"/>
            <w:tcBorders>
              <w:top w:val="nil"/>
              <w:left w:val="nil"/>
              <w:bottom w:val="single" w:sz="8" w:space="0" w:color="000000"/>
              <w:right w:val="nil"/>
            </w:tcBorders>
            <w:shd w:val="clear" w:color="000000" w:fill="FFFFFF"/>
            <w:vAlign w:val="center"/>
            <w:hideMark/>
          </w:tcPr>
          <w:p w14:paraId="2CB8A737" w14:textId="77777777" w:rsidR="003772E0" w:rsidRPr="00CD0EF5" w:rsidRDefault="003772E0" w:rsidP="003772E0">
            <w:pPr>
              <w:spacing w:after="0" w:line="240" w:lineRule="auto"/>
              <w:jc w:val="center"/>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4.2 Egresados y graduados</w:t>
            </w:r>
          </w:p>
        </w:tc>
        <w:tc>
          <w:tcPr>
            <w:tcW w:w="2900" w:type="dxa"/>
            <w:vMerge w:val="restart"/>
            <w:tcBorders>
              <w:top w:val="nil"/>
              <w:left w:val="nil"/>
              <w:bottom w:val="nil"/>
              <w:right w:val="nil"/>
            </w:tcBorders>
            <w:shd w:val="clear" w:color="000000" w:fill="D9D9D9"/>
            <w:vAlign w:val="center"/>
            <w:hideMark/>
          </w:tcPr>
          <w:p w14:paraId="42F3ABAB"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59. La carrera debe realizar acciones con los empleadores de graduados y egresados dirigidas a obtener retroalimentación sobre el desempeño de estos y sobre el plan de estudios.</w:t>
            </w:r>
          </w:p>
        </w:tc>
        <w:tc>
          <w:tcPr>
            <w:tcW w:w="3500" w:type="dxa"/>
            <w:vMerge w:val="restart"/>
            <w:tcBorders>
              <w:top w:val="nil"/>
              <w:left w:val="nil"/>
              <w:bottom w:val="nil"/>
              <w:right w:val="nil"/>
            </w:tcBorders>
            <w:shd w:val="clear" w:color="000000" w:fill="D9D9D9"/>
            <w:vAlign w:val="center"/>
            <w:hideMark/>
          </w:tcPr>
          <w:p w14:paraId="190D8BED"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153. Opinión de los empleadores de egresados y graduados de la carrera quienes hayan contratado personas egresadas  o graduadas durante los últimos cuatro años,  en cuanto a si han sido adecuadamente consultados por la carrera sobre el desempeño de estos.</w:t>
            </w:r>
          </w:p>
        </w:tc>
        <w:tc>
          <w:tcPr>
            <w:tcW w:w="1238" w:type="dxa"/>
            <w:tcBorders>
              <w:top w:val="nil"/>
              <w:left w:val="nil"/>
              <w:bottom w:val="nil"/>
              <w:right w:val="nil"/>
            </w:tcBorders>
            <w:shd w:val="clear" w:color="000000" w:fill="D9D9D9"/>
            <w:noWrap/>
            <w:vAlign w:val="center"/>
            <w:hideMark/>
          </w:tcPr>
          <w:p w14:paraId="37BDBD8B"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638" w:type="dxa"/>
            <w:tcBorders>
              <w:top w:val="nil"/>
              <w:left w:val="nil"/>
              <w:bottom w:val="nil"/>
              <w:right w:val="nil"/>
            </w:tcBorders>
            <w:shd w:val="clear" w:color="000000" w:fill="D9D9D9"/>
            <w:noWrap/>
            <w:vAlign w:val="center"/>
            <w:hideMark/>
          </w:tcPr>
          <w:p w14:paraId="051D4B0D"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976" w:type="dxa"/>
            <w:tcBorders>
              <w:top w:val="nil"/>
              <w:left w:val="nil"/>
              <w:bottom w:val="nil"/>
              <w:right w:val="nil"/>
            </w:tcBorders>
            <w:shd w:val="clear" w:color="000000" w:fill="D9D9D9"/>
            <w:noWrap/>
            <w:vAlign w:val="center"/>
            <w:hideMark/>
          </w:tcPr>
          <w:p w14:paraId="4FD4E51F"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401" w:type="dxa"/>
            <w:tcBorders>
              <w:top w:val="nil"/>
              <w:left w:val="nil"/>
              <w:bottom w:val="nil"/>
              <w:right w:val="nil"/>
            </w:tcBorders>
            <w:shd w:val="clear" w:color="000000" w:fill="D9D9D9"/>
            <w:noWrap/>
            <w:vAlign w:val="center"/>
            <w:hideMark/>
          </w:tcPr>
          <w:p w14:paraId="3566C754"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1370" w:type="dxa"/>
            <w:vMerge w:val="restart"/>
            <w:tcBorders>
              <w:top w:val="nil"/>
              <w:left w:val="nil"/>
              <w:bottom w:val="nil"/>
              <w:right w:val="nil"/>
            </w:tcBorders>
            <w:shd w:val="clear" w:color="000000" w:fill="D9D9D9"/>
            <w:vAlign w:val="center"/>
            <w:hideMark/>
          </w:tcPr>
          <w:p w14:paraId="42F9BF07" w14:textId="77777777" w:rsidR="003772E0" w:rsidRPr="00CD0EF5" w:rsidRDefault="003772E0" w:rsidP="003772E0">
            <w:pPr>
              <w:spacing w:after="0" w:line="240" w:lineRule="auto"/>
              <w:jc w:val="center"/>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X</w:t>
            </w:r>
          </w:p>
        </w:tc>
      </w:tr>
      <w:tr w:rsidR="003772E0" w:rsidRPr="00CD0EF5" w14:paraId="5A869255" w14:textId="77777777" w:rsidTr="003772E0">
        <w:trPr>
          <w:trHeight w:val="197"/>
          <w:jc w:val="center"/>
        </w:trPr>
        <w:tc>
          <w:tcPr>
            <w:tcW w:w="1520" w:type="dxa"/>
            <w:vMerge/>
            <w:tcBorders>
              <w:top w:val="nil"/>
              <w:left w:val="nil"/>
              <w:bottom w:val="single" w:sz="8" w:space="0" w:color="000000"/>
              <w:right w:val="nil"/>
            </w:tcBorders>
            <w:vAlign w:val="center"/>
            <w:hideMark/>
          </w:tcPr>
          <w:p w14:paraId="769A1AF6"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1680" w:type="dxa"/>
            <w:vMerge/>
            <w:tcBorders>
              <w:top w:val="nil"/>
              <w:left w:val="nil"/>
              <w:bottom w:val="single" w:sz="8" w:space="0" w:color="000000"/>
              <w:right w:val="nil"/>
            </w:tcBorders>
            <w:vAlign w:val="center"/>
            <w:hideMark/>
          </w:tcPr>
          <w:p w14:paraId="11095652"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2900" w:type="dxa"/>
            <w:vMerge/>
            <w:tcBorders>
              <w:top w:val="nil"/>
              <w:left w:val="nil"/>
              <w:bottom w:val="nil"/>
              <w:right w:val="nil"/>
            </w:tcBorders>
            <w:vAlign w:val="center"/>
            <w:hideMark/>
          </w:tcPr>
          <w:p w14:paraId="2E413113"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3500" w:type="dxa"/>
            <w:vMerge/>
            <w:tcBorders>
              <w:top w:val="nil"/>
              <w:left w:val="nil"/>
              <w:bottom w:val="nil"/>
              <w:right w:val="nil"/>
            </w:tcBorders>
            <w:vAlign w:val="center"/>
            <w:hideMark/>
          </w:tcPr>
          <w:p w14:paraId="160482F7"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1238" w:type="dxa"/>
            <w:tcBorders>
              <w:top w:val="nil"/>
              <w:left w:val="nil"/>
              <w:bottom w:val="nil"/>
              <w:right w:val="nil"/>
            </w:tcBorders>
            <w:shd w:val="clear" w:color="000000" w:fill="D9D9D9"/>
            <w:noWrap/>
            <w:vAlign w:val="center"/>
            <w:hideMark/>
          </w:tcPr>
          <w:p w14:paraId="46210822"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638" w:type="dxa"/>
            <w:tcBorders>
              <w:top w:val="nil"/>
              <w:left w:val="nil"/>
              <w:bottom w:val="nil"/>
              <w:right w:val="nil"/>
            </w:tcBorders>
            <w:shd w:val="clear" w:color="000000" w:fill="D9D9D9"/>
            <w:noWrap/>
            <w:vAlign w:val="center"/>
            <w:hideMark/>
          </w:tcPr>
          <w:p w14:paraId="7C41E859"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976" w:type="dxa"/>
            <w:tcBorders>
              <w:top w:val="nil"/>
              <w:left w:val="nil"/>
              <w:bottom w:val="nil"/>
              <w:right w:val="nil"/>
            </w:tcBorders>
            <w:shd w:val="clear" w:color="000000" w:fill="D9D9D9"/>
            <w:noWrap/>
            <w:vAlign w:val="center"/>
            <w:hideMark/>
          </w:tcPr>
          <w:p w14:paraId="077BA309"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401" w:type="dxa"/>
            <w:tcBorders>
              <w:top w:val="nil"/>
              <w:left w:val="nil"/>
              <w:bottom w:val="nil"/>
              <w:right w:val="nil"/>
            </w:tcBorders>
            <w:shd w:val="clear" w:color="000000" w:fill="D9D9D9"/>
            <w:noWrap/>
            <w:vAlign w:val="center"/>
            <w:hideMark/>
          </w:tcPr>
          <w:p w14:paraId="2D2A37C2"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1370" w:type="dxa"/>
            <w:vMerge/>
            <w:tcBorders>
              <w:top w:val="nil"/>
              <w:left w:val="nil"/>
              <w:bottom w:val="nil"/>
              <w:right w:val="nil"/>
            </w:tcBorders>
            <w:vAlign w:val="center"/>
            <w:hideMark/>
          </w:tcPr>
          <w:p w14:paraId="47A9DCC0"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r>
      <w:tr w:rsidR="003772E0" w:rsidRPr="00CD0EF5" w14:paraId="6986F24F" w14:textId="77777777" w:rsidTr="003772E0">
        <w:trPr>
          <w:trHeight w:val="197"/>
          <w:jc w:val="center"/>
        </w:trPr>
        <w:tc>
          <w:tcPr>
            <w:tcW w:w="1520" w:type="dxa"/>
            <w:vMerge/>
            <w:tcBorders>
              <w:top w:val="nil"/>
              <w:left w:val="nil"/>
              <w:bottom w:val="single" w:sz="8" w:space="0" w:color="000000"/>
              <w:right w:val="nil"/>
            </w:tcBorders>
            <w:vAlign w:val="center"/>
            <w:hideMark/>
          </w:tcPr>
          <w:p w14:paraId="77A8A5E3"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1680" w:type="dxa"/>
            <w:vMerge/>
            <w:tcBorders>
              <w:top w:val="nil"/>
              <w:left w:val="nil"/>
              <w:bottom w:val="single" w:sz="8" w:space="0" w:color="000000"/>
              <w:right w:val="nil"/>
            </w:tcBorders>
            <w:vAlign w:val="center"/>
            <w:hideMark/>
          </w:tcPr>
          <w:p w14:paraId="1BF0DB98"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2900" w:type="dxa"/>
            <w:vMerge/>
            <w:tcBorders>
              <w:top w:val="nil"/>
              <w:left w:val="nil"/>
              <w:bottom w:val="nil"/>
              <w:right w:val="nil"/>
            </w:tcBorders>
            <w:vAlign w:val="center"/>
            <w:hideMark/>
          </w:tcPr>
          <w:p w14:paraId="02251FE1"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3500" w:type="dxa"/>
            <w:vMerge/>
            <w:tcBorders>
              <w:top w:val="nil"/>
              <w:left w:val="nil"/>
              <w:bottom w:val="nil"/>
              <w:right w:val="nil"/>
            </w:tcBorders>
            <w:vAlign w:val="center"/>
            <w:hideMark/>
          </w:tcPr>
          <w:p w14:paraId="65449D0E"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1238" w:type="dxa"/>
            <w:tcBorders>
              <w:top w:val="nil"/>
              <w:left w:val="nil"/>
              <w:bottom w:val="nil"/>
              <w:right w:val="nil"/>
            </w:tcBorders>
            <w:shd w:val="clear" w:color="000000" w:fill="D9D9D9"/>
            <w:noWrap/>
            <w:vAlign w:val="center"/>
            <w:hideMark/>
          </w:tcPr>
          <w:p w14:paraId="144A0346"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638" w:type="dxa"/>
            <w:tcBorders>
              <w:top w:val="nil"/>
              <w:left w:val="nil"/>
              <w:bottom w:val="nil"/>
              <w:right w:val="nil"/>
            </w:tcBorders>
            <w:shd w:val="clear" w:color="000000" w:fill="D9D9D9"/>
            <w:noWrap/>
            <w:vAlign w:val="center"/>
            <w:hideMark/>
          </w:tcPr>
          <w:p w14:paraId="766C4F18"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976" w:type="dxa"/>
            <w:tcBorders>
              <w:top w:val="nil"/>
              <w:left w:val="nil"/>
              <w:bottom w:val="nil"/>
              <w:right w:val="nil"/>
            </w:tcBorders>
            <w:shd w:val="clear" w:color="000000" w:fill="D9D9D9"/>
            <w:noWrap/>
            <w:vAlign w:val="center"/>
            <w:hideMark/>
          </w:tcPr>
          <w:p w14:paraId="3423548A"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401" w:type="dxa"/>
            <w:tcBorders>
              <w:top w:val="nil"/>
              <w:left w:val="nil"/>
              <w:bottom w:val="nil"/>
              <w:right w:val="nil"/>
            </w:tcBorders>
            <w:shd w:val="clear" w:color="000000" w:fill="D9D9D9"/>
            <w:noWrap/>
            <w:vAlign w:val="center"/>
            <w:hideMark/>
          </w:tcPr>
          <w:p w14:paraId="4A6EFFAF"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1370" w:type="dxa"/>
            <w:vMerge/>
            <w:tcBorders>
              <w:top w:val="nil"/>
              <w:left w:val="nil"/>
              <w:bottom w:val="nil"/>
              <w:right w:val="nil"/>
            </w:tcBorders>
            <w:vAlign w:val="center"/>
            <w:hideMark/>
          </w:tcPr>
          <w:p w14:paraId="1F53B657"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r>
      <w:tr w:rsidR="003772E0" w:rsidRPr="00CD0EF5" w14:paraId="0B8AB1DA" w14:textId="77777777" w:rsidTr="003772E0">
        <w:trPr>
          <w:trHeight w:val="197"/>
          <w:jc w:val="center"/>
        </w:trPr>
        <w:tc>
          <w:tcPr>
            <w:tcW w:w="1520" w:type="dxa"/>
            <w:vMerge/>
            <w:tcBorders>
              <w:top w:val="nil"/>
              <w:left w:val="nil"/>
              <w:bottom w:val="single" w:sz="8" w:space="0" w:color="000000"/>
              <w:right w:val="nil"/>
            </w:tcBorders>
            <w:vAlign w:val="center"/>
            <w:hideMark/>
          </w:tcPr>
          <w:p w14:paraId="790A9E35"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1680" w:type="dxa"/>
            <w:vMerge/>
            <w:tcBorders>
              <w:top w:val="nil"/>
              <w:left w:val="nil"/>
              <w:bottom w:val="single" w:sz="8" w:space="0" w:color="000000"/>
              <w:right w:val="nil"/>
            </w:tcBorders>
            <w:vAlign w:val="center"/>
            <w:hideMark/>
          </w:tcPr>
          <w:p w14:paraId="27644B78"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2900" w:type="dxa"/>
            <w:vMerge/>
            <w:tcBorders>
              <w:top w:val="nil"/>
              <w:left w:val="nil"/>
              <w:bottom w:val="nil"/>
              <w:right w:val="nil"/>
            </w:tcBorders>
            <w:vAlign w:val="center"/>
            <w:hideMark/>
          </w:tcPr>
          <w:p w14:paraId="4DB009F1"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3500" w:type="dxa"/>
            <w:vMerge/>
            <w:tcBorders>
              <w:top w:val="nil"/>
              <w:left w:val="nil"/>
              <w:bottom w:val="nil"/>
              <w:right w:val="nil"/>
            </w:tcBorders>
            <w:vAlign w:val="center"/>
            <w:hideMark/>
          </w:tcPr>
          <w:p w14:paraId="757A4A19"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1238" w:type="dxa"/>
            <w:tcBorders>
              <w:top w:val="nil"/>
              <w:left w:val="nil"/>
              <w:bottom w:val="nil"/>
              <w:right w:val="nil"/>
            </w:tcBorders>
            <w:shd w:val="clear" w:color="000000" w:fill="D9D9D9"/>
            <w:noWrap/>
            <w:vAlign w:val="center"/>
            <w:hideMark/>
          </w:tcPr>
          <w:p w14:paraId="6F79A255"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638" w:type="dxa"/>
            <w:tcBorders>
              <w:top w:val="nil"/>
              <w:left w:val="nil"/>
              <w:bottom w:val="nil"/>
              <w:right w:val="nil"/>
            </w:tcBorders>
            <w:shd w:val="clear" w:color="000000" w:fill="D9D9D9"/>
            <w:noWrap/>
            <w:vAlign w:val="center"/>
            <w:hideMark/>
          </w:tcPr>
          <w:p w14:paraId="28557D75"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976" w:type="dxa"/>
            <w:tcBorders>
              <w:top w:val="nil"/>
              <w:left w:val="nil"/>
              <w:bottom w:val="nil"/>
              <w:right w:val="nil"/>
            </w:tcBorders>
            <w:shd w:val="clear" w:color="000000" w:fill="D9D9D9"/>
            <w:noWrap/>
            <w:vAlign w:val="center"/>
            <w:hideMark/>
          </w:tcPr>
          <w:p w14:paraId="72BABE9A"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401" w:type="dxa"/>
            <w:tcBorders>
              <w:top w:val="nil"/>
              <w:left w:val="nil"/>
              <w:bottom w:val="nil"/>
              <w:right w:val="nil"/>
            </w:tcBorders>
            <w:shd w:val="clear" w:color="000000" w:fill="D9D9D9"/>
            <w:noWrap/>
            <w:vAlign w:val="center"/>
            <w:hideMark/>
          </w:tcPr>
          <w:p w14:paraId="012F16A1"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1370" w:type="dxa"/>
            <w:vMerge/>
            <w:tcBorders>
              <w:top w:val="nil"/>
              <w:left w:val="nil"/>
              <w:bottom w:val="nil"/>
              <w:right w:val="nil"/>
            </w:tcBorders>
            <w:vAlign w:val="center"/>
            <w:hideMark/>
          </w:tcPr>
          <w:p w14:paraId="0683DB8F"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r>
      <w:tr w:rsidR="003772E0" w:rsidRPr="00CD0EF5" w14:paraId="5CDBD173" w14:textId="77777777" w:rsidTr="003772E0">
        <w:trPr>
          <w:trHeight w:val="197"/>
          <w:jc w:val="center"/>
        </w:trPr>
        <w:tc>
          <w:tcPr>
            <w:tcW w:w="1520" w:type="dxa"/>
            <w:vMerge/>
            <w:tcBorders>
              <w:top w:val="nil"/>
              <w:left w:val="nil"/>
              <w:bottom w:val="single" w:sz="8" w:space="0" w:color="000000"/>
              <w:right w:val="nil"/>
            </w:tcBorders>
            <w:vAlign w:val="center"/>
            <w:hideMark/>
          </w:tcPr>
          <w:p w14:paraId="62D5C04F"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1680" w:type="dxa"/>
            <w:vMerge/>
            <w:tcBorders>
              <w:top w:val="nil"/>
              <w:left w:val="nil"/>
              <w:bottom w:val="single" w:sz="8" w:space="0" w:color="000000"/>
              <w:right w:val="nil"/>
            </w:tcBorders>
            <w:vAlign w:val="center"/>
            <w:hideMark/>
          </w:tcPr>
          <w:p w14:paraId="3D3F758A"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2900" w:type="dxa"/>
            <w:vMerge/>
            <w:tcBorders>
              <w:top w:val="nil"/>
              <w:left w:val="nil"/>
              <w:bottom w:val="nil"/>
              <w:right w:val="nil"/>
            </w:tcBorders>
            <w:vAlign w:val="center"/>
            <w:hideMark/>
          </w:tcPr>
          <w:p w14:paraId="468D0F31"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3500" w:type="dxa"/>
            <w:vMerge/>
            <w:tcBorders>
              <w:top w:val="nil"/>
              <w:left w:val="nil"/>
              <w:bottom w:val="nil"/>
              <w:right w:val="nil"/>
            </w:tcBorders>
            <w:vAlign w:val="center"/>
            <w:hideMark/>
          </w:tcPr>
          <w:p w14:paraId="2C8C9F65"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1238" w:type="dxa"/>
            <w:tcBorders>
              <w:top w:val="nil"/>
              <w:left w:val="nil"/>
              <w:bottom w:val="nil"/>
              <w:right w:val="nil"/>
            </w:tcBorders>
            <w:shd w:val="clear" w:color="000000" w:fill="D9D9D9"/>
            <w:noWrap/>
            <w:vAlign w:val="center"/>
            <w:hideMark/>
          </w:tcPr>
          <w:p w14:paraId="29CBC24E"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638" w:type="dxa"/>
            <w:tcBorders>
              <w:top w:val="nil"/>
              <w:left w:val="nil"/>
              <w:bottom w:val="nil"/>
              <w:right w:val="nil"/>
            </w:tcBorders>
            <w:shd w:val="clear" w:color="000000" w:fill="D9D9D9"/>
            <w:noWrap/>
            <w:vAlign w:val="center"/>
            <w:hideMark/>
          </w:tcPr>
          <w:p w14:paraId="08E9F14C"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976" w:type="dxa"/>
            <w:tcBorders>
              <w:top w:val="nil"/>
              <w:left w:val="nil"/>
              <w:bottom w:val="nil"/>
              <w:right w:val="nil"/>
            </w:tcBorders>
            <w:shd w:val="clear" w:color="000000" w:fill="D9D9D9"/>
            <w:noWrap/>
            <w:vAlign w:val="center"/>
            <w:hideMark/>
          </w:tcPr>
          <w:p w14:paraId="11DAA49D"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401" w:type="dxa"/>
            <w:tcBorders>
              <w:top w:val="nil"/>
              <w:left w:val="nil"/>
              <w:bottom w:val="nil"/>
              <w:right w:val="nil"/>
            </w:tcBorders>
            <w:shd w:val="clear" w:color="000000" w:fill="D9D9D9"/>
            <w:noWrap/>
            <w:vAlign w:val="center"/>
            <w:hideMark/>
          </w:tcPr>
          <w:p w14:paraId="0BE9D0C3"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1370" w:type="dxa"/>
            <w:vMerge/>
            <w:tcBorders>
              <w:top w:val="nil"/>
              <w:left w:val="nil"/>
              <w:bottom w:val="nil"/>
              <w:right w:val="nil"/>
            </w:tcBorders>
            <w:vAlign w:val="center"/>
            <w:hideMark/>
          </w:tcPr>
          <w:p w14:paraId="23FA8562"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r>
      <w:tr w:rsidR="003772E0" w:rsidRPr="00CD0EF5" w14:paraId="0EDD7A85" w14:textId="77777777" w:rsidTr="003772E0">
        <w:trPr>
          <w:trHeight w:val="197"/>
          <w:jc w:val="center"/>
        </w:trPr>
        <w:tc>
          <w:tcPr>
            <w:tcW w:w="1520" w:type="dxa"/>
            <w:vMerge/>
            <w:tcBorders>
              <w:top w:val="nil"/>
              <w:left w:val="nil"/>
              <w:bottom w:val="single" w:sz="8" w:space="0" w:color="000000"/>
              <w:right w:val="nil"/>
            </w:tcBorders>
            <w:vAlign w:val="center"/>
            <w:hideMark/>
          </w:tcPr>
          <w:p w14:paraId="77FF023D"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1680" w:type="dxa"/>
            <w:vMerge/>
            <w:tcBorders>
              <w:top w:val="nil"/>
              <w:left w:val="nil"/>
              <w:bottom w:val="single" w:sz="8" w:space="0" w:color="000000"/>
              <w:right w:val="nil"/>
            </w:tcBorders>
            <w:vAlign w:val="center"/>
            <w:hideMark/>
          </w:tcPr>
          <w:p w14:paraId="0D05D9B8"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2900" w:type="dxa"/>
            <w:vMerge/>
            <w:tcBorders>
              <w:top w:val="nil"/>
              <w:left w:val="nil"/>
              <w:bottom w:val="nil"/>
              <w:right w:val="nil"/>
            </w:tcBorders>
            <w:vAlign w:val="center"/>
            <w:hideMark/>
          </w:tcPr>
          <w:p w14:paraId="347E2F8D"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3500" w:type="dxa"/>
            <w:vMerge/>
            <w:tcBorders>
              <w:top w:val="nil"/>
              <w:left w:val="nil"/>
              <w:bottom w:val="nil"/>
              <w:right w:val="nil"/>
            </w:tcBorders>
            <w:vAlign w:val="center"/>
            <w:hideMark/>
          </w:tcPr>
          <w:p w14:paraId="67F3078A"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1238" w:type="dxa"/>
            <w:tcBorders>
              <w:top w:val="nil"/>
              <w:left w:val="nil"/>
              <w:bottom w:val="nil"/>
              <w:right w:val="nil"/>
            </w:tcBorders>
            <w:shd w:val="clear" w:color="000000" w:fill="D9D9D9"/>
            <w:noWrap/>
            <w:vAlign w:val="center"/>
            <w:hideMark/>
          </w:tcPr>
          <w:p w14:paraId="717538BC"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638" w:type="dxa"/>
            <w:tcBorders>
              <w:top w:val="nil"/>
              <w:left w:val="nil"/>
              <w:bottom w:val="nil"/>
              <w:right w:val="nil"/>
            </w:tcBorders>
            <w:shd w:val="clear" w:color="000000" w:fill="D9D9D9"/>
            <w:noWrap/>
            <w:vAlign w:val="center"/>
            <w:hideMark/>
          </w:tcPr>
          <w:p w14:paraId="390E6AF3"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976" w:type="dxa"/>
            <w:tcBorders>
              <w:top w:val="nil"/>
              <w:left w:val="nil"/>
              <w:bottom w:val="nil"/>
              <w:right w:val="nil"/>
            </w:tcBorders>
            <w:shd w:val="clear" w:color="000000" w:fill="D9D9D9"/>
            <w:noWrap/>
            <w:vAlign w:val="center"/>
            <w:hideMark/>
          </w:tcPr>
          <w:p w14:paraId="7929C06B"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401" w:type="dxa"/>
            <w:tcBorders>
              <w:top w:val="nil"/>
              <w:left w:val="nil"/>
              <w:bottom w:val="nil"/>
              <w:right w:val="nil"/>
            </w:tcBorders>
            <w:shd w:val="clear" w:color="000000" w:fill="D9D9D9"/>
            <w:noWrap/>
            <w:vAlign w:val="center"/>
            <w:hideMark/>
          </w:tcPr>
          <w:p w14:paraId="51C7C866"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1370" w:type="dxa"/>
            <w:vMerge/>
            <w:tcBorders>
              <w:top w:val="nil"/>
              <w:left w:val="nil"/>
              <w:bottom w:val="nil"/>
              <w:right w:val="nil"/>
            </w:tcBorders>
            <w:vAlign w:val="center"/>
            <w:hideMark/>
          </w:tcPr>
          <w:p w14:paraId="785FD0E3"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r>
      <w:tr w:rsidR="003772E0" w:rsidRPr="00CD0EF5" w14:paraId="112941AD" w14:textId="77777777" w:rsidTr="003772E0">
        <w:trPr>
          <w:trHeight w:val="197"/>
          <w:jc w:val="center"/>
        </w:trPr>
        <w:tc>
          <w:tcPr>
            <w:tcW w:w="1520" w:type="dxa"/>
            <w:vMerge/>
            <w:tcBorders>
              <w:top w:val="nil"/>
              <w:left w:val="nil"/>
              <w:bottom w:val="single" w:sz="8" w:space="0" w:color="000000"/>
              <w:right w:val="nil"/>
            </w:tcBorders>
            <w:vAlign w:val="center"/>
            <w:hideMark/>
          </w:tcPr>
          <w:p w14:paraId="61B20313"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1680" w:type="dxa"/>
            <w:vMerge/>
            <w:tcBorders>
              <w:top w:val="nil"/>
              <w:left w:val="nil"/>
              <w:bottom w:val="single" w:sz="8" w:space="0" w:color="000000"/>
              <w:right w:val="nil"/>
            </w:tcBorders>
            <w:vAlign w:val="center"/>
            <w:hideMark/>
          </w:tcPr>
          <w:p w14:paraId="052CEA0A"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2900" w:type="dxa"/>
            <w:vMerge w:val="restart"/>
            <w:tcBorders>
              <w:top w:val="nil"/>
              <w:left w:val="nil"/>
              <w:bottom w:val="single" w:sz="8" w:space="0" w:color="000000"/>
              <w:right w:val="nil"/>
            </w:tcBorders>
            <w:shd w:val="clear" w:color="000000" w:fill="FFFFFF"/>
            <w:vAlign w:val="center"/>
            <w:hideMark/>
          </w:tcPr>
          <w:p w14:paraId="271B37F5"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xml:space="preserve">60. La carrera o la institución deben mantener un programa de formación continua (cursos libres, foros, conferencias, certificaciones u otros) que faciliten la actualización permanente de sus egresados y graduados. </w:t>
            </w:r>
          </w:p>
        </w:tc>
        <w:tc>
          <w:tcPr>
            <w:tcW w:w="3500" w:type="dxa"/>
            <w:vMerge w:val="restart"/>
            <w:tcBorders>
              <w:top w:val="nil"/>
              <w:left w:val="nil"/>
              <w:bottom w:val="single" w:sz="8" w:space="0" w:color="000000"/>
              <w:right w:val="nil"/>
            </w:tcBorders>
            <w:shd w:val="clear" w:color="000000" w:fill="FFFFFF"/>
            <w:vAlign w:val="center"/>
            <w:hideMark/>
          </w:tcPr>
          <w:p w14:paraId="5A3E7FEE"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155. Opinión de los egresados y los graduados sobre la existencia y la pertinencia de las actividades de formación continua programadas por la carrera.</w:t>
            </w:r>
          </w:p>
        </w:tc>
        <w:tc>
          <w:tcPr>
            <w:tcW w:w="1238" w:type="dxa"/>
            <w:tcBorders>
              <w:top w:val="nil"/>
              <w:left w:val="nil"/>
              <w:bottom w:val="nil"/>
              <w:right w:val="nil"/>
            </w:tcBorders>
            <w:shd w:val="clear" w:color="000000" w:fill="FFFFFF"/>
            <w:noWrap/>
            <w:vAlign w:val="center"/>
            <w:hideMark/>
          </w:tcPr>
          <w:p w14:paraId="2ABEA3B4"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638" w:type="dxa"/>
            <w:tcBorders>
              <w:top w:val="nil"/>
              <w:left w:val="nil"/>
              <w:bottom w:val="nil"/>
              <w:right w:val="nil"/>
            </w:tcBorders>
            <w:shd w:val="clear" w:color="000000" w:fill="FFFFFF"/>
            <w:noWrap/>
            <w:vAlign w:val="center"/>
            <w:hideMark/>
          </w:tcPr>
          <w:p w14:paraId="6E9B0CDA"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976" w:type="dxa"/>
            <w:tcBorders>
              <w:top w:val="nil"/>
              <w:left w:val="nil"/>
              <w:bottom w:val="nil"/>
              <w:right w:val="nil"/>
            </w:tcBorders>
            <w:shd w:val="clear" w:color="000000" w:fill="FFFFFF"/>
            <w:noWrap/>
            <w:vAlign w:val="center"/>
            <w:hideMark/>
          </w:tcPr>
          <w:p w14:paraId="4D48E694"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401" w:type="dxa"/>
            <w:tcBorders>
              <w:top w:val="nil"/>
              <w:left w:val="nil"/>
              <w:bottom w:val="nil"/>
              <w:right w:val="nil"/>
            </w:tcBorders>
            <w:shd w:val="clear" w:color="000000" w:fill="FFFFFF"/>
            <w:noWrap/>
            <w:vAlign w:val="center"/>
            <w:hideMark/>
          </w:tcPr>
          <w:p w14:paraId="00C29E73"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1370" w:type="dxa"/>
            <w:vMerge w:val="restart"/>
            <w:tcBorders>
              <w:top w:val="nil"/>
              <w:left w:val="nil"/>
              <w:bottom w:val="single" w:sz="8" w:space="0" w:color="000000"/>
              <w:right w:val="nil"/>
            </w:tcBorders>
            <w:shd w:val="clear" w:color="000000" w:fill="FFFFFF"/>
            <w:vAlign w:val="center"/>
            <w:hideMark/>
          </w:tcPr>
          <w:p w14:paraId="45455DB8" w14:textId="77777777" w:rsidR="003772E0" w:rsidRPr="00CD0EF5" w:rsidRDefault="003772E0" w:rsidP="003772E0">
            <w:pPr>
              <w:spacing w:after="0" w:line="240" w:lineRule="auto"/>
              <w:jc w:val="center"/>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X</w:t>
            </w:r>
          </w:p>
        </w:tc>
      </w:tr>
      <w:tr w:rsidR="003772E0" w:rsidRPr="00CD0EF5" w14:paraId="406C989E" w14:textId="77777777" w:rsidTr="003772E0">
        <w:trPr>
          <w:trHeight w:val="197"/>
          <w:jc w:val="center"/>
        </w:trPr>
        <w:tc>
          <w:tcPr>
            <w:tcW w:w="1520" w:type="dxa"/>
            <w:vMerge/>
            <w:tcBorders>
              <w:top w:val="nil"/>
              <w:left w:val="nil"/>
              <w:bottom w:val="single" w:sz="8" w:space="0" w:color="000000"/>
              <w:right w:val="nil"/>
            </w:tcBorders>
            <w:vAlign w:val="center"/>
            <w:hideMark/>
          </w:tcPr>
          <w:p w14:paraId="76C94304"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1680" w:type="dxa"/>
            <w:vMerge/>
            <w:tcBorders>
              <w:top w:val="nil"/>
              <w:left w:val="nil"/>
              <w:bottom w:val="single" w:sz="8" w:space="0" w:color="000000"/>
              <w:right w:val="nil"/>
            </w:tcBorders>
            <w:vAlign w:val="center"/>
            <w:hideMark/>
          </w:tcPr>
          <w:p w14:paraId="221CE0FF"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2900" w:type="dxa"/>
            <w:vMerge/>
            <w:tcBorders>
              <w:top w:val="nil"/>
              <w:left w:val="nil"/>
              <w:bottom w:val="single" w:sz="8" w:space="0" w:color="000000"/>
              <w:right w:val="nil"/>
            </w:tcBorders>
            <w:vAlign w:val="center"/>
            <w:hideMark/>
          </w:tcPr>
          <w:p w14:paraId="48F069E2"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3500" w:type="dxa"/>
            <w:vMerge/>
            <w:tcBorders>
              <w:top w:val="nil"/>
              <w:left w:val="nil"/>
              <w:bottom w:val="single" w:sz="8" w:space="0" w:color="000000"/>
              <w:right w:val="nil"/>
            </w:tcBorders>
            <w:vAlign w:val="center"/>
            <w:hideMark/>
          </w:tcPr>
          <w:p w14:paraId="4A1AD55F"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1238" w:type="dxa"/>
            <w:tcBorders>
              <w:top w:val="nil"/>
              <w:left w:val="nil"/>
              <w:bottom w:val="nil"/>
              <w:right w:val="nil"/>
            </w:tcBorders>
            <w:shd w:val="clear" w:color="000000" w:fill="FFFFFF"/>
            <w:noWrap/>
            <w:vAlign w:val="center"/>
            <w:hideMark/>
          </w:tcPr>
          <w:p w14:paraId="0278884A"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638" w:type="dxa"/>
            <w:tcBorders>
              <w:top w:val="nil"/>
              <w:left w:val="nil"/>
              <w:bottom w:val="nil"/>
              <w:right w:val="nil"/>
            </w:tcBorders>
            <w:shd w:val="clear" w:color="000000" w:fill="FFFFFF"/>
            <w:noWrap/>
            <w:vAlign w:val="center"/>
            <w:hideMark/>
          </w:tcPr>
          <w:p w14:paraId="65112C23"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976" w:type="dxa"/>
            <w:tcBorders>
              <w:top w:val="nil"/>
              <w:left w:val="nil"/>
              <w:bottom w:val="nil"/>
              <w:right w:val="nil"/>
            </w:tcBorders>
            <w:shd w:val="clear" w:color="000000" w:fill="FFFFFF"/>
            <w:noWrap/>
            <w:vAlign w:val="center"/>
            <w:hideMark/>
          </w:tcPr>
          <w:p w14:paraId="5ED72FD4"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401" w:type="dxa"/>
            <w:tcBorders>
              <w:top w:val="nil"/>
              <w:left w:val="nil"/>
              <w:bottom w:val="nil"/>
              <w:right w:val="nil"/>
            </w:tcBorders>
            <w:shd w:val="clear" w:color="000000" w:fill="FFFFFF"/>
            <w:noWrap/>
            <w:vAlign w:val="center"/>
            <w:hideMark/>
          </w:tcPr>
          <w:p w14:paraId="0052C531"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1370" w:type="dxa"/>
            <w:vMerge/>
            <w:tcBorders>
              <w:top w:val="nil"/>
              <w:left w:val="nil"/>
              <w:bottom w:val="single" w:sz="8" w:space="0" w:color="000000"/>
              <w:right w:val="nil"/>
            </w:tcBorders>
            <w:vAlign w:val="center"/>
            <w:hideMark/>
          </w:tcPr>
          <w:p w14:paraId="02638EDE"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r>
      <w:tr w:rsidR="003772E0" w:rsidRPr="00CD0EF5" w14:paraId="56FA1A82" w14:textId="77777777" w:rsidTr="003772E0">
        <w:trPr>
          <w:trHeight w:val="197"/>
          <w:jc w:val="center"/>
        </w:trPr>
        <w:tc>
          <w:tcPr>
            <w:tcW w:w="1520" w:type="dxa"/>
            <w:vMerge/>
            <w:tcBorders>
              <w:top w:val="nil"/>
              <w:left w:val="nil"/>
              <w:bottom w:val="single" w:sz="8" w:space="0" w:color="000000"/>
              <w:right w:val="nil"/>
            </w:tcBorders>
            <w:vAlign w:val="center"/>
            <w:hideMark/>
          </w:tcPr>
          <w:p w14:paraId="2127AF91"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1680" w:type="dxa"/>
            <w:vMerge/>
            <w:tcBorders>
              <w:top w:val="nil"/>
              <w:left w:val="nil"/>
              <w:bottom w:val="single" w:sz="8" w:space="0" w:color="000000"/>
              <w:right w:val="nil"/>
            </w:tcBorders>
            <w:vAlign w:val="center"/>
            <w:hideMark/>
          </w:tcPr>
          <w:p w14:paraId="0A8720DA"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2900" w:type="dxa"/>
            <w:vMerge/>
            <w:tcBorders>
              <w:top w:val="nil"/>
              <w:left w:val="nil"/>
              <w:bottom w:val="single" w:sz="8" w:space="0" w:color="000000"/>
              <w:right w:val="nil"/>
            </w:tcBorders>
            <w:vAlign w:val="center"/>
            <w:hideMark/>
          </w:tcPr>
          <w:p w14:paraId="7D03F022"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3500" w:type="dxa"/>
            <w:vMerge/>
            <w:tcBorders>
              <w:top w:val="nil"/>
              <w:left w:val="nil"/>
              <w:bottom w:val="single" w:sz="8" w:space="0" w:color="000000"/>
              <w:right w:val="nil"/>
            </w:tcBorders>
            <w:vAlign w:val="center"/>
            <w:hideMark/>
          </w:tcPr>
          <w:p w14:paraId="1B20373F"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1238" w:type="dxa"/>
            <w:tcBorders>
              <w:top w:val="nil"/>
              <w:left w:val="nil"/>
              <w:bottom w:val="nil"/>
              <w:right w:val="nil"/>
            </w:tcBorders>
            <w:shd w:val="clear" w:color="000000" w:fill="FFFFFF"/>
            <w:noWrap/>
            <w:vAlign w:val="center"/>
            <w:hideMark/>
          </w:tcPr>
          <w:p w14:paraId="3DF43F22"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638" w:type="dxa"/>
            <w:tcBorders>
              <w:top w:val="nil"/>
              <w:left w:val="nil"/>
              <w:bottom w:val="nil"/>
              <w:right w:val="nil"/>
            </w:tcBorders>
            <w:shd w:val="clear" w:color="000000" w:fill="FFFFFF"/>
            <w:noWrap/>
            <w:vAlign w:val="center"/>
            <w:hideMark/>
          </w:tcPr>
          <w:p w14:paraId="5E26CD9F"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976" w:type="dxa"/>
            <w:tcBorders>
              <w:top w:val="nil"/>
              <w:left w:val="nil"/>
              <w:bottom w:val="nil"/>
              <w:right w:val="nil"/>
            </w:tcBorders>
            <w:shd w:val="clear" w:color="000000" w:fill="FFFFFF"/>
            <w:noWrap/>
            <w:vAlign w:val="center"/>
            <w:hideMark/>
          </w:tcPr>
          <w:p w14:paraId="11AB378A"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401" w:type="dxa"/>
            <w:tcBorders>
              <w:top w:val="nil"/>
              <w:left w:val="nil"/>
              <w:bottom w:val="nil"/>
              <w:right w:val="nil"/>
            </w:tcBorders>
            <w:shd w:val="clear" w:color="000000" w:fill="FFFFFF"/>
            <w:noWrap/>
            <w:vAlign w:val="center"/>
            <w:hideMark/>
          </w:tcPr>
          <w:p w14:paraId="707E5663"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1370" w:type="dxa"/>
            <w:vMerge/>
            <w:tcBorders>
              <w:top w:val="nil"/>
              <w:left w:val="nil"/>
              <w:bottom w:val="single" w:sz="8" w:space="0" w:color="000000"/>
              <w:right w:val="nil"/>
            </w:tcBorders>
            <w:vAlign w:val="center"/>
            <w:hideMark/>
          </w:tcPr>
          <w:p w14:paraId="39C50914"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r>
      <w:tr w:rsidR="003772E0" w:rsidRPr="00CD0EF5" w14:paraId="4737747D" w14:textId="77777777" w:rsidTr="003772E0">
        <w:trPr>
          <w:trHeight w:val="197"/>
          <w:jc w:val="center"/>
        </w:trPr>
        <w:tc>
          <w:tcPr>
            <w:tcW w:w="1520" w:type="dxa"/>
            <w:vMerge/>
            <w:tcBorders>
              <w:top w:val="nil"/>
              <w:left w:val="nil"/>
              <w:bottom w:val="single" w:sz="8" w:space="0" w:color="000000"/>
              <w:right w:val="nil"/>
            </w:tcBorders>
            <w:vAlign w:val="center"/>
            <w:hideMark/>
          </w:tcPr>
          <w:p w14:paraId="53D7C9B0"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1680" w:type="dxa"/>
            <w:vMerge/>
            <w:tcBorders>
              <w:top w:val="nil"/>
              <w:left w:val="nil"/>
              <w:bottom w:val="single" w:sz="8" w:space="0" w:color="000000"/>
              <w:right w:val="nil"/>
            </w:tcBorders>
            <w:vAlign w:val="center"/>
            <w:hideMark/>
          </w:tcPr>
          <w:p w14:paraId="18614453"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2900" w:type="dxa"/>
            <w:vMerge/>
            <w:tcBorders>
              <w:top w:val="nil"/>
              <w:left w:val="nil"/>
              <w:bottom w:val="single" w:sz="8" w:space="0" w:color="000000"/>
              <w:right w:val="nil"/>
            </w:tcBorders>
            <w:vAlign w:val="center"/>
            <w:hideMark/>
          </w:tcPr>
          <w:p w14:paraId="6686E065"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3500" w:type="dxa"/>
            <w:vMerge/>
            <w:tcBorders>
              <w:top w:val="nil"/>
              <w:left w:val="nil"/>
              <w:bottom w:val="single" w:sz="8" w:space="0" w:color="000000"/>
              <w:right w:val="nil"/>
            </w:tcBorders>
            <w:vAlign w:val="center"/>
            <w:hideMark/>
          </w:tcPr>
          <w:p w14:paraId="5F5B5E07"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1238" w:type="dxa"/>
            <w:tcBorders>
              <w:top w:val="nil"/>
              <w:left w:val="nil"/>
              <w:bottom w:val="nil"/>
              <w:right w:val="nil"/>
            </w:tcBorders>
            <w:shd w:val="clear" w:color="000000" w:fill="FFFFFF"/>
            <w:noWrap/>
            <w:vAlign w:val="center"/>
            <w:hideMark/>
          </w:tcPr>
          <w:p w14:paraId="4F331C7E"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638" w:type="dxa"/>
            <w:tcBorders>
              <w:top w:val="nil"/>
              <w:left w:val="nil"/>
              <w:bottom w:val="nil"/>
              <w:right w:val="nil"/>
            </w:tcBorders>
            <w:shd w:val="clear" w:color="000000" w:fill="FFFFFF"/>
            <w:noWrap/>
            <w:vAlign w:val="center"/>
            <w:hideMark/>
          </w:tcPr>
          <w:p w14:paraId="76D8E177"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976" w:type="dxa"/>
            <w:tcBorders>
              <w:top w:val="nil"/>
              <w:left w:val="nil"/>
              <w:bottom w:val="nil"/>
              <w:right w:val="nil"/>
            </w:tcBorders>
            <w:shd w:val="clear" w:color="000000" w:fill="FFFFFF"/>
            <w:noWrap/>
            <w:vAlign w:val="center"/>
            <w:hideMark/>
          </w:tcPr>
          <w:p w14:paraId="794E8E4F"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401" w:type="dxa"/>
            <w:tcBorders>
              <w:top w:val="nil"/>
              <w:left w:val="nil"/>
              <w:bottom w:val="nil"/>
              <w:right w:val="nil"/>
            </w:tcBorders>
            <w:shd w:val="clear" w:color="000000" w:fill="FFFFFF"/>
            <w:noWrap/>
            <w:vAlign w:val="center"/>
            <w:hideMark/>
          </w:tcPr>
          <w:p w14:paraId="55B6651C"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1370" w:type="dxa"/>
            <w:vMerge/>
            <w:tcBorders>
              <w:top w:val="nil"/>
              <w:left w:val="nil"/>
              <w:bottom w:val="single" w:sz="8" w:space="0" w:color="000000"/>
              <w:right w:val="nil"/>
            </w:tcBorders>
            <w:vAlign w:val="center"/>
            <w:hideMark/>
          </w:tcPr>
          <w:p w14:paraId="5151B91D"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r>
      <w:tr w:rsidR="003772E0" w:rsidRPr="00CD0EF5" w14:paraId="75A998FD" w14:textId="77777777" w:rsidTr="003772E0">
        <w:trPr>
          <w:trHeight w:val="197"/>
          <w:jc w:val="center"/>
        </w:trPr>
        <w:tc>
          <w:tcPr>
            <w:tcW w:w="1520" w:type="dxa"/>
            <w:vMerge/>
            <w:tcBorders>
              <w:top w:val="nil"/>
              <w:left w:val="nil"/>
              <w:bottom w:val="single" w:sz="8" w:space="0" w:color="000000"/>
              <w:right w:val="nil"/>
            </w:tcBorders>
            <w:vAlign w:val="center"/>
            <w:hideMark/>
          </w:tcPr>
          <w:p w14:paraId="357CA8EA"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1680" w:type="dxa"/>
            <w:vMerge/>
            <w:tcBorders>
              <w:top w:val="nil"/>
              <w:left w:val="nil"/>
              <w:bottom w:val="single" w:sz="8" w:space="0" w:color="000000"/>
              <w:right w:val="nil"/>
            </w:tcBorders>
            <w:vAlign w:val="center"/>
            <w:hideMark/>
          </w:tcPr>
          <w:p w14:paraId="0A68FA1E"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2900" w:type="dxa"/>
            <w:vMerge/>
            <w:tcBorders>
              <w:top w:val="nil"/>
              <w:left w:val="nil"/>
              <w:bottom w:val="single" w:sz="8" w:space="0" w:color="000000"/>
              <w:right w:val="nil"/>
            </w:tcBorders>
            <w:vAlign w:val="center"/>
            <w:hideMark/>
          </w:tcPr>
          <w:p w14:paraId="785013F5"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3500" w:type="dxa"/>
            <w:vMerge/>
            <w:tcBorders>
              <w:top w:val="nil"/>
              <w:left w:val="nil"/>
              <w:bottom w:val="single" w:sz="8" w:space="0" w:color="000000"/>
              <w:right w:val="nil"/>
            </w:tcBorders>
            <w:vAlign w:val="center"/>
            <w:hideMark/>
          </w:tcPr>
          <w:p w14:paraId="331A8DA6"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1238" w:type="dxa"/>
            <w:tcBorders>
              <w:top w:val="nil"/>
              <w:left w:val="nil"/>
              <w:bottom w:val="nil"/>
              <w:right w:val="nil"/>
            </w:tcBorders>
            <w:shd w:val="clear" w:color="000000" w:fill="FFFFFF"/>
            <w:noWrap/>
            <w:vAlign w:val="center"/>
            <w:hideMark/>
          </w:tcPr>
          <w:p w14:paraId="1CB8E5A9"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638" w:type="dxa"/>
            <w:tcBorders>
              <w:top w:val="nil"/>
              <w:left w:val="nil"/>
              <w:bottom w:val="nil"/>
              <w:right w:val="nil"/>
            </w:tcBorders>
            <w:shd w:val="clear" w:color="000000" w:fill="FFFFFF"/>
            <w:noWrap/>
            <w:vAlign w:val="center"/>
            <w:hideMark/>
          </w:tcPr>
          <w:p w14:paraId="7C4F3B63"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976" w:type="dxa"/>
            <w:tcBorders>
              <w:top w:val="nil"/>
              <w:left w:val="nil"/>
              <w:bottom w:val="nil"/>
              <w:right w:val="nil"/>
            </w:tcBorders>
            <w:shd w:val="clear" w:color="000000" w:fill="FFFFFF"/>
            <w:noWrap/>
            <w:vAlign w:val="center"/>
            <w:hideMark/>
          </w:tcPr>
          <w:p w14:paraId="06A6519C"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401" w:type="dxa"/>
            <w:tcBorders>
              <w:top w:val="nil"/>
              <w:left w:val="nil"/>
              <w:bottom w:val="nil"/>
              <w:right w:val="nil"/>
            </w:tcBorders>
            <w:shd w:val="clear" w:color="000000" w:fill="FFFFFF"/>
            <w:noWrap/>
            <w:vAlign w:val="center"/>
            <w:hideMark/>
          </w:tcPr>
          <w:p w14:paraId="35957EE7"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1370" w:type="dxa"/>
            <w:vMerge/>
            <w:tcBorders>
              <w:top w:val="nil"/>
              <w:left w:val="nil"/>
              <w:bottom w:val="single" w:sz="8" w:space="0" w:color="000000"/>
              <w:right w:val="nil"/>
            </w:tcBorders>
            <w:vAlign w:val="center"/>
            <w:hideMark/>
          </w:tcPr>
          <w:p w14:paraId="4332245B"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r>
      <w:tr w:rsidR="003772E0" w:rsidRPr="00CD0EF5" w14:paraId="1D3A375D" w14:textId="77777777" w:rsidTr="003772E0">
        <w:trPr>
          <w:trHeight w:val="207"/>
          <w:jc w:val="center"/>
        </w:trPr>
        <w:tc>
          <w:tcPr>
            <w:tcW w:w="1520" w:type="dxa"/>
            <w:vMerge/>
            <w:tcBorders>
              <w:top w:val="nil"/>
              <w:left w:val="nil"/>
              <w:bottom w:val="single" w:sz="8" w:space="0" w:color="000000"/>
              <w:right w:val="nil"/>
            </w:tcBorders>
            <w:vAlign w:val="center"/>
            <w:hideMark/>
          </w:tcPr>
          <w:p w14:paraId="065F0B43"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1680" w:type="dxa"/>
            <w:vMerge/>
            <w:tcBorders>
              <w:top w:val="nil"/>
              <w:left w:val="nil"/>
              <w:bottom w:val="single" w:sz="8" w:space="0" w:color="000000"/>
              <w:right w:val="nil"/>
            </w:tcBorders>
            <w:vAlign w:val="center"/>
            <w:hideMark/>
          </w:tcPr>
          <w:p w14:paraId="073FCBCE"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2900" w:type="dxa"/>
            <w:vMerge/>
            <w:tcBorders>
              <w:top w:val="nil"/>
              <w:left w:val="nil"/>
              <w:bottom w:val="single" w:sz="8" w:space="0" w:color="000000"/>
              <w:right w:val="nil"/>
            </w:tcBorders>
            <w:vAlign w:val="center"/>
            <w:hideMark/>
          </w:tcPr>
          <w:p w14:paraId="357A55BC"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3500" w:type="dxa"/>
            <w:vMerge/>
            <w:tcBorders>
              <w:top w:val="nil"/>
              <w:left w:val="nil"/>
              <w:bottom w:val="single" w:sz="8" w:space="0" w:color="000000"/>
              <w:right w:val="nil"/>
            </w:tcBorders>
            <w:vAlign w:val="center"/>
            <w:hideMark/>
          </w:tcPr>
          <w:p w14:paraId="3137D41B"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c>
          <w:tcPr>
            <w:tcW w:w="1238" w:type="dxa"/>
            <w:tcBorders>
              <w:top w:val="nil"/>
              <w:left w:val="nil"/>
              <w:bottom w:val="single" w:sz="8" w:space="0" w:color="auto"/>
              <w:right w:val="nil"/>
            </w:tcBorders>
            <w:shd w:val="clear" w:color="000000" w:fill="FFFFFF"/>
            <w:noWrap/>
            <w:vAlign w:val="center"/>
            <w:hideMark/>
          </w:tcPr>
          <w:p w14:paraId="45D0DC3C"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638" w:type="dxa"/>
            <w:tcBorders>
              <w:top w:val="nil"/>
              <w:left w:val="nil"/>
              <w:bottom w:val="single" w:sz="8" w:space="0" w:color="auto"/>
              <w:right w:val="nil"/>
            </w:tcBorders>
            <w:shd w:val="clear" w:color="000000" w:fill="FFFFFF"/>
            <w:noWrap/>
            <w:vAlign w:val="center"/>
            <w:hideMark/>
          </w:tcPr>
          <w:p w14:paraId="789DCE1F"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976" w:type="dxa"/>
            <w:tcBorders>
              <w:top w:val="nil"/>
              <w:left w:val="nil"/>
              <w:bottom w:val="single" w:sz="8" w:space="0" w:color="auto"/>
              <w:right w:val="nil"/>
            </w:tcBorders>
            <w:shd w:val="clear" w:color="000000" w:fill="FFFFFF"/>
            <w:noWrap/>
            <w:vAlign w:val="center"/>
            <w:hideMark/>
          </w:tcPr>
          <w:p w14:paraId="58F983C8"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401" w:type="dxa"/>
            <w:tcBorders>
              <w:top w:val="nil"/>
              <w:left w:val="nil"/>
              <w:bottom w:val="single" w:sz="8" w:space="0" w:color="auto"/>
              <w:right w:val="nil"/>
            </w:tcBorders>
            <w:shd w:val="clear" w:color="000000" w:fill="FFFFFF"/>
            <w:noWrap/>
            <w:vAlign w:val="center"/>
            <w:hideMark/>
          </w:tcPr>
          <w:p w14:paraId="774167B2" w14:textId="77777777" w:rsidR="003772E0" w:rsidRPr="00CD0EF5" w:rsidRDefault="003772E0" w:rsidP="003772E0">
            <w:pPr>
              <w:spacing w:after="0" w:line="240" w:lineRule="auto"/>
              <w:rPr>
                <w:rFonts w:ascii="Arial" w:eastAsia="Times New Roman" w:hAnsi="Arial" w:cs="Arial"/>
                <w:color w:val="000000"/>
                <w:sz w:val="18"/>
                <w:szCs w:val="18"/>
                <w:lang w:eastAsia="es-CR"/>
              </w:rPr>
            </w:pPr>
            <w:r w:rsidRPr="00CD0EF5">
              <w:rPr>
                <w:rFonts w:ascii="Arial" w:eastAsia="Times New Roman" w:hAnsi="Arial" w:cs="Arial"/>
                <w:color w:val="000000"/>
                <w:sz w:val="18"/>
                <w:szCs w:val="18"/>
                <w:lang w:eastAsia="es-CR"/>
              </w:rPr>
              <w:t> </w:t>
            </w:r>
          </w:p>
        </w:tc>
        <w:tc>
          <w:tcPr>
            <w:tcW w:w="1370" w:type="dxa"/>
            <w:vMerge/>
            <w:tcBorders>
              <w:top w:val="nil"/>
              <w:left w:val="nil"/>
              <w:bottom w:val="single" w:sz="8" w:space="0" w:color="000000"/>
              <w:right w:val="nil"/>
            </w:tcBorders>
            <w:vAlign w:val="center"/>
            <w:hideMark/>
          </w:tcPr>
          <w:p w14:paraId="233401EA" w14:textId="77777777" w:rsidR="003772E0" w:rsidRPr="00CD0EF5" w:rsidRDefault="003772E0" w:rsidP="003772E0">
            <w:pPr>
              <w:spacing w:after="0" w:line="240" w:lineRule="auto"/>
              <w:rPr>
                <w:rFonts w:ascii="Arial" w:eastAsia="Times New Roman" w:hAnsi="Arial" w:cs="Arial"/>
                <w:color w:val="000000"/>
                <w:sz w:val="18"/>
                <w:szCs w:val="18"/>
                <w:lang w:eastAsia="es-CR"/>
              </w:rPr>
            </w:pPr>
          </w:p>
        </w:tc>
      </w:tr>
    </w:tbl>
    <w:p w14:paraId="5D6ABDF4" w14:textId="77777777" w:rsidR="003772E0" w:rsidRDefault="003772E0" w:rsidP="003772E0">
      <w:pPr>
        <w:tabs>
          <w:tab w:val="left" w:pos="3533"/>
        </w:tabs>
        <w:rPr>
          <w:rFonts w:ascii="Arial" w:hAnsi="Arial" w:cs="Arial"/>
          <w:szCs w:val="32"/>
        </w:rPr>
      </w:pPr>
    </w:p>
    <w:p w14:paraId="25A554AF" w14:textId="77777777" w:rsidR="009A72E9" w:rsidRDefault="009A72E9" w:rsidP="009A72E9">
      <w:pPr>
        <w:rPr>
          <w:rFonts w:ascii="Arial" w:hAnsi="Arial" w:cs="Arial"/>
          <w:sz w:val="24"/>
          <w:szCs w:val="24"/>
        </w:rPr>
        <w:sectPr w:rsidR="009A72E9" w:rsidSect="00FC4E7E">
          <w:pgSz w:w="15840" w:h="12240" w:orient="landscape"/>
          <w:pgMar w:top="1701" w:right="1418" w:bottom="1701" w:left="1418" w:header="709" w:footer="709" w:gutter="0"/>
          <w:cols w:space="708"/>
          <w:docGrid w:linePitch="360"/>
        </w:sectPr>
      </w:pPr>
    </w:p>
    <w:p w14:paraId="52AE71B9" w14:textId="4A267482" w:rsidR="009A72E9" w:rsidRPr="00F76442" w:rsidRDefault="009A72E9" w:rsidP="00B6635C">
      <w:pPr>
        <w:pStyle w:val="Ttulo2"/>
        <w:spacing w:line="240" w:lineRule="auto"/>
        <w:rPr>
          <w:rFonts w:ascii="Arial" w:hAnsi="Arial" w:cs="Arial"/>
          <w:b/>
          <w:color w:val="auto"/>
          <w:lang w:eastAsia="es-CR"/>
        </w:rPr>
      </w:pPr>
      <w:bookmarkStart w:id="50" w:name="_Toc184809"/>
      <w:bookmarkStart w:id="51" w:name="_Toc1466768"/>
      <w:r w:rsidRPr="00F76442">
        <w:rPr>
          <w:rFonts w:ascii="Arial" w:hAnsi="Arial" w:cs="Arial"/>
          <w:b/>
          <w:color w:val="auto"/>
          <w:lang w:eastAsia="es-CR"/>
        </w:rPr>
        <w:lastRenderedPageBreak/>
        <w:t>Anexo 2</w:t>
      </w:r>
      <w:r w:rsidR="00D87C81">
        <w:rPr>
          <w:rFonts w:ascii="Arial" w:hAnsi="Arial" w:cs="Arial"/>
          <w:b/>
          <w:color w:val="auto"/>
          <w:lang w:eastAsia="es-CR"/>
        </w:rPr>
        <w:t>.</w:t>
      </w:r>
      <w:r w:rsidRPr="00F76442">
        <w:rPr>
          <w:rFonts w:ascii="Arial" w:hAnsi="Arial" w:cs="Arial"/>
          <w:b/>
          <w:color w:val="auto"/>
          <w:lang w:eastAsia="es-CR"/>
        </w:rPr>
        <w:t xml:space="preserve"> Diseño de preguntas según evidencia</w:t>
      </w:r>
      <w:bookmarkEnd w:id="50"/>
      <w:bookmarkEnd w:id="51"/>
    </w:p>
    <w:p w14:paraId="094DB03C" w14:textId="77777777" w:rsidR="00281BFD" w:rsidRPr="00281BFD" w:rsidRDefault="00281BFD" w:rsidP="00281BFD"/>
    <w:tbl>
      <w:tblPr>
        <w:tblW w:w="9740" w:type="dxa"/>
        <w:jc w:val="center"/>
        <w:tblCellMar>
          <w:left w:w="70" w:type="dxa"/>
          <w:right w:w="70" w:type="dxa"/>
        </w:tblCellMar>
        <w:tblLook w:val="04A0" w:firstRow="1" w:lastRow="0" w:firstColumn="1" w:lastColumn="0" w:noHBand="0" w:noVBand="1"/>
      </w:tblPr>
      <w:tblGrid>
        <w:gridCol w:w="629"/>
        <w:gridCol w:w="537"/>
        <w:gridCol w:w="3561"/>
        <w:gridCol w:w="1220"/>
        <w:gridCol w:w="880"/>
        <w:gridCol w:w="880"/>
        <w:gridCol w:w="873"/>
        <w:gridCol w:w="1160"/>
      </w:tblGrid>
      <w:tr w:rsidR="00281BFD" w:rsidRPr="00281BFD" w14:paraId="6C0267A1" w14:textId="77777777" w:rsidTr="00281BFD">
        <w:trPr>
          <w:trHeight w:val="300"/>
          <w:jc w:val="center"/>
        </w:trPr>
        <w:tc>
          <w:tcPr>
            <w:tcW w:w="5940" w:type="dxa"/>
            <w:gridSpan w:val="4"/>
            <w:tcBorders>
              <w:top w:val="single" w:sz="8" w:space="0" w:color="auto"/>
              <w:left w:val="single" w:sz="8" w:space="0" w:color="auto"/>
              <w:bottom w:val="nil"/>
              <w:right w:val="nil"/>
            </w:tcBorders>
            <w:shd w:val="clear" w:color="000000" w:fill="FFFFFF"/>
            <w:vAlign w:val="center"/>
            <w:hideMark/>
          </w:tcPr>
          <w:p w14:paraId="046EA21A" w14:textId="77777777" w:rsidR="00281BFD" w:rsidRPr="00281BFD" w:rsidRDefault="00281BFD" w:rsidP="00281BFD">
            <w:pPr>
              <w:spacing w:after="0" w:line="240" w:lineRule="auto"/>
              <w:rPr>
                <w:rFonts w:ascii="Times New Roman" w:eastAsia="Times New Roman" w:hAnsi="Times New Roman" w:cs="Times New Roman"/>
                <w:b/>
                <w:bCs/>
                <w:color w:val="000000"/>
                <w:lang w:eastAsia="es-CR"/>
              </w:rPr>
            </w:pPr>
            <w:r w:rsidRPr="00281BFD">
              <w:rPr>
                <w:rFonts w:ascii="Times New Roman" w:eastAsia="Times New Roman" w:hAnsi="Times New Roman" w:cs="Times New Roman"/>
                <w:b/>
                <w:bCs/>
                <w:color w:val="000000"/>
                <w:lang w:eastAsia="es-CR"/>
              </w:rPr>
              <w:t>Institución…………………..</w:t>
            </w:r>
          </w:p>
        </w:tc>
        <w:tc>
          <w:tcPr>
            <w:tcW w:w="3800" w:type="dxa"/>
            <w:gridSpan w:val="4"/>
            <w:tcBorders>
              <w:top w:val="single" w:sz="8" w:space="0" w:color="auto"/>
              <w:left w:val="single" w:sz="8" w:space="0" w:color="auto"/>
              <w:bottom w:val="nil"/>
              <w:right w:val="single" w:sz="8" w:space="0" w:color="000000"/>
            </w:tcBorders>
            <w:shd w:val="clear" w:color="000000" w:fill="FFFFFF"/>
            <w:vAlign w:val="center"/>
            <w:hideMark/>
          </w:tcPr>
          <w:p w14:paraId="234D6AAE" w14:textId="77777777" w:rsidR="00281BFD" w:rsidRPr="00281BFD" w:rsidRDefault="00281BFD" w:rsidP="00281BFD">
            <w:pPr>
              <w:spacing w:after="0" w:line="240" w:lineRule="auto"/>
              <w:jc w:val="center"/>
              <w:rPr>
                <w:rFonts w:ascii="Times New Roman" w:eastAsia="Times New Roman" w:hAnsi="Times New Roman" w:cs="Times New Roman"/>
                <w:b/>
                <w:bCs/>
                <w:color w:val="000000"/>
                <w:lang w:eastAsia="es-CR"/>
              </w:rPr>
            </w:pPr>
            <w:r w:rsidRPr="00281BFD">
              <w:rPr>
                <w:rFonts w:ascii="Times New Roman" w:eastAsia="Times New Roman" w:hAnsi="Times New Roman" w:cs="Times New Roman"/>
                <w:b/>
                <w:bCs/>
                <w:color w:val="000000"/>
                <w:lang w:eastAsia="es-CR"/>
              </w:rPr>
              <w:t>PARA USO INTERNO</w:t>
            </w:r>
          </w:p>
        </w:tc>
      </w:tr>
      <w:tr w:rsidR="00281BFD" w:rsidRPr="00281BFD" w14:paraId="36326AA7" w14:textId="77777777" w:rsidTr="00281BFD">
        <w:trPr>
          <w:trHeight w:val="300"/>
          <w:jc w:val="center"/>
        </w:trPr>
        <w:tc>
          <w:tcPr>
            <w:tcW w:w="5940" w:type="dxa"/>
            <w:gridSpan w:val="4"/>
            <w:tcBorders>
              <w:top w:val="nil"/>
              <w:left w:val="single" w:sz="8" w:space="0" w:color="auto"/>
              <w:bottom w:val="nil"/>
              <w:right w:val="nil"/>
            </w:tcBorders>
            <w:shd w:val="clear" w:color="000000" w:fill="FFFFFF"/>
            <w:vAlign w:val="center"/>
            <w:hideMark/>
          </w:tcPr>
          <w:p w14:paraId="334E8433" w14:textId="77777777" w:rsidR="00281BFD" w:rsidRPr="00281BFD" w:rsidRDefault="00281BFD" w:rsidP="00281BFD">
            <w:pPr>
              <w:spacing w:after="0" w:line="240" w:lineRule="auto"/>
              <w:rPr>
                <w:rFonts w:ascii="Times New Roman" w:eastAsia="Times New Roman" w:hAnsi="Times New Roman" w:cs="Times New Roman"/>
                <w:b/>
                <w:bCs/>
                <w:color w:val="000000"/>
                <w:lang w:eastAsia="es-CR"/>
              </w:rPr>
            </w:pPr>
            <w:r w:rsidRPr="00281BFD">
              <w:rPr>
                <w:rFonts w:ascii="Times New Roman" w:eastAsia="Times New Roman" w:hAnsi="Times New Roman" w:cs="Times New Roman"/>
                <w:b/>
                <w:bCs/>
                <w:color w:val="000000"/>
                <w:lang w:eastAsia="es-CR"/>
              </w:rPr>
              <w:t>Carrera de……………………</w:t>
            </w:r>
          </w:p>
        </w:tc>
        <w:tc>
          <w:tcPr>
            <w:tcW w:w="3800" w:type="dxa"/>
            <w:gridSpan w:val="4"/>
            <w:tcBorders>
              <w:top w:val="nil"/>
              <w:left w:val="single" w:sz="8" w:space="0" w:color="auto"/>
              <w:bottom w:val="nil"/>
              <w:right w:val="single" w:sz="8" w:space="0" w:color="000000"/>
            </w:tcBorders>
            <w:shd w:val="clear" w:color="000000" w:fill="FFFFFF"/>
            <w:vAlign w:val="center"/>
            <w:hideMark/>
          </w:tcPr>
          <w:p w14:paraId="663263FA" w14:textId="77777777" w:rsidR="00281BFD" w:rsidRPr="00281BFD" w:rsidRDefault="00281BFD" w:rsidP="00281BFD">
            <w:pPr>
              <w:spacing w:after="0" w:line="240" w:lineRule="auto"/>
              <w:rPr>
                <w:rFonts w:ascii="Times New Roman" w:eastAsia="Times New Roman" w:hAnsi="Times New Roman" w:cs="Times New Roman"/>
                <w:b/>
                <w:bCs/>
                <w:color w:val="000000"/>
                <w:lang w:eastAsia="es-CR"/>
              </w:rPr>
            </w:pPr>
            <w:r w:rsidRPr="00281BFD">
              <w:rPr>
                <w:rFonts w:ascii="Times New Roman" w:eastAsia="Times New Roman" w:hAnsi="Times New Roman" w:cs="Times New Roman"/>
                <w:b/>
                <w:bCs/>
                <w:color w:val="000000"/>
                <w:lang w:eastAsia="es-CR"/>
              </w:rPr>
              <w:t>Cuestionario #</w:t>
            </w:r>
          </w:p>
        </w:tc>
      </w:tr>
      <w:tr w:rsidR="00281BFD" w:rsidRPr="00281BFD" w14:paraId="2DA5F898" w14:textId="77777777" w:rsidTr="00281BFD">
        <w:trPr>
          <w:trHeight w:val="315"/>
          <w:jc w:val="center"/>
        </w:trPr>
        <w:tc>
          <w:tcPr>
            <w:tcW w:w="5940" w:type="dxa"/>
            <w:gridSpan w:val="4"/>
            <w:tcBorders>
              <w:top w:val="nil"/>
              <w:left w:val="single" w:sz="8" w:space="0" w:color="auto"/>
              <w:bottom w:val="single" w:sz="8" w:space="0" w:color="auto"/>
              <w:right w:val="nil"/>
            </w:tcBorders>
            <w:shd w:val="clear" w:color="000000" w:fill="FFFFFF"/>
            <w:vAlign w:val="center"/>
            <w:hideMark/>
          </w:tcPr>
          <w:p w14:paraId="473253AC" w14:textId="77777777" w:rsidR="00281BFD" w:rsidRPr="00281BFD" w:rsidRDefault="00281BFD" w:rsidP="00281BFD">
            <w:pPr>
              <w:spacing w:after="0" w:line="240" w:lineRule="auto"/>
              <w:rPr>
                <w:rFonts w:ascii="Times New Roman" w:eastAsia="Times New Roman" w:hAnsi="Times New Roman" w:cs="Times New Roman"/>
                <w:b/>
                <w:bCs/>
                <w:color w:val="000000"/>
                <w:lang w:eastAsia="es-CR"/>
              </w:rPr>
            </w:pPr>
            <w:r w:rsidRPr="00281BFD">
              <w:rPr>
                <w:rFonts w:ascii="Times New Roman" w:eastAsia="Times New Roman" w:hAnsi="Times New Roman" w:cs="Times New Roman"/>
                <w:b/>
                <w:bCs/>
                <w:color w:val="000000"/>
                <w:lang w:eastAsia="es-CR"/>
              </w:rPr>
              <w:t>Cuestionario población de empleadores</w:t>
            </w:r>
          </w:p>
        </w:tc>
        <w:tc>
          <w:tcPr>
            <w:tcW w:w="3800" w:type="dxa"/>
            <w:gridSpan w:val="4"/>
            <w:tcBorders>
              <w:top w:val="nil"/>
              <w:left w:val="single" w:sz="8" w:space="0" w:color="auto"/>
              <w:bottom w:val="single" w:sz="8" w:space="0" w:color="auto"/>
              <w:right w:val="single" w:sz="8" w:space="0" w:color="000000"/>
            </w:tcBorders>
            <w:shd w:val="clear" w:color="000000" w:fill="FFFFFF"/>
            <w:vAlign w:val="center"/>
            <w:hideMark/>
          </w:tcPr>
          <w:p w14:paraId="70C0C081" w14:textId="77777777" w:rsidR="00281BFD" w:rsidRPr="00281BFD" w:rsidRDefault="00281BFD" w:rsidP="00281BFD">
            <w:pPr>
              <w:spacing w:after="0" w:line="240" w:lineRule="auto"/>
              <w:rPr>
                <w:rFonts w:ascii="Times New Roman" w:eastAsia="Times New Roman" w:hAnsi="Times New Roman" w:cs="Times New Roman"/>
                <w:b/>
                <w:bCs/>
                <w:color w:val="000000"/>
                <w:lang w:eastAsia="es-CR"/>
              </w:rPr>
            </w:pPr>
            <w:r w:rsidRPr="00281BFD">
              <w:rPr>
                <w:rFonts w:ascii="Times New Roman" w:eastAsia="Times New Roman" w:hAnsi="Times New Roman" w:cs="Times New Roman"/>
                <w:b/>
                <w:bCs/>
                <w:color w:val="000000"/>
                <w:lang w:eastAsia="es-CR"/>
              </w:rPr>
              <w:t>Fecha: ___/___/___</w:t>
            </w:r>
          </w:p>
        </w:tc>
      </w:tr>
      <w:tr w:rsidR="00281BFD" w:rsidRPr="00281BFD" w14:paraId="26F555A4" w14:textId="77777777" w:rsidTr="00281BFD">
        <w:trPr>
          <w:trHeight w:val="1574"/>
          <w:jc w:val="center"/>
        </w:trPr>
        <w:tc>
          <w:tcPr>
            <w:tcW w:w="9740" w:type="dxa"/>
            <w:gridSpan w:val="8"/>
            <w:tcBorders>
              <w:top w:val="single" w:sz="8" w:space="0" w:color="auto"/>
              <w:left w:val="single" w:sz="8" w:space="0" w:color="auto"/>
              <w:bottom w:val="single" w:sz="8" w:space="0" w:color="auto"/>
              <w:right w:val="single" w:sz="8" w:space="0" w:color="000000"/>
            </w:tcBorders>
            <w:shd w:val="clear" w:color="000000" w:fill="FFFFFF"/>
            <w:vAlign w:val="center"/>
            <w:hideMark/>
          </w:tcPr>
          <w:p w14:paraId="533EB011" w14:textId="6FE88804" w:rsidR="00281BFD" w:rsidRPr="00281BFD" w:rsidRDefault="00281BFD" w:rsidP="00281BFD">
            <w:pPr>
              <w:spacing w:after="0" w:line="240" w:lineRule="auto"/>
              <w:jc w:val="both"/>
              <w:rPr>
                <w:rFonts w:ascii="Times New Roman" w:eastAsia="Times New Roman" w:hAnsi="Times New Roman" w:cs="Times New Roman"/>
                <w:b/>
                <w:bCs/>
                <w:color w:val="000000"/>
                <w:lang w:eastAsia="es-CR"/>
              </w:rPr>
            </w:pPr>
            <w:r w:rsidRPr="00281BFD">
              <w:rPr>
                <w:rFonts w:ascii="Times New Roman" w:eastAsia="Times New Roman" w:hAnsi="Times New Roman" w:cs="Times New Roman"/>
                <w:b/>
                <w:bCs/>
                <w:color w:val="000000"/>
                <w:lang w:eastAsia="es-CR"/>
              </w:rPr>
              <w:t xml:space="preserve">Introducción: </w:t>
            </w:r>
            <w:r w:rsidRPr="00281BFD">
              <w:rPr>
                <w:rFonts w:ascii="Times New Roman" w:eastAsia="Times New Roman" w:hAnsi="Times New Roman" w:cs="Times New Roman"/>
                <w:color w:val="000000"/>
                <w:lang w:eastAsia="es-CR"/>
              </w:rPr>
              <w:t xml:space="preserve">Buenos días/tardes/noches, como parte del proceso de auto evaluación en que se encuentra la carrera de___________________________________________ </w:t>
            </w:r>
            <w:proofErr w:type="spellStart"/>
            <w:r w:rsidRPr="00281BFD">
              <w:rPr>
                <w:rFonts w:ascii="Times New Roman" w:eastAsia="Times New Roman" w:hAnsi="Times New Roman" w:cs="Times New Roman"/>
                <w:color w:val="000000"/>
                <w:lang w:eastAsia="es-CR"/>
              </w:rPr>
              <w:t>de</w:t>
            </w:r>
            <w:proofErr w:type="spellEnd"/>
            <w:r w:rsidRPr="00281BFD">
              <w:rPr>
                <w:rFonts w:ascii="Times New Roman" w:eastAsia="Times New Roman" w:hAnsi="Times New Roman" w:cs="Times New Roman"/>
                <w:color w:val="000000"/>
                <w:lang w:eastAsia="es-CR"/>
              </w:rPr>
              <w:t xml:space="preserve"> la institución ___________________________________________, necesitamos conocer su opinión sobre varios aspectos relacionados con los graduados y egresados. La información que usted brinde será tratada de forma anónima y con fines académicos.</w:t>
            </w:r>
          </w:p>
        </w:tc>
      </w:tr>
      <w:tr w:rsidR="00281BFD" w:rsidRPr="00281BFD" w14:paraId="2691F890" w14:textId="77777777" w:rsidTr="00281BFD">
        <w:trPr>
          <w:trHeight w:val="1115"/>
          <w:jc w:val="center"/>
        </w:trPr>
        <w:tc>
          <w:tcPr>
            <w:tcW w:w="974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2CE349C6" w14:textId="77777777" w:rsidR="00281BFD" w:rsidRPr="00281BFD" w:rsidRDefault="00281BFD" w:rsidP="00281BFD">
            <w:pPr>
              <w:spacing w:after="0" w:line="240" w:lineRule="auto"/>
              <w:jc w:val="both"/>
              <w:rPr>
                <w:rFonts w:ascii="Times New Roman" w:eastAsia="Times New Roman" w:hAnsi="Times New Roman" w:cs="Times New Roman"/>
                <w:b/>
                <w:bCs/>
                <w:color w:val="000000"/>
                <w:lang w:eastAsia="es-CR"/>
              </w:rPr>
            </w:pPr>
            <w:r w:rsidRPr="00281BFD">
              <w:rPr>
                <w:rFonts w:ascii="Times New Roman" w:eastAsia="Times New Roman" w:hAnsi="Times New Roman" w:cs="Times New Roman"/>
                <w:b/>
                <w:bCs/>
                <w:color w:val="000000"/>
                <w:lang w:eastAsia="es-CR"/>
              </w:rPr>
              <w:t>Para iniciar se le realizarán algunas preguntas generales, complete los espacios en blanco o encierre en un círculo el número de la categoría que más se adecua a su caso y al de la empresa a la que usted representa.</w:t>
            </w:r>
          </w:p>
        </w:tc>
      </w:tr>
      <w:tr w:rsidR="00281BFD" w:rsidRPr="00281BFD" w14:paraId="4857EDDD" w14:textId="77777777" w:rsidTr="00281BFD">
        <w:trPr>
          <w:trHeight w:val="409"/>
          <w:jc w:val="center"/>
        </w:trPr>
        <w:tc>
          <w:tcPr>
            <w:tcW w:w="1120" w:type="dxa"/>
            <w:gridSpan w:val="2"/>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48F978AA" w14:textId="77777777" w:rsidR="00281BFD" w:rsidRPr="00281BFD" w:rsidRDefault="00281BFD" w:rsidP="00281BFD">
            <w:pPr>
              <w:spacing w:after="0" w:line="240" w:lineRule="auto"/>
              <w:jc w:val="center"/>
              <w:rPr>
                <w:rFonts w:ascii="Times New Roman" w:eastAsia="Times New Roman" w:hAnsi="Times New Roman" w:cs="Times New Roman"/>
                <w:b/>
                <w:bCs/>
                <w:color w:val="000000"/>
                <w:sz w:val="20"/>
                <w:szCs w:val="20"/>
                <w:lang w:eastAsia="es-CR"/>
              </w:rPr>
            </w:pPr>
            <w:r w:rsidRPr="00281BFD">
              <w:rPr>
                <w:rFonts w:ascii="Times New Roman" w:eastAsia="Times New Roman" w:hAnsi="Times New Roman" w:cs="Times New Roman"/>
                <w:b/>
                <w:bCs/>
                <w:color w:val="000000"/>
                <w:sz w:val="20"/>
                <w:szCs w:val="20"/>
                <w:lang w:eastAsia="es-CR"/>
              </w:rPr>
              <w:t>E01</w:t>
            </w:r>
          </w:p>
        </w:tc>
        <w:tc>
          <w:tcPr>
            <w:tcW w:w="4820" w:type="dxa"/>
            <w:gridSpan w:val="2"/>
            <w:vMerge w:val="restart"/>
            <w:tcBorders>
              <w:top w:val="single" w:sz="8" w:space="0" w:color="auto"/>
              <w:left w:val="single" w:sz="8" w:space="0" w:color="auto"/>
              <w:bottom w:val="single" w:sz="8" w:space="0" w:color="000000"/>
              <w:right w:val="nil"/>
            </w:tcBorders>
            <w:shd w:val="clear" w:color="000000" w:fill="CCCCCC"/>
            <w:vAlign w:val="center"/>
            <w:hideMark/>
          </w:tcPr>
          <w:p w14:paraId="2596EF1F"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Mayor grado académico</w:t>
            </w:r>
          </w:p>
        </w:tc>
        <w:tc>
          <w:tcPr>
            <w:tcW w:w="3800" w:type="dxa"/>
            <w:gridSpan w:val="4"/>
            <w:tcBorders>
              <w:top w:val="single" w:sz="8" w:space="0" w:color="auto"/>
              <w:left w:val="single" w:sz="8" w:space="0" w:color="auto"/>
              <w:bottom w:val="nil"/>
              <w:right w:val="single" w:sz="8" w:space="0" w:color="000000"/>
            </w:tcBorders>
            <w:shd w:val="clear" w:color="000000" w:fill="CCCCCC"/>
            <w:vAlign w:val="center"/>
            <w:hideMark/>
          </w:tcPr>
          <w:p w14:paraId="2A60382D"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1. Diplomado</w:t>
            </w:r>
          </w:p>
        </w:tc>
      </w:tr>
      <w:tr w:rsidR="00281BFD" w:rsidRPr="00281BFD" w14:paraId="624E6130" w14:textId="77777777" w:rsidTr="00281BFD">
        <w:trPr>
          <w:trHeight w:val="401"/>
          <w:jc w:val="center"/>
        </w:trPr>
        <w:tc>
          <w:tcPr>
            <w:tcW w:w="1120" w:type="dxa"/>
            <w:gridSpan w:val="2"/>
            <w:vMerge/>
            <w:tcBorders>
              <w:top w:val="single" w:sz="8" w:space="0" w:color="auto"/>
              <w:left w:val="single" w:sz="8" w:space="0" w:color="auto"/>
              <w:bottom w:val="single" w:sz="8" w:space="0" w:color="000000"/>
              <w:right w:val="single" w:sz="8" w:space="0" w:color="000000"/>
            </w:tcBorders>
            <w:vAlign w:val="center"/>
            <w:hideMark/>
          </w:tcPr>
          <w:p w14:paraId="704D171E" w14:textId="77777777" w:rsidR="00281BFD" w:rsidRPr="00281BFD" w:rsidRDefault="00281BFD" w:rsidP="00281BFD">
            <w:pPr>
              <w:spacing w:after="0" w:line="240" w:lineRule="auto"/>
              <w:rPr>
                <w:rFonts w:ascii="Times New Roman" w:eastAsia="Times New Roman" w:hAnsi="Times New Roman" w:cs="Times New Roman"/>
                <w:b/>
                <w:bCs/>
                <w:color w:val="000000"/>
                <w:sz w:val="20"/>
                <w:szCs w:val="20"/>
                <w:lang w:eastAsia="es-CR"/>
              </w:rPr>
            </w:pPr>
          </w:p>
        </w:tc>
        <w:tc>
          <w:tcPr>
            <w:tcW w:w="4820" w:type="dxa"/>
            <w:gridSpan w:val="2"/>
            <w:vMerge/>
            <w:tcBorders>
              <w:top w:val="single" w:sz="8" w:space="0" w:color="auto"/>
              <w:left w:val="single" w:sz="8" w:space="0" w:color="auto"/>
              <w:bottom w:val="single" w:sz="8" w:space="0" w:color="000000"/>
              <w:right w:val="nil"/>
            </w:tcBorders>
            <w:vAlign w:val="center"/>
            <w:hideMark/>
          </w:tcPr>
          <w:p w14:paraId="587CBFF3"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p>
        </w:tc>
        <w:tc>
          <w:tcPr>
            <w:tcW w:w="3800" w:type="dxa"/>
            <w:gridSpan w:val="4"/>
            <w:tcBorders>
              <w:top w:val="nil"/>
              <w:left w:val="single" w:sz="8" w:space="0" w:color="auto"/>
              <w:bottom w:val="nil"/>
              <w:right w:val="single" w:sz="8" w:space="0" w:color="000000"/>
            </w:tcBorders>
            <w:shd w:val="clear" w:color="000000" w:fill="CCCCCC"/>
            <w:vAlign w:val="center"/>
            <w:hideMark/>
          </w:tcPr>
          <w:p w14:paraId="44DCB667"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2. Bachillerato Universitario</w:t>
            </w:r>
          </w:p>
        </w:tc>
      </w:tr>
      <w:tr w:rsidR="00281BFD" w:rsidRPr="00281BFD" w14:paraId="0E3E04B2" w14:textId="77777777" w:rsidTr="00281BFD">
        <w:trPr>
          <w:trHeight w:val="407"/>
          <w:jc w:val="center"/>
        </w:trPr>
        <w:tc>
          <w:tcPr>
            <w:tcW w:w="1120" w:type="dxa"/>
            <w:gridSpan w:val="2"/>
            <w:vMerge/>
            <w:tcBorders>
              <w:top w:val="single" w:sz="8" w:space="0" w:color="auto"/>
              <w:left w:val="single" w:sz="8" w:space="0" w:color="auto"/>
              <w:bottom w:val="single" w:sz="8" w:space="0" w:color="000000"/>
              <w:right w:val="single" w:sz="8" w:space="0" w:color="000000"/>
            </w:tcBorders>
            <w:vAlign w:val="center"/>
            <w:hideMark/>
          </w:tcPr>
          <w:p w14:paraId="73F34B1F" w14:textId="77777777" w:rsidR="00281BFD" w:rsidRPr="00281BFD" w:rsidRDefault="00281BFD" w:rsidP="00281BFD">
            <w:pPr>
              <w:spacing w:after="0" w:line="240" w:lineRule="auto"/>
              <w:rPr>
                <w:rFonts w:ascii="Times New Roman" w:eastAsia="Times New Roman" w:hAnsi="Times New Roman" w:cs="Times New Roman"/>
                <w:b/>
                <w:bCs/>
                <w:color w:val="000000"/>
                <w:sz w:val="20"/>
                <w:szCs w:val="20"/>
                <w:lang w:eastAsia="es-CR"/>
              </w:rPr>
            </w:pPr>
          </w:p>
        </w:tc>
        <w:tc>
          <w:tcPr>
            <w:tcW w:w="4820" w:type="dxa"/>
            <w:gridSpan w:val="2"/>
            <w:vMerge/>
            <w:tcBorders>
              <w:top w:val="single" w:sz="8" w:space="0" w:color="auto"/>
              <w:left w:val="single" w:sz="8" w:space="0" w:color="auto"/>
              <w:bottom w:val="single" w:sz="8" w:space="0" w:color="000000"/>
              <w:right w:val="nil"/>
            </w:tcBorders>
            <w:vAlign w:val="center"/>
            <w:hideMark/>
          </w:tcPr>
          <w:p w14:paraId="5795D88D"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p>
        </w:tc>
        <w:tc>
          <w:tcPr>
            <w:tcW w:w="3800" w:type="dxa"/>
            <w:gridSpan w:val="4"/>
            <w:tcBorders>
              <w:top w:val="nil"/>
              <w:left w:val="single" w:sz="8" w:space="0" w:color="auto"/>
              <w:bottom w:val="nil"/>
              <w:right w:val="single" w:sz="8" w:space="0" w:color="000000"/>
            </w:tcBorders>
            <w:shd w:val="clear" w:color="000000" w:fill="CCCCCC"/>
            <w:vAlign w:val="center"/>
            <w:hideMark/>
          </w:tcPr>
          <w:p w14:paraId="2AA16F77"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3. Licenciatura</w:t>
            </w:r>
          </w:p>
        </w:tc>
      </w:tr>
      <w:tr w:rsidR="00281BFD" w:rsidRPr="00281BFD" w14:paraId="1706AF50" w14:textId="77777777" w:rsidTr="00281BFD">
        <w:trPr>
          <w:trHeight w:val="412"/>
          <w:jc w:val="center"/>
        </w:trPr>
        <w:tc>
          <w:tcPr>
            <w:tcW w:w="1120" w:type="dxa"/>
            <w:gridSpan w:val="2"/>
            <w:vMerge/>
            <w:tcBorders>
              <w:top w:val="single" w:sz="8" w:space="0" w:color="auto"/>
              <w:left w:val="single" w:sz="8" w:space="0" w:color="auto"/>
              <w:bottom w:val="single" w:sz="8" w:space="0" w:color="000000"/>
              <w:right w:val="single" w:sz="8" w:space="0" w:color="000000"/>
            </w:tcBorders>
            <w:vAlign w:val="center"/>
            <w:hideMark/>
          </w:tcPr>
          <w:p w14:paraId="7C46D9AE" w14:textId="77777777" w:rsidR="00281BFD" w:rsidRPr="00281BFD" w:rsidRDefault="00281BFD" w:rsidP="00281BFD">
            <w:pPr>
              <w:spacing w:after="0" w:line="240" w:lineRule="auto"/>
              <w:rPr>
                <w:rFonts w:ascii="Times New Roman" w:eastAsia="Times New Roman" w:hAnsi="Times New Roman" w:cs="Times New Roman"/>
                <w:b/>
                <w:bCs/>
                <w:color w:val="000000"/>
                <w:sz w:val="20"/>
                <w:szCs w:val="20"/>
                <w:lang w:eastAsia="es-CR"/>
              </w:rPr>
            </w:pPr>
          </w:p>
        </w:tc>
        <w:tc>
          <w:tcPr>
            <w:tcW w:w="4820" w:type="dxa"/>
            <w:gridSpan w:val="2"/>
            <w:vMerge/>
            <w:tcBorders>
              <w:top w:val="single" w:sz="8" w:space="0" w:color="auto"/>
              <w:left w:val="single" w:sz="8" w:space="0" w:color="auto"/>
              <w:bottom w:val="single" w:sz="8" w:space="0" w:color="000000"/>
              <w:right w:val="nil"/>
            </w:tcBorders>
            <w:vAlign w:val="center"/>
            <w:hideMark/>
          </w:tcPr>
          <w:p w14:paraId="4519F12E"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p>
        </w:tc>
        <w:tc>
          <w:tcPr>
            <w:tcW w:w="3800" w:type="dxa"/>
            <w:gridSpan w:val="4"/>
            <w:tcBorders>
              <w:top w:val="nil"/>
              <w:left w:val="single" w:sz="8" w:space="0" w:color="auto"/>
              <w:bottom w:val="nil"/>
              <w:right w:val="single" w:sz="8" w:space="0" w:color="000000"/>
            </w:tcBorders>
            <w:shd w:val="clear" w:color="000000" w:fill="CCCCCC"/>
            <w:vAlign w:val="center"/>
            <w:hideMark/>
          </w:tcPr>
          <w:p w14:paraId="0F464D0D"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4. Maestría</w:t>
            </w:r>
          </w:p>
        </w:tc>
      </w:tr>
      <w:tr w:rsidR="00281BFD" w:rsidRPr="00281BFD" w14:paraId="6FBEACAB" w14:textId="77777777" w:rsidTr="00281BFD">
        <w:trPr>
          <w:trHeight w:val="404"/>
          <w:jc w:val="center"/>
        </w:trPr>
        <w:tc>
          <w:tcPr>
            <w:tcW w:w="1120" w:type="dxa"/>
            <w:gridSpan w:val="2"/>
            <w:vMerge/>
            <w:tcBorders>
              <w:top w:val="single" w:sz="8" w:space="0" w:color="auto"/>
              <w:left w:val="single" w:sz="8" w:space="0" w:color="auto"/>
              <w:bottom w:val="single" w:sz="8" w:space="0" w:color="000000"/>
              <w:right w:val="single" w:sz="8" w:space="0" w:color="000000"/>
            </w:tcBorders>
            <w:vAlign w:val="center"/>
            <w:hideMark/>
          </w:tcPr>
          <w:p w14:paraId="76803D64" w14:textId="77777777" w:rsidR="00281BFD" w:rsidRPr="00281BFD" w:rsidRDefault="00281BFD" w:rsidP="00281BFD">
            <w:pPr>
              <w:spacing w:after="0" w:line="240" w:lineRule="auto"/>
              <w:rPr>
                <w:rFonts w:ascii="Times New Roman" w:eastAsia="Times New Roman" w:hAnsi="Times New Roman" w:cs="Times New Roman"/>
                <w:b/>
                <w:bCs/>
                <w:color w:val="000000"/>
                <w:sz w:val="20"/>
                <w:szCs w:val="20"/>
                <w:lang w:eastAsia="es-CR"/>
              </w:rPr>
            </w:pPr>
          </w:p>
        </w:tc>
        <w:tc>
          <w:tcPr>
            <w:tcW w:w="4820" w:type="dxa"/>
            <w:gridSpan w:val="2"/>
            <w:vMerge/>
            <w:tcBorders>
              <w:top w:val="single" w:sz="8" w:space="0" w:color="auto"/>
              <w:left w:val="single" w:sz="8" w:space="0" w:color="auto"/>
              <w:bottom w:val="single" w:sz="8" w:space="0" w:color="000000"/>
              <w:right w:val="nil"/>
            </w:tcBorders>
            <w:vAlign w:val="center"/>
            <w:hideMark/>
          </w:tcPr>
          <w:p w14:paraId="30C02169"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p>
        </w:tc>
        <w:tc>
          <w:tcPr>
            <w:tcW w:w="3800" w:type="dxa"/>
            <w:gridSpan w:val="4"/>
            <w:tcBorders>
              <w:top w:val="nil"/>
              <w:left w:val="single" w:sz="8" w:space="0" w:color="auto"/>
              <w:bottom w:val="nil"/>
              <w:right w:val="single" w:sz="8" w:space="0" w:color="000000"/>
            </w:tcBorders>
            <w:shd w:val="clear" w:color="000000" w:fill="CCCCCC"/>
            <w:vAlign w:val="center"/>
            <w:hideMark/>
          </w:tcPr>
          <w:p w14:paraId="55CE8B31"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5. Doctorado</w:t>
            </w:r>
          </w:p>
        </w:tc>
      </w:tr>
      <w:tr w:rsidR="00281BFD" w:rsidRPr="00281BFD" w14:paraId="698E5F6B" w14:textId="77777777" w:rsidTr="00281BFD">
        <w:trPr>
          <w:trHeight w:val="315"/>
          <w:jc w:val="center"/>
        </w:trPr>
        <w:tc>
          <w:tcPr>
            <w:tcW w:w="1120" w:type="dxa"/>
            <w:gridSpan w:val="2"/>
            <w:vMerge/>
            <w:tcBorders>
              <w:top w:val="single" w:sz="8" w:space="0" w:color="auto"/>
              <w:left w:val="single" w:sz="8" w:space="0" w:color="auto"/>
              <w:bottom w:val="single" w:sz="8" w:space="0" w:color="000000"/>
              <w:right w:val="single" w:sz="8" w:space="0" w:color="000000"/>
            </w:tcBorders>
            <w:vAlign w:val="center"/>
            <w:hideMark/>
          </w:tcPr>
          <w:p w14:paraId="00F2FC1C" w14:textId="77777777" w:rsidR="00281BFD" w:rsidRPr="00281BFD" w:rsidRDefault="00281BFD" w:rsidP="00281BFD">
            <w:pPr>
              <w:spacing w:after="0" w:line="240" w:lineRule="auto"/>
              <w:rPr>
                <w:rFonts w:ascii="Times New Roman" w:eastAsia="Times New Roman" w:hAnsi="Times New Roman" w:cs="Times New Roman"/>
                <w:b/>
                <w:bCs/>
                <w:color w:val="000000"/>
                <w:sz w:val="20"/>
                <w:szCs w:val="20"/>
                <w:lang w:eastAsia="es-CR"/>
              </w:rPr>
            </w:pPr>
          </w:p>
        </w:tc>
        <w:tc>
          <w:tcPr>
            <w:tcW w:w="4820" w:type="dxa"/>
            <w:gridSpan w:val="2"/>
            <w:vMerge/>
            <w:tcBorders>
              <w:top w:val="single" w:sz="8" w:space="0" w:color="auto"/>
              <w:left w:val="single" w:sz="8" w:space="0" w:color="auto"/>
              <w:bottom w:val="single" w:sz="8" w:space="0" w:color="000000"/>
              <w:right w:val="nil"/>
            </w:tcBorders>
            <w:vAlign w:val="center"/>
            <w:hideMark/>
          </w:tcPr>
          <w:p w14:paraId="04BE6583"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p>
        </w:tc>
        <w:tc>
          <w:tcPr>
            <w:tcW w:w="3800" w:type="dxa"/>
            <w:gridSpan w:val="4"/>
            <w:tcBorders>
              <w:top w:val="nil"/>
              <w:left w:val="single" w:sz="8" w:space="0" w:color="auto"/>
              <w:bottom w:val="nil"/>
              <w:right w:val="single" w:sz="8" w:space="0" w:color="000000"/>
            </w:tcBorders>
            <w:shd w:val="clear" w:color="000000" w:fill="CCCCCC"/>
            <w:vAlign w:val="center"/>
            <w:hideMark/>
          </w:tcPr>
          <w:p w14:paraId="174913EE"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6. Otro:_________________________</w:t>
            </w:r>
          </w:p>
        </w:tc>
      </w:tr>
      <w:tr w:rsidR="00281BFD" w:rsidRPr="00281BFD" w14:paraId="1BACDD9A" w14:textId="77777777" w:rsidTr="00281BFD">
        <w:trPr>
          <w:trHeight w:val="450"/>
          <w:jc w:val="center"/>
        </w:trPr>
        <w:tc>
          <w:tcPr>
            <w:tcW w:w="112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5EF7129" w14:textId="77777777" w:rsidR="00281BFD" w:rsidRPr="00281BFD" w:rsidRDefault="00281BFD" w:rsidP="00281BFD">
            <w:pPr>
              <w:spacing w:after="0" w:line="240" w:lineRule="auto"/>
              <w:jc w:val="center"/>
              <w:rPr>
                <w:rFonts w:ascii="Times New Roman" w:eastAsia="Times New Roman" w:hAnsi="Times New Roman" w:cs="Times New Roman"/>
                <w:b/>
                <w:bCs/>
                <w:color w:val="000000"/>
                <w:sz w:val="20"/>
                <w:szCs w:val="20"/>
                <w:lang w:eastAsia="es-CR"/>
              </w:rPr>
            </w:pPr>
            <w:r w:rsidRPr="00281BFD">
              <w:rPr>
                <w:rFonts w:ascii="Times New Roman" w:eastAsia="Times New Roman" w:hAnsi="Times New Roman" w:cs="Times New Roman"/>
                <w:b/>
                <w:bCs/>
                <w:color w:val="000000"/>
                <w:sz w:val="20"/>
                <w:szCs w:val="20"/>
                <w:lang w:eastAsia="es-CR"/>
              </w:rPr>
              <w:t>E02</w:t>
            </w:r>
          </w:p>
        </w:tc>
        <w:tc>
          <w:tcPr>
            <w:tcW w:w="4820" w:type="dxa"/>
            <w:gridSpan w:val="2"/>
            <w:vMerge w:val="restart"/>
            <w:tcBorders>
              <w:top w:val="single" w:sz="8" w:space="0" w:color="auto"/>
              <w:left w:val="single" w:sz="8" w:space="0" w:color="auto"/>
              <w:bottom w:val="single" w:sz="8" w:space="0" w:color="000000"/>
              <w:right w:val="nil"/>
            </w:tcBorders>
            <w:shd w:val="clear" w:color="auto" w:fill="auto"/>
            <w:vAlign w:val="center"/>
            <w:hideMark/>
          </w:tcPr>
          <w:p w14:paraId="1DD4DD0E"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Puesto que ocupa usted dentro de la institución o empresa.</w:t>
            </w:r>
          </w:p>
        </w:tc>
        <w:tc>
          <w:tcPr>
            <w:tcW w:w="3800"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A312D8B"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Indique:_________________________</w:t>
            </w:r>
          </w:p>
        </w:tc>
      </w:tr>
      <w:tr w:rsidR="00281BFD" w:rsidRPr="00281BFD" w14:paraId="10564D62" w14:textId="77777777" w:rsidTr="00281BFD">
        <w:trPr>
          <w:trHeight w:val="450"/>
          <w:jc w:val="center"/>
        </w:trPr>
        <w:tc>
          <w:tcPr>
            <w:tcW w:w="1120" w:type="dxa"/>
            <w:gridSpan w:val="2"/>
            <w:vMerge/>
            <w:tcBorders>
              <w:top w:val="single" w:sz="8" w:space="0" w:color="auto"/>
              <w:left w:val="single" w:sz="8" w:space="0" w:color="auto"/>
              <w:bottom w:val="single" w:sz="8" w:space="0" w:color="000000"/>
              <w:right w:val="single" w:sz="8" w:space="0" w:color="000000"/>
            </w:tcBorders>
            <w:vAlign w:val="center"/>
            <w:hideMark/>
          </w:tcPr>
          <w:p w14:paraId="51BE27F3" w14:textId="77777777" w:rsidR="00281BFD" w:rsidRPr="00281BFD" w:rsidRDefault="00281BFD" w:rsidP="00281BFD">
            <w:pPr>
              <w:spacing w:after="0" w:line="240" w:lineRule="auto"/>
              <w:rPr>
                <w:rFonts w:ascii="Times New Roman" w:eastAsia="Times New Roman" w:hAnsi="Times New Roman" w:cs="Times New Roman"/>
                <w:b/>
                <w:bCs/>
                <w:color w:val="000000"/>
                <w:sz w:val="20"/>
                <w:szCs w:val="20"/>
                <w:lang w:eastAsia="es-CR"/>
              </w:rPr>
            </w:pPr>
          </w:p>
        </w:tc>
        <w:tc>
          <w:tcPr>
            <w:tcW w:w="4820" w:type="dxa"/>
            <w:gridSpan w:val="2"/>
            <w:vMerge/>
            <w:tcBorders>
              <w:top w:val="single" w:sz="8" w:space="0" w:color="auto"/>
              <w:left w:val="single" w:sz="8" w:space="0" w:color="auto"/>
              <w:bottom w:val="single" w:sz="8" w:space="0" w:color="000000"/>
              <w:right w:val="nil"/>
            </w:tcBorders>
            <w:vAlign w:val="center"/>
            <w:hideMark/>
          </w:tcPr>
          <w:p w14:paraId="070F684D"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p>
        </w:tc>
        <w:tc>
          <w:tcPr>
            <w:tcW w:w="3800" w:type="dxa"/>
            <w:gridSpan w:val="4"/>
            <w:vMerge/>
            <w:tcBorders>
              <w:top w:val="single" w:sz="8" w:space="0" w:color="auto"/>
              <w:left w:val="single" w:sz="8" w:space="0" w:color="auto"/>
              <w:bottom w:val="single" w:sz="8" w:space="0" w:color="000000"/>
              <w:right w:val="single" w:sz="8" w:space="0" w:color="000000"/>
            </w:tcBorders>
            <w:vAlign w:val="center"/>
            <w:hideMark/>
          </w:tcPr>
          <w:p w14:paraId="75210F56"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p>
        </w:tc>
      </w:tr>
      <w:tr w:rsidR="00281BFD" w:rsidRPr="00281BFD" w14:paraId="4F6B9487" w14:textId="77777777" w:rsidTr="00281BFD">
        <w:trPr>
          <w:trHeight w:val="397"/>
          <w:jc w:val="center"/>
        </w:trPr>
        <w:tc>
          <w:tcPr>
            <w:tcW w:w="1120" w:type="dxa"/>
            <w:gridSpan w:val="2"/>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59E354E2" w14:textId="77777777" w:rsidR="00281BFD" w:rsidRPr="00281BFD" w:rsidRDefault="00281BFD" w:rsidP="00281BFD">
            <w:pPr>
              <w:spacing w:after="0" w:line="240" w:lineRule="auto"/>
              <w:jc w:val="center"/>
              <w:rPr>
                <w:rFonts w:ascii="Times New Roman" w:eastAsia="Times New Roman" w:hAnsi="Times New Roman" w:cs="Times New Roman"/>
                <w:b/>
                <w:bCs/>
                <w:color w:val="000000"/>
                <w:sz w:val="20"/>
                <w:szCs w:val="20"/>
                <w:lang w:eastAsia="es-CR"/>
              </w:rPr>
            </w:pPr>
            <w:r w:rsidRPr="00281BFD">
              <w:rPr>
                <w:rFonts w:ascii="Times New Roman" w:eastAsia="Times New Roman" w:hAnsi="Times New Roman" w:cs="Times New Roman"/>
                <w:b/>
                <w:bCs/>
                <w:color w:val="000000"/>
                <w:sz w:val="20"/>
                <w:szCs w:val="20"/>
                <w:lang w:eastAsia="es-CR"/>
              </w:rPr>
              <w:t>E03</w:t>
            </w:r>
          </w:p>
        </w:tc>
        <w:tc>
          <w:tcPr>
            <w:tcW w:w="4820" w:type="dxa"/>
            <w:gridSpan w:val="2"/>
            <w:vMerge w:val="restart"/>
            <w:tcBorders>
              <w:top w:val="single" w:sz="8" w:space="0" w:color="auto"/>
              <w:left w:val="single" w:sz="8" w:space="0" w:color="auto"/>
              <w:bottom w:val="single" w:sz="8" w:space="0" w:color="000000"/>
              <w:right w:val="nil"/>
            </w:tcBorders>
            <w:shd w:val="clear" w:color="000000" w:fill="CCCCCC"/>
            <w:vAlign w:val="center"/>
            <w:hideMark/>
          </w:tcPr>
          <w:p w14:paraId="013C495B"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¿En cuál de los siguientes sectores se ubica esa institución o empresa?</w:t>
            </w:r>
          </w:p>
        </w:tc>
        <w:tc>
          <w:tcPr>
            <w:tcW w:w="3800" w:type="dxa"/>
            <w:gridSpan w:val="4"/>
            <w:tcBorders>
              <w:top w:val="single" w:sz="8" w:space="0" w:color="auto"/>
              <w:left w:val="single" w:sz="8" w:space="0" w:color="auto"/>
              <w:bottom w:val="nil"/>
              <w:right w:val="single" w:sz="8" w:space="0" w:color="000000"/>
            </w:tcBorders>
            <w:shd w:val="clear" w:color="000000" w:fill="CCCCCC"/>
            <w:vAlign w:val="center"/>
            <w:hideMark/>
          </w:tcPr>
          <w:p w14:paraId="00D6E714"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1. Sector privado</w:t>
            </w:r>
          </w:p>
        </w:tc>
      </w:tr>
      <w:tr w:rsidR="00281BFD" w:rsidRPr="00281BFD" w14:paraId="2E173DF0" w14:textId="77777777" w:rsidTr="00281BFD">
        <w:trPr>
          <w:trHeight w:val="416"/>
          <w:jc w:val="center"/>
        </w:trPr>
        <w:tc>
          <w:tcPr>
            <w:tcW w:w="1120" w:type="dxa"/>
            <w:gridSpan w:val="2"/>
            <w:vMerge/>
            <w:tcBorders>
              <w:top w:val="single" w:sz="8" w:space="0" w:color="auto"/>
              <w:left w:val="single" w:sz="8" w:space="0" w:color="auto"/>
              <w:bottom w:val="single" w:sz="8" w:space="0" w:color="000000"/>
              <w:right w:val="single" w:sz="8" w:space="0" w:color="000000"/>
            </w:tcBorders>
            <w:vAlign w:val="center"/>
            <w:hideMark/>
          </w:tcPr>
          <w:p w14:paraId="6D2DCF19" w14:textId="77777777" w:rsidR="00281BFD" w:rsidRPr="00281BFD" w:rsidRDefault="00281BFD" w:rsidP="00281BFD">
            <w:pPr>
              <w:spacing w:after="0" w:line="240" w:lineRule="auto"/>
              <w:rPr>
                <w:rFonts w:ascii="Times New Roman" w:eastAsia="Times New Roman" w:hAnsi="Times New Roman" w:cs="Times New Roman"/>
                <w:b/>
                <w:bCs/>
                <w:color w:val="000000"/>
                <w:sz w:val="20"/>
                <w:szCs w:val="20"/>
                <w:lang w:eastAsia="es-CR"/>
              </w:rPr>
            </w:pPr>
          </w:p>
        </w:tc>
        <w:tc>
          <w:tcPr>
            <w:tcW w:w="4820" w:type="dxa"/>
            <w:gridSpan w:val="2"/>
            <w:vMerge/>
            <w:tcBorders>
              <w:top w:val="single" w:sz="8" w:space="0" w:color="auto"/>
              <w:left w:val="single" w:sz="8" w:space="0" w:color="auto"/>
              <w:bottom w:val="single" w:sz="8" w:space="0" w:color="000000"/>
              <w:right w:val="nil"/>
            </w:tcBorders>
            <w:vAlign w:val="center"/>
            <w:hideMark/>
          </w:tcPr>
          <w:p w14:paraId="116EF1B0"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p>
        </w:tc>
        <w:tc>
          <w:tcPr>
            <w:tcW w:w="3800" w:type="dxa"/>
            <w:gridSpan w:val="4"/>
            <w:tcBorders>
              <w:top w:val="nil"/>
              <w:left w:val="single" w:sz="8" w:space="0" w:color="auto"/>
              <w:bottom w:val="nil"/>
              <w:right w:val="single" w:sz="8" w:space="0" w:color="000000"/>
            </w:tcBorders>
            <w:shd w:val="clear" w:color="000000" w:fill="CCCCCC"/>
            <w:vAlign w:val="center"/>
            <w:hideMark/>
          </w:tcPr>
          <w:p w14:paraId="683AAD4C"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2 .Sector público</w:t>
            </w:r>
          </w:p>
        </w:tc>
      </w:tr>
      <w:tr w:rsidR="00281BFD" w:rsidRPr="00281BFD" w14:paraId="0031430D" w14:textId="77777777" w:rsidTr="00281BFD">
        <w:trPr>
          <w:trHeight w:val="395"/>
          <w:jc w:val="center"/>
        </w:trPr>
        <w:tc>
          <w:tcPr>
            <w:tcW w:w="1120" w:type="dxa"/>
            <w:gridSpan w:val="2"/>
            <w:vMerge/>
            <w:tcBorders>
              <w:top w:val="single" w:sz="8" w:space="0" w:color="auto"/>
              <w:left w:val="single" w:sz="8" w:space="0" w:color="auto"/>
              <w:bottom w:val="single" w:sz="8" w:space="0" w:color="000000"/>
              <w:right w:val="single" w:sz="8" w:space="0" w:color="000000"/>
            </w:tcBorders>
            <w:vAlign w:val="center"/>
            <w:hideMark/>
          </w:tcPr>
          <w:p w14:paraId="4CAFE74B" w14:textId="77777777" w:rsidR="00281BFD" w:rsidRPr="00281BFD" w:rsidRDefault="00281BFD" w:rsidP="00281BFD">
            <w:pPr>
              <w:spacing w:after="0" w:line="240" w:lineRule="auto"/>
              <w:rPr>
                <w:rFonts w:ascii="Times New Roman" w:eastAsia="Times New Roman" w:hAnsi="Times New Roman" w:cs="Times New Roman"/>
                <w:b/>
                <w:bCs/>
                <w:color w:val="000000"/>
                <w:sz w:val="20"/>
                <w:szCs w:val="20"/>
                <w:lang w:eastAsia="es-CR"/>
              </w:rPr>
            </w:pPr>
          </w:p>
        </w:tc>
        <w:tc>
          <w:tcPr>
            <w:tcW w:w="4820" w:type="dxa"/>
            <w:gridSpan w:val="2"/>
            <w:vMerge/>
            <w:tcBorders>
              <w:top w:val="single" w:sz="8" w:space="0" w:color="auto"/>
              <w:left w:val="single" w:sz="8" w:space="0" w:color="auto"/>
              <w:bottom w:val="single" w:sz="8" w:space="0" w:color="000000"/>
              <w:right w:val="nil"/>
            </w:tcBorders>
            <w:vAlign w:val="center"/>
            <w:hideMark/>
          </w:tcPr>
          <w:p w14:paraId="1349108D"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p>
        </w:tc>
        <w:tc>
          <w:tcPr>
            <w:tcW w:w="3800" w:type="dxa"/>
            <w:gridSpan w:val="4"/>
            <w:tcBorders>
              <w:top w:val="nil"/>
              <w:left w:val="single" w:sz="8" w:space="0" w:color="auto"/>
              <w:bottom w:val="nil"/>
              <w:right w:val="single" w:sz="8" w:space="0" w:color="000000"/>
            </w:tcBorders>
            <w:shd w:val="clear" w:color="000000" w:fill="CCCCCC"/>
            <w:vAlign w:val="center"/>
            <w:hideMark/>
          </w:tcPr>
          <w:p w14:paraId="750C9EB4"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3 .Organización internacional</w:t>
            </w:r>
          </w:p>
        </w:tc>
      </w:tr>
      <w:tr w:rsidR="00281BFD" w:rsidRPr="00281BFD" w14:paraId="507981C7" w14:textId="77777777" w:rsidTr="00FE2351">
        <w:trPr>
          <w:trHeight w:val="681"/>
          <w:jc w:val="center"/>
        </w:trPr>
        <w:tc>
          <w:tcPr>
            <w:tcW w:w="1120" w:type="dxa"/>
            <w:gridSpan w:val="2"/>
            <w:vMerge/>
            <w:tcBorders>
              <w:top w:val="single" w:sz="8" w:space="0" w:color="auto"/>
              <w:left w:val="single" w:sz="8" w:space="0" w:color="auto"/>
              <w:bottom w:val="single" w:sz="8" w:space="0" w:color="000000"/>
              <w:right w:val="single" w:sz="8" w:space="0" w:color="000000"/>
            </w:tcBorders>
            <w:vAlign w:val="center"/>
            <w:hideMark/>
          </w:tcPr>
          <w:p w14:paraId="7CE5ED4F" w14:textId="77777777" w:rsidR="00281BFD" w:rsidRPr="00281BFD" w:rsidRDefault="00281BFD" w:rsidP="00281BFD">
            <w:pPr>
              <w:spacing w:after="0" w:line="240" w:lineRule="auto"/>
              <w:rPr>
                <w:rFonts w:ascii="Times New Roman" w:eastAsia="Times New Roman" w:hAnsi="Times New Roman" w:cs="Times New Roman"/>
                <w:b/>
                <w:bCs/>
                <w:color w:val="000000"/>
                <w:sz w:val="20"/>
                <w:szCs w:val="20"/>
                <w:lang w:eastAsia="es-CR"/>
              </w:rPr>
            </w:pPr>
          </w:p>
        </w:tc>
        <w:tc>
          <w:tcPr>
            <w:tcW w:w="4820" w:type="dxa"/>
            <w:gridSpan w:val="2"/>
            <w:vMerge/>
            <w:tcBorders>
              <w:top w:val="single" w:sz="8" w:space="0" w:color="auto"/>
              <w:left w:val="single" w:sz="8" w:space="0" w:color="auto"/>
              <w:bottom w:val="single" w:sz="8" w:space="0" w:color="000000"/>
              <w:right w:val="nil"/>
            </w:tcBorders>
            <w:vAlign w:val="center"/>
            <w:hideMark/>
          </w:tcPr>
          <w:p w14:paraId="1BCDFA9F"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p>
        </w:tc>
        <w:tc>
          <w:tcPr>
            <w:tcW w:w="3800" w:type="dxa"/>
            <w:gridSpan w:val="4"/>
            <w:tcBorders>
              <w:top w:val="nil"/>
              <w:left w:val="single" w:sz="8" w:space="0" w:color="auto"/>
              <w:bottom w:val="nil"/>
              <w:right w:val="single" w:sz="8" w:space="0" w:color="000000"/>
            </w:tcBorders>
            <w:shd w:val="clear" w:color="000000" w:fill="CCCCCC"/>
            <w:vAlign w:val="center"/>
            <w:hideMark/>
          </w:tcPr>
          <w:p w14:paraId="48145E7B"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 xml:space="preserve">4 .Institución autónoma o </w:t>
            </w:r>
            <w:proofErr w:type="spellStart"/>
            <w:r w:rsidRPr="00281BFD">
              <w:rPr>
                <w:rFonts w:ascii="Times New Roman" w:eastAsia="Times New Roman" w:hAnsi="Times New Roman" w:cs="Times New Roman"/>
                <w:color w:val="000000"/>
                <w:lang w:eastAsia="es-CR"/>
              </w:rPr>
              <w:t>semi</w:t>
            </w:r>
            <w:proofErr w:type="spellEnd"/>
            <w:r w:rsidRPr="00281BFD">
              <w:rPr>
                <w:rFonts w:ascii="Times New Roman" w:eastAsia="Times New Roman" w:hAnsi="Times New Roman" w:cs="Times New Roman"/>
                <w:color w:val="000000"/>
                <w:lang w:eastAsia="es-CR"/>
              </w:rPr>
              <w:t>-autónoma</w:t>
            </w:r>
          </w:p>
        </w:tc>
      </w:tr>
      <w:tr w:rsidR="00281BFD" w:rsidRPr="00281BFD" w14:paraId="7A27AA00" w14:textId="77777777" w:rsidTr="00281BFD">
        <w:trPr>
          <w:trHeight w:val="315"/>
          <w:jc w:val="center"/>
        </w:trPr>
        <w:tc>
          <w:tcPr>
            <w:tcW w:w="1120" w:type="dxa"/>
            <w:gridSpan w:val="2"/>
            <w:vMerge/>
            <w:tcBorders>
              <w:top w:val="single" w:sz="8" w:space="0" w:color="auto"/>
              <w:left w:val="single" w:sz="8" w:space="0" w:color="auto"/>
              <w:bottom w:val="single" w:sz="8" w:space="0" w:color="000000"/>
              <w:right w:val="single" w:sz="8" w:space="0" w:color="000000"/>
            </w:tcBorders>
            <w:vAlign w:val="center"/>
            <w:hideMark/>
          </w:tcPr>
          <w:p w14:paraId="60749B1D" w14:textId="77777777" w:rsidR="00281BFD" w:rsidRPr="00281BFD" w:rsidRDefault="00281BFD" w:rsidP="00281BFD">
            <w:pPr>
              <w:spacing w:after="0" w:line="240" w:lineRule="auto"/>
              <w:rPr>
                <w:rFonts w:ascii="Times New Roman" w:eastAsia="Times New Roman" w:hAnsi="Times New Roman" w:cs="Times New Roman"/>
                <w:b/>
                <w:bCs/>
                <w:color w:val="000000"/>
                <w:sz w:val="20"/>
                <w:szCs w:val="20"/>
                <w:lang w:eastAsia="es-CR"/>
              </w:rPr>
            </w:pPr>
          </w:p>
        </w:tc>
        <w:tc>
          <w:tcPr>
            <w:tcW w:w="4820" w:type="dxa"/>
            <w:gridSpan w:val="2"/>
            <w:vMerge/>
            <w:tcBorders>
              <w:top w:val="single" w:sz="8" w:space="0" w:color="auto"/>
              <w:left w:val="single" w:sz="8" w:space="0" w:color="auto"/>
              <w:bottom w:val="single" w:sz="8" w:space="0" w:color="000000"/>
              <w:right w:val="nil"/>
            </w:tcBorders>
            <w:vAlign w:val="center"/>
            <w:hideMark/>
          </w:tcPr>
          <w:p w14:paraId="746F8FFB"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p>
        </w:tc>
        <w:tc>
          <w:tcPr>
            <w:tcW w:w="3800" w:type="dxa"/>
            <w:gridSpan w:val="4"/>
            <w:tcBorders>
              <w:top w:val="nil"/>
              <w:left w:val="single" w:sz="8" w:space="0" w:color="auto"/>
              <w:bottom w:val="nil"/>
              <w:right w:val="single" w:sz="8" w:space="0" w:color="000000"/>
            </w:tcBorders>
            <w:shd w:val="clear" w:color="000000" w:fill="CCCCCC"/>
            <w:vAlign w:val="center"/>
            <w:hideMark/>
          </w:tcPr>
          <w:p w14:paraId="76F39853"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5.Otro, especifique: ________________</w:t>
            </w:r>
          </w:p>
        </w:tc>
      </w:tr>
      <w:tr w:rsidR="00281BFD" w:rsidRPr="00281BFD" w14:paraId="13B69A35" w14:textId="77777777" w:rsidTr="00281BFD">
        <w:trPr>
          <w:trHeight w:val="450"/>
          <w:jc w:val="center"/>
        </w:trPr>
        <w:tc>
          <w:tcPr>
            <w:tcW w:w="112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EB1B9F5" w14:textId="77777777" w:rsidR="00281BFD" w:rsidRPr="00281BFD" w:rsidRDefault="00281BFD" w:rsidP="00281BFD">
            <w:pPr>
              <w:spacing w:after="0" w:line="240" w:lineRule="auto"/>
              <w:jc w:val="center"/>
              <w:rPr>
                <w:rFonts w:ascii="Times New Roman" w:eastAsia="Times New Roman" w:hAnsi="Times New Roman" w:cs="Times New Roman"/>
                <w:b/>
                <w:bCs/>
                <w:color w:val="000000"/>
                <w:sz w:val="20"/>
                <w:szCs w:val="20"/>
                <w:lang w:eastAsia="es-CR"/>
              </w:rPr>
            </w:pPr>
            <w:r w:rsidRPr="00281BFD">
              <w:rPr>
                <w:rFonts w:ascii="Times New Roman" w:eastAsia="Times New Roman" w:hAnsi="Times New Roman" w:cs="Times New Roman"/>
                <w:b/>
                <w:bCs/>
                <w:color w:val="000000"/>
                <w:sz w:val="20"/>
                <w:szCs w:val="20"/>
                <w:lang w:eastAsia="es-CR"/>
              </w:rPr>
              <w:t>E04</w:t>
            </w:r>
          </w:p>
        </w:tc>
        <w:tc>
          <w:tcPr>
            <w:tcW w:w="482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337E4DD"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¿Cuántos empleados tiene esa institución o empresa?</w:t>
            </w:r>
          </w:p>
        </w:tc>
        <w:tc>
          <w:tcPr>
            <w:tcW w:w="3800"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253CB99"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Número ________</w:t>
            </w:r>
          </w:p>
        </w:tc>
      </w:tr>
      <w:tr w:rsidR="00281BFD" w:rsidRPr="00281BFD" w14:paraId="2517EA7D" w14:textId="77777777" w:rsidTr="00281BFD">
        <w:trPr>
          <w:trHeight w:val="450"/>
          <w:jc w:val="center"/>
        </w:trPr>
        <w:tc>
          <w:tcPr>
            <w:tcW w:w="1120" w:type="dxa"/>
            <w:gridSpan w:val="2"/>
            <w:vMerge/>
            <w:tcBorders>
              <w:top w:val="single" w:sz="8" w:space="0" w:color="auto"/>
              <w:left w:val="single" w:sz="8" w:space="0" w:color="auto"/>
              <w:bottom w:val="single" w:sz="8" w:space="0" w:color="000000"/>
              <w:right w:val="single" w:sz="8" w:space="0" w:color="000000"/>
            </w:tcBorders>
            <w:vAlign w:val="center"/>
            <w:hideMark/>
          </w:tcPr>
          <w:p w14:paraId="5F468CD6" w14:textId="77777777" w:rsidR="00281BFD" w:rsidRPr="00281BFD" w:rsidRDefault="00281BFD" w:rsidP="00281BFD">
            <w:pPr>
              <w:spacing w:after="0" w:line="240" w:lineRule="auto"/>
              <w:rPr>
                <w:rFonts w:ascii="Times New Roman" w:eastAsia="Times New Roman" w:hAnsi="Times New Roman" w:cs="Times New Roman"/>
                <w:b/>
                <w:bCs/>
                <w:color w:val="000000"/>
                <w:sz w:val="20"/>
                <w:szCs w:val="20"/>
                <w:lang w:eastAsia="es-CR"/>
              </w:rPr>
            </w:pPr>
          </w:p>
        </w:tc>
        <w:tc>
          <w:tcPr>
            <w:tcW w:w="4820" w:type="dxa"/>
            <w:gridSpan w:val="2"/>
            <w:vMerge/>
            <w:tcBorders>
              <w:top w:val="single" w:sz="8" w:space="0" w:color="auto"/>
              <w:left w:val="single" w:sz="8" w:space="0" w:color="auto"/>
              <w:bottom w:val="single" w:sz="8" w:space="0" w:color="000000"/>
              <w:right w:val="single" w:sz="8" w:space="0" w:color="000000"/>
            </w:tcBorders>
            <w:vAlign w:val="center"/>
            <w:hideMark/>
          </w:tcPr>
          <w:p w14:paraId="3095E6AD"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p>
        </w:tc>
        <w:tc>
          <w:tcPr>
            <w:tcW w:w="3800" w:type="dxa"/>
            <w:gridSpan w:val="4"/>
            <w:vMerge/>
            <w:tcBorders>
              <w:top w:val="single" w:sz="8" w:space="0" w:color="auto"/>
              <w:left w:val="single" w:sz="8" w:space="0" w:color="auto"/>
              <w:bottom w:val="single" w:sz="8" w:space="0" w:color="000000"/>
              <w:right w:val="single" w:sz="8" w:space="0" w:color="000000"/>
            </w:tcBorders>
            <w:vAlign w:val="center"/>
            <w:hideMark/>
          </w:tcPr>
          <w:p w14:paraId="01BF5B22"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p>
        </w:tc>
      </w:tr>
      <w:tr w:rsidR="00281BFD" w:rsidRPr="00281BFD" w14:paraId="4E1A1255" w14:textId="77777777" w:rsidTr="00281BFD">
        <w:trPr>
          <w:trHeight w:val="660"/>
          <w:jc w:val="center"/>
        </w:trPr>
        <w:tc>
          <w:tcPr>
            <w:tcW w:w="1120" w:type="dxa"/>
            <w:gridSpan w:val="2"/>
            <w:tcBorders>
              <w:top w:val="single" w:sz="8" w:space="0" w:color="auto"/>
              <w:left w:val="single" w:sz="8" w:space="0" w:color="auto"/>
              <w:bottom w:val="single" w:sz="8" w:space="0" w:color="auto"/>
              <w:right w:val="single" w:sz="8" w:space="0" w:color="000000"/>
            </w:tcBorders>
            <w:shd w:val="clear" w:color="000000" w:fill="CCCCCC"/>
            <w:vAlign w:val="center"/>
            <w:hideMark/>
          </w:tcPr>
          <w:p w14:paraId="218B8DAA" w14:textId="77777777" w:rsidR="00281BFD" w:rsidRPr="00281BFD" w:rsidRDefault="00281BFD" w:rsidP="00281BFD">
            <w:pPr>
              <w:spacing w:after="0" w:line="240" w:lineRule="auto"/>
              <w:jc w:val="center"/>
              <w:rPr>
                <w:rFonts w:ascii="Times New Roman" w:eastAsia="Times New Roman" w:hAnsi="Times New Roman" w:cs="Times New Roman"/>
                <w:b/>
                <w:bCs/>
                <w:color w:val="000000"/>
                <w:sz w:val="20"/>
                <w:szCs w:val="20"/>
                <w:lang w:eastAsia="es-CR"/>
              </w:rPr>
            </w:pPr>
            <w:r w:rsidRPr="00281BFD">
              <w:rPr>
                <w:rFonts w:ascii="Times New Roman" w:eastAsia="Times New Roman" w:hAnsi="Times New Roman" w:cs="Times New Roman"/>
                <w:b/>
                <w:bCs/>
                <w:color w:val="000000"/>
                <w:sz w:val="20"/>
                <w:szCs w:val="20"/>
                <w:lang w:eastAsia="es-CR"/>
              </w:rPr>
              <w:t>E05</w:t>
            </w:r>
          </w:p>
        </w:tc>
        <w:tc>
          <w:tcPr>
            <w:tcW w:w="4820" w:type="dxa"/>
            <w:gridSpan w:val="2"/>
            <w:tcBorders>
              <w:top w:val="single" w:sz="8" w:space="0" w:color="auto"/>
              <w:left w:val="nil"/>
              <w:bottom w:val="single" w:sz="8" w:space="0" w:color="auto"/>
              <w:right w:val="nil"/>
            </w:tcBorders>
            <w:shd w:val="clear" w:color="000000" w:fill="CCCCCC"/>
            <w:vAlign w:val="center"/>
            <w:hideMark/>
          </w:tcPr>
          <w:p w14:paraId="01C66B7C"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Y de esos empleados, ¿cuántos son graduados o egresados de la carrera::::::: de la institución:::::::::?</w:t>
            </w:r>
          </w:p>
        </w:tc>
        <w:tc>
          <w:tcPr>
            <w:tcW w:w="3800" w:type="dxa"/>
            <w:gridSpan w:val="4"/>
            <w:tcBorders>
              <w:top w:val="single" w:sz="8" w:space="0" w:color="auto"/>
              <w:left w:val="single" w:sz="8" w:space="0" w:color="auto"/>
              <w:bottom w:val="single" w:sz="8" w:space="0" w:color="auto"/>
              <w:right w:val="single" w:sz="8" w:space="0" w:color="000000"/>
            </w:tcBorders>
            <w:shd w:val="clear" w:color="000000" w:fill="CCCCCC"/>
            <w:vAlign w:val="center"/>
            <w:hideMark/>
          </w:tcPr>
          <w:p w14:paraId="3416146B"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Número ________</w:t>
            </w:r>
          </w:p>
        </w:tc>
      </w:tr>
      <w:tr w:rsidR="00281BFD" w:rsidRPr="00281BFD" w14:paraId="14A07D2B" w14:textId="77777777" w:rsidTr="00B6635C">
        <w:trPr>
          <w:trHeight w:val="867"/>
          <w:jc w:val="center"/>
        </w:trPr>
        <w:tc>
          <w:tcPr>
            <w:tcW w:w="11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93E1FF8" w14:textId="77777777" w:rsidR="00281BFD" w:rsidRPr="00281BFD" w:rsidRDefault="00281BFD" w:rsidP="00281BFD">
            <w:pPr>
              <w:spacing w:after="0" w:line="240" w:lineRule="auto"/>
              <w:jc w:val="center"/>
              <w:rPr>
                <w:rFonts w:ascii="Times New Roman" w:eastAsia="Times New Roman" w:hAnsi="Times New Roman" w:cs="Times New Roman"/>
                <w:b/>
                <w:bCs/>
                <w:color w:val="000000"/>
                <w:sz w:val="20"/>
                <w:szCs w:val="20"/>
                <w:lang w:eastAsia="es-CR"/>
              </w:rPr>
            </w:pPr>
            <w:r w:rsidRPr="00281BFD">
              <w:rPr>
                <w:rFonts w:ascii="Times New Roman" w:eastAsia="Times New Roman" w:hAnsi="Times New Roman" w:cs="Times New Roman"/>
                <w:b/>
                <w:bCs/>
                <w:color w:val="000000"/>
                <w:sz w:val="20"/>
                <w:szCs w:val="20"/>
                <w:lang w:eastAsia="es-CR"/>
              </w:rPr>
              <w:t>E06</w:t>
            </w:r>
          </w:p>
        </w:tc>
        <w:tc>
          <w:tcPr>
            <w:tcW w:w="8620" w:type="dxa"/>
            <w:gridSpan w:val="6"/>
            <w:tcBorders>
              <w:top w:val="single" w:sz="8" w:space="0" w:color="auto"/>
              <w:left w:val="nil"/>
              <w:bottom w:val="single" w:sz="8" w:space="0" w:color="auto"/>
              <w:right w:val="single" w:sz="8" w:space="0" w:color="000000"/>
            </w:tcBorders>
            <w:shd w:val="clear" w:color="auto" w:fill="auto"/>
            <w:vAlign w:val="center"/>
            <w:hideMark/>
          </w:tcPr>
          <w:p w14:paraId="3F5D45CF" w14:textId="77777777" w:rsidR="00281BFD" w:rsidRDefault="00281BFD" w:rsidP="00281BFD">
            <w:pPr>
              <w:spacing w:after="0" w:line="240" w:lineRule="auto"/>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 xml:space="preserve">¿Cuál es la relación jerárquica que tiene usted con los graduados o egresados de la </w:t>
            </w:r>
            <w:proofErr w:type="gramStart"/>
            <w:r w:rsidRPr="00281BFD">
              <w:rPr>
                <w:rFonts w:ascii="Times New Roman" w:eastAsia="Times New Roman" w:hAnsi="Times New Roman" w:cs="Times New Roman"/>
                <w:color w:val="000000"/>
                <w:lang w:eastAsia="es-CR"/>
              </w:rPr>
              <w:t>carrera ::::::::?</w:t>
            </w:r>
            <w:proofErr w:type="gramEnd"/>
            <w:r w:rsidRPr="00281BFD">
              <w:rPr>
                <w:rFonts w:ascii="Times New Roman" w:eastAsia="Times New Roman" w:hAnsi="Times New Roman" w:cs="Times New Roman"/>
                <w:color w:val="000000"/>
                <w:lang w:eastAsia="es-CR"/>
              </w:rPr>
              <w:t xml:space="preserve"> _____</w:t>
            </w:r>
            <w:r>
              <w:rPr>
                <w:rFonts w:ascii="Times New Roman" w:eastAsia="Times New Roman" w:hAnsi="Times New Roman" w:cs="Times New Roman"/>
                <w:color w:val="000000"/>
                <w:lang w:eastAsia="es-CR"/>
              </w:rPr>
              <w:t>_____________________________________________________________</w:t>
            </w:r>
            <w:r w:rsidRPr="00281BFD">
              <w:rPr>
                <w:rFonts w:ascii="Times New Roman" w:eastAsia="Times New Roman" w:hAnsi="Times New Roman" w:cs="Times New Roman"/>
                <w:color w:val="000000"/>
                <w:lang w:eastAsia="es-CR"/>
              </w:rPr>
              <w:t>_</w:t>
            </w:r>
          </w:p>
          <w:p w14:paraId="784BF26F"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r>
              <w:rPr>
                <w:rFonts w:ascii="Times New Roman" w:eastAsia="Times New Roman" w:hAnsi="Times New Roman" w:cs="Times New Roman"/>
                <w:color w:val="000000"/>
                <w:lang w:eastAsia="es-CR"/>
              </w:rPr>
              <w:t>_________________________________________________________________________</w:t>
            </w:r>
          </w:p>
        </w:tc>
      </w:tr>
      <w:tr w:rsidR="00281BFD" w:rsidRPr="00281BFD" w14:paraId="3CFE8207" w14:textId="77777777" w:rsidTr="00281BFD">
        <w:trPr>
          <w:trHeight w:val="945"/>
          <w:jc w:val="center"/>
        </w:trPr>
        <w:tc>
          <w:tcPr>
            <w:tcW w:w="974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6BEEA360" w14:textId="77777777" w:rsidR="00281BFD" w:rsidRPr="00281BFD" w:rsidRDefault="00281BFD" w:rsidP="00281BFD">
            <w:pPr>
              <w:spacing w:after="0" w:line="240" w:lineRule="auto"/>
              <w:jc w:val="both"/>
              <w:rPr>
                <w:rFonts w:ascii="Times New Roman" w:eastAsia="Times New Roman" w:hAnsi="Times New Roman" w:cs="Times New Roman"/>
                <w:b/>
                <w:bCs/>
                <w:color w:val="000000"/>
                <w:lang w:eastAsia="es-CR"/>
              </w:rPr>
            </w:pPr>
            <w:r w:rsidRPr="00281BFD">
              <w:rPr>
                <w:rFonts w:ascii="Times New Roman" w:eastAsia="Times New Roman" w:hAnsi="Times New Roman" w:cs="Times New Roman"/>
                <w:b/>
                <w:bCs/>
                <w:color w:val="000000"/>
                <w:lang w:eastAsia="es-CR"/>
              </w:rPr>
              <w:lastRenderedPageBreak/>
              <w:t xml:space="preserve">Exclusivamente sobre el personal graduado o egresado de la </w:t>
            </w:r>
            <w:proofErr w:type="gramStart"/>
            <w:r w:rsidRPr="00281BFD">
              <w:rPr>
                <w:rFonts w:ascii="Times New Roman" w:eastAsia="Times New Roman" w:hAnsi="Times New Roman" w:cs="Times New Roman"/>
                <w:b/>
                <w:bCs/>
                <w:color w:val="000000"/>
                <w:lang w:eastAsia="es-CR"/>
              </w:rPr>
              <w:t>carrera :</w:t>
            </w:r>
            <w:proofErr w:type="gramEnd"/>
            <w:r w:rsidRPr="00281BFD">
              <w:rPr>
                <w:rFonts w:ascii="Times New Roman" w:eastAsia="Times New Roman" w:hAnsi="Times New Roman" w:cs="Times New Roman"/>
                <w:b/>
                <w:bCs/>
                <w:color w:val="000000"/>
                <w:lang w:eastAsia="es-CR"/>
              </w:rPr>
              <w:t>::::::, responda de acuerdo a su opinión a cada una de las preguntas que se le formulan. Para ello, se le presenta una escala, donde 1 es muy en desacuerdo y 5 es muy de acuerdo.</w:t>
            </w:r>
          </w:p>
        </w:tc>
      </w:tr>
      <w:tr w:rsidR="00281BFD" w:rsidRPr="00281BFD" w14:paraId="01E0A90B" w14:textId="77777777" w:rsidTr="00B331B3">
        <w:trPr>
          <w:trHeight w:val="712"/>
          <w:jc w:val="center"/>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0ACF0C9B" w14:textId="77777777" w:rsidR="00281BFD" w:rsidRPr="00281BFD" w:rsidRDefault="00281BFD" w:rsidP="00281BFD">
            <w:pPr>
              <w:spacing w:after="0" w:line="240" w:lineRule="auto"/>
              <w:rPr>
                <w:rFonts w:ascii="Times New Roman" w:eastAsia="Times New Roman" w:hAnsi="Times New Roman" w:cs="Times New Roman"/>
                <w:b/>
                <w:bCs/>
                <w:color w:val="000000"/>
                <w:sz w:val="20"/>
                <w:szCs w:val="20"/>
                <w:lang w:eastAsia="es-CR"/>
              </w:rPr>
            </w:pPr>
            <w:r w:rsidRPr="00281BFD">
              <w:rPr>
                <w:rFonts w:ascii="Times New Roman" w:eastAsia="Times New Roman" w:hAnsi="Times New Roman" w:cs="Times New Roman"/>
                <w:b/>
                <w:bCs/>
                <w:color w:val="000000"/>
                <w:sz w:val="20"/>
                <w:szCs w:val="20"/>
                <w:lang w:eastAsia="es-CR"/>
              </w:rPr>
              <w:t> </w:t>
            </w:r>
          </w:p>
        </w:tc>
        <w:tc>
          <w:tcPr>
            <w:tcW w:w="560" w:type="dxa"/>
            <w:tcBorders>
              <w:top w:val="nil"/>
              <w:left w:val="nil"/>
              <w:bottom w:val="single" w:sz="8" w:space="0" w:color="auto"/>
              <w:right w:val="nil"/>
            </w:tcBorders>
            <w:shd w:val="clear" w:color="auto" w:fill="auto"/>
            <w:vAlign w:val="center"/>
            <w:hideMark/>
          </w:tcPr>
          <w:p w14:paraId="4423436A" w14:textId="77777777" w:rsidR="00281BFD" w:rsidRPr="00281BFD" w:rsidRDefault="00281BFD" w:rsidP="00281BFD">
            <w:pPr>
              <w:spacing w:after="0" w:line="240" w:lineRule="auto"/>
              <w:rPr>
                <w:rFonts w:ascii="Times New Roman" w:eastAsia="Times New Roman" w:hAnsi="Times New Roman" w:cs="Times New Roman"/>
                <w:b/>
                <w:bCs/>
                <w:color w:val="000000"/>
                <w:sz w:val="20"/>
                <w:szCs w:val="20"/>
                <w:lang w:eastAsia="es-CR"/>
              </w:rPr>
            </w:pPr>
            <w:r w:rsidRPr="00281BFD">
              <w:rPr>
                <w:rFonts w:ascii="Times New Roman" w:eastAsia="Times New Roman" w:hAnsi="Times New Roman" w:cs="Times New Roman"/>
                <w:b/>
                <w:bCs/>
                <w:color w:val="000000"/>
                <w:sz w:val="20"/>
                <w:szCs w:val="20"/>
                <w:lang w:eastAsia="es-CR"/>
              </w:rPr>
              <w:t> </w:t>
            </w:r>
          </w:p>
        </w:tc>
        <w:tc>
          <w:tcPr>
            <w:tcW w:w="36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17DE20B0" w14:textId="77777777" w:rsidR="00281BFD" w:rsidRPr="00281BFD" w:rsidRDefault="00281BFD" w:rsidP="00281BFD">
            <w:pPr>
              <w:spacing w:after="0" w:line="240" w:lineRule="auto"/>
              <w:jc w:val="center"/>
              <w:rPr>
                <w:rFonts w:ascii="Times New Roman" w:eastAsia="Times New Roman" w:hAnsi="Times New Roman" w:cs="Times New Roman"/>
                <w:b/>
                <w:bCs/>
                <w:color w:val="000000"/>
                <w:lang w:eastAsia="es-CR"/>
              </w:rPr>
            </w:pPr>
            <w:r w:rsidRPr="00281BFD">
              <w:rPr>
                <w:rFonts w:ascii="Times New Roman" w:eastAsia="Times New Roman" w:hAnsi="Times New Roman" w:cs="Times New Roman"/>
                <w:b/>
                <w:bCs/>
                <w:color w:val="000000"/>
                <w:lang w:eastAsia="es-CR"/>
              </w:rPr>
              <w:t>Afirmaciones</w:t>
            </w:r>
          </w:p>
        </w:tc>
        <w:tc>
          <w:tcPr>
            <w:tcW w:w="1220" w:type="dxa"/>
            <w:tcBorders>
              <w:top w:val="nil"/>
              <w:left w:val="nil"/>
              <w:bottom w:val="single" w:sz="8" w:space="0" w:color="auto"/>
              <w:right w:val="nil"/>
            </w:tcBorders>
            <w:shd w:val="clear" w:color="000000" w:fill="FFFFFF"/>
            <w:vAlign w:val="center"/>
            <w:hideMark/>
          </w:tcPr>
          <w:p w14:paraId="3F98B7FC" w14:textId="77777777" w:rsidR="00281BFD" w:rsidRPr="00281BFD" w:rsidRDefault="00281BFD" w:rsidP="00281BFD">
            <w:pPr>
              <w:spacing w:after="0" w:line="240" w:lineRule="auto"/>
              <w:jc w:val="center"/>
              <w:rPr>
                <w:rFonts w:ascii="Times New Roman" w:eastAsia="Times New Roman" w:hAnsi="Times New Roman" w:cs="Times New Roman"/>
                <w:b/>
                <w:bCs/>
                <w:color w:val="000000"/>
                <w:lang w:eastAsia="es-CR"/>
              </w:rPr>
            </w:pPr>
            <w:r w:rsidRPr="00281BFD">
              <w:rPr>
                <w:rFonts w:ascii="Times New Roman" w:eastAsia="Times New Roman" w:hAnsi="Times New Roman" w:cs="Times New Roman"/>
                <w:b/>
                <w:bCs/>
                <w:color w:val="000000"/>
                <w:lang w:eastAsia="es-CR"/>
              </w:rPr>
              <w:t>Muy en desacuerdo</w:t>
            </w:r>
          </w:p>
        </w:tc>
        <w:tc>
          <w:tcPr>
            <w:tcW w:w="2640" w:type="dxa"/>
            <w:gridSpan w:val="3"/>
            <w:tcBorders>
              <w:top w:val="single" w:sz="8" w:space="0" w:color="auto"/>
              <w:left w:val="nil"/>
              <w:bottom w:val="single" w:sz="8" w:space="0" w:color="auto"/>
              <w:right w:val="nil"/>
            </w:tcBorders>
            <w:shd w:val="clear" w:color="000000" w:fill="FFFFFF"/>
            <w:vAlign w:val="center"/>
            <w:hideMark/>
          </w:tcPr>
          <w:p w14:paraId="60D7134A" w14:textId="77777777" w:rsidR="00281BFD" w:rsidRPr="00281BFD" w:rsidRDefault="00281BFD" w:rsidP="00281BFD">
            <w:pPr>
              <w:spacing w:after="0" w:line="240" w:lineRule="auto"/>
              <w:jc w:val="center"/>
              <w:rPr>
                <w:rFonts w:ascii="Times New Roman" w:eastAsia="Times New Roman" w:hAnsi="Times New Roman" w:cs="Times New Roman"/>
                <w:b/>
                <w:bCs/>
                <w:color w:val="000000"/>
                <w:lang w:eastAsia="es-CR"/>
              </w:rPr>
            </w:pPr>
            <w:r w:rsidRPr="00281BFD">
              <w:rPr>
                <w:rFonts w:ascii="Times New Roman" w:eastAsia="Times New Roman" w:hAnsi="Times New Roman" w:cs="Times New Roman"/>
                <w:b/>
                <w:bCs/>
                <w:color w:val="000000"/>
                <w:lang w:eastAsia="es-CR"/>
              </w:rPr>
              <w:t> </w:t>
            </w:r>
          </w:p>
        </w:tc>
        <w:tc>
          <w:tcPr>
            <w:tcW w:w="1160" w:type="dxa"/>
            <w:tcBorders>
              <w:top w:val="nil"/>
              <w:left w:val="nil"/>
              <w:bottom w:val="single" w:sz="8" w:space="0" w:color="auto"/>
              <w:right w:val="single" w:sz="8" w:space="0" w:color="auto"/>
            </w:tcBorders>
            <w:shd w:val="clear" w:color="000000" w:fill="FFFFFF"/>
            <w:vAlign w:val="center"/>
            <w:hideMark/>
          </w:tcPr>
          <w:p w14:paraId="360BE86F" w14:textId="77777777" w:rsidR="00281BFD" w:rsidRPr="00281BFD" w:rsidRDefault="00281BFD" w:rsidP="00281BFD">
            <w:pPr>
              <w:spacing w:after="0" w:line="240" w:lineRule="auto"/>
              <w:jc w:val="center"/>
              <w:rPr>
                <w:rFonts w:ascii="Times New Roman" w:eastAsia="Times New Roman" w:hAnsi="Times New Roman" w:cs="Times New Roman"/>
                <w:b/>
                <w:bCs/>
                <w:color w:val="000000"/>
                <w:lang w:eastAsia="es-CR"/>
              </w:rPr>
            </w:pPr>
            <w:r w:rsidRPr="00281BFD">
              <w:rPr>
                <w:rFonts w:ascii="Times New Roman" w:eastAsia="Times New Roman" w:hAnsi="Times New Roman" w:cs="Times New Roman"/>
                <w:b/>
                <w:bCs/>
                <w:color w:val="000000"/>
                <w:lang w:eastAsia="es-CR"/>
              </w:rPr>
              <w:t>Muy  de acuerdo</w:t>
            </w:r>
          </w:p>
        </w:tc>
      </w:tr>
      <w:tr w:rsidR="00281BFD" w:rsidRPr="00281BFD" w14:paraId="28BF72EE" w14:textId="77777777" w:rsidTr="00281BFD">
        <w:trPr>
          <w:trHeight w:val="1515"/>
          <w:jc w:val="center"/>
        </w:trPr>
        <w:tc>
          <w:tcPr>
            <w:tcW w:w="560" w:type="dxa"/>
            <w:tcBorders>
              <w:top w:val="nil"/>
              <w:left w:val="single" w:sz="8" w:space="0" w:color="auto"/>
              <w:bottom w:val="single" w:sz="8" w:space="0" w:color="auto"/>
              <w:right w:val="single" w:sz="8" w:space="0" w:color="auto"/>
            </w:tcBorders>
            <w:shd w:val="clear" w:color="000000" w:fill="CCCCCC"/>
            <w:vAlign w:val="center"/>
            <w:hideMark/>
          </w:tcPr>
          <w:p w14:paraId="22C1BFBF" w14:textId="77777777" w:rsidR="00281BFD" w:rsidRPr="00281BFD" w:rsidRDefault="00281BFD" w:rsidP="00281BFD">
            <w:pPr>
              <w:spacing w:after="0" w:line="240" w:lineRule="auto"/>
              <w:rPr>
                <w:rFonts w:ascii="Times New Roman" w:eastAsia="Times New Roman" w:hAnsi="Times New Roman" w:cs="Times New Roman"/>
                <w:b/>
                <w:bCs/>
                <w:color w:val="000000"/>
                <w:sz w:val="20"/>
                <w:szCs w:val="20"/>
                <w:lang w:eastAsia="es-CR"/>
              </w:rPr>
            </w:pPr>
            <w:r w:rsidRPr="00281BFD">
              <w:rPr>
                <w:rFonts w:ascii="Times New Roman" w:eastAsia="Times New Roman" w:hAnsi="Times New Roman" w:cs="Times New Roman"/>
                <w:b/>
                <w:bCs/>
                <w:color w:val="000000"/>
                <w:sz w:val="20"/>
                <w:szCs w:val="20"/>
                <w:lang w:eastAsia="es-CR"/>
              </w:rPr>
              <w:t>EA01</w:t>
            </w:r>
          </w:p>
        </w:tc>
        <w:tc>
          <w:tcPr>
            <w:tcW w:w="560" w:type="dxa"/>
            <w:tcBorders>
              <w:top w:val="nil"/>
              <w:left w:val="nil"/>
              <w:bottom w:val="single" w:sz="8" w:space="0" w:color="auto"/>
              <w:right w:val="single" w:sz="8" w:space="0" w:color="auto"/>
            </w:tcBorders>
            <w:shd w:val="clear" w:color="000000" w:fill="CCCCCC"/>
            <w:vAlign w:val="center"/>
            <w:hideMark/>
          </w:tcPr>
          <w:p w14:paraId="7DE5D76E" w14:textId="77777777" w:rsidR="00281BFD" w:rsidRPr="00281BFD" w:rsidRDefault="00281BFD" w:rsidP="00281BFD">
            <w:pPr>
              <w:spacing w:after="0" w:line="240" w:lineRule="auto"/>
              <w:jc w:val="center"/>
              <w:rPr>
                <w:rFonts w:ascii="Times New Roman" w:eastAsia="Times New Roman" w:hAnsi="Times New Roman" w:cs="Times New Roman"/>
                <w:b/>
                <w:bCs/>
                <w:color w:val="000000"/>
                <w:sz w:val="20"/>
                <w:szCs w:val="20"/>
                <w:lang w:eastAsia="es-CR"/>
              </w:rPr>
            </w:pPr>
            <w:r w:rsidRPr="00281BFD">
              <w:rPr>
                <w:rFonts w:ascii="Times New Roman" w:eastAsia="Times New Roman" w:hAnsi="Times New Roman" w:cs="Times New Roman"/>
                <w:b/>
                <w:bCs/>
                <w:color w:val="000000"/>
                <w:sz w:val="20"/>
                <w:szCs w:val="20"/>
                <w:lang w:eastAsia="es-CR"/>
              </w:rPr>
              <w:t>94</w:t>
            </w:r>
          </w:p>
        </w:tc>
        <w:tc>
          <w:tcPr>
            <w:tcW w:w="3600" w:type="dxa"/>
            <w:tcBorders>
              <w:top w:val="single" w:sz="8" w:space="0" w:color="auto"/>
              <w:left w:val="nil"/>
              <w:bottom w:val="single" w:sz="8" w:space="0" w:color="auto"/>
              <w:right w:val="single" w:sz="8" w:space="0" w:color="000000"/>
            </w:tcBorders>
            <w:shd w:val="clear" w:color="000000" w:fill="CCCCCC"/>
            <w:vAlign w:val="center"/>
            <w:hideMark/>
          </w:tcPr>
          <w:p w14:paraId="75868E05"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Los conocimientos, destrezas y habilidades de los graduados o egresados son congruentes con el perfil esperado para un profesional de la disciplina.</w:t>
            </w:r>
          </w:p>
        </w:tc>
        <w:tc>
          <w:tcPr>
            <w:tcW w:w="1220" w:type="dxa"/>
            <w:tcBorders>
              <w:top w:val="nil"/>
              <w:left w:val="nil"/>
              <w:bottom w:val="single" w:sz="8" w:space="0" w:color="auto"/>
              <w:right w:val="nil"/>
            </w:tcBorders>
            <w:shd w:val="clear" w:color="000000" w:fill="CCCCCC"/>
            <w:vAlign w:val="center"/>
            <w:hideMark/>
          </w:tcPr>
          <w:p w14:paraId="460347C8" w14:textId="77777777" w:rsidR="00281BFD" w:rsidRPr="00281BFD" w:rsidRDefault="00281BFD" w:rsidP="00281BFD">
            <w:pPr>
              <w:spacing w:after="0" w:line="240" w:lineRule="auto"/>
              <w:jc w:val="center"/>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1</w:t>
            </w:r>
          </w:p>
        </w:tc>
        <w:tc>
          <w:tcPr>
            <w:tcW w:w="880" w:type="dxa"/>
            <w:tcBorders>
              <w:top w:val="nil"/>
              <w:left w:val="nil"/>
              <w:bottom w:val="single" w:sz="8" w:space="0" w:color="auto"/>
              <w:right w:val="nil"/>
            </w:tcBorders>
            <w:shd w:val="clear" w:color="000000" w:fill="CCCCCC"/>
            <w:vAlign w:val="center"/>
            <w:hideMark/>
          </w:tcPr>
          <w:p w14:paraId="06E5A824" w14:textId="77777777" w:rsidR="00281BFD" w:rsidRPr="00281BFD" w:rsidRDefault="00281BFD" w:rsidP="00281BFD">
            <w:pPr>
              <w:spacing w:after="0" w:line="240" w:lineRule="auto"/>
              <w:jc w:val="center"/>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2</w:t>
            </w:r>
          </w:p>
        </w:tc>
        <w:tc>
          <w:tcPr>
            <w:tcW w:w="880" w:type="dxa"/>
            <w:tcBorders>
              <w:top w:val="nil"/>
              <w:left w:val="nil"/>
              <w:bottom w:val="single" w:sz="8" w:space="0" w:color="auto"/>
              <w:right w:val="nil"/>
            </w:tcBorders>
            <w:shd w:val="clear" w:color="000000" w:fill="CCCCCC"/>
            <w:vAlign w:val="center"/>
            <w:hideMark/>
          </w:tcPr>
          <w:p w14:paraId="33701072" w14:textId="77777777" w:rsidR="00281BFD" w:rsidRPr="00281BFD" w:rsidRDefault="00281BFD" w:rsidP="00281BFD">
            <w:pPr>
              <w:spacing w:after="0" w:line="240" w:lineRule="auto"/>
              <w:jc w:val="center"/>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3</w:t>
            </w:r>
          </w:p>
        </w:tc>
        <w:tc>
          <w:tcPr>
            <w:tcW w:w="880" w:type="dxa"/>
            <w:tcBorders>
              <w:top w:val="nil"/>
              <w:left w:val="nil"/>
              <w:bottom w:val="single" w:sz="8" w:space="0" w:color="auto"/>
              <w:right w:val="nil"/>
            </w:tcBorders>
            <w:shd w:val="clear" w:color="000000" w:fill="CCCCCC"/>
            <w:vAlign w:val="center"/>
            <w:hideMark/>
          </w:tcPr>
          <w:p w14:paraId="6D33B50F" w14:textId="77777777" w:rsidR="00281BFD" w:rsidRPr="00281BFD" w:rsidRDefault="00281BFD" w:rsidP="00281BFD">
            <w:pPr>
              <w:spacing w:after="0" w:line="240" w:lineRule="auto"/>
              <w:jc w:val="center"/>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4</w:t>
            </w:r>
          </w:p>
        </w:tc>
        <w:tc>
          <w:tcPr>
            <w:tcW w:w="1160" w:type="dxa"/>
            <w:tcBorders>
              <w:top w:val="nil"/>
              <w:left w:val="nil"/>
              <w:bottom w:val="single" w:sz="8" w:space="0" w:color="auto"/>
              <w:right w:val="single" w:sz="8" w:space="0" w:color="auto"/>
            </w:tcBorders>
            <w:shd w:val="clear" w:color="000000" w:fill="CCCCCC"/>
            <w:vAlign w:val="center"/>
            <w:hideMark/>
          </w:tcPr>
          <w:p w14:paraId="73B603DF" w14:textId="77777777" w:rsidR="00281BFD" w:rsidRPr="00281BFD" w:rsidRDefault="00281BFD" w:rsidP="00281BFD">
            <w:pPr>
              <w:spacing w:after="0" w:line="240" w:lineRule="auto"/>
              <w:jc w:val="center"/>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5</w:t>
            </w:r>
          </w:p>
        </w:tc>
      </w:tr>
      <w:tr w:rsidR="00281BFD" w:rsidRPr="00281BFD" w14:paraId="4EC76637" w14:textId="77777777" w:rsidTr="00281BFD">
        <w:trPr>
          <w:trHeight w:val="1215"/>
          <w:jc w:val="center"/>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53A8E41C" w14:textId="77777777" w:rsidR="00281BFD" w:rsidRPr="00281BFD" w:rsidRDefault="00281BFD" w:rsidP="00281BFD">
            <w:pPr>
              <w:spacing w:after="0" w:line="240" w:lineRule="auto"/>
              <w:rPr>
                <w:rFonts w:ascii="Times New Roman" w:eastAsia="Times New Roman" w:hAnsi="Times New Roman" w:cs="Times New Roman"/>
                <w:b/>
                <w:bCs/>
                <w:color w:val="000000"/>
                <w:sz w:val="20"/>
                <w:szCs w:val="20"/>
                <w:lang w:eastAsia="es-CR"/>
              </w:rPr>
            </w:pPr>
            <w:r w:rsidRPr="00281BFD">
              <w:rPr>
                <w:rFonts w:ascii="Times New Roman" w:eastAsia="Times New Roman" w:hAnsi="Times New Roman" w:cs="Times New Roman"/>
                <w:b/>
                <w:bCs/>
                <w:color w:val="000000"/>
                <w:sz w:val="20"/>
                <w:szCs w:val="20"/>
                <w:lang w:eastAsia="es-CR"/>
              </w:rPr>
              <w:t>EA02</w:t>
            </w:r>
          </w:p>
        </w:tc>
        <w:tc>
          <w:tcPr>
            <w:tcW w:w="560" w:type="dxa"/>
            <w:tcBorders>
              <w:top w:val="nil"/>
              <w:left w:val="nil"/>
              <w:bottom w:val="single" w:sz="8" w:space="0" w:color="auto"/>
              <w:right w:val="single" w:sz="8" w:space="0" w:color="auto"/>
            </w:tcBorders>
            <w:shd w:val="clear" w:color="auto" w:fill="auto"/>
            <w:vAlign w:val="center"/>
            <w:hideMark/>
          </w:tcPr>
          <w:p w14:paraId="1143E33C" w14:textId="77777777" w:rsidR="00281BFD" w:rsidRPr="00281BFD" w:rsidRDefault="00281BFD" w:rsidP="00281BFD">
            <w:pPr>
              <w:spacing w:after="0" w:line="240" w:lineRule="auto"/>
              <w:jc w:val="center"/>
              <w:rPr>
                <w:rFonts w:ascii="Times New Roman" w:eastAsia="Times New Roman" w:hAnsi="Times New Roman" w:cs="Times New Roman"/>
                <w:b/>
                <w:bCs/>
                <w:color w:val="000000"/>
                <w:sz w:val="20"/>
                <w:szCs w:val="20"/>
                <w:lang w:eastAsia="es-CR"/>
              </w:rPr>
            </w:pPr>
            <w:r w:rsidRPr="00281BFD">
              <w:rPr>
                <w:rFonts w:ascii="Times New Roman" w:eastAsia="Times New Roman" w:hAnsi="Times New Roman" w:cs="Times New Roman"/>
                <w:b/>
                <w:bCs/>
                <w:color w:val="000000"/>
                <w:sz w:val="20"/>
                <w:szCs w:val="20"/>
                <w:lang w:eastAsia="es-CR"/>
              </w:rPr>
              <w:t>94</w:t>
            </w:r>
          </w:p>
        </w:tc>
        <w:tc>
          <w:tcPr>
            <w:tcW w:w="3600" w:type="dxa"/>
            <w:tcBorders>
              <w:top w:val="single" w:sz="8" w:space="0" w:color="auto"/>
              <w:left w:val="nil"/>
              <w:bottom w:val="single" w:sz="8" w:space="0" w:color="auto"/>
              <w:right w:val="single" w:sz="8" w:space="0" w:color="000000"/>
            </w:tcBorders>
            <w:shd w:val="clear" w:color="auto" w:fill="auto"/>
            <w:vAlign w:val="center"/>
            <w:hideMark/>
          </w:tcPr>
          <w:p w14:paraId="74713F33" w14:textId="7CB6D888" w:rsidR="00281BFD" w:rsidRPr="00281BFD" w:rsidRDefault="00281BFD" w:rsidP="00281BFD">
            <w:pPr>
              <w:spacing w:after="0" w:line="240" w:lineRule="auto"/>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Los conocimientos, destrezas y habilidades del graduado o egresado permite que éste se adapte a cambios dentro del contexto laboral.</w:t>
            </w:r>
          </w:p>
        </w:tc>
        <w:tc>
          <w:tcPr>
            <w:tcW w:w="1220" w:type="dxa"/>
            <w:tcBorders>
              <w:top w:val="nil"/>
              <w:left w:val="nil"/>
              <w:bottom w:val="single" w:sz="8" w:space="0" w:color="auto"/>
              <w:right w:val="nil"/>
            </w:tcBorders>
            <w:shd w:val="clear" w:color="000000" w:fill="FFFFFF"/>
            <w:vAlign w:val="center"/>
            <w:hideMark/>
          </w:tcPr>
          <w:p w14:paraId="37926F87" w14:textId="77777777" w:rsidR="00281BFD" w:rsidRPr="00281BFD" w:rsidRDefault="00281BFD" w:rsidP="00281BFD">
            <w:pPr>
              <w:spacing w:after="0" w:line="240" w:lineRule="auto"/>
              <w:jc w:val="center"/>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1</w:t>
            </w:r>
          </w:p>
        </w:tc>
        <w:tc>
          <w:tcPr>
            <w:tcW w:w="880" w:type="dxa"/>
            <w:tcBorders>
              <w:top w:val="nil"/>
              <w:left w:val="nil"/>
              <w:bottom w:val="single" w:sz="8" w:space="0" w:color="auto"/>
              <w:right w:val="nil"/>
            </w:tcBorders>
            <w:shd w:val="clear" w:color="000000" w:fill="FFFFFF"/>
            <w:vAlign w:val="center"/>
            <w:hideMark/>
          </w:tcPr>
          <w:p w14:paraId="07CD6C62" w14:textId="77777777" w:rsidR="00281BFD" w:rsidRPr="00281BFD" w:rsidRDefault="00281BFD" w:rsidP="00281BFD">
            <w:pPr>
              <w:spacing w:after="0" w:line="240" w:lineRule="auto"/>
              <w:jc w:val="center"/>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2</w:t>
            </w:r>
          </w:p>
        </w:tc>
        <w:tc>
          <w:tcPr>
            <w:tcW w:w="880" w:type="dxa"/>
            <w:tcBorders>
              <w:top w:val="nil"/>
              <w:left w:val="nil"/>
              <w:bottom w:val="single" w:sz="8" w:space="0" w:color="auto"/>
              <w:right w:val="nil"/>
            </w:tcBorders>
            <w:shd w:val="clear" w:color="000000" w:fill="FFFFFF"/>
            <w:vAlign w:val="center"/>
            <w:hideMark/>
          </w:tcPr>
          <w:p w14:paraId="6EC39303" w14:textId="77777777" w:rsidR="00281BFD" w:rsidRPr="00281BFD" w:rsidRDefault="00281BFD" w:rsidP="00281BFD">
            <w:pPr>
              <w:spacing w:after="0" w:line="240" w:lineRule="auto"/>
              <w:jc w:val="center"/>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3</w:t>
            </w:r>
          </w:p>
        </w:tc>
        <w:tc>
          <w:tcPr>
            <w:tcW w:w="880" w:type="dxa"/>
            <w:tcBorders>
              <w:top w:val="nil"/>
              <w:left w:val="nil"/>
              <w:bottom w:val="single" w:sz="8" w:space="0" w:color="auto"/>
              <w:right w:val="nil"/>
            </w:tcBorders>
            <w:shd w:val="clear" w:color="000000" w:fill="FFFFFF"/>
            <w:vAlign w:val="center"/>
            <w:hideMark/>
          </w:tcPr>
          <w:p w14:paraId="5FEBC8C2" w14:textId="77777777" w:rsidR="00281BFD" w:rsidRPr="00281BFD" w:rsidRDefault="00281BFD" w:rsidP="00281BFD">
            <w:pPr>
              <w:spacing w:after="0" w:line="240" w:lineRule="auto"/>
              <w:jc w:val="center"/>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4</w:t>
            </w:r>
          </w:p>
        </w:tc>
        <w:tc>
          <w:tcPr>
            <w:tcW w:w="1160" w:type="dxa"/>
            <w:tcBorders>
              <w:top w:val="nil"/>
              <w:left w:val="nil"/>
              <w:bottom w:val="single" w:sz="8" w:space="0" w:color="auto"/>
              <w:right w:val="single" w:sz="8" w:space="0" w:color="auto"/>
            </w:tcBorders>
            <w:shd w:val="clear" w:color="000000" w:fill="FFFFFF"/>
            <w:vAlign w:val="center"/>
            <w:hideMark/>
          </w:tcPr>
          <w:p w14:paraId="73819F41" w14:textId="77777777" w:rsidR="00281BFD" w:rsidRPr="00281BFD" w:rsidRDefault="00281BFD" w:rsidP="00281BFD">
            <w:pPr>
              <w:spacing w:after="0" w:line="240" w:lineRule="auto"/>
              <w:jc w:val="center"/>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5</w:t>
            </w:r>
          </w:p>
        </w:tc>
      </w:tr>
      <w:tr w:rsidR="00281BFD" w:rsidRPr="00281BFD" w14:paraId="0EF2C5F6" w14:textId="77777777" w:rsidTr="00281BFD">
        <w:trPr>
          <w:trHeight w:val="1260"/>
          <w:jc w:val="center"/>
        </w:trPr>
        <w:tc>
          <w:tcPr>
            <w:tcW w:w="560" w:type="dxa"/>
            <w:tcBorders>
              <w:top w:val="nil"/>
              <w:left w:val="single" w:sz="8" w:space="0" w:color="auto"/>
              <w:bottom w:val="single" w:sz="8" w:space="0" w:color="auto"/>
              <w:right w:val="single" w:sz="8" w:space="0" w:color="auto"/>
            </w:tcBorders>
            <w:shd w:val="clear" w:color="000000" w:fill="CCCCCC"/>
            <w:vAlign w:val="center"/>
            <w:hideMark/>
          </w:tcPr>
          <w:p w14:paraId="52A93182" w14:textId="77777777" w:rsidR="00281BFD" w:rsidRPr="00281BFD" w:rsidRDefault="00281BFD" w:rsidP="00281BFD">
            <w:pPr>
              <w:spacing w:after="0" w:line="240" w:lineRule="auto"/>
              <w:rPr>
                <w:rFonts w:ascii="Times New Roman" w:eastAsia="Times New Roman" w:hAnsi="Times New Roman" w:cs="Times New Roman"/>
                <w:b/>
                <w:bCs/>
                <w:color w:val="000000"/>
                <w:sz w:val="20"/>
                <w:szCs w:val="20"/>
                <w:lang w:eastAsia="es-CR"/>
              </w:rPr>
            </w:pPr>
            <w:r w:rsidRPr="00281BFD">
              <w:rPr>
                <w:rFonts w:ascii="Times New Roman" w:eastAsia="Times New Roman" w:hAnsi="Times New Roman" w:cs="Times New Roman"/>
                <w:b/>
                <w:bCs/>
                <w:color w:val="000000"/>
                <w:sz w:val="20"/>
                <w:szCs w:val="20"/>
                <w:lang w:eastAsia="es-CR"/>
              </w:rPr>
              <w:t>EA03</w:t>
            </w:r>
          </w:p>
        </w:tc>
        <w:tc>
          <w:tcPr>
            <w:tcW w:w="560" w:type="dxa"/>
            <w:tcBorders>
              <w:top w:val="nil"/>
              <w:left w:val="nil"/>
              <w:bottom w:val="single" w:sz="8" w:space="0" w:color="auto"/>
              <w:right w:val="single" w:sz="8" w:space="0" w:color="auto"/>
            </w:tcBorders>
            <w:shd w:val="clear" w:color="000000" w:fill="CCCCCC"/>
            <w:vAlign w:val="center"/>
            <w:hideMark/>
          </w:tcPr>
          <w:p w14:paraId="3FDD26C9" w14:textId="77777777" w:rsidR="00281BFD" w:rsidRPr="00281BFD" w:rsidRDefault="00281BFD" w:rsidP="00281BFD">
            <w:pPr>
              <w:spacing w:after="0" w:line="240" w:lineRule="auto"/>
              <w:jc w:val="center"/>
              <w:rPr>
                <w:rFonts w:ascii="Times New Roman" w:eastAsia="Times New Roman" w:hAnsi="Times New Roman" w:cs="Times New Roman"/>
                <w:b/>
                <w:bCs/>
                <w:color w:val="000000"/>
                <w:sz w:val="20"/>
                <w:szCs w:val="20"/>
                <w:lang w:eastAsia="es-CR"/>
              </w:rPr>
            </w:pPr>
            <w:r w:rsidRPr="00281BFD">
              <w:rPr>
                <w:rFonts w:ascii="Times New Roman" w:eastAsia="Times New Roman" w:hAnsi="Times New Roman" w:cs="Times New Roman"/>
                <w:b/>
                <w:bCs/>
                <w:color w:val="000000"/>
                <w:sz w:val="20"/>
                <w:szCs w:val="20"/>
                <w:lang w:eastAsia="es-CR"/>
              </w:rPr>
              <w:t>94</w:t>
            </w:r>
          </w:p>
        </w:tc>
        <w:tc>
          <w:tcPr>
            <w:tcW w:w="3600" w:type="dxa"/>
            <w:tcBorders>
              <w:top w:val="single" w:sz="8" w:space="0" w:color="auto"/>
              <w:left w:val="nil"/>
              <w:bottom w:val="single" w:sz="8" w:space="0" w:color="auto"/>
              <w:right w:val="single" w:sz="8" w:space="0" w:color="000000"/>
            </w:tcBorders>
            <w:shd w:val="clear" w:color="000000" w:fill="CCCCCC"/>
            <w:vAlign w:val="center"/>
            <w:hideMark/>
          </w:tcPr>
          <w:p w14:paraId="2225CFB4"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Los conocimientos, destrezas y habilidades del graduado o egresado le permiten desarrollarse de buena manera en la disciplina.</w:t>
            </w:r>
          </w:p>
        </w:tc>
        <w:tc>
          <w:tcPr>
            <w:tcW w:w="1220" w:type="dxa"/>
            <w:tcBorders>
              <w:top w:val="nil"/>
              <w:left w:val="nil"/>
              <w:bottom w:val="single" w:sz="8" w:space="0" w:color="auto"/>
              <w:right w:val="nil"/>
            </w:tcBorders>
            <w:shd w:val="clear" w:color="000000" w:fill="CCCCCC"/>
            <w:vAlign w:val="center"/>
            <w:hideMark/>
          </w:tcPr>
          <w:p w14:paraId="1F9DE856" w14:textId="77777777" w:rsidR="00281BFD" w:rsidRPr="00281BFD" w:rsidRDefault="00281BFD" w:rsidP="00281BFD">
            <w:pPr>
              <w:spacing w:after="0" w:line="240" w:lineRule="auto"/>
              <w:jc w:val="center"/>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1</w:t>
            </w:r>
          </w:p>
        </w:tc>
        <w:tc>
          <w:tcPr>
            <w:tcW w:w="880" w:type="dxa"/>
            <w:tcBorders>
              <w:top w:val="nil"/>
              <w:left w:val="nil"/>
              <w:bottom w:val="single" w:sz="8" w:space="0" w:color="auto"/>
              <w:right w:val="nil"/>
            </w:tcBorders>
            <w:shd w:val="clear" w:color="000000" w:fill="CCCCCC"/>
            <w:vAlign w:val="center"/>
            <w:hideMark/>
          </w:tcPr>
          <w:p w14:paraId="07E6EAB6" w14:textId="77777777" w:rsidR="00281BFD" w:rsidRPr="00281BFD" w:rsidRDefault="00281BFD" w:rsidP="00281BFD">
            <w:pPr>
              <w:spacing w:after="0" w:line="240" w:lineRule="auto"/>
              <w:jc w:val="center"/>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2</w:t>
            </w:r>
          </w:p>
        </w:tc>
        <w:tc>
          <w:tcPr>
            <w:tcW w:w="880" w:type="dxa"/>
            <w:tcBorders>
              <w:top w:val="nil"/>
              <w:left w:val="nil"/>
              <w:bottom w:val="single" w:sz="8" w:space="0" w:color="auto"/>
              <w:right w:val="nil"/>
            </w:tcBorders>
            <w:shd w:val="clear" w:color="000000" w:fill="CCCCCC"/>
            <w:vAlign w:val="center"/>
            <w:hideMark/>
          </w:tcPr>
          <w:p w14:paraId="40C6F5D3" w14:textId="77777777" w:rsidR="00281BFD" w:rsidRPr="00281BFD" w:rsidRDefault="00281BFD" w:rsidP="00281BFD">
            <w:pPr>
              <w:spacing w:after="0" w:line="240" w:lineRule="auto"/>
              <w:jc w:val="center"/>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3</w:t>
            </w:r>
          </w:p>
        </w:tc>
        <w:tc>
          <w:tcPr>
            <w:tcW w:w="880" w:type="dxa"/>
            <w:tcBorders>
              <w:top w:val="nil"/>
              <w:left w:val="nil"/>
              <w:bottom w:val="single" w:sz="8" w:space="0" w:color="auto"/>
              <w:right w:val="nil"/>
            </w:tcBorders>
            <w:shd w:val="clear" w:color="000000" w:fill="CCCCCC"/>
            <w:vAlign w:val="center"/>
            <w:hideMark/>
          </w:tcPr>
          <w:p w14:paraId="2BD171DA" w14:textId="77777777" w:rsidR="00281BFD" w:rsidRPr="00281BFD" w:rsidRDefault="00281BFD" w:rsidP="00281BFD">
            <w:pPr>
              <w:spacing w:after="0" w:line="240" w:lineRule="auto"/>
              <w:jc w:val="center"/>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4</w:t>
            </w:r>
          </w:p>
        </w:tc>
        <w:tc>
          <w:tcPr>
            <w:tcW w:w="1160" w:type="dxa"/>
            <w:tcBorders>
              <w:top w:val="nil"/>
              <w:left w:val="nil"/>
              <w:bottom w:val="single" w:sz="8" w:space="0" w:color="auto"/>
              <w:right w:val="single" w:sz="8" w:space="0" w:color="auto"/>
            </w:tcBorders>
            <w:shd w:val="clear" w:color="000000" w:fill="CCCCCC"/>
            <w:vAlign w:val="center"/>
            <w:hideMark/>
          </w:tcPr>
          <w:p w14:paraId="1D0975A4" w14:textId="77777777" w:rsidR="00281BFD" w:rsidRPr="00281BFD" w:rsidRDefault="00281BFD" w:rsidP="00281BFD">
            <w:pPr>
              <w:spacing w:after="0" w:line="240" w:lineRule="auto"/>
              <w:jc w:val="center"/>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5</w:t>
            </w:r>
          </w:p>
        </w:tc>
      </w:tr>
      <w:tr w:rsidR="00281BFD" w:rsidRPr="00281BFD" w14:paraId="48E460ED" w14:textId="77777777" w:rsidTr="00B331B3">
        <w:trPr>
          <w:trHeight w:val="818"/>
          <w:jc w:val="center"/>
        </w:trPr>
        <w:tc>
          <w:tcPr>
            <w:tcW w:w="974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12A11662" w14:textId="2B0CAC6D" w:rsidR="00281BFD" w:rsidRPr="00281BFD" w:rsidRDefault="00281BFD" w:rsidP="00281BFD">
            <w:pPr>
              <w:spacing w:after="0" w:line="240" w:lineRule="auto"/>
              <w:jc w:val="both"/>
              <w:rPr>
                <w:rFonts w:ascii="Times New Roman" w:eastAsia="Times New Roman" w:hAnsi="Times New Roman" w:cs="Times New Roman"/>
                <w:b/>
                <w:bCs/>
                <w:color w:val="000000"/>
                <w:lang w:eastAsia="es-CR"/>
              </w:rPr>
            </w:pPr>
            <w:r w:rsidRPr="00281BFD">
              <w:rPr>
                <w:rFonts w:ascii="Times New Roman" w:eastAsia="Times New Roman" w:hAnsi="Times New Roman" w:cs="Times New Roman"/>
                <w:b/>
                <w:bCs/>
                <w:color w:val="000000"/>
                <w:lang w:eastAsia="es-CR"/>
              </w:rPr>
              <w:t>De la siguiente lista de habilidades y conocimientos indique el grado de cumplimiento que tiene el personal graduado o egresado de la carrera :::::::, donde 1 es no lo cumple y 5 es que lo cumple.</w:t>
            </w:r>
          </w:p>
        </w:tc>
      </w:tr>
      <w:tr w:rsidR="00281BFD" w:rsidRPr="00281BFD" w14:paraId="017EC2CD" w14:textId="77777777" w:rsidTr="00B331B3">
        <w:trPr>
          <w:trHeight w:val="429"/>
          <w:jc w:val="center"/>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7C674E31" w14:textId="77777777" w:rsidR="00281BFD" w:rsidRPr="00281BFD" w:rsidRDefault="00281BFD" w:rsidP="00281BFD">
            <w:pPr>
              <w:spacing w:after="0" w:line="240" w:lineRule="auto"/>
              <w:rPr>
                <w:rFonts w:ascii="Times New Roman" w:eastAsia="Times New Roman" w:hAnsi="Times New Roman" w:cs="Times New Roman"/>
                <w:b/>
                <w:bCs/>
                <w:color w:val="000000"/>
                <w:sz w:val="20"/>
                <w:szCs w:val="20"/>
                <w:lang w:eastAsia="es-CR"/>
              </w:rPr>
            </w:pPr>
            <w:r w:rsidRPr="00281BFD">
              <w:rPr>
                <w:rFonts w:ascii="Times New Roman" w:eastAsia="Times New Roman" w:hAnsi="Times New Roman" w:cs="Times New Roman"/>
                <w:b/>
                <w:bCs/>
                <w:color w:val="000000"/>
                <w:sz w:val="20"/>
                <w:szCs w:val="20"/>
                <w:lang w:eastAsia="es-CR"/>
              </w:rPr>
              <w:t> </w:t>
            </w:r>
          </w:p>
        </w:tc>
        <w:tc>
          <w:tcPr>
            <w:tcW w:w="560" w:type="dxa"/>
            <w:tcBorders>
              <w:top w:val="nil"/>
              <w:left w:val="nil"/>
              <w:bottom w:val="single" w:sz="8" w:space="0" w:color="auto"/>
              <w:right w:val="single" w:sz="8" w:space="0" w:color="auto"/>
            </w:tcBorders>
            <w:shd w:val="clear" w:color="auto" w:fill="auto"/>
            <w:vAlign w:val="center"/>
            <w:hideMark/>
          </w:tcPr>
          <w:p w14:paraId="222FB5CC" w14:textId="77777777" w:rsidR="00281BFD" w:rsidRPr="00281BFD" w:rsidRDefault="00281BFD" w:rsidP="00281BFD">
            <w:pPr>
              <w:spacing w:after="0" w:line="240" w:lineRule="auto"/>
              <w:rPr>
                <w:rFonts w:ascii="Times New Roman" w:eastAsia="Times New Roman" w:hAnsi="Times New Roman" w:cs="Times New Roman"/>
                <w:b/>
                <w:bCs/>
                <w:color w:val="000000"/>
                <w:sz w:val="20"/>
                <w:szCs w:val="20"/>
                <w:lang w:eastAsia="es-CR"/>
              </w:rPr>
            </w:pPr>
            <w:r w:rsidRPr="00281BFD">
              <w:rPr>
                <w:rFonts w:ascii="Times New Roman" w:eastAsia="Times New Roman" w:hAnsi="Times New Roman" w:cs="Times New Roman"/>
                <w:b/>
                <w:bCs/>
                <w:color w:val="000000"/>
                <w:sz w:val="20"/>
                <w:szCs w:val="20"/>
                <w:lang w:eastAsia="es-CR"/>
              </w:rPr>
              <w:t> </w:t>
            </w:r>
          </w:p>
        </w:tc>
        <w:tc>
          <w:tcPr>
            <w:tcW w:w="3600" w:type="dxa"/>
            <w:tcBorders>
              <w:top w:val="single" w:sz="8" w:space="0" w:color="auto"/>
              <w:left w:val="nil"/>
              <w:bottom w:val="single" w:sz="8" w:space="0" w:color="auto"/>
              <w:right w:val="single" w:sz="8" w:space="0" w:color="000000"/>
            </w:tcBorders>
            <w:shd w:val="clear" w:color="auto" w:fill="auto"/>
            <w:vAlign w:val="center"/>
            <w:hideMark/>
          </w:tcPr>
          <w:p w14:paraId="1B5E20AA" w14:textId="77777777" w:rsidR="00281BFD" w:rsidRPr="00281BFD" w:rsidRDefault="00281BFD" w:rsidP="00281BFD">
            <w:pPr>
              <w:spacing w:after="0" w:line="240" w:lineRule="auto"/>
              <w:jc w:val="center"/>
              <w:rPr>
                <w:rFonts w:ascii="Times New Roman" w:eastAsia="Times New Roman" w:hAnsi="Times New Roman" w:cs="Times New Roman"/>
                <w:b/>
                <w:bCs/>
                <w:color w:val="000000"/>
                <w:lang w:eastAsia="es-CR"/>
              </w:rPr>
            </w:pPr>
            <w:r w:rsidRPr="00281BFD">
              <w:rPr>
                <w:rFonts w:ascii="Times New Roman" w:eastAsia="Times New Roman" w:hAnsi="Times New Roman" w:cs="Times New Roman"/>
                <w:b/>
                <w:bCs/>
                <w:color w:val="000000"/>
                <w:lang w:eastAsia="es-CR"/>
              </w:rPr>
              <w:t xml:space="preserve">Habilidades </w:t>
            </w:r>
          </w:p>
        </w:tc>
        <w:tc>
          <w:tcPr>
            <w:tcW w:w="1220" w:type="dxa"/>
            <w:tcBorders>
              <w:top w:val="nil"/>
              <w:left w:val="nil"/>
              <w:bottom w:val="single" w:sz="8" w:space="0" w:color="auto"/>
              <w:right w:val="nil"/>
            </w:tcBorders>
            <w:shd w:val="clear" w:color="000000" w:fill="FFFFFF"/>
            <w:vAlign w:val="center"/>
            <w:hideMark/>
          </w:tcPr>
          <w:p w14:paraId="0517CD2A" w14:textId="77777777" w:rsidR="00281BFD" w:rsidRPr="00281BFD" w:rsidRDefault="00281BFD" w:rsidP="00281BFD">
            <w:pPr>
              <w:spacing w:after="0" w:line="240" w:lineRule="auto"/>
              <w:jc w:val="center"/>
              <w:rPr>
                <w:rFonts w:ascii="Times New Roman" w:eastAsia="Times New Roman" w:hAnsi="Times New Roman" w:cs="Times New Roman"/>
                <w:b/>
                <w:bCs/>
                <w:color w:val="000000"/>
                <w:lang w:eastAsia="es-CR"/>
              </w:rPr>
            </w:pPr>
            <w:r w:rsidRPr="00281BFD">
              <w:rPr>
                <w:rFonts w:ascii="Times New Roman" w:eastAsia="Times New Roman" w:hAnsi="Times New Roman" w:cs="Times New Roman"/>
                <w:b/>
                <w:bCs/>
                <w:color w:val="000000"/>
                <w:lang w:eastAsia="es-CR"/>
              </w:rPr>
              <w:t>No Cumple</w:t>
            </w:r>
          </w:p>
        </w:tc>
        <w:tc>
          <w:tcPr>
            <w:tcW w:w="880" w:type="dxa"/>
            <w:tcBorders>
              <w:top w:val="nil"/>
              <w:left w:val="nil"/>
              <w:bottom w:val="single" w:sz="8" w:space="0" w:color="auto"/>
              <w:right w:val="nil"/>
            </w:tcBorders>
            <w:shd w:val="clear" w:color="000000" w:fill="FFFFFF"/>
            <w:vAlign w:val="center"/>
            <w:hideMark/>
          </w:tcPr>
          <w:p w14:paraId="7D266898" w14:textId="77777777" w:rsidR="00281BFD" w:rsidRPr="00281BFD" w:rsidRDefault="00281BFD" w:rsidP="00281BFD">
            <w:pPr>
              <w:spacing w:after="0" w:line="240" w:lineRule="auto"/>
              <w:jc w:val="center"/>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 </w:t>
            </w:r>
          </w:p>
        </w:tc>
        <w:tc>
          <w:tcPr>
            <w:tcW w:w="880" w:type="dxa"/>
            <w:tcBorders>
              <w:top w:val="nil"/>
              <w:left w:val="nil"/>
              <w:bottom w:val="single" w:sz="8" w:space="0" w:color="auto"/>
              <w:right w:val="nil"/>
            </w:tcBorders>
            <w:shd w:val="clear" w:color="000000" w:fill="FFFFFF"/>
            <w:vAlign w:val="center"/>
            <w:hideMark/>
          </w:tcPr>
          <w:p w14:paraId="45879318" w14:textId="77777777" w:rsidR="00281BFD" w:rsidRPr="00281BFD" w:rsidRDefault="00281BFD" w:rsidP="00281BFD">
            <w:pPr>
              <w:spacing w:after="0" w:line="240" w:lineRule="auto"/>
              <w:jc w:val="center"/>
              <w:rPr>
                <w:rFonts w:ascii="Times New Roman" w:eastAsia="Times New Roman" w:hAnsi="Times New Roman" w:cs="Times New Roman"/>
                <w:b/>
                <w:bCs/>
                <w:color w:val="000000"/>
                <w:lang w:eastAsia="es-CR"/>
              </w:rPr>
            </w:pPr>
            <w:r w:rsidRPr="00281BFD">
              <w:rPr>
                <w:rFonts w:ascii="Times New Roman" w:eastAsia="Times New Roman" w:hAnsi="Times New Roman" w:cs="Times New Roman"/>
                <w:b/>
                <w:bCs/>
                <w:color w:val="000000"/>
                <w:lang w:eastAsia="es-CR"/>
              </w:rPr>
              <w:t> </w:t>
            </w:r>
          </w:p>
        </w:tc>
        <w:tc>
          <w:tcPr>
            <w:tcW w:w="880" w:type="dxa"/>
            <w:tcBorders>
              <w:top w:val="nil"/>
              <w:left w:val="nil"/>
              <w:bottom w:val="single" w:sz="8" w:space="0" w:color="auto"/>
              <w:right w:val="nil"/>
            </w:tcBorders>
            <w:shd w:val="clear" w:color="000000" w:fill="FFFFFF"/>
            <w:vAlign w:val="center"/>
            <w:hideMark/>
          </w:tcPr>
          <w:p w14:paraId="7D22CD91" w14:textId="77777777" w:rsidR="00281BFD" w:rsidRPr="00281BFD" w:rsidRDefault="00281BFD" w:rsidP="00281BFD">
            <w:pPr>
              <w:spacing w:after="0" w:line="240" w:lineRule="auto"/>
              <w:jc w:val="center"/>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 </w:t>
            </w:r>
          </w:p>
        </w:tc>
        <w:tc>
          <w:tcPr>
            <w:tcW w:w="1160" w:type="dxa"/>
            <w:tcBorders>
              <w:top w:val="nil"/>
              <w:left w:val="nil"/>
              <w:bottom w:val="single" w:sz="8" w:space="0" w:color="auto"/>
              <w:right w:val="single" w:sz="8" w:space="0" w:color="auto"/>
            </w:tcBorders>
            <w:shd w:val="clear" w:color="000000" w:fill="FFFFFF"/>
            <w:vAlign w:val="center"/>
            <w:hideMark/>
          </w:tcPr>
          <w:p w14:paraId="3B352950" w14:textId="77777777" w:rsidR="00281BFD" w:rsidRPr="00281BFD" w:rsidRDefault="00281BFD" w:rsidP="00281BFD">
            <w:pPr>
              <w:spacing w:after="0" w:line="240" w:lineRule="auto"/>
              <w:jc w:val="center"/>
              <w:rPr>
                <w:rFonts w:ascii="Times New Roman" w:eastAsia="Times New Roman" w:hAnsi="Times New Roman" w:cs="Times New Roman"/>
                <w:b/>
                <w:bCs/>
                <w:color w:val="000000"/>
                <w:lang w:eastAsia="es-CR"/>
              </w:rPr>
            </w:pPr>
            <w:r w:rsidRPr="00281BFD">
              <w:rPr>
                <w:rFonts w:ascii="Times New Roman" w:eastAsia="Times New Roman" w:hAnsi="Times New Roman" w:cs="Times New Roman"/>
                <w:b/>
                <w:bCs/>
                <w:color w:val="000000"/>
                <w:lang w:eastAsia="es-CR"/>
              </w:rPr>
              <w:t>Cumple</w:t>
            </w:r>
          </w:p>
        </w:tc>
      </w:tr>
      <w:tr w:rsidR="00281BFD" w:rsidRPr="00281BFD" w14:paraId="004C1027" w14:textId="77777777" w:rsidTr="00281BFD">
        <w:trPr>
          <w:trHeight w:val="315"/>
          <w:jc w:val="center"/>
        </w:trPr>
        <w:tc>
          <w:tcPr>
            <w:tcW w:w="560" w:type="dxa"/>
            <w:tcBorders>
              <w:top w:val="nil"/>
              <w:left w:val="single" w:sz="8" w:space="0" w:color="auto"/>
              <w:bottom w:val="nil"/>
              <w:right w:val="single" w:sz="8" w:space="0" w:color="auto"/>
            </w:tcBorders>
            <w:shd w:val="clear" w:color="000000" w:fill="CCCCCC"/>
            <w:vAlign w:val="center"/>
            <w:hideMark/>
          </w:tcPr>
          <w:p w14:paraId="7703D2B0" w14:textId="77777777" w:rsidR="00281BFD" w:rsidRPr="00281BFD" w:rsidRDefault="00281BFD" w:rsidP="00281BFD">
            <w:pPr>
              <w:spacing w:after="0" w:line="240" w:lineRule="auto"/>
              <w:rPr>
                <w:rFonts w:ascii="Times New Roman" w:eastAsia="Times New Roman" w:hAnsi="Times New Roman" w:cs="Times New Roman"/>
                <w:b/>
                <w:bCs/>
                <w:color w:val="000000"/>
                <w:sz w:val="20"/>
                <w:szCs w:val="20"/>
                <w:lang w:eastAsia="es-CR"/>
              </w:rPr>
            </w:pPr>
            <w:r w:rsidRPr="00281BFD">
              <w:rPr>
                <w:rFonts w:ascii="Times New Roman" w:eastAsia="Times New Roman" w:hAnsi="Times New Roman" w:cs="Times New Roman"/>
                <w:b/>
                <w:bCs/>
                <w:color w:val="000000"/>
                <w:sz w:val="20"/>
                <w:szCs w:val="20"/>
                <w:lang w:eastAsia="es-CR"/>
              </w:rPr>
              <w:t>EH01</w:t>
            </w:r>
          </w:p>
        </w:tc>
        <w:tc>
          <w:tcPr>
            <w:tcW w:w="560" w:type="dxa"/>
            <w:tcBorders>
              <w:top w:val="nil"/>
              <w:left w:val="nil"/>
              <w:bottom w:val="nil"/>
              <w:right w:val="single" w:sz="8" w:space="0" w:color="auto"/>
            </w:tcBorders>
            <w:shd w:val="clear" w:color="000000" w:fill="CCCCCC"/>
            <w:vAlign w:val="center"/>
            <w:hideMark/>
          </w:tcPr>
          <w:p w14:paraId="68B6AE2F" w14:textId="77777777" w:rsidR="00281BFD" w:rsidRPr="00281BFD" w:rsidRDefault="00281BFD" w:rsidP="00281BFD">
            <w:pPr>
              <w:spacing w:after="0" w:line="240" w:lineRule="auto"/>
              <w:jc w:val="center"/>
              <w:rPr>
                <w:rFonts w:ascii="Times New Roman" w:eastAsia="Times New Roman" w:hAnsi="Times New Roman" w:cs="Times New Roman"/>
                <w:b/>
                <w:bCs/>
                <w:color w:val="000000"/>
                <w:sz w:val="20"/>
                <w:szCs w:val="20"/>
                <w:lang w:eastAsia="es-CR"/>
              </w:rPr>
            </w:pPr>
            <w:r w:rsidRPr="00281BFD">
              <w:rPr>
                <w:rFonts w:ascii="Times New Roman" w:eastAsia="Times New Roman" w:hAnsi="Times New Roman" w:cs="Times New Roman"/>
                <w:b/>
                <w:bCs/>
                <w:color w:val="000000"/>
                <w:sz w:val="20"/>
                <w:szCs w:val="20"/>
                <w:lang w:eastAsia="es-CR"/>
              </w:rPr>
              <w:t>94</w:t>
            </w:r>
          </w:p>
        </w:tc>
        <w:tc>
          <w:tcPr>
            <w:tcW w:w="3600" w:type="dxa"/>
            <w:tcBorders>
              <w:top w:val="single" w:sz="8" w:space="0" w:color="auto"/>
              <w:left w:val="nil"/>
              <w:bottom w:val="single" w:sz="8" w:space="0" w:color="auto"/>
              <w:right w:val="nil"/>
            </w:tcBorders>
            <w:shd w:val="clear" w:color="000000" w:fill="CCCCCC"/>
            <w:vAlign w:val="center"/>
            <w:hideMark/>
          </w:tcPr>
          <w:p w14:paraId="43453D61"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Comunicación oral y escrita</w:t>
            </w:r>
          </w:p>
        </w:tc>
        <w:tc>
          <w:tcPr>
            <w:tcW w:w="1220" w:type="dxa"/>
            <w:tcBorders>
              <w:top w:val="nil"/>
              <w:left w:val="single" w:sz="8" w:space="0" w:color="auto"/>
              <w:bottom w:val="single" w:sz="8" w:space="0" w:color="auto"/>
              <w:right w:val="nil"/>
            </w:tcBorders>
            <w:shd w:val="clear" w:color="000000" w:fill="CCCCCC"/>
            <w:vAlign w:val="center"/>
            <w:hideMark/>
          </w:tcPr>
          <w:p w14:paraId="52509930" w14:textId="77777777" w:rsidR="00281BFD" w:rsidRPr="00281BFD" w:rsidRDefault="00281BFD" w:rsidP="00281BFD">
            <w:pPr>
              <w:spacing w:after="0" w:line="240" w:lineRule="auto"/>
              <w:jc w:val="center"/>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1</w:t>
            </w:r>
          </w:p>
        </w:tc>
        <w:tc>
          <w:tcPr>
            <w:tcW w:w="880" w:type="dxa"/>
            <w:tcBorders>
              <w:top w:val="nil"/>
              <w:left w:val="nil"/>
              <w:bottom w:val="single" w:sz="8" w:space="0" w:color="auto"/>
              <w:right w:val="nil"/>
            </w:tcBorders>
            <w:shd w:val="clear" w:color="000000" w:fill="CCCCCC"/>
            <w:vAlign w:val="center"/>
            <w:hideMark/>
          </w:tcPr>
          <w:p w14:paraId="7911B64D" w14:textId="77777777" w:rsidR="00281BFD" w:rsidRPr="00281BFD" w:rsidRDefault="00281BFD" w:rsidP="00281BFD">
            <w:pPr>
              <w:spacing w:after="0" w:line="240" w:lineRule="auto"/>
              <w:jc w:val="center"/>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2</w:t>
            </w:r>
          </w:p>
        </w:tc>
        <w:tc>
          <w:tcPr>
            <w:tcW w:w="880" w:type="dxa"/>
            <w:tcBorders>
              <w:top w:val="nil"/>
              <w:left w:val="nil"/>
              <w:bottom w:val="single" w:sz="8" w:space="0" w:color="auto"/>
              <w:right w:val="nil"/>
            </w:tcBorders>
            <w:shd w:val="clear" w:color="000000" w:fill="CCCCCC"/>
            <w:vAlign w:val="center"/>
            <w:hideMark/>
          </w:tcPr>
          <w:p w14:paraId="378BAF72" w14:textId="77777777" w:rsidR="00281BFD" w:rsidRPr="00281BFD" w:rsidRDefault="00281BFD" w:rsidP="00281BFD">
            <w:pPr>
              <w:spacing w:after="0" w:line="240" w:lineRule="auto"/>
              <w:jc w:val="center"/>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3</w:t>
            </w:r>
          </w:p>
        </w:tc>
        <w:tc>
          <w:tcPr>
            <w:tcW w:w="880" w:type="dxa"/>
            <w:tcBorders>
              <w:top w:val="nil"/>
              <w:left w:val="nil"/>
              <w:bottom w:val="single" w:sz="8" w:space="0" w:color="auto"/>
              <w:right w:val="nil"/>
            </w:tcBorders>
            <w:shd w:val="clear" w:color="000000" w:fill="CCCCCC"/>
            <w:vAlign w:val="center"/>
            <w:hideMark/>
          </w:tcPr>
          <w:p w14:paraId="04D66B7B" w14:textId="77777777" w:rsidR="00281BFD" w:rsidRPr="00281BFD" w:rsidRDefault="00281BFD" w:rsidP="00281BFD">
            <w:pPr>
              <w:spacing w:after="0" w:line="240" w:lineRule="auto"/>
              <w:jc w:val="center"/>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4</w:t>
            </w:r>
          </w:p>
        </w:tc>
        <w:tc>
          <w:tcPr>
            <w:tcW w:w="1160" w:type="dxa"/>
            <w:tcBorders>
              <w:top w:val="nil"/>
              <w:left w:val="nil"/>
              <w:bottom w:val="single" w:sz="8" w:space="0" w:color="auto"/>
              <w:right w:val="single" w:sz="8" w:space="0" w:color="auto"/>
            </w:tcBorders>
            <w:shd w:val="clear" w:color="000000" w:fill="CCCCCC"/>
            <w:vAlign w:val="center"/>
            <w:hideMark/>
          </w:tcPr>
          <w:p w14:paraId="30E5F09A" w14:textId="77777777" w:rsidR="00281BFD" w:rsidRPr="00281BFD" w:rsidRDefault="00281BFD" w:rsidP="00281BFD">
            <w:pPr>
              <w:spacing w:after="0" w:line="240" w:lineRule="auto"/>
              <w:jc w:val="center"/>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5</w:t>
            </w:r>
          </w:p>
        </w:tc>
      </w:tr>
      <w:tr w:rsidR="00281BFD" w:rsidRPr="00281BFD" w14:paraId="59FFA43F" w14:textId="77777777" w:rsidTr="00281BFD">
        <w:trPr>
          <w:trHeight w:val="345"/>
          <w:jc w:val="center"/>
        </w:trPr>
        <w:tc>
          <w:tcPr>
            <w:tcW w:w="560" w:type="dxa"/>
            <w:tcBorders>
              <w:top w:val="single" w:sz="8" w:space="0" w:color="auto"/>
              <w:left w:val="single" w:sz="8" w:space="0" w:color="auto"/>
              <w:bottom w:val="nil"/>
              <w:right w:val="single" w:sz="8" w:space="0" w:color="auto"/>
            </w:tcBorders>
            <w:shd w:val="clear" w:color="auto" w:fill="auto"/>
            <w:vAlign w:val="center"/>
            <w:hideMark/>
          </w:tcPr>
          <w:p w14:paraId="0114513C" w14:textId="77777777" w:rsidR="00281BFD" w:rsidRPr="00281BFD" w:rsidRDefault="00281BFD" w:rsidP="00281BFD">
            <w:pPr>
              <w:spacing w:after="0" w:line="240" w:lineRule="auto"/>
              <w:rPr>
                <w:rFonts w:ascii="Times New Roman" w:eastAsia="Times New Roman" w:hAnsi="Times New Roman" w:cs="Times New Roman"/>
                <w:b/>
                <w:bCs/>
                <w:color w:val="000000"/>
                <w:sz w:val="20"/>
                <w:szCs w:val="20"/>
                <w:lang w:eastAsia="es-CR"/>
              </w:rPr>
            </w:pPr>
            <w:r w:rsidRPr="00281BFD">
              <w:rPr>
                <w:rFonts w:ascii="Times New Roman" w:eastAsia="Times New Roman" w:hAnsi="Times New Roman" w:cs="Times New Roman"/>
                <w:b/>
                <w:bCs/>
                <w:color w:val="000000"/>
                <w:sz w:val="20"/>
                <w:szCs w:val="20"/>
                <w:lang w:eastAsia="es-CR"/>
              </w:rPr>
              <w:t>EH02</w:t>
            </w:r>
          </w:p>
        </w:tc>
        <w:tc>
          <w:tcPr>
            <w:tcW w:w="560" w:type="dxa"/>
            <w:tcBorders>
              <w:top w:val="single" w:sz="8" w:space="0" w:color="auto"/>
              <w:left w:val="nil"/>
              <w:bottom w:val="nil"/>
              <w:right w:val="single" w:sz="8" w:space="0" w:color="auto"/>
            </w:tcBorders>
            <w:shd w:val="clear" w:color="auto" w:fill="auto"/>
            <w:vAlign w:val="center"/>
            <w:hideMark/>
          </w:tcPr>
          <w:p w14:paraId="037D0C98" w14:textId="77777777" w:rsidR="00281BFD" w:rsidRPr="00281BFD" w:rsidRDefault="00281BFD" w:rsidP="00281BFD">
            <w:pPr>
              <w:spacing w:after="0" w:line="240" w:lineRule="auto"/>
              <w:jc w:val="center"/>
              <w:rPr>
                <w:rFonts w:ascii="Times New Roman" w:eastAsia="Times New Roman" w:hAnsi="Times New Roman" w:cs="Times New Roman"/>
                <w:b/>
                <w:bCs/>
                <w:color w:val="000000"/>
                <w:sz w:val="20"/>
                <w:szCs w:val="20"/>
                <w:lang w:eastAsia="es-CR"/>
              </w:rPr>
            </w:pPr>
            <w:r w:rsidRPr="00281BFD">
              <w:rPr>
                <w:rFonts w:ascii="Times New Roman" w:eastAsia="Times New Roman" w:hAnsi="Times New Roman" w:cs="Times New Roman"/>
                <w:b/>
                <w:bCs/>
                <w:color w:val="000000"/>
                <w:sz w:val="20"/>
                <w:szCs w:val="20"/>
                <w:lang w:eastAsia="es-CR"/>
              </w:rPr>
              <w:t>94</w:t>
            </w:r>
          </w:p>
        </w:tc>
        <w:tc>
          <w:tcPr>
            <w:tcW w:w="3600" w:type="dxa"/>
            <w:tcBorders>
              <w:top w:val="single" w:sz="8" w:space="0" w:color="auto"/>
              <w:left w:val="nil"/>
              <w:bottom w:val="single" w:sz="8" w:space="0" w:color="auto"/>
              <w:right w:val="nil"/>
            </w:tcBorders>
            <w:shd w:val="clear" w:color="auto" w:fill="auto"/>
            <w:vAlign w:val="center"/>
            <w:hideMark/>
          </w:tcPr>
          <w:p w14:paraId="6F58E1FE"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Aptitudes positivas hacia el trabajo</w:t>
            </w:r>
          </w:p>
        </w:tc>
        <w:tc>
          <w:tcPr>
            <w:tcW w:w="1220" w:type="dxa"/>
            <w:tcBorders>
              <w:top w:val="nil"/>
              <w:left w:val="single" w:sz="8" w:space="0" w:color="auto"/>
              <w:bottom w:val="single" w:sz="8" w:space="0" w:color="auto"/>
              <w:right w:val="nil"/>
            </w:tcBorders>
            <w:shd w:val="clear" w:color="000000" w:fill="FFFFFF"/>
            <w:vAlign w:val="center"/>
            <w:hideMark/>
          </w:tcPr>
          <w:p w14:paraId="3FE2CA54" w14:textId="77777777" w:rsidR="00281BFD" w:rsidRPr="00281BFD" w:rsidRDefault="00281BFD" w:rsidP="00281BFD">
            <w:pPr>
              <w:spacing w:after="0" w:line="240" w:lineRule="auto"/>
              <w:jc w:val="center"/>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1</w:t>
            </w:r>
          </w:p>
        </w:tc>
        <w:tc>
          <w:tcPr>
            <w:tcW w:w="880" w:type="dxa"/>
            <w:tcBorders>
              <w:top w:val="nil"/>
              <w:left w:val="nil"/>
              <w:bottom w:val="single" w:sz="8" w:space="0" w:color="auto"/>
              <w:right w:val="nil"/>
            </w:tcBorders>
            <w:shd w:val="clear" w:color="000000" w:fill="FFFFFF"/>
            <w:vAlign w:val="center"/>
            <w:hideMark/>
          </w:tcPr>
          <w:p w14:paraId="7A78D87F" w14:textId="77777777" w:rsidR="00281BFD" w:rsidRPr="00281BFD" w:rsidRDefault="00281BFD" w:rsidP="00281BFD">
            <w:pPr>
              <w:spacing w:after="0" w:line="240" w:lineRule="auto"/>
              <w:jc w:val="center"/>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2</w:t>
            </w:r>
          </w:p>
        </w:tc>
        <w:tc>
          <w:tcPr>
            <w:tcW w:w="880" w:type="dxa"/>
            <w:tcBorders>
              <w:top w:val="nil"/>
              <w:left w:val="nil"/>
              <w:bottom w:val="single" w:sz="8" w:space="0" w:color="auto"/>
              <w:right w:val="nil"/>
            </w:tcBorders>
            <w:shd w:val="clear" w:color="000000" w:fill="FFFFFF"/>
            <w:vAlign w:val="center"/>
            <w:hideMark/>
          </w:tcPr>
          <w:p w14:paraId="09167421" w14:textId="77777777" w:rsidR="00281BFD" w:rsidRPr="00281BFD" w:rsidRDefault="00281BFD" w:rsidP="00281BFD">
            <w:pPr>
              <w:spacing w:after="0" w:line="240" w:lineRule="auto"/>
              <w:jc w:val="center"/>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3</w:t>
            </w:r>
          </w:p>
        </w:tc>
        <w:tc>
          <w:tcPr>
            <w:tcW w:w="880" w:type="dxa"/>
            <w:tcBorders>
              <w:top w:val="nil"/>
              <w:left w:val="nil"/>
              <w:bottom w:val="single" w:sz="8" w:space="0" w:color="auto"/>
              <w:right w:val="nil"/>
            </w:tcBorders>
            <w:shd w:val="clear" w:color="000000" w:fill="FFFFFF"/>
            <w:vAlign w:val="center"/>
            <w:hideMark/>
          </w:tcPr>
          <w:p w14:paraId="3D71D05C" w14:textId="77777777" w:rsidR="00281BFD" w:rsidRPr="00281BFD" w:rsidRDefault="00281BFD" w:rsidP="00281BFD">
            <w:pPr>
              <w:spacing w:after="0" w:line="240" w:lineRule="auto"/>
              <w:jc w:val="center"/>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4</w:t>
            </w:r>
          </w:p>
        </w:tc>
        <w:tc>
          <w:tcPr>
            <w:tcW w:w="1160" w:type="dxa"/>
            <w:tcBorders>
              <w:top w:val="nil"/>
              <w:left w:val="nil"/>
              <w:bottom w:val="single" w:sz="8" w:space="0" w:color="auto"/>
              <w:right w:val="single" w:sz="8" w:space="0" w:color="auto"/>
            </w:tcBorders>
            <w:shd w:val="clear" w:color="000000" w:fill="FFFFFF"/>
            <w:vAlign w:val="center"/>
            <w:hideMark/>
          </w:tcPr>
          <w:p w14:paraId="52532001" w14:textId="77777777" w:rsidR="00281BFD" w:rsidRPr="00281BFD" w:rsidRDefault="00281BFD" w:rsidP="00281BFD">
            <w:pPr>
              <w:spacing w:after="0" w:line="240" w:lineRule="auto"/>
              <w:jc w:val="center"/>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5</w:t>
            </w:r>
          </w:p>
        </w:tc>
      </w:tr>
      <w:tr w:rsidR="00281BFD" w:rsidRPr="00281BFD" w14:paraId="1B48671C" w14:textId="77777777" w:rsidTr="00281BFD">
        <w:trPr>
          <w:trHeight w:val="345"/>
          <w:jc w:val="center"/>
        </w:trPr>
        <w:tc>
          <w:tcPr>
            <w:tcW w:w="560" w:type="dxa"/>
            <w:tcBorders>
              <w:top w:val="single" w:sz="8" w:space="0" w:color="auto"/>
              <w:left w:val="single" w:sz="8" w:space="0" w:color="auto"/>
              <w:bottom w:val="nil"/>
              <w:right w:val="single" w:sz="8" w:space="0" w:color="auto"/>
            </w:tcBorders>
            <w:shd w:val="clear" w:color="000000" w:fill="CCCCCC"/>
            <w:vAlign w:val="center"/>
            <w:hideMark/>
          </w:tcPr>
          <w:p w14:paraId="3F4CF594" w14:textId="77777777" w:rsidR="00281BFD" w:rsidRPr="00281BFD" w:rsidRDefault="00281BFD" w:rsidP="00281BFD">
            <w:pPr>
              <w:spacing w:after="0" w:line="240" w:lineRule="auto"/>
              <w:rPr>
                <w:rFonts w:ascii="Times New Roman" w:eastAsia="Times New Roman" w:hAnsi="Times New Roman" w:cs="Times New Roman"/>
                <w:b/>
                <w:bCs/>
                <w:color w:val="000000"/>
                <w:sz w:val="20"/>
                <w:szCs w:val="20"/>
                <w:lang w:eastAsia="es-CR"/>
              </w:rPr>
            </w:pPr>
            <w:r w:rsidRPr="00281BFD">
              <w:rPr>
                <w:rFonts w:ascii="Times New Roman" w:eastAsia="Times New Roman" w:hAnsi="Times New Roman" w:cs="Times New Roman"/>
                <w:b/>
                <w:bCs/>
                <w:color w:val="000000"/>
                <w:sz w:val="20"/>
                <w:szCs w:val="20"/>
                <w:lang w:eastAsia="es-CR"/>
              </w:rPr>
              <w:t>EH03</w:t>
            </w:r>
          </w:p>
        </w:tc>
        <w:tc>
          <w:tcPr>
            <w:tcW w:w="560" w:type="dxa"/>
            <w:tcBorders>
              <w:top w:val="single" w:sz="8" w:space="0" w:color="auto"/>
              <w:left w:val="nil"/>
              <w:bottom w:val="nil"/>
              <w:right w:val="single" w:sz="8" w:space="0" w:color="auto"/>
            </w:tcBorders>
            <w:shd w:val="clear" w:color="000000" w:fill="CCCCCC"/>
            <w:vAlign w:val="center"/>
            <w:hideMark/>
          </w:tcPr>
          <w:p w14:paraId="06760FCD" w14:textId="77777777" w:rsidR="00281BFD" w:rsidRPr="00281BFD" w:rsidRDefault="00281BFD" w:rsidP="00281BFD">
            <w:pPr>
              <w:spacing w:after="0" w:line="240" w:lineRule="auto"/>
              <w:jc w:val="center"/>
              <w:rPr>
                <w:rFonts w:ascii="Times New Roman" w:eastAsia="Times New Roman" w:hAnsi="Times New Roman" w:cs="Times New Roman"/>
                <w:b/>
                <w:bCs/>
                <w:color w:val="000000"/>
                <w:sz w:val="20"/>
                <w:szCs w:val="20"/>
                <w:lang w:eastAsia="es-CR"/>
              </w:rPr>
            </w:pPr>
            <w:r w:rsidRPr="00281BFD">
              <w:rPr>
                <w:rFonts w:ascii="Times New Roman" w:eastAsia="Times New Roman" w:hAnsi="Times New Roman" w:cs="Times New Roman"/>
                <w:b/>
                <w:bCs/>
                <w:color w:val="000000"/>
                <w:sz w:val="20"/>
                <w:szCs w:val="20"/>
                <w:lang w:eastAsia="es-CR"/>
              </w:rPr>
              <w:t>94</w:t>
            </w:r>
          </w:p>
        </w:tc>
        <w:tc>
          <w:tcPr>
            <w:tcW w:w="3600" w:type="dxa"/>
            <w:tcBorders>
              <w:top w:val="single" w:sz="8" w:space="0" w:color="auto"/>
              <w:left w:val="nil"/>
              <w:bottom w:val="single" w:sz="8" w:space="0" w:color="auto"/>
              <w:right w:val="nil"/>
            </w:tcBorders>
            <w:shd w:val="clear" w:color="000000" w:fill="CCCCCC"/>
            <w:vAlign w:val="center"/>
            <w:hideMark/>
          </w:tcPr>
          <w:p w14:paraId="7A48E790"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Sentido de colaboración</w:t>
            </w:r>
          </w:p>
        </w:tc>
        <w:tc>
          <w:tcPr>
            <w:tcW w:w="1220" w:type="dxa"/>
            <w:tcBorders>
              <w:top w:val="nil"/>
              <w:left w:val="single" w:sz="8" w:space="0" w:color="auto"/>
              <w:bottom w:val="single" w:sz="8" w:space="0" w:color="auto"/>
              <w:right w:val="nil"/>
            </w:tcBorders>
            <w:shd w:val="clear" w:color="000000" w:fill="CCCCCC"/>
            <w:vAlign w:val="center"/>
            <w:hideMark/>
          </w:tcPr>
          <w:p w14:paraId="59E87313" w14:textId="77777777" w:rsidR="00281BFD" w:rsidRPr="00281BFD" w:rsidRDefault="00281BFD" w:rsidP="00281BFD">
            <w:pPr>
              <w:spacing w:after="0" w:line="240" w:lineRule="auto"/>
              <w:jc w:val="center"/>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1</w:t>
            </w:r>
          </w:p>
        </w:tc>
        <w:tc>
          <w:tcPr>
            <w:tcW w:w="880" w:type="dxa"/>
            <w:tcBorders>
              <w:top w:val="nil"/>
              <w:left w:val="nil"/>
              <w:bottom w:val="single" w:sz="8" w:space="0" w:color="auto"/>
              <w:right w:val="nil"/>
            </w:tcBorders>
            <w:shd w:val="clear" w:color="000000" w:fill="CCCCCC"/>
            <w:vAlign w:val="center"/>
            <w:hideMark/>
          </w:tcPr>
          <w:p w14:paraId="4593922B" w14:textId="77777777" w:rsidR="00281BFD" w:rsidRPr="00281BFD" w:rsidRDefault="00281BFD" w:rsidP="00281BFD">
            <w:pPr>
              <w:spacing w:after="0" w:line="240" w:lineRule="auto"/>
              <w:jc w:val="center"/>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2</w:t>
            </w:r>
          </w:p>
        </w:tc>
        <w:tc>
          <w:tcPr>
            <w:tcW w:w="880" w:type="dxa"/>
            <w:tcBorders>
              <w:top w:val="nil"/>
              <w:left w:val="nil"/>
              <w:bottom w:val="single" w:sz="8" w:space="0" w:color="auto"/>
              <w:right w:val="nil"/>
            </w:tcBorders>
            <w:shd w:val="clear" w:color="000000" w:fill="CCCCCC"/>
            <w:vAlign w:val="center"/>
            <w:hideMark/>
          </w:tcPr>
          <w:p w14:paraId="495B5589" w14:textId="77777777" w:rsidR="00281BFD" w:rsidRPr="00281BFD" w:rsidRDefault="00281BFD" w:rsidP="00281BFD">
            <w:pPr>
              <w:spacing w:after="0" w:line="240" w:lineRule="auto"/>
              <w:jc w:val="center"/>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3</w:t>
            </w:r>
          </w:p>
        </w:tc>
        <w:tc>
          <w:tcPr>
            <w:tcW w:w="880" w:type="dxa"/>
            <w:tcBorders>
              <w:top w:val="nil"/>
              <w:left w:val="nil"/>
              <w:bottom w:val="single" w:sz="8" w:space="0" w:color="auto"/>
              <w:right w:val="nil"/>
            </w:tcBorders>
            <w:shd w:val="clear" w:color="000000" w:fill="CCCCCC"/>
            <w:vAlign w:val="center"/>
            <w:hideMark/>
          </w:tcPr>
          <w:p w14:paraId="4FED4169" w14:textId="77777777" w:rsidR="00281BFD" w:rsidRPr="00281BFD" w:rsidRDefault="00281BFD" w:rsidP="00281BFD">
            <w:pPr>
              <w:spacing w:after="0" w:line="240" w:lineRule="auto"/>
              <w:jc w:val="center"/>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4</w:t>
            </w:r>
          </w:p>
        </w:tc>
        <w:tc>
          <w:tcPr>
            <w:tcW w:w="1160" w:type="dxa"/>
            <w:tcBorders>
              <w:top w:val="nil"/>
              <w:left w:val="nil"/>
              <w:bottom w:val="single" w:sz="8" w:space="0" w:color="auto"/>
              <w:right w:val="single" w:sz="8" w:space="0" w:color="auto"/>
            </w:tcBorders>
            <w:shd w:val="clear" w:color="000000" w:fill="CCCCCC"/>
            <w:vAlign w:val="center"/>
            <w:hideMark/>
          </w:tcPr>
          <w:p w14:paraId="5BF32E69" w14:textId="77777777" w:rsidR="00281BFD" w:rsidRPr="00281BFD" w:rsidRDefault="00281BFD" w:rsidP="00281BFD">
            <w:pPr>
              <w:spacing w:after="0" w:line="240" w:lineRule="auto"/>
              <w:jc w:val="center"/>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5</w:t>
            </w:r>
          </w:p>
        </w:tc>
      </w:tr>
      <w:tr w:rsidR="00281BFD" w:rsidRPr="00281BFD" w14:paraId="09195A66" w14:textId="77777777" w:rsidTr="00281BFD">
        <w:trPr>
          <w:trHeight w:val="345"/>
          <w:jc w:val="center"/>
        </w:trPr>
        <w:tc>
          <w:tcPr>
            <w:tcW w:w="560" w:type="dxa"/>
            <w:tcBorders>
              <w:top w:val="single" w:sz="8" w:space="0" w:color="auto"/>
              <w:left w:val="single" w:sz="8" w:space="0" w:color="auto"/>
              <w:bottom w:val="nil"/>
              <w:right w:val="single" w:sz="8" w:space="0" w:color="auto"/>
            </w:tcBorders>
            <w:shd w:val="clear" w:color="auto" w:fill="auto"/>
            <w:vAlign w:val="center"/>
            <w:hideMark/>
          </w:tcPr>
          <w:p w14:paraId="43A86567" w14:textId="77777777" w:rsidR="00281BFD" w:rsidRPr="00281BFD" w:rsidRDefault="00281BFD" w:rsidP="00281BFD">
            <w:pPr>
              <w:spacing w:after="0" w:line="240" w:lineRule="auto"/>
              <w:rPr>
                <w:rFonts w:ascii="Times New Roman" w:eastAsia="Times New Roman" w:hAnsi="Times New Roman" w:cs="Times New Roman"/>
                <w:b/>
                <w:bCs/>
                <w:color w:val="000000"/>
                <w:sz w:val="20"/>
                <w:szCs w:val="20"/>
                <w:lang w:eastAsia="es-CR"/>
              </w:rPr>
            </w:pPr>
            <w:r w:rsidRPr="00281BFD">
              <w:rPr>
                <w:rFonts w:ascii="Times New Roman" w:eastAsia="Times New Roman" w:hAnsi="Times New Roman" w:cs="Times New Roman"/>
                <w:b/>
                <w:bCs/>
                <w:color w:val="000000"/>
                <w:sz w:val="20"/>
                <w:szCs w:val="20"/>
                <w:lang w:eastAsia="es-CR"/>
              </w:rPr>
              <w:t>EH04</w:t>
            </w:r>
          </w:p>
        </w:tc>
        <w:tc>
          <w:tcPr>
            <w:tcW w:w="560" w:type="dxa"/>
            <w:tcBorders>
              <w:top w:val="single" w:sz="8" w:space="0" w:color="auto"/>
              <w:left w:val="nil"/>
              <w:bottom w:val="nil"/>
              <w:right w:val="single" w:sz="8" w:space="0" w:color="auto"/>
            </w:tcBorders>
            <w:shd w:val="clear" w:color="auto" w:fill="auto"/>
            <w:vAlign w:val="center"/>
            <w:hideMark/>
          </w:tcPr>
          <w:p w14:paraId="2E46FE28" w14:textId="77777777" w:rsidR="00281BFD" w:rsidRPr="00281BFD" w:rsidRDefault="00281BFD" w:rsidP="00281BFD">
            <w:pPr>
              <w:spacing w:after="0" w:line="240" w:lineRule="auto"/>
              <w:jc w:val="center"/>
              <w:rPr>
                <w:rFonts w:ascii="Times New Roman" w:eastAsia="Times New Roman" w:hAnsi="Times New Roman" w:cs="Times New Roman"/>
                <w:b/>
                <w:bCs/>
                <w:color w:val="000000"/>
                <w:sz w:val="20"/>
                <w:szCs w:val="20"/>
                <w:lang w:eastAsia="es-CR"/>
              </w:rPr>
            </w:pPr>
            <w:r w:rsidRPr="00281BFD">
              <w:rPr>
                <w:rFonts w:ascii="Times New Roman" w:eastAsia="Times New Roman" w:hAnsi="Times New Roman" w:cs="Times New Roman"/>
                <w:b/>
                <w:bCs/>
                <w:color w:val="000000"/>
                <w:sz w:val="20"/>
                <w:szCs w:val="20"/>
                <w:lang w:eastAsia="es-CR"/>
              </w:rPr>
              <w:t>94</w:t>
            </w:r>
          </w:p>
        </w:tc>
        <w:tc>
          <w:tcPr>
            <w:tcW w:w="3600" w:type="dxa"/>
            <w:tcBorders>
              <w:top w:val="single" w:sz="8" w:space="0" w:color="auto"/>
              <w:left w:val="nil"/>
              <w:bottom w:val="single" w:sz="8" w:space="0" w:color="auto"/>
              <w:right w:val="nil"/>
            </w:tcBorders>
            <w:shd w:val="clear" w:color="auto" w:fill="auto"/>
            <w:vAlign w:val="center"/>
            <w:hideMark/>
          </w:tcPr>
          <w:p w14:paraId="749100EC"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Liderazgo</w:t>
            </w:r>
          </w:p>
        </w:tc>
        <w:tc>
          <w:tcPr>
            <w:tcW w:w="1220" w:type="dxa"/>
            <w:tcBorders>
              <w:top w:val="nil"/>
              <w:left w:val="single" w:sz="8" w:space="0" w:color="auto"/>
              <w:bottom w:val="single" w:sz="8" w:space="0" w:color="auto"/>
              <w:right w:val="nil"/>
            </w:tcBorders>
            <w:shd w:val="clear" w:color="000000" w:fill="FFFFFF"/>
            <w:vAlign w:val="center"/>
            <w:hideMark/>
          </w:tcPr>
          <w:p w14:paraId="79DD4701" w14:textId="77777777" w:rsidR="00281BFD" w:rsidRPr="00281BFD" w:rsidRDefault="00281BFD" w:rsidP="00281BFD">
            <w:pPr>
              <w:spacing w:after="0" w:line="240" w:lineRule="auto"/>
              <w:jc w:val="center"/>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1</w:t>
            </w:r>
          </w:p>
        </w:tc>
        <w:tc>
          <w:tcPr>
            <w:tcW w:w="880" w:type="dxa"/>
            <w:tcBorders>
              <w:top w:val="nil"/>
              <w:left w:val="nil"/>
              <w:bottom w:val="single" w:sz="8" w:space="0" w:color="auto"/>
              <w:right w:val="nil"/>
            </w:tcBorders>
            <w:shd w:val="clear" w:color="000000" w:fill="FFFFFF"/>
            <w:vAlign w:val="center"/>
            <w:hideMark/>
          </w:tcPr>
          <w:p w14:paraId="38F9F982" w14:textId="77777777" w:rsidR="00281BFD" w:rsidRPr="00281BFD" w:rsidRDefault="00281BFD" w:rsidP="00281BFD">
            <w:pPr>
              <w:spacing w:after="0" w:line="240" w:lineRule="auto"/>
              <w:jc w:val="center"/>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2</w:t>
            </w:r>
          </w:p>
        </w:tc>
        <w:tc>
          <w:tcPr>
            <w:tcW w:w="880" w:type="dxa"/>
            <w:tcBorders>
              <w:top w:val="nil"/>
              <w:left w:val="nil"/>
              <w:bottom w:val="single" w:sz="8" w:space="0" w:color="auto"/>
              <w:right w:val="nil"/>
            </w:tcBorders>
            <w:shd w:val="clear" w:color="000000" w:fill="FFFFFF"/>
            <w:vAlign w:val="center"/>
            <w:hideMark/>
          </w:tcPr>
          <w:p w14:paraId="68E5CBB6" w14:textId="77777777" w:rsidR="00281BFD" w:rsidRPr="00281BFD" w:rsidRDefault="00281BFD" w:rsidP="00281BFD">
            <w:pPr>
              <w:spacing w:after="0" w:line="240" w:lineRule="auto"/>
              <w:jc w:val="center"/>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3</w:t>
            </w:r>
          </w:p>
        </w:tc>
        <w:tc>
          <w:tcPr>
            <w:tcW w:w="880" w:type="dxa"/>
            <w:tcBorders>
              <w:top w:val="nil"/>
              <w:left w:val="nil"/>
              <w:bottom w:val="single" w:sz="8" w:space="0" w:color="auto"/>
              <w:right w:val="nil"/>
            </w:tcBorders>
            <w:shd w:val="clear" w:color="000000" w:fill="FFFFFF"/>
            <w:vAlign w:val="center"/>
            <w:hideMark/>
          </w:tcPr>
          <w:p w14:paraId="52C4FD00" w14:textId="77777777" w:rsidR="00281BFD" w:rsidRPr="00281BFD" w:rsidRDefault="00281BFD" w:rsidP="00281BFD">
            <w:pPr>
              <w:spacing w:after="0" w:line="240" w:lineRule="auto"/>
              <w:jc w:val="center"/>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4</w:t>
            </w:r>
          </w:p>
        </w:tc>
        <w:tc>
          <w:tcPr>
            <w:tcW w:w="1160" w:type="dxa"/>
            <w:tcBorders>
              <w:top w:val="nil"/>
              <w:left w:val="nil"/>
              <w:bottom w:val="single" w:sz="8" w:space="0" w:color="auto"/>
              <w:right w:val="single" w:sz="8" w:space="0" w:color="auto"/>
            </w:tcBorders>
            <w:shd w:val="clear" w:color="000000" w:fill="FFFFFF"/>
            <w:vAlign w:val="center"/>
            <w:hideMark/>
          </w:tcPr>
          <w:p w14:paraId="6A2ADAD0" w14:textId="77777777" w:rsidR="00281BFD" w:rsidRPr="00281BFD" w:rsidRDefault="00281BFD" w:rsidP="00281BFD">
            <w:pPr>
              <w:spacing w:after="0" w:line="240" w:lineRule="auto"/>
              <w:jc w:val="center"/>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5</w:t>
            </w:r>
          </w:p>
        </w:tc>
      </w:tr>
      <w:tr w:rsidR="00281BFD" w:rsidRPr="00281BFD" w14:paraId="5FF96BDB" w14:textId="77777777" w:rsidTr="00281BFD">
        <w:trPr>
          <w:trHeight w:val="345"/>
          <w:jc w:val="center"/>
        </w:trPr>
        <w:tc>
          <w:tcPr>
            <w:tcW w:w="560" w:type="dxa"/>
            <w:tcBorders>
              <w:top w:val="single" w:sz="8" w:space="0" w:color="auto"/>
              <w:left w:val="single" w:sz="8" w:space="0" w:color="auto"/>
              <w:bottom w:val="nil"/>
              <w:right w:val="single" w:sz="8" w:space="0" w:color="auto"/>
            </w:tcBorders>
            <w:shd w:val="clear" w:color="000000" w:fill="CCCCCC"/>
            <w:vAlign w:val="center"/>
            <w:hideMark/>
          </w:tcPr>
          <w:p w14:paraId="2CAD9FB2" w14:textId="77777777" w:rsidR="00281BFD" w:rsidRPr="00281BFD" w:rsidRDefault="00281BFD" w:rsidP="00281BFD">
            <w:pPr>
              <w:spacing w:after="0" w:line="240" w:lineRule="auto"/>
              <w:rPr>
                <w:rFonts w:ascii="Times New Roman" w:eastAsia="Times New Roman" w:hAnsi="Times New Roman" w:cs="Times New Roman"/>
                <w:b/>
                <w:bCs/>
                <w:color w:val="000000"/>
                <w:sz w:val="20"/>
                <w:szCs w:val="20"/>
                <w:lang w:eastAsia="es-CR"/>
              </w:rPr>
            </w:pPr>
            <w:r w:rsidRPr="00281BFD">
              <w:rPr>
                <w:rFonts w:ascii="Times New Roman" w:eastAsia="Times New Roman" w:hAnsi="Times New Roman" w:cs="Times New Roman"/>
                <w:b/>
                <w:bCs/>
                <w:color w:val="000000"/>
                <w:sz w:val="20"/>
                <w:szCs w:val="20"/>
                <w:lang w:eastAsia="es-CR"/>
              </w:rPr>
              <w:t>EH05</w:t>
            </w:r>
          </w:p>
        </w:tc>
        <w:tc>
          <w:tcPr>
            <w:tcW w:w="560" w:type="dxa"/>
            <w:tcBorders>
              <w:top w:val="single" w:sz="8" w:space="0" w:color="auto"/>
              <w:left w:val="nil"/>
              <w:bottom w:val="nil"/>
              <w:right w:val="single" w:sz="8" w:space="0" w:color="auto"/>
            </w:tcBorders>
            <w:shd w:val="clear" w:color="000000" w:fill="CCCCCC"/>
            <w:vAlign w:val="center"/>
            <w:hideMark/>
          </w:tcPr>
          <w:p w14:paraId="1BD442B0" w14:textId="77777777" w:rsidR="00281BFD" w:rsidRPr="00281BFD" w:rsidRDefault="00281BFD" w:rsidP="00281BFD">
            <w:pPr>
              <w:spacing w:after="0" w:line="240" w:lineRule="auto"/>
              <w:jc w:val="center"/>
              <w:rPr>
                <w:rFonts w:ascii="Times New Roman" w:eastAsia="Times New Roman" w:hAnsi="Times New Roman" w:cs="Times New Roman"/>
                <w:b/>
                <w:bCs/>
                <w:color w:val="000000"/>
                <w:sz w:val="20"/>
                <w:szCs w:val="20"/>
                <w:lang w:eastAsia="es-CR"/>
              </w:rPr>
            </w:pPr>
            <w:r w:rsidRPr="00281BFD">
              <w:rPr>
                <w:rFonts w:ascii="Times New Roman" w:eastAsia="Times New Roman" w:hAnsi="Times New Roman" w:cs="Times New Roman"/>
                <w:b/>
                <w:bCs/>
                <w:color w:val="000000"/>
                <w:sz w:val="20"/>
                <w:szCs w:val="20"/>
                <w:lang w:eastAsia="es-CR"/>
              </w:rPr>
              <w:t>94</w:t>
            </w:r>
          </w:p>
        </w:tc>
        <w:tc>
          <w:tcPr>
            <w:tcW w:w="3600" w:type="dxa"/>
            <w:tcBorders>
              <w:top w:val="single" w:sz="8" w:space="0" w:color="auto"/>
              <w:left w:val="nil"/>
              <w:bottom w:val="single" w:sz="8" w:space="0" w:color="auto"/>
              <w:right w:val="nil"/>
            </w:tcBorders>
            <w:shd w:val="clear" w:color="000000" w:fill="CCCCCC"/>
            <w:vAlign w:val="center"/>
            <w:hideMark/>
          </w:tcPr>
          <w:p w14:paraId="390F174E"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Trabajo bajo presión</w:t>
            </w:r>
          </w:p>
        </w:tc>
        <w:tc>
          <w:tcPr>
            <w:tcW w:w="1220" w:type="dxa"/>
            <w:tcBorders>
              <w:top w:val="nil"/>
              <w:left w:val="single" w:sz="8" w:space="0" w:color="auto"/>
              <w:bottom w:val="single" w:sz="8" w:space="0" w:color="auto"/>
              <w:right w:val="nil"/>
            </w:tcBorders>
            <w:shd w:val="clear" w:color="000000" w:fill="CCCCCC"/>
            <w:vAlign w:val="center"/>
            <w:hideMark/>
          </w:tcPr>
          <w:p w14:paraId="12FDDC1D" w14:textId="77777777" w:rsidR="00281BFD" w:rsidRPr="00281BFD" w:rsidRDefault="00281BFD" w:rsidP="00281BFD">
            <w:pPr>
              <w:spacing w:after="0" w:line="240" w:lineRule="auto"/>
              <w:jc w:val="center"/>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1</w:t>
            </w:r>
          </w:p>
        </w:tc>
        <w:tc>
          <w:tcPr>
            <w:tcW w:w="880" w:type="dxa"/>
            <w:tcBorders>
              <w:top w:val="nil"/>
              <w:left w:val="nil"/>
              <w:bottom w:val="single" w:sz="8" w:space="0" w:color="auto"/>
              <w:right w:val="nil"/>
            </w:tcBorders>
            <w:shd w:val="clear" w:color="000000" w:fill="CCCCCC"/>
            <w:vAlign w:val="center"/>
            <w:hideMark/>
          </w:tcPr>
          <w:p w14:paraId="2FF1F0AB" w14:textId="77777777" w:rsidR="00281BFD" w:rsidRPr="00281BFD" w:rsidRDefault="00281BFD" w:rsidP="00281BFD">
            <w:pPr>
              <w:spacing w:after="0" w:line="240" w:lineRule="auto"/>
              <w:jc w:val="center"/>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2</w:t>
            </w:r>
          </w:p>
        </w:tc>
        <w:tc>
          <w:tcPr>
            <w:tcW w:w="880" w:type="dxa"/>
            <w:tcBorders>
              <w:top w:val="nil"/>
              <w:left w:val="nil"/>
              <w:bottom w:val="single" w:sz="8" w:space="0" w:color="auto"/>
              <w:right w:val="nil"/>
            </w:tcBorders>
            <w:shd w:val="clear" w:color="000000" w:fill="CCCCCC"/>
            <w:vAlign w:val="center"/>
            <w:hideMark/>
          </w:tcPr>
          <w:p w14:paraId="6FAAA96F" w14:textId="77777777" w:rsidR="00281BFD" w:rsidRPr="00281BFD" w:rsidRDefault="00281BFD" w:rsidP="00281BFD">
            <w:pPr>
              <w:spacing w:after="0" w:line="240" w:lineRule="auto"/>
              <w:jc w:val="center"/>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3</w:t>
            </w:r>
          </w:p>
        </w:tc>
        <w:tc>
          <w:tcPr>
            <w:tcW w:w="880" w:type="dxa"/>
            <w:tcBorders>
              <w:top w:val="nil"/>
              <w:left w:val="nil"/>
              <w:bottom w:val="single" w:sz="8" w:space="0" w:color="auto"/>
              <w:right w:val="nil"/>
            </w:tcBorders>
            <w:shd w:val="clear" w:color="000000" w:fill="CCCCCC"/>
            <w:vAlign w:val="center"/>
            <w:hideMark/>
          </w:tcPr>
          <w:p w14:paraId="0132F4F3" w14:textId="77777777" w:rsidR="00281BFD" w:rsidRPr="00281BFD" w:rsidRDefault="00281BFD" w:rsidP="00281BFD">
            <w:pPr>
              <w:spacing w:after="0" w:line="240" w:lineRule="auto"/>
              <w:jc w:val="center"/>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4</w:t>
            </w:r>
          </w:p>
        </w:tc>
        <w:tc>
          <w:tcPr>
            <w:tcW w:w="1160" w:type="dxa"/>
            <w:tcBorders>
              <w:top w:val="nil"/>
              <w:left w:val="nil"/>
              <w:bottom w:val="single" w:sz="8" w:space="0" w:color="auto"/>
              <w:right w:val="single" w:sz="8" w:space="0" w:color="auto"/>
            </w:tcBorders>
            <w:shd w:val="clear" w:color="000000" w:fill="CCCCCC"/>
            <w:vAlign w:val="center"/>
            <w:hideMark/>
          </w:tcPr>
          <w:p w14:paraId="1AEBB7DD" w14:textId="77777777" w:rsidR="00281BFD" w:rsidRPr="00281BFD" w:rsidRDefault="00281BFD" w:rsidP="00281BFD">
            <w:pPr>
              <w:spacing w:after="0" w:line="240" w:lineRule="auto"/>
              <w:jc w:val="center"/>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5</w:t>
            </w:r>
          </w:p>
        </w:tc>
      </w:tr>
      <w:tr w:rsidR="00281BFD" w:rsidRPr="00281BFD" w14:paraId="7C99B19C" w14:textId="77777777" w:rsidTr="00281BFD">
        <w:trPr>
          <w:trHeight w:val="315"/>
          <w:jc w:val="center"/>
        </w:trPr>
        <w:tc>
          <w:tcPr>
            <w:tcW w:w="5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EAB9C57" w14:textId="77777777" w:rsidR="00281BFD" w:rsidRPr="00281BFD" w:rsidRDefault="00281BFD" w:rsidP="00281BFD">
            <w:pPr>
              <w:spacing w:after="0" w:line="240" w:lineRule="auto"/>
              <w:rPr>
                <w:rFonts w:ascii="Times New Roman" w:eastAsia="Times New Roman" w:hAnsi="Times New Roman" w:cs="Times New Roman"/>
                <w:b/>
                <w:bCs/>
                <w:color w:val="000000"/>
                <w:sz w:val="20"/>
                <w:szCs w:val="20"/>
                <w:lang w:eastAsia="es-CR"/>
              </w:rPr>
            </w:pPr>
            <w:r w:rsidRPr="00281BFD">
              <w:rPr>
                <w:rFonts w:ascii="Times New Roman" w:eastAsia="Times New Roman" w:hAnsi="Times New Roman" w:cs="Times New Roman"/>
                <w:b/>
                <w:bCs/>
                <w:color w:val="000000"/>
                <w:sz w:val="20"/>
                <w:szCs w:val="20"/>
                <w:lang w:eastAsia="es-CR"/>
              </w:rPr>
              <w:t>EH06</w:t>
            </w:r>
          </w:p>
        </w:tc>
        <w:tc>
          <w:tcPr>
            <w:tcW w:w="560" w:type="dxa"/>
            <w:tcBorders>
              <w:top w:val="single" w:sz="8" w:space="0" w:color="auto"/>
              <w:left w:val="nil"/>
              <w:bottom w:val="single" w:sz="8" w:space="0" w:color="auto"/>
              <w:right w:val="single" w:sz="8" w:space="0" w:color="auto"/>
            </w:tcBorders>
            <w:shd w:val="clear" w:color="auto" w:fill="auto"/>
            <w:vAlign w:val="center"/>
            <w:hideMark/>
          </w:tcPr>
          <w:p w14:paraId="1899ADCB" w14:textId="77777777" w:rsidR="00281BFD" w:rsidRPr="00281BFD" w:rsidRDefault="00281BFD" w:rsidP="00281BFD">
            <w:pPr>
              <w:spacing w:after="0" w:line="240" w:lineRule="auto"/>
              <w:jc w:val="center"/>
              <w:rPr>
                <w:rFonts w:ascii="Times New Roman" w:eastAsia="Times New Roman" w:hAnsi="Times New Roman" w:cs="Times New Roman"/>
                <w:b/>
                <w:bCs/>
                <w:color w:val="000000"/>
                <w:sz w:val="20"/>
                <w:szCs w:val="20"/>
                <w:lang w:eastAsia="es-CR"/>
              </w:rPr>
            </w:pPr>
            <w:r w:rsidRPr="00281BFD">
              <w:rPr>
                <w:rFonts w:ascii="Times New Roman" w:eastAsia="Times New Roman" w:hAnsi="Times New Roman" w:cs="Times New Roman"/>
                <w:b/>
                <w:bCs/>
                <w:color w:val="000000"/>
                <w:sz w:val="20"/>
                <w:szCs w:val="20"/>
                <w:lang w:eastAsia="es-CR"/>
              </w:rPr>
              <w:t>94</w:t>
            </w:r>
          </w:p>
        </w:tc>
        <w:tc>
          <w:tcPr>
            <w:tcW w:w="3600" w:type="dxa"/>
            <w:tcBorders>
              <w:top w:val="single" w:sz="8" w:space="0" w:color="auto"/>
              <w:left w:val="nil"/>
              <w:bottom w:val="single" w:sz="8" w:space="0" w:color="auto"/>
              <w:right w:val="single" w:sz="8" w:space="0" w:color="000000"/>
            </w:tcBorders>
            <w:shd w:val="clear" w:color="auto" w:fill="auto"/>
            <w:vAlign w:val="center"/>
            <w:hideMark/>
          </w:tcPr>
          <w:p w14:paraId="5AAD05B5"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Ética de trabajo</w:t>
            </w:r>
          </w:p>
        </w:tc>
        <w:tc>
          <w:tcPr>
            <w:tcW w:w="1220" w:type="dxa"/>
            <w:tcBorders>
              <w:top w:val="nil"/>
              <w:left w:val="nil"/>
              <w:bottom w:val="single" w:sz="8" w:space="0" w:color="auto"/>
              <w:right w:val="nil"/>
            </w:tcBorders>
            <w:shd w:val="clear" w:color="000000" w:fill="FFFFFF"/>
            <w:vAlign w:val="center"/>
            <w:hideMark/>
          </w:tcPr>
          <w:p w14:paraId="3AC0DD1A" w14:textId="77777777" w:rsidR="00281BFD" w:rsidRPr="00281BFD" w:rsidRDefault="00281BFD" w:rsidP="00281BFD">
            <w:pPr>
              <w:spacing w:after="0" w:line="240" w:lineRule="auto"/>
              <w:jc w:val="center"/>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1</w:t>
            </w:r>
          </w:p>
        </w:tc>
        <w:tc>
          <w:tcPr>
            <w:tcW w:w="880" w:type="dxa"/>
            <w:tcBorders>
              <w:top w:val="nil"/>
              <w:left w:val="nil"/>
              <w:bottom w:val="single" w:sz="8" w:space="0" w:color="auto"/>
              <w:right w:val="nil"/>
            </w:tcBorders>
            <w:shd w:val="clear" w:color="000000" w:fill="FFFFFF"/>
            <w:vAlign w:val="center"/>
            <w:hideMark/>
          </w:tcPr>
          <w:p w14:paraId="13EEFAF3" w14:textId="77777777" w:rsidR="00281BFD" w:rsidRPr="00281BFD" w:rsidRDefault="00281BFD" w:rsidP="00281BFD">
            <w:pPr>
              <w:spacing w:after="0" w:line="240" w:lineRule="auto"/>
              <w:jc w:val="center"/>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2</w:t>
            </w:r>
          </w:p>
        </w:tc>
        <w:tc>
          <w:tcPr>
            <w:tcW w:w="880" w:type="dxa"/>
            <w:tcBorders>
              <w:top w:val="nil"/>
              <w:left w:val="nil"/>
              <w:bottom w:val="single" w:sz="8" w:space="0" w:color="auto"/>
              <w:right w:val="nil"/>
            </w:tcBorders>
            <w:shd w:val="clear" w:color="000000" w:fill="FFFFFF"/>
            <w:vAlign w:val="center"/>
            <w:hideMark/>
          </w:tcPr>
          <w:p w14:paraId="521E0136" w14:textId="77777777" w:rsidR="00281BFD" w:rsidRPr="00281BFD" w:rsidRDefault="00281BFD" w:rsidP="00281BFD">
            <w:pPr>
              <w:spacing w:after="0" w:line="240" w:lineRule="auto"/>
              <w:jc w:val="center"/>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3</w:t>
            </w:r>
          </w:p>
        </w:tc>
        <w:tc>
          <w:tcPr>
            <w:tcW w:w="880" w:type="dxa"/>
            <w:tcBorders>
              <w:top w:val="nil"/>
              <w:left w:val="nil"/>
              <w:bottom w:val="single" w:sz="8" w:space="0" w:color="auto"/>
              <w:right w:val="nil"/>
            </w:tcBorders>
            <w:shd w:val="clear" w:color="000000" w:fill="FFFFFF"/>
            <w:vAlign w:val="center"/>
            <w:hideMark/>
          </w:tcPr>
          <w:p w14:paraId="642152A6" w14:textId="77777777" w:rsidR="00281BFD" w:rsidRPr="00281BFD" w:rsidRDefault="00281BFD" w:rsidP="00281BFD">
            <w:pPr>
              <w:spacing w:after="0" w:line="240" w:lineRule="auto"/>
              <w:jc w:val="center"/>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4</w:t>
            </w:r>
          </w:p>
        </w:tc>
        <w:tc>
          <w:tcPr>
            <w:tcW w:w="1160" w:type="dxa"/>
            <w:tcBorders>
              <w:top w:val="nil"/>
              <w:left w:val="nil"/>
              <w:bottom w:val="single" w:sz="8" w:space="0" w:color="auto"/>
              <w:right w:val="single" w:sz="8" w:space="0" w:color="auto"/>
            </w:tcBorders>
            <w:shd w:val="clear" w:color="000000" w:fill="FFFFFF"/>
            <w:vAlign w:val="center"/>
            <w:hideMark/>
          </w:tcPr>
          <w:p w14:paraId="6D6CA8EE" w14:textId="77777777" w:rsidR="00281BFD" w:rsidRPr="00281BFD" w:rsidRDefault="00281BFD" w:rsidP="00281BFD">
            <w:pPr>
              <w:spacing w:after="0" w:line="240" w:lineRule="auto"/>
              <w:jc w:val="center"/>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5</w:t>
            </w:r>
          </w:p>
        </w:tc>
      </w:tr>
      <w:tr w:rsidR="00281BFD" w:rsidRPr="00281BFD" w14:paraId="3B74E5C0" w14:textId="77777777" w:rsidTr="00281BFD">
        <w:trPr>
          <w:trHeight w:val="450"/>
          <w:jc w:val="center"/>
        </w:trPr>
        <w:tc>
          <w:tcPr>
            <w:tcW w:w="560"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2F3FB751" w14:textId="77777777" w:rsidR="00281BFD" w:rsidRPr="00281BFD" w:rsidRDefault="00281BFD" w:rsidP="00281BFD">
            <w:pPr>
              <w:spacing w:after="0" w:line="240" w:lineRule="auto"/>
              <w:rPr>
                <w:rFonts w:ascii="Times New Roman" w:eastAsia="Times New Roman" w:hAnsi="Times New Roman" w:cs="Times New Roman"/>
                <w:b/>
                <w:bCs/>
                <w:color w:val="000000"/>
                <w:sz w:val="20"/>
                <w:szCs w:val="20"/>
                <w:lang w:eastAsia="es-CR"/>
              </w:rPr>
            </w:pPr>
            <w:r w:rsidRPr="00281BFD">
              <w:rPr>
                <w:rFonts w:ascii="Times New Roman" w:eastAsia="Times New Roman" w:hAnsi="Times New Roman" w:cs="Times New Roman"/>
                <w:b/>
                <w:bCs/>
                <w:color w:val="000000"/>
                <w:sz w:val="20"/>
                <w:szCs w:val="20"/>
                <w:lang w:eastAsia="es-CR"/>
              </w:rPr>
              <w:t>EH07</w:t>
            </w:r>
          </w:p>
        </w:tc>
        <w:tc>
          <w:tcPr>
            <w:tcW w:w="560"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3A686BD4" w14:textId="77777777" w:rsidR="00281BFD" w:rsidRPr="00281BFD" w:rsidRDefault="00281BFD" w:rsidP="00281BFD">
            <w:pPr>
              <w:spacing w:after="0" w:line="240" w:lineRule="auto"/>
              <w:jc w:val="center"/>
              <w:rPr>
                <w:rFonts w:ascii="Times New Roman" w:eastAsia="Times New Roman" w:hAnsi="Times New Roman" w:cs="Times New Roman"/>
                <w:b/>
                <w:bCs/>
                <w:color w:val="000000"/>
                <w:sz w:val="20"/>
                <w:szCs w:val="20"/>
                <w:lang w:eastAsia="es-CR"/>
              </w:rPr>
            </w:pPr>
            <w:r w:rsidRPr="00281BFD">
              <w:rPr>
                <w:rFonts w:ascii="Times New Roman" w:eastAsia="Times New Roman" w:hAnsi="Times New Roman" w:cs="Times New Roman"/>
                <w:b/>
                <w:bCs/>
                <w:color w:val="000000"/>
                <w:sz w:val="20"/>
                <w:szCs w:val="20"/>
                <w:lang w:eastAsia="es-CR"/>
              </w:rPr>
              <w:t>94</w:t>
            </w:r>
          </w:p>
        </w:tc>
        <w:tc>
          <w:tcPr>
            <w:tcW w:w="3600" w:type="dxa"/>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52FD6FD8"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 </w:t>
            </w:r>
          </w:p>
        </w:tc>
        <w:tc>
          <w:tcPr>
            <w:tcW w:w="1220" w:type="dxa"/>
            <w:vMerge w:val="restart"/>
            <w:tcBorders>
              <w:top w:val="nil"/>
              <w:left w:val="single" w:sz="8" w:space="0" w:color="auto"/>
              <w:bottom w:val="single" w:sz="8" w:space="0" w:color="000000"/>
              <w:right w:val="nil"/>
            </w:tcBorders>
            <w:shd w:val="clear" w:color="000000" w:fill="CCCCCC"/>
            <w:vAlign w:val="center"/>
            <w:hideMark/>
          </w:tcPr>
          <w:p w14:paraId="5FB8846A" w14:textId="77777777" w:rsidR="00281BFD" w:rsidRPr="00281BFD" w:rsidRDefault="00281BFD" w:rsidP="00281BFD">
            <w:pPr>
              <w:spacing w:after="0" w:line="240" w:lineRule="auto"/>
              <w:jc w:val="center"/>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1</w:t>
            </w:r>
          </w:p>
        </w:tc>
        <w:tc>
          <w:tcPr>
            <w:tcW w:w="880" w:type="dxa"/>
            <w:vMerge w:val="restart"/>
            <w:tcBorders>
              <w:top w:val="nil"/>
              <w:left w:val="nil"/>
              <w:bottom w:val="single" w:sz="8" w:space="0" w:color="000000"/>
              <w:right w:val="nil"/>
            </w:tcBorders>
            <w:shd w:val="clear" w:color="000000" w:fill="CCCCCC"/>
            <w:vAlign w:val="center"/>
            <w:hideMark/>
          </w:tcPr>
          <w:p w14:paraId="44BCB345" w14:textId="77777777" w:rsidR="00281BFD" w:rsidRPr="00281BFD" w:rsidRDefault="00281BFD" w:rsidP="00281BFD">
            <w:pPr>
              <w:spacing w:after="0" w:line="240" w:lineRule="auto"/>
              <w:jc w:val="center"/>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2</w:t>
            </w:r>
          </w:p>
        </w:tc>
        <w:tc>
          <w:tcPr>
            <w:tcW w:w="880" w:type="dxa"/>
            <w:vMerge w:val="restart"/>
            <w:tcBorders>
              <w:top w:val="nil"/>
              <w:left w:val="nil"/>
              <w:bottom w:val="single" w:sz="8" w:space="0" w:color="000000"/>
              <w:right w:val="nil"/>
            </w:tcBorders>
            <w:shd w:val="clear" w:color="000000" w:fill="CCCCCC"/>
            <w:vAlign w:val="center"/>
            <w:hideMark/>
          </w:tcPr>
          <w:p w14:paraId="163632F7" w14:textId="77777777" w:rsidR="00281BFD" w:rsidRPr="00281BFD" w:rsidRDefault="00281BFD" w:rsidP="00281BFD">
            <w:pPr>
              <w:spacing w:after="0" w:line="240" w:lineRule="auto"/>
              <w:jc w:val="center"/>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3</w:t>
            </w:r>
          </w:p>
        </w:tc>
        <w:tc>
          <w:tcPr>
            <w:tcW w:w="880" w:type="dxa"/>
            <w:vMerge w:val="restart"/>
            <w:tcBorders>
              <w:top w:val="nil"/>
              <w:left w:val="nil"/>
              <w:bottom w:val="single" w:sz="8" w:space="0" w:color="000000"/>
              <w:right w:val="nil"/>
            </w:tcBorders>
            <w:shd w:val="clear" w:color="000000" w:fill="CCCCCC"/>
            <w:vAlign w:val="center"/>
            <w:hideMark/>
          </w:tcPr>
          <w:p w14:paraId="384DD97D" w14:textId="77777777" w:rsidR="00281BFD" w:rsidRPr="00281BFD" w:rsidRDefault="00281BFD" w:rsidP="00281BFD">
            <w:pPr>
              <w:spacing w:after="0" w:line="240" w:lineRule="auto"/>
              <w:jc w:val="center"/>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4</w:t>
            </w:r>
          </w:p>
        </w:tc>
        <w:tc>
          <w:tcPr>
            <w:tcW w:w="1160" w:type="dxa"/>
            <w:vMerge w:val="restart"/>
            <w:tcBorders>
              <w:top w:val="nil"/>
              <w:left w:val="nil"/>
              <w:bottom w:val="single" w:sz="8" w:space="0" w:color="000000"/>
              <w:right w:val="single" w:sz="8" w:space="0" w:color="auto"/>
            </w:tcBorders>
            <w:shd w:val="clear" w:color="000000" w:fill="CCCCCC"/>
            <w:vAlign w:val="center"/>
            <w:hideMark/>
          </w:tcPr>
          <w:p w14:paraId="1D9D6D40" w14:textId="77777777" w:rsidR="00281BFD" w:rsidRPr="00281BFD" w:rsidRDefault="00281BFD" w:rsidP="00281BFD">
            <w:pPr>
              <w:spacing w:after="0" w:line="240" w:lineRule="auto"/>
              <w:jc w:val="center"/>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5</w:t>
            </w:r>
          </w:p>
        </w:tc>
      </w:tr>
      <w:tr w:rsidR="00281BFD" w:rsidRPr="00281BFD" w14:paraId="2C7ACA3D" w14:textId="77777777" w:rsidTr="00B331B3">
        <w:trPr>
          <w:trHeight w:val="230"/>
          <w:jc w:val="center"/>
        </w:trPr>
        <w:tc>
          <w:tcPr>
            <w:tcW w:w="560" w:type="dxa"/>
            <w:vMerge/>
            <w:tcBorders>
              <w:top w:val="nil"/>
              <w:left w:val="single" w:sz="8" w:space="0" w:color="auto"/>
              <w:bottom w:val="single" w:sz="8" w:space="0" w:color="000000"/>
              <w:right w:val="single" w:sz="8" w:space="0" w:color="auto"/>
            </w:tcBorders>
            <w:vAlign w:val="center"/>
            <w:hideMark/>
          </w:tcPr>
          <w:p w14:paraId="0E9EC4C1" w14:textId="77777777" w:rsidR="00281BFD" w:rsidRPr="00281BFD" w:rsidRDefault="00281BFD" w:rsidP="00281BFD">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7BEED6F5" w14:textId="77777777" w:rsidR="00281BFD" w:rsidRPr="00281BFD" w:rsidRDefault="00281BFD" w:rsidP="00281BFD">
            <w:pPr>
              <w:spacing w:after="0" w:line="240" w:lineRule="auto"/>
              <w:rPr>
                <w:rFonts w:ascii="Times New Roman" w:eastAsia="Times New Roman" w:hAnsi="Times New Roman" w:cs="Times New Roman"/>
                <w:b/>
                <w:bCs/>
                <w:color w:val="000000"/>
                <w:sz w:val="20"/>
                <w:szCs w:val="20"/>
                <w:lang w:eastAsia="es-CR"/>
              </w:rPr>
            </w:pPr>
          </w:p>
        </w:tc>
        <w:tc>
          <w:tcPr>
            <w:tcW w:w="3600" w:type="dxa"/>
            <w:vMerge/>
            <w:tcBorders>
              <w:top w:val="single" w:sz="8" w:space="0" w:color="auto"/>
              <w:left w:val="single" w:sz="8" w:space="0" w:color="auto"/>
              <w:bottom w:val="single" w:sz="8" w:space="0" w:color="000000"/>
              <w:right w:val="single" w:sz="8" w:space="0" w:color="000000"/>
            </w:tcBorders>
            <w:vAlign w:val="center"/>
            <w:hideMark/>
          </w:tcPr>
          <w:p w14:paraId="14B973B6"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p>
        </w:tc>
        <w:tc>
          <w:tcPr>
            <w:tcW w:w="1220" w:type="dxa"/>
            <w:vMerge/>
            <w:tcBorders>
              <w:top w:val="nil"/>
              <w:left w:val="single" w:sz="8" w:space="0" w:color="auto"/>
              <w:bottom w:val="single" w:sz="8" w:space="0" w:color="000000"/>
              <w:right w:val="nil"/>
            </w:tcBorders>
            <w:vAlign w:val="center"/>
            <w:hideMark/>
          </w:tcPr>
          <w:p w14:paraId="2998C697"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p>
        </w:tc>
        <w:tc>
          <w:tcPr>
            <w:tcW w:w="880" w:type="dxa"/>
            <w:vMerge/>
            <w:tcBorders>
              <w:top w:val="nil"/>
              <w:left w:val="nil"/>
              <w:bottom w:val="single" w:sz="8" w:space="0" w:color="000000"/>
              <w:right w:val="nil"/>
            </w:tcBorders>
            <w:vAlign w:val="center"/>
            <w:hideMark/>
          </w:tcPr>
          <w:p w14:paraId="65074E8B"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p>
        </w:tc>
        <w:tc>
          <w:tcPr>
            <w:tcW w:w="880" w:type="dxa"/>
            <w:vMerge/>
            <w:tcBorders>
              <w:top w:val="nil"/>
              <w:left w:val="nil"/>
              <w:bottom w:val="single" w:sz="8" w:space="0" w:color="000000"/>
              <w:right w:val="nil"/>
            </w:tcBorders>
            <w:vAlign w:val="center"/>
            <w:hideMark/>
          </w:tcPr>
          <w:p w14:paraId="645D1378"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p>
        </w:tc>
        <w:tc>
          <w:tcPr>
            <w:tcW w:w="880" w:type="dxa"/>
            <w:vMerge/>
            <w:tcBorders>
              <w:top w:val="nil"/>
              <w:left w:val="nil"/>
              <w:bottom w:val="single" w:sz="8" w:space="0" w:color="000000"/>
              <w:right w:val="nil"/>
            </w:tcBorders>
            <w:vAlign w:val="center"/>
            <w:hideMark/>
          </w:tcPr>
          <w:p w14:paraId="61C0CECA"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p>
        </w:tc>
        <w:tc>
          <w:tcPr>
            <w:tcW w:w="1160" w:type="dxa"/>
            <w:vMerge/>
            <w:tcBorders>
              <w:top w:val="nil"/>
              <w:left w:val="nil"/>
              <w:bottom w:val="single" w:sz="8" w:space="0" w:color="000000"/>
              <w:right w:val="single" w:sz="8" w:space="0" w:color="auto"/>
            </w:tcBorders>
            <w:vAlign w:val="center"/>
            <w:hideMark/>
          </w:tcPr>
          <w:p w14:paraId="3CCA0050"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p>
        </w:tc>
      </w:tr>
      <w:tr w:rsidR="00281BFD" w:rsidRPr="00281BFD" w14:paraId="5418D99A" w14:textId="77777777" w:rsidTr="00281BFD">
        <w:trPr>
          <w:trHeight w:val="450"/>
          <w:jc w:val="center"/>
        </w:trPr>
        <w:tc>
          <w:tcPr>
            <w:tcW w:w="560" w:type="dxa"/>
            <w:vMerge w:val="restart"/>
            <w:tcBorders>
              <w:top w:val="nil"/>
              <w:left w:val="single" w:sz="8" w:space="0" w:color="auto"/>
              <w:bottom w:val="single" w:sz="8" w:space="0" w:color="000000"/>
              <w:right w:val="single" w:sz="8" w:space="0" w:color="auto"/>
            </w:tcBorders>
            <w:shd w:val="clear" w:color="auto" w:fill="auto"/>
            <w:vAlign w:val="center"/>
            <w:hideMark/>
          </w:tcPr>
          <w:p w14:paraId="7DAD6371" w14:textId="77777777" w:rsidR="00281BFD" w:rsidRPr="00281BFD" w:rsidRDefault="00281BFD" w:rsidP="00281BFD">
            <w:pPr>
              <w:spacing w:after="0" w:line="240" w:lineRule="auto"/>
              <w:rPr>
                <w:rFonts w:ascii="Times New Roman" w:eastAsia="Times New Roman" w:hAnsi="Times New Roman" w:cs="Times New Roman"/>
                <w:b/>
                <w:bCs/>
                <w:color w:val="000000"/>
                <w:sz w:val="20"/>
                <w:szCs w:val="20"/>
                <w:lang w:eastAsia="es-CR"/>
              </w:rPr>
            </w:pPr>
            <w:r w:rsidRPr="00281BFD">
              <w:rPr>
                <w:rFonts w:ascii="Times New Roman" w:eastAsia="Times New Roman" w:hAnsi="Times New Roman" w:cs="Times New Roman"/>
                <w:b/>
                <w:bCs/>
                <w:color w:val="000000"/>
                <w:sz w:val="20"/>
                <w:szCs w:val="20"/>
                <w:lang w:eastAsia="es-CR"/>
              </w:rPr>
              <w:t>EH08</w:t>
            </w:r>
          </w:p>
        </w:tc>
        <w:tc>
          <w:tcPr>
            <w:tcW w:w="560" w:type="dxa"/>
            <w:vMerge w:val="restart"/>
            <w:tcBorders>
              <w:top w:val="nil"/>
              <w:left w:val="single" w:sz="8" w:space="0" w:color="auto"/>
              <w:bottom w:val="single" w:sz="8" w:space="0" w:color="000000"/>
              <w:right w:val="single" w:sz="8" w:space="0" w:color="auto"/>
            </w:tcBorders>
            <w:shd w:val="clear" w:color="auto" w:fill="auto"/>
            <w:vAlign w:val="center"/>
            <w:hideMark/>
          </w:tcPr>
          <w:p w14:paraId="7FCCEBB8" w14:textId="77777777" w:rsidR="00281BFD" w:rsidRPr="00281BFD" w:rsidRDefault="00281BFD" w:rsidP="00281BFD">
            <w:pPr>
              <w:spacing w:after="0" w:line="240" w:lineRule="auto"/>
              <w:jc w:val="center"/>
              <w:rPr>
                <w:rFonts w:ascii="Times New Roman" w:eastAsia="Times New Roman" w:hAnsi="Times New Roman" w:cs="Times New Roman"/>
                <w:b/>
                <w:bCs/>
                <w:color w:val="000000"/>
                <w:sz w:val="20"/>
                <w:szCs w:val="20"/>
                <w:lang w:eastAsia="es-CR"/>
              </w:rPr>
            </w:pPr>
            <w:r w:rsidRPr="00281BFD">
              <w:rPr>
                <w:rFonts w:ascii="Times New Roman" w:eastAsia="Times New Roman" w:hAnsi="Times New Roman" w:cs="Times New Roman"/>
                <w:b/>
                <w:bCs/>
                <w:color w:val="000000"/>
                <w:sz w:val="20"/>
                <w:szCs w:val="20"/>
                <w:lang w:eastAsia="es-CR"/>
              </w:rPr>
              <w:t>94</w:t>
            </w:r>
          </w:p>
        </w:tc>
        <w:tc>
          <w:tcPr>
            <w:tcW w:w="360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37BF3D7"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 </w:t>
            </w:r>
          </w:p>
        </w:tc>
        <w:tc>
          <w:tcPr>
            <w:tcW w:w="1220" w:type="dxa"/>
            <w:vMerge w:val="restart"/>
            <w:tcBorders>
              <w:top w:val="nil"/>
              <w:left w:val="single" w:sz="8" w:space="0" w:color="auto"/>
              <w:bottom w:val="single" w:sz="8" w:space="0" w:color="000000"/>
              <w:right w:val="nil"/>
            </w:tcBorders>
            <w:shd w:val="clear" w:color="000000" w:fill="FFFFFF"/>
            <w:vAlign w:val="center"/>
            <w:hideMark/>
          </w:tcPr>
          <w:p w14:paraId="75468500" w14:textId="77777777" w:rsidR="00281BFD" w:rsidRPr="00281BFD" w:rsidRDefault="00281BFD" w:rsidP="00281BFD">
            <w:pPr>
              <w:spacing w:after="0" w:line="240" w:lineRule="auto"/>
              <w:jc w:val="center"/>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1</w:t>
            </w:r>
          </w:p>
        </w:tc>
        <w:tc>
          <w:tcPr>
            <w:tcW w:w="880" w:type="dxa"/>
            <w:vMerge w:val="restart"/>
            <w:tcBorders>
              <w:top w:val="nil"/>
              <w:left w:val="nil"/>
              <w:bottom w:val="single" w:sz="8" w:space="0" w:color="000000"/>
              <w:right w:val="nil"/>
            </w:tcBorders>
            <w:shd w:val="clear" w:color="000000" w:fill="FFFFFF"/>
            <w:vAlign w:val="center"/>
            <w:hideMark/>
          </w:tcPr>
          <w:p w14:paraId="2D69419E" w14:textId="77777777" w:rsidR="00281BFD" w:rsidRPr="00281BFD" w:rsidRDefault="00281BFD" w:rsidP="00281BFD">
            <w:pPr>
              <w:spacing w:after="0" w:line="240" w:lineRule="auto"/>
              <w:jc w:val="center"/>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2</w:t>
            </w:r>
          </w:p>
        </w:tc>
        <w:tc>
          <w:tcPr>
            <w:tcW w:w="880" w:type="dxa"/>
            <w:vMerge w:val="restart"/>
            <w:tcBorders>
              <w:top w:val="nil"/>
              <w:left w:val="nil"/>
              <w:bottom w:val="single" w:sz="8" w:space="0" w:color="000000"/>
              <w:right w:val="nil"/>
            </w:tcBorders>
            <w:shd w:val="clear" w:color="000000" w:fill="FFFFFF"/>
            <w:vAlign w:val="center"/>
            <w:hideMark/>
          </w:tcPr>
          <w:p w14:paraId="3A07248A" w14:textId="77777777" w:rsidR="00281BFD" w:rsidRPr="00281BFD" w:rsidRDefault="00281BFD" w:rsidP="00281BFD">
            <w:pPr>
              <w:spacing w:after="0" w:line="240" w:lineRule="auto"/>
              <w:jc w:val="center"/>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3</w:t>
            </w:r>
          </w:p>
        </w:tc>
        <w:tc>
          <w:tcPr>
            <w:tcW w:w="880" w:type="dxa"/>
            <w:vMerge w:val="restart"/>
            <w:tcBorders>
              <w:top w:val="nil"/>
              <w:left w:val="nil"/>
              <w:bottom w:val="single" w:sz="8" w:space="0" w:color="000000"/>
              <w:right w:val="nil"/>
            </w:tcBorders>
            <w:shd w:val="clear" w:color="000000" w:fill="FFFFFF"/>
            <w:vAlign w:val="center"/>
            <w:hideMark/>
          </w:tcPr>
          <w:p w14:paraId="3F118951" w14:textId="77777777" w:rsidR="00281BFD" w:rsidRPr="00281BFD" w:rsidRDefault="00281BFD" w:rsidP="00281BFD">
            <w:pPr>
              <w:spacing w:after="0" w:line="240" w:lineRule="auto"/>
              <w:jc w:val="center"/>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4</w:t>
            </w:r>
          </w:p>
        </w:tc>
        <w:tc>
          <w:tcPr>
            <w:tcW w:w="1160" w:type="dxa"/>
            <w:vMerge w:val="restart"/>
            <w:tcBorders>
              <w:top w:val="nil"/>
              <w:left w:val="nil"/>
              <w:bottom w:val="single" w:sz="8" w:space="0" w:color="000000"/>
              <w:right w:val="single" w:sz="8" w:space="0" w:color="auto"/>
            </w:tcBorders>
            <w:shd w:val="clear" w:color="000000" w:fill="FFFFFF"/>
            <w:vAlign w:val="center"/>
            <w:hideMark/>
          </w:tcPr>
          <w:p w14:paraId="1ECDB155" w14:textId="77777777" w:rsidR="00281BFD" w:rsidRPr="00281BFD" w:rsidRDefault="00281BFD" w:rsidP="00281BFD">
            <w:pPr>
              <w:spacing w:after="0" w:line="240" w:lineRule="auto"/>
              <w:jc w:val="center"/>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5</w:t>
            </w:r>
          </w:p>
        </w:tc>
      </w:tr>
      <w:tr w:rsidR="00281BFD" w:rsidRPr="00281BFD" w14:paraId="2779F157" w14:textId="77777777" w:rsidTr="00B331B3">
        <w:trPr>
          <w:trHeight w:val="230"/>
          <w:jc w:val="center"/>
        </w:trPr>
        <w:tc>
          <w:tcPr>
            <w:tcW w:w="560" w:type="dxa"/>
            <w:vMerge/>
            <w:tcBorders>
              <w:top w:val="nil"/>
              <w:left w:val="single" w:sz="8" w:space="0" w:color="auto"/>
              <w:bottom w:val="single" w:sz="8" w:space="0" w:color="000000"/>
              <w:right w:val="single" w:sz="8" w:space="0" w:color="auto"/>
            </w:tcBorders>
            <w:vAlign w:val="center"/>
            <w:hideMark/>
          </w:tcPr>
          <w:p w14:paraId="5860CCF9" w14:textId="77777777" w:rsidR="00281BFD" w:rsidRPr="00281BFD" w:rsidRDefault="00281BFD" w:rsidP="00281BFD">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14A4591B" w14:textId="77777777" w:rsidR="00281BFD" w:rsidRPr="00281BFD" w:rsidRDefault="00281BFD" w:rsidP="00281BFD">
            <w:pPr>
              <w:spacing w:after="0" w:line="240" w:lineRule="auto"/>
              <w:rPr>
                <w:rFonts w:ascii="Times New Roman" w:eastAsia="Times New Roman" w:hAnsi="Times New Roman" w:cs="Times New Roman"/>
                <w:b/>
                <w:bCs/>
                <w:color w:val="000000"/>
                <w:sz w:val="20"/>
                <w:szCs w:val="20"/>
                <w:lang w:eastAsia="es-CR"/>
              </w:rPr>
            </w:pPr>
          </w:p>
        </w:tc>
        <w:tc>
          <w:tcPr>
            <w:tcW w:w="3600" w:type="dxa"/>
            <w:vMerge/>
            <w:tcBorders>
              <w:top w:val="single" w:sz="8" w:space="0" w:color="auto"/>
              <w:left w:val="single" w:sz="8" w:space="0" w:color="auto"/>
              <w:bottom w:val="single" w:sz="8" w:space="0" w:color="000000"/>
              <w:right w:val="single" w:sz="8" w:space="0" w:color="000000"/>
            </w:tcBorders>
            <w:vAlign w:val="center"/>
            <w:hideMark/>
          </w:tcPr>
          <w:p w14:paraId="7FFB22D1"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p>
        </w:tc>
        <w:tc>
          <w:tcPr>
            <w:tcW w:w="1220" w:type="dxa"/>
            <w:vMerge/>
            <w:tcBorders>
              <w:top w:val="nil"/>
              <w:left w:val="single" w:sz="8" w:space="0" w:color="auto"/>
              <w:bottom w:val="single" w:sz="8" w:space="0" w:color="000000"/>
              <w:right w:val="nil"/>
            </w:tcBorders>
            <w:vAlign w:val="center"/>
            <w:hideMark/>
          </w:tcPr>
          <w:p w14:paraId="6073AD1A"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p>
        </w:tc>
        <w:tc>
          <w:tcPr>
            <w:tcW w:w="880" w:type="dxa"/>
            <w:vMerge/>
            <w:tcBorders>
              <w:top w:val="nil"/>
              <w:left w:val="nil"/>
              <w:bottom w:val="single" w:sz="8" w:space="0" w:color="000000"/>
              <w:right w:val="nil"/>
            </w:tcBorders>
            <w:vAlign w:val="center"/>
            <w:hideMark/>
          </w:tcPr>
          <w:p w14:paraId="50C49DFA"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p>
        </w:tc>
        <w:tc>
          <w:tcPr>
            <w:tcW w:w="880" w:type="dxa"/>
            <w:vMerge/>
            <w:tcBorders>
              <w:top w:val="nil"/>
              <w:left w:val="nil"/>
              <w:bottom w:val="single" w:sz="8" w:space="0" w:color="000000"/>
              <w:right w:val="nil"/>
            </w:tcBorders>
            <w:vAlign w:val="center"/>
            <w:hideMark/>
          </w:tcPr>
          <w:p w14:paraId="21ED705D"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p>
        </w:tc>
        <w:tc>
          <w:tcPr>
            <w:tcW w:w="880" w:type="dxa"/>
            <w:vMerge/>
            <w:tcBorders>
              <w:top w:val="nil"/>
              <w:left w:val="nil"/>
              <w:bottom w:val="single" w:sz="8" w:space="0" w:color="000000"/>
              <w:right w:val="nil"/>
            </w:tcBorders>
            <w:vAlign w:val="center"/>
            <w:hideMark/>
          </w:tcPr>
          <w:p w14:paraId="2CFC72E2"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p>
        </w:tc>
        <w:tc>
          <w:tcPr>
            <w:tcW w:w="1160" w:type="dxa"/>
            <w:vMerge/>
            <w:tcBorders>
              <w:top w:val="nil"/>
              <w:left w:val="nil"/>
              <w:bottom w:val="single" w:sz="8" w:space="0" w:color="000000"/>
              <w:right w:val="single" w:sz="8" w:space="0" w:color="auto"/>
            </w:tcBorders>
            <w:vAlign w:val="center"/>
            <w:hideMark/>
          </w:tcPr>
          <w:p w14:paraId="6BD00C6F"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p>
        </w:tc>
      </w:tr>
      <w:tr w:rsidR="00281BFD" w:rsidRPr="00281BFD" w14:paraId="391D16B8" w14:textId="77777777" w:rsidTr="00281BFD">
        <w:trPr>
          <w:trHeight w:val="450"/>
          <w:jc w:val="center"/>
        </w:trPr>
        <w:tc>
          <w:tcPr>
            <w:tcW w:w="560"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0C2C698E" w14:textId="77777777" w:rsidR="00281BFD" w:rsidRPr="00281BFD" w:rsidRDefault="00281BFD" w:rsidP="00281BFD">
            <w:pPr>
              <w:spacing w:after="0" w:line="240" w:lineRule="auto"/>
              <w:rPr>
                <w:rFonts w:ascii="Times New Roman" w:eastAsia="Times New Roman" w:hAnsi="Times New Roman" w:cs="Times New Roman"/>
                <w:b/>
                <w:bCs/>
                <w:color w:val="000000"/>
                <w:sz w:val="20"/>
                <w:szCs w:val="20"/>
                <w:lang w:eastAsia="es-CR"/>
              </w:rPr>
            </w:pPr>
            <w:r w:rsidRPr="00281BFD">
              <w:rPr>
                <w:rFonts w:ascii="Times New Roman" w:eastAsia="Times New Roman" w:hAnsi="Times New Roman" w:cs="Times New Roman"/>
                <w:b/>
                <w:bCs/>
                <w:color w:val="000000"/>
                <w:sz w:val="20"/>
                <w:szCs w:val="20"/>
                <w:lang w:eastAsia="es-CR"/>
              </w:rPr>
              <w:t>EH09</w:t>
            </w:r>
          </w:p>
        </w:tc>
        <w:tc>
          <w:tcPr>
            <w:tcW w:w="560"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1EDA22FC" w14:textId="77777777" w:rsidR="00281BFD" w:rsidRPr="00281BFD" w:rsidRDefault="00281BFD" w:rsidP="00281BFD">
            <w:pPr>
              <w:spacing w:after="0" w:line="240" w:lineRule="auto"/>
              <w:jc w:val="center"/>
              <w:rPr>
                <w:rFonts w:ascii="Times New Roman" w:eastAsia="Times New Roman" w:hAnsi="Times New Roman" w:cs="Times New Roman"/>
                <w:b/>
                <w:bCs/>
                <w:color w:val="000000"/>
                <w:sz w:val="20"/>
                <w:szCs w:val="20"/>
                <w:lang w:eastAsia="es-CR"/>
              </w:rPr>
            </w:pPr>
            <w:r w:rsidRPr="00281BFD">
              <w:rPr>
                <w:rFonts w:ascii="Times New Roman" w:eastAsia="Times New Roman" w:hAnsi="Times New Roman" w:cs="Times New Roman"/>
                <w:b/>
                <w:bCs/>
                <w:color w:val="000000"/>
                <w:sz w:val="20"/>
                <w:szCs w:val="20"/>
                <w:lang w:eastAsia="es-CR"/>
              </w:rPr>
              <w:t>94</w:t>
            </w:r>
          </w:p>
        </w:tc>
        <w:tc>
          <w:tcPr>
            <w:tcW w:w="3600" w:type="dxa"/>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317CF271"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 </w:t>
            </w:r>
          </w:p>
        </w:tc>
        <w:tc>
          <w:tcPr>
            <w:tcW w:w="1220" w:type="dxa"/>
            <w:vMerge w:val="restart"/>
            <w:tcBorders>
              <w:top w:val="nil"/>
              <w:left w:val="single" w:sz="8" w:space="0" w:color="auto"/>
              <w:bottom w:val="single" w:sz="8" w:space="0" w:color="000000"/>
              <w:right w:val="nil"/>
            </w:tcBorders>
            <w:shd w:val="clear" w:color="000000" w:fill="CCCCCC"/>
            <w:vAlign w:val="center"/>
            <w:hideMark/>
          </w:tcPr>
          <w:p w14:paraId="216DAB2D" w14:textId="77777777" w:rsidR="00281BFD" w:rsidRPr="00281BFD" w:rsidRDefault="00281BFD" w:rsidP="00281BFD">
            <w:pPr>
              <w:spacing w:after="0" w:line="240" w:lineRule="auto"/>
              <w:jc w:val="center"/>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1</w:t>
            </w:r>
          </w:p>
        </w:tc>
        <w:tc>
          <w:tcPr>
            <w:tcW w:w="880" w:type="dxa"/>
            <w:vMerge w:val="restart"/>
            <w:tcBorders>
              <w:top w:val="nil"/>
              <w:left w:val="nil"/>
              <w:bottom w:val="single" w:sz="8" w:space="0" w:color="000000"/>
              <w:right w:val="nil"/>
            </w:tcBorders>
            <w:shd w:val="clear" w:color="000000" w:fill="CCCCCC"/>
            <w:vAlign w:val="center"/>
            <w:hideMark/>
          </w:tcPr>
          <w:p w14:paraId="074C93D3" w14:textId="77777777" w:rsidR="00281BFD" w:rsidRPr="00281BFD" w:rsidRDefault="00281BFD" w:rsidP="00281BFD">
            <w:pPr>
              <w:spacing w:after="0" w:line="240" w:lineRule="auto"/>
              <w:jc w:val="center"/>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2</w:t>
            </w:r>
          </w:p>
        </w:tc>
        <w:tc>
          <w:tcPr>
            <w:tcW w:w="880" w:type="dxa"/>
            <w:vMerge w:val="restart"/>
            <w:tcBorders>
              <w:top w:val="nil"/>
              <w:left w:val="nil"/>
              <w:bottom w:val="single" w:sz="8" w:space="0" w:color="000000"/>
              <w:right w:val="nil"/>
            </w:tcBorders>
            <w:shd w:val="clear" w:color="000000" w:fill="CCCCCC"/>
            <w:vAlign w:val="center"/>
            <w:hideMark/>
          </w:tcPr>
          <w:p w14:paraId="1FCFBB27" w14:textId="77777777" w:rsidR="00281BFD" w:rsidRPr="00281BFD" w:rsidRDefault="00281BFD" w:rsidP="00281BFD">
            <w:pPr>
              <w:spacing w:after="0" w:line="240" w:lineRule="auto"/>
              <w:jc w:val="center"/>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3</w:t>
            </w:r>
          </w:p>
        </w:tc>
        <w:tc>
          <w:tcPr>
            <w:tcW w:w="880" w:type="dxa"/>
            <w:vMerge w:val="restart"/>
            <w:tcBorders>
              <w:top w:val="nil"/>
              <w:left w:val="nil"/>
              <w:bottom w:val="single" w:sz="8" w:space="0" w:color="000000"/>
              <w:right w:val="nil"/>
            </w:tcBorders>
            <w:shd w:val="clear" w:color="000000" w:fill="CCCCCC"/>
            <w:vAlign w:val="center"/>
            <w:hideMark/>
          </w:tcPr>
          <w:p w14:paraId="7F4B952A" w14:textId="77777777" w:rsidR="00281BFD" w:rsidRPr="00281BFD" w:rsidRDefault="00281BFD" w:rsidP="00281BFD">
            <w:pPr>
              <w:spacing w:after="0" w:line="240" w:lineRule="auto"/>
              <w:jc w:val="center"/>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4</w:t>
            </w:r>
          </w:p>
        </w:tc>
        <w:tc>
          <w:tcPr>
            <w:tcW w:w="1160" w:type="dxa"/>
            <w:vMerge w:val="restart"/>
            <w:tcBorders>
              <w:top w:val="nil"/>
              <w:left w:val="nil"/>
              <w:bottom w:val="single" w:sz="8" w:space="0" w:color="000000"/>
              <w:right w:val="single" w:sz="8" w:space="0" w:color="auto"/>
            </w:tcBorders>
            <w:shd w:val="clear" w:color="000000" w:fill="CCCCCC"/>
            <w:vAlign w:val="center"/>
            <w:hideMark/>
          </w:tcPr>
          <w:p w14:paraId="11A66FD6" w14:textId="77777777" w:rsidR="00281BFD" w:rsidRPr="00281BFD" w:rsidRDefault="00281BFD" w:rsidP="00281BFD">
            <w:pPr>
              <w:spacing w:after="0" w:line="240" w:lineRule="auto"/>
              <w:jc w:val="center"/>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5</w:t>
            </w:r>
          </w:p>
        </w:tc>
      </w:tr>
      <w:tr w:rsidR="00281BFD" w:rsidRPr="00281BFD" w14:paraId="2B777CA2" w14:textId="77777777" w:rsidTr="00B331B3">
        <w:trPr>
          <w:trHeight w:val="230"/>
          <w:jc w:val="center"/>
        </w:trPr>
        <w:tc>
          <w:tcPr>
            <w:tcW w:w="560" w:type="dxa"/>
            <w:vMerge/>
            <w:tcBorders>
              <w:top w:val="nil"/>
              <w:left w:val="single" w:sz="8" w:space="0" w:color="auto"/>
              <w:bottom w:val="single" w:sz="8" w:space="0" w:color="000000"/>
              <w:right w:val="single" w:sz="8" w:space="0" w:color="auto"/>
            </w:tcBorders>
            <w:vAlign w:val="center"/>
            <w:hideMark/>
          </w:tcPr>
          <w:p w14:paraId="2BFD709B" w14:textId="77777777" w:rsidR="00281BFD" w:rsidRPr="00281BFD" w:rsidRDefault="00281BFD" w:rsidP="00281BFD">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34D5A308" w14:textId="77777777" w:rsidR="00281BFD" w:rsidRPr="00281BFD" w:rsidRDefault="00281BFD" w:rsidP="00281BFD">
            <w:pPr>
              <w:spacing w:after="0" w:line="240" w:lineRule="auto"/>
              <w:rPr>
                <w:rFonts w:ascii="Times New Roman" w:eastAsia="Times New Roman" w:hAnsi="Times New Roman" w:cs="Times New Roman"/>
                <w:b/>
                <w:bCs/>
                <w:color w:val="000000"/>
                <w:sz w:val="20"/>
                <w:szCs w:val="20"/>
                <w:lang w:eastAsia="es-CR"/>
              </w:rPr>
            </w:pPr>
          </w:p>
        </w:tc>
        <w:tc>
          <w:tcPr>
            <w:tcW w:w="3600" w:type="dxa"/>
            <w:vMerge/>
            <w:tcBorders>
              <w:top w:val="single" w:sz="8" w:space="0" w:color="auto"/>
              <w:left w:val="single" w:sz="8" w:space="0" w:color="auto"/>
              <w:bottom w:val="single" w:sz="8" w:space="0" w:color="000000"/>
              <w:right w:val="single" w:sz="8" w:space="0" w:color="000000"/>
            </w:tcBorders>
            <w:vAlign w:val="center"/>
            <w:hideMark/>
          </w:tcPr>
          <w:p w14:paraId="02DC30A5"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p>
        </w:tc>
        <w:tc>
          <w:tcPr>
            <w:tcW w:w="1220" w:type="dxa"/>
            <w:vMerge/>
            <w:tcBorders>
              <w:top w:val="nil"/>
              <w:left w:val="single" w:sz="8" w:space="0" w:color="auto"/>
              <w:bottom w:val="single" w:sz="8" w:space="0" w:color="000000"/>
              <w:right w:val="nil"/>
            </w:tcBorders>
            <w:vAlign w:val="center"/>
            <w:hideMark/>
          </w:tcPr>
          <w:p w14:paraId="5442C909"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p>
        </w:tc>
        <w:tc>
          <w:tcPr>
            <w:tcW w:w="880" w:type="dxa"/>
            <w:vMerge/>
            <w:tcBorders>
              <w:top w:val="nil"/>
              <w:left w:val="nil"/>
              <w:bottom w:val="single" w:sz="8" w:space="0" w:color="000000"/>
              <w:right w:val="nil"/>
            </w:tcBorders>
            <w:vAlign w:val="center"/>
            <w:hideMark/>
          </w:tcPr>
          <w:p w14:paraId="212746B9"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p>
        </w:tc>
        <w:tc>
          <w:tcPr>
            <w:tcW w:w="880" w:type="dxa"/>
            <w:vMerge/>
            <w:tcBorders>
              <w:top w:val="nil"/>
              <w:left w:val="nil"/>
              <w:bottom w:val="single" w:sz="8" w:space="0" w:color="000000"/>
              <w:right w:val="nil"/>
            </w:tcBorders>
            <w:vAlign w:val="center"/>
            <w:hideMark/>
          </w:tcPr>
          <w:p w14:paraId="7AD0F9A0"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p>
        </w:tc>
        <w:tc>
          <w:tcPr>
            <w:tcW w:w="880" w:type="dxa"/>
            <w:vMerge/>
            <w:tcBorders>
              <w:top w:val="nil"/>
              <w:left w:val="nil"/>
              <w:bottom w:val="single" w:sz="8" w:space="0" w:color="000000"/>
              <w:right w:val="nil"/>
            </w:tcBorders>
            <w:vAlign w:val="center"/>
            <w:hideMark/>
          </w:tcPr>
          <w:p w14:paraId="3E0567D6"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p>
        </w:tc>
        <w:tc>
          <w:tcPr>
            <w:tcW w:w="1160" w:type="dxa"/>
            <w:vMerge/>
            <w:tcBorders>
              <w:top w:val="nil"/>
              <w:left w:val="nil"/>
              <w:bottom w:val="single" w:sz="8" w:space="0" w:color="000000"/>
              <w:right w:val="single" w:sz="8" w:space="0" w:color="auto"/>
            </w:tcBorders>
            <w:vAlign w:val="center"/>
            <w:hideMark/>
          </w:tcPr>
          <w:p w14:paraId="706D4831"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p>
        </w:tc>
      </w:tr>
      <w:tr w:rsidR="00281BFD" w:rsidRPr="00281BFD" w14:paraId="54E71B26" w14:textId="77777777" w:rsidTr="00281BFD">
        <w:trPr>
          <w:trHeight w:val="600"/>
          <w:jc w:val="center"/>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21F51E02" w14:textId="77777777" w:rsidR="00281BFD" w:rsidRPr="00281BFD" w:rsidRDefault="00281BFD" w:rsidP="00281BFD">
            <w:pPr>
              <w:spacing w:after="0" w:line="240" w:lineRule="auto"/>
              <w:rPr>
                <w:rFonts w:ascii="Times New Roman" w:eastAsia="Times New Roman" w:hAnsi="Times New Roman" w:cs="Times New Roman"/>
                <w:b/>
                <w:bCs/>
                <w:color w:val="000000"/>
                <w:sz w:val="20"/>
                <w:szCs w:val="20"/>
                <w:lang w:eastAsia="es-CR"/>
              </w:rPr>
            </w:pPr>
            <w:r w:rsidRPr="00281BFD">
              <w:rPr>
                <w:rFonts w:ascii="Times New Roman" w:eastAsia="Times New Roman" w:hAnsi="Times New Roman" w:cs="Times New Roman"/>
                <w:b/>
                <w:bCs/>
                <w:color w:val="000000"/>
                <w:sz w:val="20"/>
                <w:szCs w:val="20"/>
                <w:lang w:eastAsia="es-CR"/>
              </w:rPr>
              <w:t> </w:t>
            </w:r>
          </w:p>
        </w:tc>
        <w:tc>
          <w:tcPr>
            <w:tcW w:w="560" w:type="dxa"/>
            <w:tcBorders>
              <w:top w:val="nil"/>
              <w:left w:val="nil"/>
              <w:bottom w:val="single" w:sz="8" w:space="0" w:color="auto"/>
              <w:right w:val="single" w:sz="8" w:space="0" w:color="auto"/>
            </w:tcBorders>
            <w:shd w:val="clear" w:color="auto" w:fill="auto"/>
            <w:vAlign w:val="center"/>
            <w:hideMark/>
          </w:tcPr>
          <w:p w14:paraId="538CED52" w14:textId="77777777" w:rsidR="00281BFD" w:rsidRPr="00281BFD" w:rsidRDefault="00281BFD" w:rsidP="00281BFD">
            <w:pPr>
              <w:spacing w:after="0" w:line="240" w:lineRule="auto"/>
              <w:jc w:val="center"/>
              <w:rPr>
                <w:rFonts w:ascii="Times New Roman" w:eastAsia="Times New Roman" w:hAnsi="Times New Roman" w:cs="Times New Roman"/>
                <w:b/>
                <w:bCs/>
                <w:color w:val="000000"/>
                <w:sz w:val="20"/>
                <w:szCs w:val="20"/>
                <w:lang w:eastAsia="es-CR"/>
              </w:rPr>
            </w:pPr>
            <w:r w:rsidRPr="00281BFD">
              <w:rPr>
                <w:rFonts w:ascii="Times New Roman" w:eastAsia="Times New Roman" w:hAnsi="Times New Roman" w:cs="Times New Roman"/>
                <w:b/>
                <w:bCs/>
                <w:color w:val="000000"/>
                <w:sz w:val="20"/>
                <w:szCs w:val="20"/>
                <w:lang w:eastAsia="es-CR"/>
              </w:rPr>
              <w:t> </w:t>
            </w:r>
          </w:p>
        </w:tc>
        <w:tc>
          <w:tcPr>
            <w:tcW w:w="3600" w:type="dxa"/>
            <w:tcBorders>
              <w:top w:val="single" w:sz="8" w:space="0" w:color="auto"/>
              <w:left w:val="nil"/>
              <w:bottom w:val="single" w:sz="8" w:space="0" w:color="auto"/>
              <w:right w:val="single" w:sz="8" w:space="0" w:color="000000"/>
            </w:tcBorders>
            <w:shd w:val="clear" w:color="auto" w:fill="auto"/>
            <w:vAlign w:val="center"/>
            <w:hideMark/>
          </w:tcPr>
          <w:p w14:paraId="60793E46" w14:textId="77777777" w:rsidR="00281BFD" w:rsidRPr="00281BFD" w:rsidRDefault="00281BFD" w:rsidP="00281BFD">
            <w:pPr>
              <w:spacing w:after="0" w:line="240" w:lineRule="auto"/>
              <w:jc w:val="center"/>
              <w:rPr>
                <w:rFonts w:ascii="Times New Roman" w:eastAsia="Times New Roman" w:hAnsi="Times New Roman" w:cs="Times New Roman"/>
                <w:b/>
                <w:bCs/>
                <w:color w:val="000000"/>
                <w:lang w:eastAsia="es-CR"/>
              </w:rPr>
            </w:pPr>
            <w:r w:rsidRPr="00281BFD">
              <w:rPr>
                <w:rFonts w:ascii="Times New Roman" w:eastAsia="Times New Roman" w:hAnsi="Times New Roman" w:cs="Times New Roman"/>
                <w:b/>
                <w:bCs/>
                <w:color w:val="000000"/>
                <w:lang w:eastAsia="es-CR"/>
              </w:rPr>
              <w:t>Conocimientos</w:t>
            </w:r>
          </w:p>
        </w:tc>
        <w:tc>
          <w:tcPr>
            <w:tcW w:w="1220" w:type="dxa"/>
            <w:tcBorders>
              <w:top w:val="nil"/>
              <w:left w:val="nil"/>
              <w:bottom w:val="single" w:sz="8" w:space="0" w:color="auto"/>
              <w:right w:val="nil"/>
            </w:tcBorders>
            <w:shd w:val="clear" w:color="000000" w:fill="FFFFFF"/>
            <w:vAlign w:val="center"/>
            <w:hideMark/>
          </w:tcPr>
          <w:p w14:paraId="2656FB51" w14:textId="77777777" w:rsidR="00281BFD" w:rsidRPr="00281BFD" w:rsidRDefault="00281BFD" w:rsidP="00281BFD">
            <w:pPr>
              <w:spacing w:after="0" w:line="240" w:lineRule="auto"/>
              <w:jc w:val="center"/>
              <w:rPr>
                <w:rFonts w:ascii="Times New Roman" w:eastAsia="Times New Roman" w:hAnsi="Times New Roman" w:cs="Times New Roman"/>
                <w:b/>
                <w:bCs/>
                <w:color w:val="000000"/>
                <w:lang w:eastAsia="es-CR"/>
              </w:rPr>
            </w:pPr>
            <w:r w:rsidRPr="00281BFD">
              <w:rPr>
                <w:rFonts w:ascii="Times New Roman" w:eastAsia="Times New Roman" w:hAnsi="Times New Roman" w:cs="Times New Roman"/>
                <w:b/>
                <w:bCs/>
                <w:color w:val="000000"/>
                <w:lang w:eastAsia="es-CR"/>
              </w:rPr>
              <w:t>No Cumple</w:t>
            </w:r>
          </w:p>
        </w:tc>
        <w:tc>
          <w:tcPr>
            <w:tcW w:w="880" w:type="dxa"/>
            <w:tcBorders>
              <w:top w:val="nil"/>
              <w:left w:val="nil"/>
              <w:bottom w:val="single" w:sz="8" w:space="0" w:color="auto"/>
              <w:right w:val="nil"/>
            </w:tcBorders>
            <w:shd w:val="clear" w:color="000000" w:fill="FFFFFF"/>
            <w:vAlign w:val="center"/>
            <w:hideMark/>
          </w:tcPr>
          <w:p w14:paraId="71F41DE0" w14:textId="77777777" w:rsidR="00281BFD" w:rsidRPr="00281BFD" w:rsidRDefault="00281BFD" w:rsidP="00281BFD">
            <w:pPr>
              <w:spacing w:after="0" w:line="240" w:lineRule="auto"/>
              <w:jc w:val="center"/>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 </w:t>
            </w:r>
          </w:p>
        </w:tc>
        <w:tc>
          <w:tcPr>
            <w:tcW w:w="880" w:type="dxa"/>
            <w:tcBorders>
              <w:top w:val="nil"/>
              <w:left w:val="nil"/>
              <w:bottom w:val="single" w:sz="8" w:space="0" w:color="auto"/>
              <w:right w:val="nil"/>
            </w:tcBorders>
            <w:shd w:val="clear" w:color="000000" w:fill="FFFFFF"/>
            <w:vAlign w:val="center"/>
            <w:hideMark/>
          </w:tcPr>
          <w:p w14:paraId="3D2B1735" w14:textId="77777777" w:rsidR="00281BFD" w:rsidRPr="00281BFD" w:rsidRDefault="00281BFD" w:rsidP="00281BFD">
            <w:pPr>
              <w:spacing w:after="0" w:line="240" w:lineRule="auto"/>
              <w:jc w:val="center"/>
              <w:rPr>
                <w:rFonts w:ascii="Times New Roman" w:eastAsia="Times New Roman" w:hAnsi="Times New Roman" w:cs="Times New Roman"/>
                <w:b/>
                <w:bCs/>
                <w:color w:val="000000"/>
                <w:lang w:eastAsia="es-CR"/>
              </w:rPr>
            </w:pPr>
            <w:r w:rsidRPr="00281BFD">
              <w:rPr>
                <w:rFonts w:ascii="Times New Roman" w:eastAsia="Times New Roman" w:hAnsi="Times New Roman" w:cs="Times New Roman"/>
                <w:b/>
                <w:bCs/>
                <w:color w:val="000000"/>
                <w:lang w:eastAsia="es-CR"/>
              </w:rPr>
              <w:t> </w:t>
            </w:r>
          </w:p>
        </w:tc>
        <w:tc>
          <w:tcPr>
            <w:tcW w:w="880" w:type="dxa"/>
            <w:tcBorders>
              <w:top w:val="nil"/>
              <w:left w:val="nil"/>
              <w:bottom w:val="single" w:sz="8" w:space="0" w:color="auto"/>
              <w:right w:val="nil"/>
            </w:tcBorders>
            <w:shd w:val="clear" w:color="000000" w:fill="FFFFFF"/>
            <w:vAlign w:val="center"/>
            <w:hideMark/>
          </w:tcPr>
          <w:p w14:paraId="39261768" w14:textId="77777777" w:rsidR="00281BFD" w:rsidRPr="00281BFD" w:rsidRDefault="00281BFD" w:rsidP="00281BFD">
            <w:pPr>
              <w:spacing w:after="0" w:line="240" w:lineRule="auto"/>
              <w:jc w:val="center"/>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 </w:t>
            </w:r>
          </w:p>
        </w:tc>
        <w:tc>
          <w:tcPr>
            <w:tcW w:w="1160" w:type="dxa"/>
            <w:tcBorders>
              <w:top w:val="nil"/>
              <w:left w:val="nil"/>
              <w:bottom w:val="single" w:sz="8" w:space="0" w:color="auto"/>
              <w:right w:val="single" w:sz="8" w:space="0" w:color="auto"/>
            </w:tcBorders>
            <w:shd w:val="clear" w:color="000000" w:fill="FFFFFF"/>
            <w:vAlign w:val="center"/>
            <w:hideMark/>
          </w:tcPr>
          <w:p w14:paraId="055CD1BE" w14:textId="77777777" w:rsidR="00281BFD" w:rsidRPr="00281BFD" w:rsidRDefault="00281BFD" w:rsidP="00281BFD">
            <w:pPr>
              <w:spacing w:after="0" w:line="240" w:lineRule="auto"/>
              <w:jc w:val="center"/>
              <w:rPr>
                <w:rFonts w:ascii="Times New Roman" w:eastAsia="Times New Roman" w:hAnsi="Times New Roman" w:cs="Times New Roman"/>
                <w:b/>
                <w:bCs/>
                <w:color w:val="000000"/>
                <w:lang w:eastAsia="es-CR"/>
              </w:rPr>
            </w:pPr>
            <w:r w:rsidRPr="00281BFD">
              <w:rPr>
                <w:rFonts w:ascii="Times New Roman" w:eastAsia="Times New Roman" w:hAnsi="Times New Roman" w:cs="Times New Roman"/>
                <w:b/>
                <w:bCs/>
                <w:color w:val="000000"/>
                <w:lang w:eastAsia="es-CR"/>
              </w:rPr>
              <w:t>Cumple</w:t>
            </w:r>
          </w:p>
        </w:tc>
      </w:tr>
      <w:tr w:rsidR="00281BFD" w:rsidRPr="00281BFD" w14:paraId="277D5AA3" w14:textId="77777777" w:rsidTr="00281BFD">
        <w:trPr>
          <w:trHeight w:val="450"/>
          <w:jc w:val="center"/>
        </w:trPr>
        <w:tc>
          <w:tcPr>
            <w:tcW w:w="560"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41095254" w14:textId="77777777" w:rsidR="00281BFD" w:rsidRPr="00281BFD" w:rsidRDefault="00281BFD" w:rsidP="00281BFD">
            <w:pPr>
              <w:spacing w:after="0" w:line="240" w:lineRule="auto"/>
              <w:rPr>
                <w:rFonts w:ascii="Times New Roman" w:eastAsia="Times New Roman" w:hAnsi="Times New Roman" w:cs="Times New Roman"/>
                <w:b/>
                <w:bCs/>
                <w:color w:val="000000"/>
                <w:sz w:val="20"/>
                <w:szCs w:val="20"/>
                <w:lang w:eastAsia="es-CR"/>
              </w:rPr>
            </w:pPr>
            <w:r w:rsidRPr="00281BFD">
              <w:rPr>
                <w:rFonts w:ascii="Times New Roman" w:eastAsia="Times New Roman" w:hAnsi="Times New Roman" w:cs="Times New Roman"/>
                <w:b/>
                <w:bCs/>
                <w:color w:val="000000"/>
                <w:sz w:val="20"/>
                <w:szCs w:val="20"/>
                <w:lang w:eastAsia="es-CR"/>
              </w:rPr>
              <w:t>EC01</w:t>
            </w:r>
          </w:p>
        </w:tc>
        <w:tc>
          <w:tcPr>
            <w:tcW w:w="560"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1DA82BF9" w14:textId="77777777" w:rsidR="00281BFD" w:rsidRPr="00281BFD" w:rsidRDefault="00281BFD" w:rsidP="00281BFD">
            <w:pPr>
              <w:spacing w:after="0" w:line="240" w:lineRule="auto"/>
              <w:jc w:val="center"/>
              <w:rPr>
                <w:rFonts w:ascii="Times New Roman" w:eastAsia="Times New Roman" w:hAnsi="Times New Roman" w:cs="Times New Roman"/>
                <w:b/>
                <w:bCs/>
                <w:color w:val="000000"/>
                <w:sz w:val="20"/>
                <w:szCs w:val="20"/>
                <w:lang w:eastAsia="es-CR"/>
              </w:rPr>
            </w:pPr>
            <w:r w:rsidRPr="00281BFD">
              <w:rPr>
                <w:rFonts w:ascii="Times New Roman" w:eastAsia="Times New Roman" w:hAnsi="Times New Roman" w:cs="Times New Roman"/>
                <w:b/>
                <w:bCs/>
                <w:color w:val="000000"/>
                <w:sz w:val="20"/>
                <w:szCs w:val="20"/>
                <w:lang w:eastAsia="es-CR"/>
              </w:rPr>
              <w:t>94</w:t>
            </w:r>
          </w:p>
        </w:tc>
        <w:tc>
          <w:tcPr>
            <w:tcW w:w="3600" w:type="dxa"/>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57AB9F8F"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 </w:t>
            </w:r>
          </w:p>
        </w:tc>
        <w:tc>
          <w:tcPr>
            <w:tcW w:w="1220" w:type="dxa"/>
            <w:vMerge w:val="restart"/>
            <w:tcBorders>
              <w:top w:val="nil"/>
              <w:left w:val="single" w:sz="8" w:space="0" w:color="auto"/>
              <w:bottom w:val="single" w:sz="8" w:space="0" w:color="000000"/>
              <w:right w:val="nil"/>
            </w:tcBorders>
            <w:shd w:val="clear" w:color="000000" w:fill="CCCCCC"/>
            <w:vAlign w:val="center"/>
            <w:hideMark/>
          </w:tcPr>
          <w:p w14:paraId="6E152250" w14:textId="77777777" w:rsidR="00281BFD" w:rsidRPr="00281BFD" w:rsidRDefault="00281BFD" w:rsidP="00281BFD">
            <w:pPr>
              <w:spacing w:after="0" w:line="240" w:lineRule="auto"/>
              <w:jc w:val="center"/>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1</w:t>
            </w:r>
          </w:p>
        </w:tc>
        <w:tc>
          <w:tcPr>
            <w:tcW w:w="880" w:type="dxa"/>
            <w:vMerge w:val="restart"/>
            <w:tcBorders>
              <w:top w:val="nil"/>
              <w:left w:val="nil"/>
              <w:bottom w:val="single" w:sz="8" w:space="0" w:color="000000"/>
              <w:right w:val="nil"/>
            </w:tcBorders>
            <w:shd w:val="clear" w:color="000000" w:fill="CCCCCC"/>
            <w:vAlign w:val="center"/>
            <w:hideMark/>
          </w:tcPr>
          <w:p w14:paraId="3BD25072" w14:textId="77777777" w:rsidR="00281BFD" w:rsidRPr="00281BFD" w:rsidRDefault="00281BFD" w:rsidP="00281BFD">
            <w:pPr>
              <w:spacing w:after="0" w:line="240" w:lineRule="auto"/>
              <w:jc w:val="center"/>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2</w:t>
            </w:r>
          </w:p>
        </w:tc>
        <w:tc>
          <w:tcPr>
            <w:tcW w:w="880" w:type="dxa"/>
            <w:vMerge w:val="restart"/>
            <w:tcBorders>
              <w:top w:val="nil"/>
              <w:left w:val="nil"/>
              <w:bottom w:val="single" w:sz="8" w:space="0" w:color="000000"/>
              <w:right w:val="nil"/>
            </w:tcBorders>
            <w:shd w:val="clear" w:color="000000" w:fill="CCCCCC"/>
            <w:vAlign w:val="center"/>
            <w:hideMark/>
          </w:tcPr>
          <w:p w14:paraId="0E650926" w14:textId="77777777" w:rsidR="00281BFD" w:rsidRPr="00281BFD" w:rsidRDefault="00281BFD" w:rsidP="00281BFD">
            <w:pPr>
              <w:spacing w:after="0" w:line="240" w:lineRule="auto"/>
              <w:jc w:val="center"/>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3</w:t>
            </w:r>
          </w:p>
        </w:tc>
        <w:tc>
          <w:tcPr>
            <w:tcW w:w="880" w:type="dxa"/>
            <w:vMerge w:val="restart"/>
            <w:tcBorders>
              <w:top w:val="nil"/>
              <w:left w:val="nil"/>
              <w:bottom w:val="single" w:sz="8" w:space="0" w:color="000000"/>
              <w:right w:val="nil"/>
            </w:tcBorders>
            <w:shd w:val="clear" w:color="000000" w:fill="CCCCCC"/>
            <w:vAlign w:val="center"/>
            <w:hideMark/>
          </w:tcPr>
          <w:p w14:paraId="551CA137" w14:textId="77777777" w:rsidR="00281BFD" w:rsidRPr="00281BFD" w:rsidRDefault="00281BFD" w:rsidP="00281BFD">
            <w:pPr>
              <w:spacing w:after="0" w:line="240" w:lineRule="auto"/>
              <w:jc w:val="center"/>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4</w:t>
            </w:r>
          </w:p>
        </w:tc>
        <w:tc>
          <w:tcPr>
            <w:tcW w:w="1160" w:type="dxa"/>
            <w:vMerge w:val="restart"/>
            <w:tcBorders>
              <w:top w:val="nil"/>
              <w:left w:val="nil"/>
              <w:bottom w:val="single" w:sz="8" w:space="0" w:color="000000"/>
              <w:right w:val="single" w:sz="8" w:space="0" w:color="auto"/>
            </w:tcBorders>
            <w:shd w:val="clear" w:color="000000" w:fill="CCCCCC"/>
            <w:vAlign w:val="center"/>
            <w:hideMark/>
          </w:tcPr>
          <w:p w14:paraId="46618D7A" w14:textId="77777777" w:rsidR="00281BFD" w:rsidRPr="00281BFD" w:rsidRDefault="00281BFD" w:rsidP="00281BFD">
            <w:pPr>
              <w:spacing w:after="0" w:line="240" w:lineRule="auto"/>
              <w:jc w:val="center"/>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5</w:t>
            </w:r>
          </w:p>
        </w:tc>
      </w:tr>
      <w:tr w:rsidR="00281BFD" w:rsidRPr="00281BFD" w14:paraId="4878C69E" w14:textId="77777777" w:rsidTr="00B331B3">
        <w:trPr>
          <w:trHeight w:val="230"/>
          <w:jc w:val="center"/>
        </w:trPr>
        <w:tc>
          <w:tcPr>
            <w:tcW w:w="560" w:type="dxa"/>
            <w:vMerge/>
            <w:tcBorders>
              <w:top w:val="nil"/>
              <w:left w:val="single" w:sz="8" w:space="0" w:color="auto"/>
              <w:bottom w:val="single" w:sz="4" w:space="0" w:color="auto"/>
              <w:right w:val="single" w:sz="8" w:space="0" w:color="auto"/>
            </w:tcBorders>
            <w:vAlign w:val="center"/>
            <w:hideMark/>
          </w:tcPr>
          <w:p w14:paraId="0F0AE67A" w14:textId="77777777" w:rsidR="00281BFD" w:rsidRPr="00281BFD" w:rsidRDefault="00281BFD" w:rsidP="00281BFD">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4" w:space="0" w:color="auto"/>
              <w:right w:val="single" w:sz="8" w:space="0" w:color="auto"/>
            </w:tcBorders>
            <w:vAlign w:val="center"/>
            <w:hideMark/>
          </w:tcPr>
          <w:p w14:paraId="30387FD5" w14:textId="77777777" w:rsidR="00281BFD" w:rsidRPr="00281BFD" w:rsidRDefault="00281BFD" w:rsidP="00281BFD">
            <w:pPr>
              <w:spacing w:after="0" w:line="240" w:lineRule="auto"/>
              <w:rPr>
                <w:rFonts w:ascii="Times New Roman" w:eastAsia="Times New Roman" w:hAnsi="Times New Roman" w:cs="Times New Roman"/>
                <w:b/>
                <w:bCs/>
                <w:color w:val="000000"/>
                <w:sz w:val="20"/>
                <w:szCs w:val="20"/>
                <w:lang w:eastAsia="es-CR"/>
              </w:rPr>
            </w:pPr>
          </w:p>
        </w:tc>
        <w:tc>
          <w:tcPr>
            <w:tcW w:w="3600" w:type="dxa"/>
            <w:vMerge/>
            <w:tcBorders>
              <w:top w:val="single" w:sz="8" w:space="0" w:color="auto"/>
              <w:left w:val="single" w:sz="8" w:space="0" w:color="auto"/>
              <w:bottom w:val="single" w:sz="4" w:space="0" w:color="auto"/>
              <w:right w:val="single" w:sz="8" w:space="0" w:color="000000"/>
            </w:tcBorders>
            <w:vAlign w:val="center"/>
            <w:hideMark/>
          </w:tcPr>
          <w:p w14:paraId="028CD9FC"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p>
        </w:tc>
        <w:tc>
          <w:tcPr>
            <w:tcW w:w="1220" w:type="dxa"/>
            <w:vMerge/>
            <w:tcBorders>
              <w:top w:val="nil"/>
              <w:left w:val="single" w:sz="8" w:space="0" w:color="auto"/>
              <w:bottom w:val="single" w:sz="4" w:space="0" w:color="auto"/>
              <w:right w:val="nil"/>
            </w:tcBorders>
            <w:vAlign w:val="center"/>
            <w:hideMark/>
          </w:tcPr>
          <w:p w14:paraId="70935696"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p>
        </w:tc>
        <w:tc>
          <w:tcPr>
            <w:tcW w:w="880" w:type="dxa"/>
            <w:vMerge/>
            <w:tcBorders>
              <w:top w:val="nil"/>
              <w:left w:val="nil"/>
              <w:bottom w:val="single" w:sz="4" w:space="0" w:color="auto"/>
              <w:right w:val="nil"/>
            </w:tcBorders>
            <w:vAlign w:val="center"/>
            <w:hideMark/>
          </w:tcPr>
          <w:p w14:paraId="5F6DA19E"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p>
        </w:tc>
        <w:tc>
          <w:tcPr>
            <w:tcW w:w="880" w:type="dxa"/>
            <w:vMerge/>
            <w:tcBorders>
              <w:top w:val="nil"/>
              <w:left w:val="nil"/>
              <w:bottom w:val="single" w:sz="4" w:space="0" w:color="auto"/>
              <w:right w:val="nil"/>
            </w:tcBorders>
            <w:vAlign w:val="center"/>
            <w:hideMark/>
          </w:tcPr>
          <w:p w14:paraId="0BDE152D"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p>
        </w:tc>
        <w:tc>
          <w:tcPr>
            <w:tcW w:w="880" w:type="dxa"/>
            <w:vMerge/>
            <w:tcBorders>
              <w:top w:val="nil"/>
              <w:left w:val="nil"/>
              <w:bottom w:val="single" w:sz="4" w:space="0" w:color="auto"/>
              <w:right w:val="nil"/>
            </w:tcBorders>
            <w:vAlign w:val="center"/>
            <w:hideMark/>
          </w:tcPr>
          <w:p w14:paraId="61DF0C9A"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p>
        </w:tc>
        <w:tc>
          <w:tcPr>
            <w:tcW w:w="1160" w:type="dxa"/>
            <w:vMerge/>
            <w:tcBorders>
              <w:top w:val="nil"/>
              <w:left w:val="nil"/>
              <w:bottom w:val="single" w:sz="4" w:space="0" w:color="auto"/>
              <w:right w:val="single" w:sz="8" w:space="0" w:color="auto"/>
            </w:tcBorders>
            <w:vAlign w:val="center"/>
            <w:hideMark/>
          </w:tcPr>
          <w:p w14:paraId="44F3650F"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p>
        </w:tc>
      </w:tr>
      <w:tr w:rsidR="00281BFD" w:rsidRPr="00281BFD" w14:paraId="521D37B7" w14:textId="77777777" w:rsidTr="00281BFD">
        <w:trPr>
          <w:trHeight w:val="450"/>
          <w:jc w:val="center"/>
        </w:trPr>
        <w:tc>
          <w:tcPr>
            <w:tcW w:w="56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5C6870E4" w14:textId="77777777" w:rsidR="00281BFD" w:rsidRPr="00281BFD" w:rsidRDefault="00281BFD" w:rsidP="00281BFD">
            <w:pPr>
              <w:spacing w:after="0" w:line="240" w:lineRule="auto"/>
              <w:rPr>
                <w:rFonts w:ascii="Times New Roman" w:eastAsia="Times New Roman" w:hAnsi="Times New Roman" w:cs="Times New Roman"/>
                <w:b/>
                <w:bCs/>
                <w:color w:val="000000"/>
                <w:sz w:val="20"/>
                <w:szCs w:val="20"/>
                <w:lang w:eastAsia="es-CR"/>
              </w:rPr>
            </w:pPr>
            <w:r w:rsidRPr="00281BFD">
              <w:rPr>
                <w:rFonts w:ascii="Times New Roman" w:eastAsia="Times New Roman" w:hAnsi="Times New Roman" w:cs="Times New Roman"/>
                <w:b/>
                <w:bCs/>
                <w:color w:val="000000"/>
                <w:sz w:val="20"/>
                <w:szCs w:val="20"/>
                <w:lang w:eastAsia="es-CR"/>
              </w:rPr>
              <w:lastRenderedPageBreak/>
              <w:t>EC02</w:t>
            </w:r>
          </w:p>
        </w:tc>
        <w:tc>
          <w:tcPr>
            <w:tcW w:w="56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DBFBE56" w14:textId="77777777" w:rsidR="00281BFD" w:rsidRPr="00281BFD" w:rsidRDefault="00281BFD" w:rsidP="00281BFD">
            <w:pPr>
              <w:spacing w:after="0" w:line="240" w:lineRule="auto"/>
              <w:jc w:val="center"/>
              <w:rPr>
                <w:rFonts w:ascii="Times New Roman" w:eastAsia="Times New Roman" w:hAnsi="Times New Roman" w:cs="Times New Roman"/>
                <w:b/>
                <w:bCs/>
                <w:color w:val="000000"/>
                <w:sz w:val="20"/>
                <w:szCs w:val="20"/>
                <w:lang w:eastAsia="es-CR"/>
              </w:rPr>
            </w:pPr>
            <w:r w:rsidRPr="00281BFD">
              <w:rPr>
                <w:rFonts w:ascii="Times New Roman" w:eastAsia="Times New Roman" w:hAnsi="Times New Roman" w:cs="Times New Roman"/>
                <w:b/>
                <w:bCs/>
                <w:color w:val="000000"/>
                <w:sz w:val="20"/>
                <w:szCs w:val="20"/>
                <w:lang w:eastAsia="es-CR"/>
              </w:rPr>
              <w:t>94</w:t>
            </w:r>
          </w:p>
        </w:tc>
        <w:tc>
          <w:tcPr>
            <w:tcW w:w="3600" w:type="dxa"/>
            <w:vMerge w:val="restart"/>
            <w:tcBorders>
              <w:top w:val="single" w:sz="4" w:space="0" w:color="auto"/>
              <w:left w:val="single" w:sz="8" w:space="0" w:color="auto"/>
              <w:bottom w:val="single" w:sz="8" w:space="0" w:color="000000"/>
              <w:right w:val="single" w:sz="8" w:space="0" w:color="000000"/>
            </w:tcBorders>
            <w:shd w:val="clear" w:color="auto" w:fill="auto"/>
            <w:vAlign w:val="center"/>
            <w:hideMark/>
          </w:tcPr>
          <w:p w14:paraId="2FF5A51C"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 </w:t>
            </w:r>
          </w:p>
        </w:tc>
        <w:tc>
          <w:tcPr>
            <w:tcW w:w="1220" w:type="dxa"/>
            <w:vMerge w:val="restart"/>
            <w:tcBorders>
              <w:top w:val="single" w:sz="4" w:space="0" w:color="auto"/>
              <w:left w:val="single" w:sz="8" w:space="0" w:color="auto"/>
              <w:bottom w:val="single" w:sz="8" w:space="0" w:color="000000"/>
              <w:right w:val="nil"/>
            </w:tcBorders>
            <w:shd w:val="clear" w:color="000000" w:fill="FFFFFF"/>
            <w:vAlign w:val="center"/>
            <w:hideMark/>
          </w:tcPr>
          <w:p w14:paraId="7DCC0207" w14:textId="77777777" w:rsidR="00281BFD" w:rsidRPr="00281BFD" w:rsidRDefault="00281BFD" w:rsidP="00281BFD">
            <w:pPr>
              <w:spacing w:after="0" w:line="240" w:lineRule="auto"/>
              <w:jc w:val="center"/>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1</w:t>
            </w:r>
          </w:p>
        </w:tc>
        <w:tc>
          <w:tcPr>
            <w:tcW w:w="880" w:type="dxa"/>
            <w:vMerge w:val="restart"/>
            <w:tcBorders>
              <w:top w:val="single" w:sz="4" w:space="0" w:color="auto"/>
              <w:left w:val="nil"/>
              <w:bottom w:val="single" w:sz="8" w:space="0" w:color="000000"/>
              <w:right w:val="nil"/>
            </w:tcBorders>
            <w:shd w:val="clear" w:color="000000" w:fill="FFFFFF"/>
            <w:vAlign w:val="center"/>
            <w:hideMark/>
          </w:tcPr>
          <w:p w14:paraId="1676C51A" w14:textId="77777777" w:rsidR="00281BFD" w:rsidRPr="00281BFD" w:rsidRDefault="00281BFD" w:rsidP="00281BFD">
            <w:pPr>
              <w:spacing w:after="0" w:line="240" w:lineRule="auto"/>
              <w:jc w:val="center"/>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2</w:t>
            </w:r>
          </w:p>
        </w:tc>
        <w:tc>
          <w:tcPr>
            <w:tcW w:w="880" w:type="dxa"/>
            <w:vMerge w:val="restart"/>
            <w:tcBorders>
              <w:top w:val="single" w:sz="4" w:space="0" w:color="auto"/>
              <w:left w:val="nil"/>
              <w:bottom w:val="single" w:sz="8" w:space="0" w:color="000000"/>
              <w:right w:val="nil"/>
            </w:tcBorders>
            <w:shd w:val="clear" w:color="000000" w:fill="FFFFFF"/>
            <w:vAlign w:val="center"/>
            <w:hideMark/>
          </w:tcPr>
          <w:p w14:paraId="657421FA" w14:textId="77777777" w:rsidR="00281BFD" w:rsidRPr="00281BFD" w:rsidRDefault="00281BFD" w:rsidP="00281BFD">
            <w:pPr>
              <w:spacing w:after="0" w:line="240" w:lineRule="auto"/>
              <w:jc w:val="center"/>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3</w:t>
            </w:r>
          </w:p>
        </w:tc>
        <w:tc>
          <w:tcPr>
            <w:tcW w:w="880" w:type="dxa"/>
            <w:vMerge w:val="restart"/>
            <w:tcBorders>
              <w:top w:val="single" w:sz="4" w:space="0" w:color="auto"/>
              <w:left w:val="nil"/>
              <w:bottom w:val="single" w:sz="8" w:space="0" w:color="000000"/>
              <w:right w:val="nil"/>
            </w:tcBorders>
            <w:shd w:val="clear" w:color="000000" w:fill="FFFFFF"/>
            <w:vAlign w:val="center"/>
            <w:hideMark/>
          </w:tcPr>
          <w:p w14:paraId="3348621E" w14:textId="77777777" w:rsidR="00281BFD" w:rsidRPr="00281BFD" w:rsidRDefault="00281BFD" w:rsidP="00281BFD">
            <w:pPr>
              <w:spacing w:after="0" w:line="240" w:lineRule="auto"/>
              <w:jc w:val="center"/>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4</w:t>
            </w:r>
          </w:p>
        </w:tc>
        <w:tc>
          <w:tcPr>
            <w:tcW w:w="1160" w:type="dxa"/>
            <w:vMerge w:val="restart"/>
            <w:tcBorders>
              <w:top w:val="single" w:sz="4" w:space="0" w:color="auto"/>
              <w:left w:val="nil"/>
              <w:bottom w:val="single" w:sz="8" w:space="0" w:color="000000"/>
              <w:right w:val="single" w:sz="8" w:space="0" w:color="auto"/>
            </w:tcBorders>
            <w:shd w:val="clear" w:color="000000" w:fill="FFFFFF"/>
            <w:vAlign w:val="center"/>
            <w:hideMark/>
          </w:tcPr>
          <w:p w14:paraId="7AE8DAC2" w14:textId="77777777" w:rsidR="00281BFD" w:rsidRPr="00281BFD" w:rsidRDefault="00281BFD" w:rsidP="00281BFD">
            <w:pPr>
              <w:spacing w:after="0" w:line="240" w:lineRule="auto"/>
              <w:jc w:val="center"/>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5</w:t>
            </w:r>
          </w:p>
        </w:tc>
      </w:tr>
      <w:tr w:rsidR="00281BFD" w:rsidRPr="00281BFD" w14:paraId="505ACAFC" w14:textId="77777777" w:rsidTr="00281BFD">
        <w:trPr>
          <w:trHeight w:val="450"/>
          <w:jc w:val="center"/>
        </w:trPr>
        <w:tc>
          <w:tcPr>
            <w:tcW w:w="560" w:type="dxa"/>
            <w:vMerge/>
            <w:tcBorders>
              <w:top w:val="nil"/>
              <w:left w:val="single" w:sz="8" w:space="0" w:color="auto"/>
              <w:bottom w:val="single" w:sz="8" w:space="0" w:color="000000"/>
              <w:right w:val="single" w:sz="8" w:space="0" w:color="auto"/>
            </w:tcBorders>
            <w:vAlign w:val="center"/>
            <w:hideMark/>
          </w:tcPr>
          <w:p w14:paraId="45EF4F68" w14:textId="77777777" w:rsidR="00281BFD" w:rsidRPr="00281BFD" w:rsidRDefault="00281BFD" w:rsidP="00281BFD">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08C62027" w14:textId="77777777" w:rsidR="00281BFD" w:rsidRPr="00281BFD" w:rsidRDefault="00281BFD" w:rsidP="00281BFD">
            <w:pPr>
              <w:spacing w:after="0" w:line="240" w:lineRule="auto"/>
              <w:rPr>
                <w:rFonts w:ascii="Times New Roman" w:eastAsia="Times New Roman" w:hAnsi="Times New Roman" w:cs="Times New Roman"/>
                <w:b/>
                <w:bCs/>
                <w:color w:val="000000"/>
                <w:sz w:val="20"/>
                <w:szCs w:val="20"/>
                <w:lang w:eastAsia="es-CR"/>
              </w:rPr>
            </w:pPr>
          </w:p>
        </w:tc>
        <w:tc>
          <w:tcPr>
            <w:tcW w:w="3600" w:type="dxa"/>
            <w:vMerge/>
            <w:tcBorders>
              <w:top w:val="single" w:sz="8" w:space="0" w:color="auto"/>
              <w:left w:val="single" w:sz="8" w:space="0" w:color="auto"/>
              <w:bottom w:val="single" w:sz="8" w:space="0" w:color="000000"/>
              <w:right w:val="single" w:sz="8" w:space="0" w:color="000000"/>
            </w:tcBorders>
            <w:vAlign w:val="center"/>
            <w:hideMark/>
          </w:tcPr>
          <w:p w14:paraId="33CC23B4"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p>
        </w:tc>
        <w:tc>
          <w:tcPr>
            <w:tcW w:w="1220" w:type="dxa"/>
            <w:vMerge/>
            <w:tcBorders>
              <w:top w:val="nil"/>
              <w:left w:val="single" w:sz="8" w:space="0" w:color="auto"/>
              <w:bottom w:val="single" w:sz="8" w:space="0" w:color="000000"/>
              <w:right w:val="nil"/>
            </w:tcBorders>
            <w:vAlign w:val="center"/>
            <w:hideMark/>
          </w:tcPr>
          <w:p w14:paraId="39827853"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p>
        </w:tc>
        <w:tc>
          <w:tcPr>
            <w:tcW w:w="880" w:type="dxa"/>
            <w:vMerge/>
            <w:tcBorders>
              <w:top w:val="nil"/>
              <w:left w:val="nil"/>
              <w:bottom w:val="single" w:sz="8" w:space="0" w:color="000000"/>
              <w:right w:val="nil"/>
            </w:tcBorders>
            <w:vAlign w:val="center"/>
            <w:hideMark/>
          </w:tcPr>
          <w:p w14:paraId="5D4ECA03"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p>
        </w:tc>
        <w:tc>
          <w:tcPr>
            <w:tcW w:w="880" w:type="dxa"/>
            <w:vMerge/>
            <w:tcBorders>
              <w:top w:val="nil"/>
              <w:left w:val="nil"/>
              <w:bottom w:val="single" w:sz="8" w:space="0" w:color="000000"/>
              <w:right w:val="nil"/>
            </w:tcBorders>
            <w:vAlign w:val="center"/>
            <w:hideMark/>
          </w:tcPr>
          <w:p w14:paraId="32A8C855"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p>
        </w:tc>
        <w:tc>
          <w:tcPr>
            <w:tcW w:w="880" w:type="dxa"/>
            <w:vMerge/>
            <w:tcBorders>
              <w:top w:val="nil"/>
              <w:left w:val="nil"/>
              <w:bottom w:val="single" w:sz="8" w:space="0" w:color="000000"/>
              <w:right w:val="nil"/>
            </w:tcBorders>
            <w:vAlign w:val="center"/>
            <w:hideMark/>
          </w:tcPr>
          <w:p w14:paraId="101A264B"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p>
        </w:tc>
        <w:tc>
          <w:tcPr>
            <w:tcW w:w="1160" w:type="dxa"/>
            <w:vMerge/>
            <w:tcBorders>
              <w:top w:val="nil"/>
              <w:left w:val="nil"/>
              <w:bottom w:val="single" w:sz="8" w:space="0" w:color="000000"/>
              <w:right w:val="single" w:sz="8" w:space="0" w:color="auto"/>
            </w:tcBorders>
            <w:vAlign w:val="center"/>
            <w:hideMark/>
          </w:tcPr>
          <w:p w14:paraId="563BD4AD"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p>
        </w:tc>
      </w:tr>
      <w:tr w:rsidR="00281BFD" w:rsidRPr="00281BFD" w14:paraId="4BCAFE84" w14:textId="77777777" w:rsidTr="00281BFD">
        <w:trPr>
          <w:trHeight w:val="450"/>
          <w:jc w:val="center"/>
        </w:trPr>
        <w:tc>
          <w:tcPr>
            <w:tcW w:w="560"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462A1318" w14:textId="77777777" w:rsidR="00281BFD" w:rsidRPr="00281BFD" w:rsidRDefault="00281BFD" w:rsidP="00281BFD">
            <w:pPr>
              <w:spacing w:after="0" w:line="240" w:lineRule="auto"/>
              <w:rPr>
                <w:rFonts w:ascii="Times New Roman" w:eastAsia="Times New Roman" w:hAnsi="Times New Roman" w:cs="Times New Roman"/>
                <w:b/>
                <w:bCs/>
                <w:color w:val="000000"/>
                <w:sz w:val="20"/>
                <w:szCs w:val="20"/>
                <w:lang w:eastAsia="es-CR"/>
              </w:rPr>
            </w:pPr>
            <w:r w:rsidRPr="00281BFD">
              <w:rPr>
                <w:rFonts w:ascii="Times New Roman" w:eastAsia="Times New Roman" w:hAnsi="Times New Roman" w:cs="Times New Roman"/>
                <w:b/>
                <w:bCs/>
                <w:color w:val="000000"/>
                <w:sz w:val="20"/>
                <w:szCs w:val="20"/>
                <w:lang w:eastAsia="es-CR"/>
              </w:rPr>
              <w:t>EC03</w:t>
            </w:r>
          </w:p>
        </w:tc>
        <w:tc>
          <w:tcPr>
            <w:tcW w:w="560"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572B489F" w14:textId="77777777" w:rsidR="00281BFD" w:rsidRPr="00281BFD" w:rsidRDefault="00281BFD" w:rsidP="00281BFD">
            <w:pPr>
              <w:spacing w:after="0" w:line="240" w:lineRule="auto"/>
              <w:jc w:val="center"/>
              <w:rPr>
                <w:rFonts w:ascii="Times New Roman" w:eastAsia="Times New Roman" w:hAnsi="Times New Roman" w:cs="Times New Roman"/>
                <w:b/>
                <w:bCs/>
                <w:color w:val="000000"/>
                <w:sz w:val="20"/>
                <w:szCs w:val="20"/>
                <w:lang w:eastAsia="es-CR"/>
              </w:rPr>
            </w:pPr>
            <w:r w:rsidRPr="00281BFD">
              <w:rPr>
                <w:rFonts w:ascii="Times New Roman" w:eastAsia="Times New Roman" w:hAnsi="Times New Roman" w:cs="Times New Roman"/>
                <w:b/>
                <w:bCs/>
                <w:color w:val="000000"/>
                <w:sz w:val="20"/>
                <w:szCs w:val="20"/>
                <w:lang w:eastAsia="es-CR"/>
              </w:rPr>
              <w:t>94</w:t>
            </w:r>
          </w:p>
        </w:tc>
        <w:tc>
          <w:tcPr>
            <w:tcW w:w="3600" w:type="dxa"/>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328DF1DA"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 </w:t>
            </w:r>
          </w:p>
        </w:tc>
        <w:tc>
          <w:tcPr>
            <w:tcW w:w="1220" w:type="dxa"/>
            <w:vMerge w:val="restart"/>
            <w:tcBorders>
              <w:top w:val="nil"/>
              <w:left w:val="single" w:sz="8" w:space="0" w:color="auto"/>
              <w:bottom w:val="single" w:sz="8" w:space="0" w:color="000000"/>
              <w:right w:val="nil"/>
            </w:tcBorders>
            <w:shd w:val="clear" w:color="000000" w:fill="CCCCCC"/>
            <w:vAlign w:val="center"/>
            <w:hideMark/>
          </w:tcPr>
          <w:p w14:paraId="0A83F5DD" w14:textId="77777777" w:rsidR="00281BFD" w:rsidRPr="00281BFD" w:rsidRDefault="00281BFD" w:rsidP="00281BFD">
            <w:pPr>
              <w:spacing w:after="0" w:line="240" w:lineRule="auto"/>
              <w:jc w:val="center"/>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1</w:t>
            </w:r>
          </w:p>
        </w:tc>
        <w:tc>
          <w:tcPr>
            <w:tcW w:w="880" w:type="dxa"/>
            <w:vMerge w:val="restart"/>
            <w:tcBorders>
              <w:top w:val="nil"/>
              <w:left w:val="nil"/>
              <w:bottom w:val="single" w:sz="8" w:space="0" w:color="000000"/>
              <w:right w:val="nil"/>
            </w:tcBorders>
            <w:shd w:val="clear" w:color="000000" w:fill="CCCCCC"/>
            <w:vAlign w:val="center"/>
            <w:hideMark/>
          </w:tcPr>
          <w:p w14:paraId="037BE592" w14:textId="77777777" w:rsidR="00281BFD" w:rsidRPr="00281BFD" w:rsidRDefault="00281BFD" w:rsidP="00281BFD">
            <w:pPr>
              <w:spacing w:after="0" w:line="240" w:lineRule="auto"/>
              <w:jc w:val="center"/>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2</w:t>
            </w:r>
          </w:p>
        </w:tc>
        <w:tc>
          <w:tcPr>
            <w:tcW w:w="880" w:type="dxa"/>
            <w:vMerge w:val="restart"/>
            <w:tcBorders>
              <w:top w:val="nil"/>
              <w:left w:val="nil"/>
              <w:bottom w:val="single" w:sz="8" w:space="0" w:color="000000"/>
              <w:right w:val="nil"/>
            </w:tcBorders>
            <w:shd w:val="clear" w:color="000000" w:fill="CCCCCC"/>
            <w:vAlign w:val="center"/>
            <w:hideMark/>
          </w:tcPr>
          <w:p w14:paraId="4322D40D" w14:textId="77777777" w:rsidR="00281BFD" w:rsidRPr="00281BFD" w:rsidRDefault="00281BFD" w:rsidP="00281BFD">
            <w:pPr>
              <w:spacing w:after="0" w:line="240" w:lineRule="auto"/>
              <w:jc w:val="center"/>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3</w:t>
            </w:r>
          </w:p>
        </w:tc>
        <w:tc>
          <w:tcPr>
            <w:tcW w:w="880" w:type="dxa"/>
            <w:vMerge w:val="restart"/>
            <w:tcBorders>
              <w:top w:val="nil"/>
              <w:left w:val="nil"/>
              <w:bottom w:val="single" w:sz="8" w:space="0" w:color="000000"/>
              <w:right w:val="nil"/>
            </w:tcBorders>
            <w:shd w:val="clear" w:color="000000" w:fill="CCCCCC"/>
            <w:vAlign w:val="center"/>
            <w:hideMark/>
          </w:tcPr>
          <w:p w14:paraId="2A2DD18A" w14:textId="77777777" w:rsidR="00281BFD" w:rsidRPr="00281BFD" w:rsidRDefault="00281BFD" w:rsidP="00281BFD">
            <w:pPr>
              <w:spacing w:after="0" w:line="240" w:lineRule="auto"/>
              <w:jc w:val="center"/>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4</w:t>
            </w:r>
          </w:p>
        </w:tc>
        <w:tc>
          <w:tcPr>
            <w:tcW w:w="1160" w:type="dxa"/>
            <w:vMerge w:val="restart"/>
            <w:tcBorders>
              <w:top w:val="nil"/>
              <w:left w:val="nil"/>
              <w:bottom w:val="single" w:sz="8" w:space="0" w:color="000000"/>
              <w:right w:val="single" w:sz="8" w:space="0" w:color="auto"/>
            </w:tcBorders>
            <w:shd w:val="clear" w:color="000000" w:fill="CCCCCC"/>
            <w:vAlign w:val="center"/>
            <w:hideMark/>
          </w:tcPr>
          <w:p w14:paraId="3ACC544E" w14:textId="77777777" w:rsidR="00281BFD" w:rsidRPr="00281BFD" w:rsidRDefault="00281BFD" w:rsidP="00281BFD">
            <w:pPr>
              <w:spacing w:after="0" w:line="240" w:lineRule="auto"/>
              <w:jc w:val="center"/>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5</w:t>
            </w:r>
          </w:p>
        </w:tc>
      </w:tr>
      <w:tr w:rsidR="00281BFD" w:rsidRPr="00281BFD" w14:paraId="3CEC094A" w14:textId="77777777" w:rsidTr="00281BFD">
        <w:trPr>
          <w:trHeight w:val="450"/>
          <w:jc w:val="center"/>
        </w:trPr>
        <w:tc>
          <w:tcPr>
            <w:tcW w:w="560" w:type="dxa"/>
            <w:vMerge/>
            <w:tcBorders>
              <w:top w:val="nil"/>
              <w:left w:val="single" w:sz="8" w:space="0" w:color="auto"/>
              <w:bottom w:val="single" w:sz="8" w:space="0" w:color="000000"/>
              <w:right w:val="single" w:sz="8" w:space="0" w:color="auto"/>
            </w:tcBorders>
            <w:vAlign w:val="center"/>
            <w:hideMark/>
          </w:tcPr>
          <w:p w14:paraId="4592E10C" w14:textId="77777777" w:rsidR="00281BFD" w:rsidRPr="00281BFD" w:rsidRDefault="00281BFD" w:rsidP="00281BFD">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2ED0740F" w14:textId="77777777" w:rsidR="00281BFD" w:rsidRPr="00281BFD" w:rsidRDefault="00281BFD" w:rsidP="00281BFD">
            <w:pPr>
              <w:spacing w:after="0" w:line="240" w:lineRule="auto"/>
              <w:rPr>
                <w:rFonts w:ascii="Times New Roman" w:eastAsia="Times New Roman" w:hAnsi="Times New Roman" w:cs="Times New Roman"/>
                <w:b/>
                <w:bCs/>
                <w:color w:val="000000"/>
                <w:sz w:val="20"/>
                <w:szCs w:val="20"/>
                <w:lang w:eastAsia="es-CR"/>
              </w:rPr>
            </w:pPr>
          </w:p>
        </w:tc>
        <w:tc>
          <w:tcPr>
            <w:tcW w:w="3600" w:type="dxa"/>
            <w:vMerge/>
            <w:tcBorders>
              <w:top w:val="single" w:sz="8" w:space="0" w:color="auto"/>
              <w:left w:val="single" w:sz="8" w:space="0" w:color="auto"/>
              <w:bottom w:val="single" w:sz="8" w:space="0" w:color="000000"/>
              <w:right w:val="single" w:sz="8" w:space="0" w:color="000000"/>
            </w:tcBorders>
            <w:vAlign w:val="center"/>
            <w:hideMark/>
          </w:tcPr>
          <w:p w14:paraId="0E01301B"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p>
        </w:tc>
        <w:tc>
          <w:tcPr>
            <w:tcW w:w="1220" w:type="dxa"/>
            <w:vMerge/>
            <w:tcBorders>
              <w:top w:val="nil"/>
              <w:left w:val="single" w:sz="8" w:space="0" w:color="auto"/>
              <w:bottom w:val="single" w:sz="8" w:space="0" w:color="000000"/>
              <w:right w:val="nil"/>
            </w:tcBorders>
            <w:vAlign w:val="center"/>
            <w:hideMark/>
          </w:tcPr>
          <w:p w14:paraId="5E9F2851"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p>
        </w:tc>
        <w:tc>
          <w:tcPr>
            <w:tcW w:w="880" w:type="dxa"/>
            <w:vMerge/>
            <w:tcBorders>
              <w:top w:val="nil"/>
              <w:left w:val="nil"/>
              <w:bottom w:val="single" w:sz="8" w:space="0" w:color="000000"/>
              <w:right w:val="nil"/>
            </w:tcBorders>
            <w:vAlign w:val="center"/>
            <w:hideMark/>
          </w:tcPr>
          <w:p w14:paraId="1ADA8139"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p>
        </w:tc>
        <w:tc>
          <w:tcPr>
            <w:tcW w:w="880" w:type="dxa"/>
            <w:vMerge/>
            <w:tcBorders>
              <w:top w:val="nil"/>
              <w:left w:val="nil"/>
              <w:bottom w:val="single" w:sz="8" w:space="0" w:color="000000"/>
              <w:right w:val="nil"/>
            </w:tcBorders>
            <w:vAlign w:val="center"/>
            <w:hideMark/>
          </w:tcPr>
          <w:p w14:paraId="4B9C1A5C"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p>
        </w:tc>
        <w:tc>
          <w:tcPr>
            <w:tcW w:w="880" w:type="dxa"/>
            <w:vMerge/>
            <w:tcBorders>
              <w:top w:val="nil"/>
              <w:left w:val="nil"/>
              <w:bottom w:val="single" w:sz="8" w:space="0" w:color="000000"/>
              <w:right w:val="nil"/>
            </w:tcBorders>
            <w:vAlign w:val="center"/>
            <w:hideMark/>
          </w:tcPr>
          <w:p w14:paraId="3EAC0D2B"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p>
        </w:tc>
        <w:tc>
          <w:tcPr>
            <w:tcW w:w="1160" w:type="dxa"/>
            <w:vMerge/>
            <w:tcBorders>
              <w:top w:val="nil"/>
              <w:left w:val="nil"/>
              <w:bottom w:val="single" w:sz="8" w:space="0" w:color="000000"/>
              <w:right w:val="single" w:sz="8" w:space="0" w:color="auto"/>
            </w:tcBorders>
            <w:vAlign w:val="center"/>
            <w:hideMark/>
          </w:tcPr>
          <w:p w14:paraId="69820AFA"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p>
        </w:tc>
      </w:tr>
      <w:tr w:rsidR="00281BFD" w:rsidRPr="00281BFD" w14:paraId="5FB660C5" w14:textId="77777777" w:rsidTr="00281BFD">
        <w:trPr>
          <w:trHeight w:val="450"/>
          <w:jc w:val="center"/>
        </w:trPr>
        <w:tc>
          <w:tcPr>
            <w:tcW w:w="560" w:type="dxa"/>
            <w:vMerge w:val="restart"/>
            <w:tcBorders>
              <w:top w:val="nil"/>
              <w:left w:val="single" w:sz="8" w:space="0" w:color="auto"/>
              <w:bottom w:val="single" w:sz="8" w:space="0" w:color="000000"/>
              <w:right w:val="single" w:sz="8" w:space="0" w:color="auto"/>
            </w:tcBorders>
            <w:shd w:val="clear" w:color="auto" w:fill="auto"/>
            <w:vAlign w:val="center"/>
            <w:hideMark/>
          </w:tcPr>
          <w:p w14:paraId="462D2803" w14:textId="77777777" w:rsidR="00281BFD" w:rsidRPr="00281BFD" w:rsidRDefault="00281BFD" w:rsidP="00281BFD">
            <w:pPr>
              <w:spacing w:after="0" w:line="240" w:lineRule="auto"/>
              <w:rPr>
                <w:rFonts w:ascii="Times New Roman" w:eastAsia="Times New Roman" w:hAnsi="Times New Roman" w:cs="Times New Roman"/>
                <w:b/>
                <w:bCs/>
                <w:color w:val="000000"/>
                <w:sz w:val="20"/>
                <w:szCs w:val="20"/>
                <w:lang w:eastAsia="es-CR"/>
              </w:rPr>
            </w:pPr>
            <w:r w:rsidRPr="00281BFD">
              <w:rPr>
                <w:rFonts w:ascii="Times New Roman" w:eastAsia="Times New Roman" w:hAnsi="Times New Roman" w:cs="Times New Roman"/>
                <w:b/>
                <w:bCs/>
                <w:color w:val="000000"/>
                <w:sz w:val="20"/>
                <w:szCs w:val="20"/>
                <w:lang w:eastAsia="es-CR"/>
              </w:rPr>
              <w:t>EC04</w:t>
            </w:r>
          </w:p>
        </w:tc>
        <w:tc>
          <w:tcPr>
            <w:tcW w:w="560" w:type="dxa"/>
            <w:vMerge w:val="restart"/>
            <w:tcBorders>
              <w:top w:val="nil"/>
              <w:left w:val="single" w:sz="8" w:space="0" w:color="auto"/>
              <w:bottom w:val="single" w:sz="8" w:space="0" w:color="000000"/>
              <w:right w:val="single" w:sz="8" w:space="0" w:color="auto"/>
            </w:tcBorders>
            <w:shd w:val="clear" w:color="auto" w:fill="auto"/>
            <w:vAlign w:val="center"/>
            <w:hideMark/>
          </w:tcPr>
          <w:p w14:paraId="4D64C38C" w14:textId="77777777" w:rsidR="00281BFD" w:rsidRPr="00281BFD" w:rsidRDefault="00281BFD" w:rsidP="00281BFD">
            <w:pPr>
              <w:spacing w:after="0" w:line="240" w:lineRule="auto"/>
              <w:jc w:val="center"/>
              <w:rPr>
                <w:rFonts w:ascii="Times New Roman" w:eastAsia="Times New Roman" w:hAnsi="Times New Roman" w:cs="Times New Roman"/>
                <w:b/>
                <w:bCs/>
                <w:color w:val="000000"/>
                <w:sz w:val="20"/>
                <w:szCs w:val="20"/>
                <w:lang w:eastAsia="es-CR"/>
              </w:rPr>
            </w:pPr>
            <w:r w:rsidRPr="00281BFD">
              <w:rPr>
                <w:rFonts w:ascii="Times New Roman" w:eastAsia="Times New Roman" w:hAnsi="Times New Roman" w:cs="Times New Roman"/>
                <w:b/>
                <w:bCs/>
                <w:color w:val="000000"/>
                <w:sz w:val="20"/>
                <w:szCs w:val="20"/>
                <w:lang w:eastAsia="es-CR"/>
              </w:rPr>
              <w:t>94</w:t>
            </w:r>
          </w:p>
        </w:tc>
        <w:tc>
          <w:tcPr>
            <w:tcW w:w="360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DAE9E23"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 </w:t>
            </w:r>
          </w:p>
        </w:tc>
        <w:tc>
          <w:tcPr>
            <w:tcW w:w="1220" w:type="dxa"/>
            <w:vMerge w:val="restart"/>
            <w:tcBorders>
              <w:top w:val="nil"/>
              <w:left w:val="single" w:sz="8" w:space="0" w:color="auto"/>
              <w:bottom w:val="single" w:sz="8" w:space="0" w:color="000000"/>
              <w:right w:val="nil"/>
            </w:tcBorders>
            <w:shd w:val="clear" w:color="000000" w:fill="FFFFFF"/>
            <w:vAlign w:val="center"/>
            <w:hideMark/>
          </w:tcPr>
          <w:p w14:paraId="1EF57B1C" w14:textId="77777777" w:rsidR="00281BFD" w:rsidRPr="00281BFD" w:rsidRDefault="00281BFD" w:rsidP="00281BFD">
            <w:pPr>
              <w:spacing w:after="0" w:line="240" w:lineRule="auto"/>
              <w:jc w:val="center"/>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1</w:t>
            </w:r>
          </w:p>
        </w:tc>
        <w:tc>
          <w:tcPr>
            <w:tcW w:w="880" w:type="dxa"/>
            <w:vMerge w:val="restart"/>
            <w:tcBorders>
              <w:top w:val="nil"/>
              <w:left w:val="nil"/>
              <w:bottom w:val="single" w:sz="8" w:space="0" w:color="000000"/>
              <w:right w:val="nil"/>
            </w:tcBorders>
            <w:shd w:val="clear" w:color="000000" w:fill="FFFFFF"/>
            <w:vAlign w:val="center"/>
            <w:hideMark/>
          </w:tcPr>
          <w:p w14:paraId="4A80A535" w14:textId="77777777" w:rsidR="00281BFD" w:rsidRPr="00281BFD" w:rsidRDefault="00281BFD" w:rsidP="00281BFD">
            <w:pPr>
              <w:spacing w:after="0" w:line="240" w:lineRule="auto"/>
              <w:jc w:val="center"/>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2</w:t>
            </w:r>
          </w:p>
        </w:tc>
        <w:tc>
          <w:tcPr>
            <w:tcW w:w="880" w:type="dxa"/>
            <w:vMerge w:val="restart"/>
            <w:tcBorders>
              <w:top w:val="nil"/>
              <w:left w:val="nil"/>
              <w:bottom w:val="single" w:sz="8" w:space="0" w:color="000000"/>
              <w:right w:val="nil"/>
            </w:tcBorders>
            <w:shd w:val="clear" w:color="000000" w:fill="FFFFFF"/>
            <w:vAlign w:val="center"/>
            <w:hideMark/>
          </w:tcPr>
          <w:p w14:paraId="444EB965" w14:textId="77777777" w:rsidR="00281BFD" w:rsidRPr="00281BFD" w:rsidRDefault="00281BFD" w:rsidP="00281BFD">
            <w:pPr>
              <w:spacing w:after="0" w:line="240" w:lineRule="auto"/>
              <w:jc w:val="center"/>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3</w:t>
            </w:r>
          </w:p>
        </w:tc>
        <w:tc>
          <w:tcPr>
            <w:tcW w:w="880" w:type="dxa"/>
            <w:vMerge w:val="restart"/>
            <w:tcBorders>
              <w:top w:val="nil"/>
              <w:left w:val="nil"/>
              <w:bottom w:val="single" w:sz="8" w:space="0" w:color="000000"/>
              <w:right w:val="nil"/>
            </w:tcBorders>
            <w:shd w:val="clear" w:color="000000" w:fill="FFFFFF"/>
            <w:vAlign w:val="center"/>
            <w:hideMark/>
          </w:tcPr>
          <w:p w14:paraId="1B2B3B0D" w14:textId="77777777" w:rsidR="00281BFD" w:rsidRPr="00281BFD" w:rsidRDefault="00281BFD" w:rsidP="00281BFD">
            <w:pPr>
              <w:spacing w:after="0" w:line="240" w:lineRule="auto"/>
              <w:jc w:val="center"/>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4</w:t>
            </w:r>
          </w:p>
        </w:tc>
        <w:tc>
          <w:tcPr>
            <w:tcW w:w="1160" w:type="dxa"/>
            <w:vMerge w:val="restart"/>
            <w:tcBorders>
              <w:top w:val="nil"/>
              <w:left w:val="nil"/>
              <w:bottom w:val="single" w:sz="8" w:space="0" w:color="000000"/>
              <w:right w:val="single" w:sz="8" w:space="0" w:color="auto"/>
            </w:tcBorders>
            <w:shd w:val="clear" w:color="000000" w:fill="FFFFFF"/>
            <w:vAlign w:val="center"/>
            <w:hideMark/>
          </w:tcPr>
          <w:p w14:paraId="64850FA7" w14:textId="77777777" w:rsidR="00281BFD" w:rsidRPr="00281BFD" w:rsidRDefault="00281BFD" w:rsidP="00281BFD">
            <w:pPr>
              <w:spacing w:after="0" w:line="240" w:lineRule="auto"/>
              <w:jc w:val="center"/>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5</w:t>
            </w:r>
          </w:p>
        </w:tc>
      </w:tr>
      <w:tr w:rsidR="00281BFD" w:rsidRPr="00281BFD" w14:paraId="16F22BC3" w14:textId="77777777" w:rsidTr="00281BFD">
        <w:trPr>
          <w:trHeight w:val="450"/>
          <w:jc w:val="center"/>
        </w:trPr>
        <w:tc>
          <w:tcPr>
            <w:tcW w:w="560" w:type="dxa"/>
            <w:vMerge/>
            <w:tcBorders>
              <w:top w:val="nil"/>
              <w:left w:val="single" w:sz="8" w:space="0" w:color="auto"/>
              <w:bottom w:val="single" w:sz="8" w:space="0" w:color="000000"/>
              <w:right w:val="single" w:sz="8" w:space="0" w:color="auto"/>
            </w:tcBorders>
            <w:vAlign w:val="center"/>
            <w:hideMark/>
          </w:tcPr>
          <w:p w14:paraId="72AB3D01" w14:textId="77777777" w:rsidR="00281BFD" w:rsidRPr="00281BFD" w:rsidRDefault="00281BFD" w:rsidP="00281BFD">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2E504E98" w14:textId="77777777" w:rsidR="00281BFD" w:rsidRPr="00281BFD" w:rsidRDefault="00281BFD" w:rsidP="00281BFD">
            <w:pPr>
              <w:spacing w:after="0" w:line="240" w:lineRule="auto"/>
              <w:rPr>
                <w:rFonts w:ascii="Times New Roman" w:eastAsia="Times New Roman" w:hAnsi="Times New Roman" w:cs="Times New Roman"/>
                <w:b/>
                <w:bCs/>
                <w:color w:val="000000"/>
                <w:sz w:val="20"/>
                <w:szCs w:val="20"/>
                <w:lang w:eastAsia="es-CR"/>
              </w:rPr>
            </w:pPr>
          </w:p>
        </w:tc>
        <w:tc>
          <w:tcPr>
            <w:tcW w:w="3600" w:type="dxa"/>
            <w:vMerge/>
            <w:tcBorders>
              <w:top w:val="single" w:sz="8" w:space="0" w:color="auto"/>
              <w:left w:val="single" w:sz="8" w:space="0" w:color="auto"/>
              <w:bottom w:val="single" w:sz="8" w:space="0" w:color="000000"/>
              <w:right w:val="single" w:sz="8" w:space="0" w:color="000000"/>
            </w:tcBorders>
            <w:vAlign w:val="center"/>
            <w:hideMark/>
          </w:tcPr>
          <w:p w14:paraId="59E3E12D"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p>
        </w:tc>
        <w:tc>
          <w:tcPr>
            <w:tcW w:w="1220" w:type="dxa"/>
            <w:vMerge/>
            <w:tcBorders>
              <w:top w:val="nil"/>
              <w:left w:val="single" w:sz="8" w:space="0" w:color="auto"/>
              <w:bottom w:val="single" w:sz="8" w:space="0" w:color="000000"/>
              <w:right w:val="nil"/>
            </w:tcBorders>
            <w:vAlign w:val="center"/>
            <w:hideMark/>
          </w:tcPr>
          <w:p w14:paraId="164271E3"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p>
        </w:tc>
        <w:tc>
          <w:tcPr>
            <w:tcW w:w="880" w:type="dxa"/>
            <w:vMerge/>
            <w:tcBorders>
              <w:top w:val="nil"/>
              <w:left w:val="nil"/>
              <w:bottom w:val="single" w:sz="8" w:space="0" w:color="000000"/>
              <w:right w:val="nil"/>
            </w:tcBorders>
            <w:vAlign w:val="center"/>
            <w:hideMark/>
          </w:tcPr>
          <w:p w14:paraId="0E17D295"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p>
        </w:tc>
        <w:tc>
          <w:tcPr>
            <w:tcW w:w="880" w:type="dxa"/>
            <w:vMerge/>
            <w:tcBorders>
              <w:top w:val="nil"/>
              <w:left w:val="nil"/>
              <w:bottom w:val="single" w:sz="8" w:space="0" w:color="000000"/>
              <w:right w:val="nil"/>
            </w:tcBorders>
            <w:vAlign w:val="center"/>
            <w:hideMark/>
          </w:tcPr>
          <w:p w14:paraId="42F64BAF"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p>
        </w:tc>
        <w:tc>
          <w:tcPr>
            <w:tcW w:w="880" w:type="dxa"/>
            <w:vMerge/>
            <w:tcBorders>
              <w:top w:val="nil"/>
              <w:left w:val="nil"/>
              <w:bottom w:val="single" w:sz="8" w:space="0" w:color="000000"/>
              <w:right w:val="nil"/>
            </w:tcBorders>
            <w:vAlign w:val="center"/>
            <w:hideMark/>
          </w:tcPr>
          <w:p w14:paraId="7DC26332"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p>
        </w:tc>
        <w:tc>
          <w:tcPr>
            <w:tcW w:w="1160" w:type="dxa"/>
            <w:vMerge/>
            <w:tcBorders>
              <w:top w:val="nil"/>
              <w:left w:val="nil"/>
              <w:bottom w:val="single" w:sz="8" w:space="0" w:color="000000"/>
              <w:right w:val="single" w:sz="8" w:space="0" w:color="auto"/>
            </w:tcBorders>
            <w:vAlign w:val="center"/>
            <w:hideMark/>
          </w:tcPr>
          <w:p w14:paraId="25646136"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p>
        </w:tc>
      </w:tr>
      <w:tr w:rsidR="00281BFD" w:rsidRPr="00281BFD" w14:paraId="06D2BAB2" w14:textId="77777777" w:rsidTr="00281BFD">
        <w:trPr>
          <w:trHeight w:val="450"/>
          <w:jc w:val="center"/>
        </w:trPr>
        <w:tc>
          <w:tcPr>
            <w:tcW w:w="560"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638594D4" w14:textId="77777777" w:rsidR="00281BFD" w:rsidRPr="00281BFD" w:rsidRDefault="00281BFD" w:rsidP="00281BFD">
            <w:pPr>
              <w:spacing w:after="0" w:line="240" w:lineRule="auto"/>
              <w:rPr>
                <w:rFonts w:ascii="Times New Roman" w:eastAsia="Times New Roman" w:hAnsi="Times New Roman" w:cs="Times New Roman"/>
                <w:b/>
                <w:bCs/>
                <w:color w:val="000000"/>
                <w:sz w:val="20"/>
                <w:szCs w:val="20"/>
                <w:lang w:eastAsia="es-CR"/>
              </w:rPr>
            </w:pPr>
            <w:r w:rsidRPr="00281BFD">
              <w:rPr>
                <w:rFonts w:ascii="Times New Roman" w:eastAsia="Times New Roman" w:hAnsi="Times New Roman" w:cs="Times New Roman"/>
                <w:b/>
                <w:bCs/>
                <w:color w:val="000000"/>
                <w:sz w:val="20"/>
                <w:szCs w:val="20"/>
                <w:lang w:eastAsia="es-CR"/>
              </w:rPr>
              <w:t>EC05</w:t>
            </w:r>
          </w:p>
        </w:tc>
        <w:tc>
          <w:tcPr>
            <w:tcW w:w="560"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16AB83AD" w14:textId="77777777" w:rsidR="00281BFD" w:rsidRPr="00281BFD" w:rsidRDefault="00281BFD" w:rsidP="00281BFD">
            <w:pPr>
              <w:spacing w:after="0" w:line="240" w:lineRule="auto"/>
              <w:jc w:val="center"/>
              <w:rPr>
                <w:rFonts w:ascii="Times New Roman" w:eastAsia="Times New Roman" w:hAnsi="Times New Roman" w:cs="Times New Roman"/>
                <w:b/>
                <w:bCs/>
                <w:color w:val="000000"/>
                <w:sz w:val="20"/>
                <w:szCs w:val="20"/>
                <w:lang w:eastAsia="es-CR"/>
              </w:rPr>
            </w:pPr>
            <w:r w:rsidRPr="00281BFD">
              <w:rPr>
                <w:rFonts w:ascii="Times New Roman" w:eastAsia="Times New Roman" w:hAnsi="Times New Roman" w:cs="Times New Roman"/>
                <w:b/>
                <w:bCs/>
                <w:color w:val="000000"/>
                <w:sz w:val="20"/>
                <w:szCs w:val="20"/>
                <w:lang w:eastAsia="es-CR"/>
              </w:rPr>
              <w:t>94</w:t>
            </w:r>
          </w:p>
        </w:tc>
        <w:tc>
          <w:tcPr>
            <w:tcW w:w="3600" w:type="dxa"/>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4CE74496"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 </w:t>
            </w:r>
          </w:p>
        </w:tc>
        <w:tc>
          <w:tcPr>
            <w:tcW w:w="1220" w:type="dxa"/>
            <w:vMerge w:val="restart"/>
            <w:tcBorders>
              <w:top w:val="nil"/>
              <w:left w:val="single" w:sz="8" w:space="0" w:color="auto"/>
              <w:bottom w:val="single" w:sz="8" w:space="0" w:color="000000"/>
              <w:right w:val="nil"/>
            </w:tcBorders>
            <w:shd w:val="clear" w:color="000000" w:fill="CCCCCC"/>
            <w:vAlign w:val="center"/>
            <w:hideMark/>
          </w:tcPr>
          <w:p w14:paraId="5F3F05EF" w14:textId="77777777" w:rsidR="00281BFD" w:rsidRPr="00281BFD" w:rsidRDefault="00281BFD" w:rsidP="00281BFD">
            <w:pPr>
              <w:spacing w:after="0" w:line="240" w:lineRule="auto"/>
              <w:jc w:val="center"/>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1</w:t>
            </w:r>
          </w:p>
        </w:tc>
        <w:tc>
          <w:tcPr>
            <w:tcW w:w="880" w:type="dxa"/>
            <w:vMerge w:val="restart"/>
            <w:tcBorders>
              <w:top w:val="nil"/>
              <w:left w:val="nil"/>
              <w:bottom w:val="single" w:sz="8" w:space="0" w:color="000000"/>
              <w:right w:val="nil"/>
            </w:tcBorders>
            <w:shd w:val="clear" w:color="000000" w:fill="CCCCCC"/>
            <w:vAlign w:val="center"/>
            <w:hideMark/>
          </w:tcPr>
          <w:p w14:paraId="0FD37AB1" w14:textId="77777777" w:rsidR="00281BFD" w:rsidRPr="00281BFD" w:rsidRDefault="00281BFD" w:rsidP="00281BFD">
            <w:pPr>
              <w:spacing w:after="0" w:line="240" w:lineRule="auto"/>
              <w:jc w:val="center"/>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2</w:t>
            </w:r>
          </w:p>
        </w:tc>
        <w:tc>
          <w:tcPr>
            <w:tcW w:w="880" w:type="dxa"/>
            <w:vMerge w:val="restart"/>
            <w:tcBorders>
              <w:top w:val="nil"/>
              <w:left w:val="nil"/>
              <w:bottom w:val="single" w:sz="8" w:space="0" w:color="000000"/>
              <w:right w:val="nil"/>
            </w:tcBorders>
            <w:shd w:val="clear" w:color="000000" w:fill="CCCCCC"/>
            <w:vAlign w:val="center"/>
            <w:hideMark/>
          </w:tcPr>
          <w:p w14:paraId="3F169C1C" w14:textId="77777777" w:rsidR="00281BFD" w:rsidRPr="00281BFD" w:rsidRDefault="00281BFD" w:rsidP="00281BFD">
            <w:pPr>
              <w:spacing w:after="0" w:line="240" w:lineRule="auto"/>
              <w:jc w:val="center"/>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3</w:t>
            </w:r>
          </w:p>
        </w:tc>
        <w:tc>
          <w:tcPr>
            <w:tcW w:w="880" w:type="dxa"/>
            <w:vMerge w:val="restart"/>
            <w:tcBorders>
              <w:top w:val="nil"/>
              <w:left w:val="nil"/>
              <w:bottom w:val="single" w:sz="8" w:space="0" w:color="000000"/>
              <w:right w:val="nil"/>
            </w:tcBorders>
            <w:shd w:val="clear" w:color="000000" w:fill="CCCCCC"/>
            <w:vAlign w:val="center"/>
            <w:hideMark/>
          </w:tcPr>
          <w:p w14:paraId="616FC6C5" w14:textId="77777777" w:rsidR="00281BFD" w:rsidRPr="00281BFD" w:rsidRDefault="00281BFD" w:rsidP="00281BFD">
            <w:pPr>
              <w:spacing w:after="0" w:line="240" w:lineRule="auto"/>
              <w:jc w:val="center"/>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4</w:t>
            </w:r>
          </w:p>
        </w:tc>
        <w:tc>
          <w:tcPr>
            <w:tcW w:w="1160" w:type="dxa"/>
            <w:vMerge w:val="restart"/>
            <w:tcBorders>
              <w:top w:val="nil"/>
              <w:left w:val="nil"/>
              <w:bottom w:val="single" w:sz="8" w:space="0" w:color="000000"/>
              <w:right w:val="single" w:sz="8" w:space="0" w:color="auto"/>
            </w:tcBorders>
            <w:shd w:val="clear" w:color="000000" w:fill="CCCCCC"/>
            <w:vAlign w:val="center"/>
            <w:hideMark/>
          </w:tcPr>
          <w:p w14:paraId="1829634A" w14:textId="77777777" w:rsidR="00281BFD" w:rsidRPr="00281BFD" w:rsidRDefault="00281BFD" w:rsidP="00281BFD">
            <w:pPr>
              <w:spacing w:after="0" w:line="240" w:lineRule="auto"/>
              <w:jc w:val="center"/>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5</w:t>
            </w:r>
          </w:p>
        </w:tc>
      </w:tr>
      <w:tr w:rsidR="00281BFD" w:rsidRPr="00281BFD" w14:paraId="71418E91" w14:textId="77777777" w:rsidTr="00281BFD">
        <w:trPr>
          <w:trHeight w:val="450"/>
          <w:jc w:val="center"/>
        </w:trPr>
        <w:tc>
          <w:tcPr>
            <w:tcW w:w="560" w:type="dxa"/>
            <w:vMerge/>
            <w:tcBorders>
              <w:top w:val="nil"/>
              <w:left w:val="single" w:sz="8" w:space="0" w:color="auto"/>
              <w:bottom w:val="single" w:sz="8" w:space="0" w:color="000000"/>
              <w:right w:val="single" w:sz="8" w:space="0" w:color="auto"/>
            </w:tcBorders>
            <w:vAlign w:val="center"/>
            <w:hideMark/>
          </w:tcPr>
          <w:p w14:paraId="5D50E39A" w14:textId="77777777" w:rsidR="00281BFD" w:rsidRPr="00281BFD" w:rsidRDefault="00281BFD" w:rsidP="00281BFD">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033879D8" w14:textId="77777777" w:rsidR="00281BFD" w:rsidRPr="00281BFD" w:rsidRDefault="00281BFD" w:rsidP="00281BFD">
            <w:pPr>
              <w:spacing w:after="0" w:line="240" w:lineRule="auto"/>
              <w:rPr>
                <w:rFonts w:ascii="Times New Roman" w:eastAsia="Times New Roman" w:hAnsi="Times New Roman" w:cs="Times New Roman"/>
                <w:b/>
                <w:bCs/>
                <w:color w:val="000000"/>
                <w:sz w:val="20"/>
                <w:szCs w:val="20"/>
                <w:lang w:eastAsia="es-CR"/>
              </w:rPr>
            </w:pPr>
          </w:p>
        </w:tc>
        <w:tc>
          <w:tcPr>
            <w:tcW w:w="3600" w:type="dxa"/>
            <w:vMerge/>
            <w:tcBorders>
              <w:top w:val="single" w:sz="8" w:space="0" w:color="auto"/>
              <w:left w:val="single" w:sz="8" w:space="0" w:color="auto"/>
              <w:bottom w:val="single" w:sz="8" w:space="0" w:color="000000"/>
              <w:right w:val="single" w:sz="8" w:space="0" w:color="000000"/>
            </w:tcBorders>
            <w:vAlign w:val="center"/>
            <w:hideMark/>
          </w:tcPr>
          <w:p w14:paraId="28A7005A"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p>
        </w:tc>
        <w:tc>
          <w:tcPr>
            <w:tcW w:w="1220" w:type="dxa"/>
            <w:vMerge/>
            <w:tcBorders>
              <w:top w:val="nil"/>
              <w:left w:val="single" w:sz="8" w:space="0" w:color="auto"/>
              <w:bottom w:val="single" w:sz="8" w:space="0" w:color="000000"/>
              <w:right w:val="nil"/>
            </w:tcBorders>
            <w:vAlign w:val="center"/>
            <w:hideMark/>
          </w:tcPr>
          <w:p w14:paraId="29C54EF8"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p>
        </w:tc>
        <w:tc>
          <w:tcPr>
            <w:tcW w:w="880" w:type="dxa"/>
            <w:vMerge/>
            <w:tcBorders>
              <w:top w:val="nil"/>
              <w:left w:val="nil"/>
              <w:bottom w:val="single" w:sz="8" w:space="0" w:color="000000"/>
              <w:right w:val="nil"/>
            </w:tcBorders>
            <w:vAlign w:val="center"/>
            <w:hideMark/>
          </w:tcPr>
          <w:p w14:paraId="11735B82"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p>
        </w:tc>
        <w:tc>
          <w:tcPr>
            <w:tcW w:w="880" w:type="dxa"/>
            <w:vMerge/>
            <w:tcBorders>
              <w:top w:val="nil"/>
              <w:left w:val="nil"/>
              <w:bottom w:val="single" w:sz="8" w:space="0" w:color="000000"/>
              <w:right w:val="nil"/>
            </w:tcBorders>
            <w:vAlign w:val="center"/>
            <w:hideMark/>
          </w:tcPr>
          <w:p w14:paraId="118A54C9"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p>
        </w:tc>
        <w:tc>
          <w:tcPr>
            <w:tcW w:w="880" w:type="dxa"/>
            <w:vMerge/>
            <w:tcBorders>
              <w:top w:val="nil"/>
              <w:left w:val="nil"/>
              <w:bottom w:val="single" w:sz="8" w:space="0" w:color="000000"/>
              <w:right w:val="nil"/>
            </w:tcBorders>
            <w:vAlign w:val="center"/>
            <w:hideMark/>
          </w:tcPr>
          <w:p w14:paraId="02E34C3C"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p>
        </w:tc>
        <w:tc>
          <w:tcPr>
            <w:tcW w:w="1160" w:type="dxa"/>
            <w:vMerge/>
            <w:tcBorders>
              <w:top w:val="nil"/>
              <w:left w:val="nil"/>
              <w:bottom w:val="single" w:sz="8" w:space="0" w:color="000000"/>
              <w:right w:val="single" w:sz="8" w:space="0" w:color="auto"/>
            </w:tcBorders>
            <w:vAlign w:val="center"/>
            <w:hideMark/>
          </w:tcPr>
          <w:p w14:paraId="64F04986"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p>
        </w:tc>
      </w:tr>
      <w:tr w:rsidR="00281BFD" w:rsidRPr="00281BFD" w14:paraId="11253CF1" w14:textId="77777777" w:rsidTr="00281BFD">
        <w:trPr>
          <w:trHeight w:val="300"/>
          <w:jc w:val="center"/>
        </w:trPr>
        <w:tc>
          <w:tcPr>
            <w:tcW w:w="560" w:type="dxa"/>
            <w:vMerge w:val="restart"/>
            <w:tcBorders>
              <w:top w:val="nil"/>
              <w:left w:val="single" w:sz="8" w:space="0" w:color="auto"/>
              <w:bottom w:val="single" w:sz="8" w:space="0" w:color="000000"/>
              <w:right w:val="single" w:sz="8" w:space="0" w:color="auto"/>
            </w:tcBorders>
            <w:shd w:val="clear" w:color="auto" w:fill="auto"/>
            <w:vAlign w:val="center"/>
            <w:hideMark/>
          </w:tcPr>
          <w:p w14:paraId="7B074F4D" w14:textId="77777777" w:rsidR="00281BFD" w:rsidRPr="00281BFD" w:rsidRDefault="00281BFD" w:rsidP="00281BFD">
            <w:pPr>
              <w:spacing w:after="0" w:line="240" w:lineRule="auto"/>
              <w:rPr>
                <w:rFonts w:ascii="Times New Roman" w:eastAsia="Times New Roman" w:hAnsi="Times New Roman" w:cs="Times New Roman"/>
                <w:b/>
                <w:bCs/>
                <w:color w:val="000000"/>
                <w:sz w:val="20"/>
                <w:szCs w:val="20"/>
                <w:lang w:eastAsia="es-CR"/>
              </w:rPr>
            </w:pPr>
            <w:r w:rsidRPr="00281BFD">
              <w:rPr>
                <w:rFonts w:ascii="Times New Roman" w:eastAsia="Times New Roman" w:hAnsi="Times New Roman" w:cs="Times New Roman"/>
                <w:b/>
                <w:bCs/>
                <w:color w:val="000000"/>
                <w:sz w:val="20"/>
                <w:szCs w:val="20"/>
                <w:lang w:eastAsia="es-CR"/>
              </w:rPr>
              <w:t>E07</w:t>
            </w:r>
          </w:p>
        </w:tc>
        <w:tc>
          <w:tcPr>
            <w:tcW w:w="560" w:type="dxa"/>
            <w:vMerge w:val="restart"/>
            <w:tcBorders>
              <w:top w:val="nil"/>
              <w:left w:val="single" w:sz="8" w:space="0" w:color="auto"/>
              <w:bottom w:val="single" w:sz="8" w:space="0" w:color="000000"/>
              <w:right w:val="single" w:sz="8" w:space="0" w:color="auto"/>
            </w:tcBorders>
            <w:shd w:val="clear" w:color="auto" w:fill="auto"/>
            <w:vAlign w:val="center"/>
            <w:hideMark/>
          </w:tcPr>
          <w:p w14:paraId="627A3C46" w14:textId="77777777" w:rsidR="00281BFD" w:rsidRPr="00281BFD" w:rsidRDefault="00281BFD" w:rsidP="00281BFD">
            <w:pPr>
              <w:spacing w:after="0" w:line="240" w:lineRule="auto"/>
              <w:jc w:val="center"/>
              <w:rPr>
                <w:rFonts w:ascii="Times New Roman" w:eastAsia="Times New Roman" w:hAnsi="Times New Roman" w:cs="Times New Roman"/>
                <w:b/>
                <w:bCs/>
                <w:color w:val="000000"/>
                <w:sz w:val="20"/>
                <w:szCs w:val="20"/>
                <w:lang w:eastAsia="es-CR"/>
              </w:rPr>
            </w:pPr>
            <w:r w:rsidRPr="00281BFD">
              <w:rPr>
                <w:rFonts w:ascii="Times New Roman" w:eastAsia="Times New Roman" w:hAnsi="Times New Roman" w:cs="Times New Roman"/>
                <w:b/>
                <w:bCs/>
                <w:color w:val="000000"/>
                <w:sz w:val="20"/>
                <w:szCs w:val="20"/>
                <w:lang w:eastAsia="es-CR"/>
              </w:rPr>
              <w:t>94</w:t>
            </w:r>
          </w:p>
        </w:tc>
        <w:tc>
          <w:tcPr>
            <w:tcW w:w="4820" w:type="dxa"/>
            <w:gridSpan w:val="2"/>
            <w:vMerge w:val="restart"/>
            <w:tcBorders>
              <w:top w:val="single" w:sz="8" w:space="0" w:color="auto"/>
              <w:left w:val="single" w:sz="8" w:space="0" w:color="auto"/>
              <w:bottom w:val="single" w:sz="8" w:space="0" w:color="000000"/>
              <w:right w:val="nil"/>
            </w:tcBorders>
            <w:shd w:val="clear" w:color="auto" w:fill="auto"/>
            <w:vAlign w:val="center"/>
            <w:hideMark/>
          </w:tcPr>
          <w:p w14:paraId="06673AA6"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Los conocimientos de los graduados o egresados de la carrera son suficientes.</w:t>
            </w:r>
          </w:p>
        </w:tc>
        <w:tc>
          <w:tcPr>
            <w:tcW w:w="3800" w:type="dxa"/>
            <w:gridSpan w:val="4"/>
            <w:tcBorders>
              <w:top w:val="single" w:sz="8" w:space="0" w:color="auto"/>
              <w:left w:val="single" w:sz="8" w:space="0" w:color="auto"/>
              <w:bottom w:val="nil"/>
              <w:right w:val="single" w:sz="8" w:space="0" w:color="000000"/>
            </w:tcBorders>
            <w:shd w:val="clear" w:color="000000" w:fill="FFFFFF"/>
            <w:vAlign w:val="center"/>
            <w:hideMark/>
          </w:tcPr>
          <w:p w14:paraId="4141B764"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5. Muy suficiente</w:t>
            </w:r>
          </w:p>
        </w:tc>
      </w:tr>
      <w:tr w:rsidR="00281BFD" w:rsidRPr="00281BFD" w14:paraId="5EE8DCD0" w14:textId="77777777" w:rsidTr="00281BFD">
        <w:trPr>
          <w:trHeight w:val="300"/>
          <w:jc w:val="center"/>
        </w:trPr>
        <w:tc>
          <w:tcPr>
            <w:tcW w:w="560" w:type="dxa"/>
            <w:vMerge/>
            <w:tcBorders>
              <w:top w:val="nil"/>
              <w:left w:val="single" w:sz="8" w:space="0" w:color="auto"/>
              <w:bottom w:val="single" w:sz="8" w:space="0" w:color="000000"/>
              <w:right w:val="single" w:sz="8" w:space="0" w:color="auto"/>
            </w:tcBorders>
            <w:vAlign w:val="center"/>
            <w:hideMark/>
          </w:tcPr>
          <w:p w14:paraId="5C9F9336" w14:textId="77777777" w:rsidR="00281BFD" w:rsidRPr="00281BFD" w:rsidRDefault="00281BFD" w:rsidP="00281BFD">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70DF5827" w14:textId="77777777" w:rsidR="00281BFD" w:rsidRPr="00281BFD" w:rsidRDefault="00281BFD" w:rsidP="00281BFD">
            <w:pPr>
              <w:spacing w:after="0" w:line="240" w:lineRule="auto"/>
              <w:rPr>
                <w:rFonts w:ascii="Times New Roman" w:eastAsia="Times New Roman" w:hAnsi="Times New Roman" w:cs="Times New Roman"/>
                <w:b/>
                <w:bCs/>
                <w:color w:val="000000"/>
                <w:sz w:val="20"/>
                <w:szCs w:val="20"/>
                <w:lang w:eastAsia="es-CR"/>
              </w:rPr>
            </w:pPr>
          </w:p>
        </w:tc>
        <w:tc>
          <w:tcPr>
            <w:tcW w:w="4820" w:type="dxa"/>
            <w:gridSpan w:val="2"/>
            <w:vMerge/>
            <w:tcBorders>
              <w:top w:val="single" w:sz="8" w:space="0" w:color="auto"/>
              <w:left w:val="single" w:sz="8" w:space="0" w:color="auto"/>
              <w:bottom w:val="single" w:sz="8" w:space="0" w:color="000000"/>
              <w:right w:val="nil"/>
            </w:tcBorders>
            <w:vAlign w:val="center"/>
            <w:hideMark/>
          </w:tcPr>
          <w:p w14:paraId="4345D2B1"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p>
        </w:tc>
        <w:tc>
          <w:tcPr>
            <w:tcW w:w="3800" w:type="dxa"/>
            <w:gridSpan w:val="4"/>
            <w:tcBorders>
              <w:top w:val="nil"/>
              <w:left w:val="single" w:sz="8" w:space="0" w:color="auto"/>
              <w:bottom w:val="nil"/>
              <w:right w:val="single" w:sz="8" w:space="0" w:color="000000"/>
            </w:tcBorders>
            <w:shd w:val="clear" w:color="000000" w:fill="FFFFFF"/>
            <w:vAlign w:val="center"/>
            <w:hideMark/>
          </w:tcPr>
          <w:p w14:paraId="68B0BA52"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4. Bastante suficiente</w:t>
            </w:r>
          </w:p>
        </w:tc>
      </w:tr>
      <w:tr w:rsidR="00281BFD" w:rsidRPr="00281BFD" w14:paraId="5D870746" w14:textId="77777777" w:rsidTr="00281BFD">
        <w:trPr>
          <w:trHeight w:val="300"/>
          <w:jc w:val="center"/>
        </w:trPr>
        <w:tc>
          <w:tcPr>
            <w:tcW w:w="560" w:type="dxa"/>
            <w:vMerge/>
            <w:tcBorders>
              <w:top w:val="nil"/>
              <w:left w:val="single" w:sz="8" w:space="0" w:color="auto"/>
              <w:bottom w:val="single" w:sz="8" w:space="0" w:color="000000"/>
              <w:right w:val="single" w:sz="8" w:space="0" w:color="auto"/>
            </w:tcBorders>
            <w:vAlign w:val="center"/>
            <w:hideMark/>
          </w:tcPr>
          <w:p w14:paraId="266C0F86" w14:textId="77777777" w:rsidR="00281BFD" w:rsidRPr="00281BFD" w:rsidRDefault="00281BFD" w:rsidP="00281BFD">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1A9C5A1A" w14:textId="77777777" w:rsidR="00281BFD" w:rsidRPr="00281BFD" w:rsidRDefault="00281BFD" w:rsidP="00281BFD">
            <w:pPr>
              <w:spacing w:after="0" w:line="240" w:lineRule="auto"/>
              <w:rPr>
                <w:rFonts w:ascii="Times New Roman" w:eastAsia="Times New Roman" w:hAnsi="Times New Roman" w:cs="Times New Roman"/>
                <w:b/>
                <w:bCs/>
                <w:color w:val="000000"/>
                <w:sz w:val="20"/>
                <w:szCs w:val="20"/>
                <w:lang w:eastAsia="es-CR"/>
              </w:rPr>
            </w:pPr>
          </w:p>
        </w:tc>
        <w:tc>
          <w:tcPr>
            <w:tcW w:w="4820" w:type="dxa"/>
            <w:gridSpan w:val="2"/>
            <w:vMerge/>
            <w:tcBorders>
              <w:top w:val="single" w:sz="8" w:space="0" w:color="auto"/>
              <w:left w:val="single" w:sz="8" w:space="0" w:color="auto"/>
              <w:bottom w:val="single" w:sz="8" w:space="0" w:color="000000"/>
              <w:right w:val="nil"/>
            </w:tcBorders>
            <w:vAlign w:val="center"/>
            <w:hideMark/>
          </w:tcPr>
          <w:p w14:paraId="7B3969CA"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p>
        </w:tc>
        <w:tc>
          <w:tcPr>
            <w:tcW w:w="3800" w:type="dxa"/>
            <w:gridSpan w:val="4"/>
            <w:tcBorders>
              <w:top w:val="nil"/>
              <w:left w:val="single" w:sz="8" w:space="0" w:color="auto"/>
              <w:bottom w:val="nil"/>
              <w:right w:val="single" w:sz="8" w:space="0" w:color="000000"/>
            </w:tcBorders>
            <w:shd w:val="clear" w:color="000000" w:fill="FFFFFF"/>
            <w:vAlign w:val="center"/>
            <w:hideMark/>
          </w:tcPr>
          <w:p w14:paraId="649C5C1F"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3. Medianamente suficiente</w:t>
            </w:r>
          </w:p>
        </w:tc>
      </w:tr>
      <w:tr w:rsidR="00281BFD" w:rsidRPr="00281BFD" w14:paraId="43C8F8E6" w14:textId="77777777" w:rsidTr="00281BFD">
        <w:trPr>
          <w:trHeight w:val="300"/>
          <w:jc w:val="center"/>
        </w:trPr>
        <w:tc>
          <w:tcPr>
            <w:tcW w:w="560" w:type="dxa"/>
            <w:vMerge/>
            <w:tcBorders>
              <w:top w:val="nil"/>
              <w:left w:val="single" w:sz="8" w:space="0" w:color="auto"/>
              <w:bottom w:val="single" w:sz="8" w:space="0" w:color="000000"/>
              <w:right w:val="single" w:sz="8" w:space="0" w:color="auto"/>
            </w:tcBorders>
            <w:vAlign w:val="center"/>
            <w:hideMark/>
          </w:tcPr>
          <w:p w14:paraId="202EE57E" w14:textId="77777777" w:rsidR="00281BFD" w:rsidRPr="00281BFD" w:rsidRDefault="00281BFD" w:rsidP="00281BFD">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4226DD2D" w14:textId="77777777" w:rsidR="00281BFD" w:rsidRPr="00281BFD" w:rsidRDefault="00281BFD" w:rsidP="00281BFD">
            <w:pPr>
              <w:spacing w:after="0" w:line="240" w:lineRule="auto"/>
              <w:rPr>
                <w:rFonts w:ascii="Times New Roman" w:eastAsia="Times New Roman" w:hAnsi="Times New Roman" w:cs="Times New Roman"/>
                <w:b/>
                <w:bCs/>
                <w:color w:val="000000"/>
                <w:sz w:val="20"/>
                <w:szCs w:val="20"/>
                <w:lang w:eastAsia="es-CR"/>
              </w:rPr>
            </w:pPr>
          </w:p>
        </w:tc>
        <w:tc>
          <w:tcPr>
            <w:tcW w:w="4820" w:type="dxa"/>
            <w:gridSpan w:val="2"/>
            <w:vMerge/>
            <w:tcBorders>
              <w:top w:val="single" w:sz="8" w:space="0" w:color="auto"/>
              <w:left w:val="single" w:sz="8" w:space="0" w:color="auto"/>
              <w:bottom w:val="single" w:sz="8" w:space="0" w:color="000000"/>
              <w:right w:val="nil"/>
            </w:tcBorders>
            <w:vAlign w:val="center"/>
            <w:hideMark/>
          </w:tcPr>
          <w:p w14:paraId="67FFEF59"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p>
        </w:tc>
        <w:tc>
          <w:tcPr>
            <w:tcW w:w="3800" w:type="dxa"/>
            <w:gridSpan w:val="4"/>
            <w:tcBorders>
              <w:top w:val="nil"/>
              <w:left w:val="single" w:sz="8" w:space="0" w:color="auto"/>
              <w:bottom w:val="nil"/>
              <w:right w:val="single" w:sz="8" w:space="0" w:color="000000"/>
            </w:tcBorders>
            <w:shd w:val="clear" w:color="000000" w:fill="FFFFFF"/>
            <w:vAlign w:val="center"/>
            <w:hideMark/>
          </w:tcPr>
          <w:p w14:paraId="608E07AA"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2. Poco suficiente</w:t>
            </w:r>
          </w:p>
        </w:tc>
      </w:tr>
      <w:tr w:rsidR="00281BFD" w:rsidRPr="00281BFD" w14:paraId="0AFE20D0" w14:textId="77777777" w:rsidTr="00281BFD">
        <w:trPr>
          <w:trHeight w:val="315"/>
          <w:jc w:val="center"/>
        </w:trPr>
        <w:tc>
          <w:tcPr>
            <w:tcW w:w="560" w:type="dxa"/>
            <w:vMerge/>
            <w:tcBorders>
              <w:top w:val="nil"/>
              <w:left w:val="single" w:sz="8" w:space="0" w:color="auto"/>
              <w:bottom w:val="single" w:sz="8" w:space="0" w:color="000000"/>
              <w:right w:val="single" w:sz="8" w:space="0" w:color="auto"/>
            </w:tcBorders>
            <w:vAlign w:val="center"/>
            <w:hideMark/>
          </w:tcPr>
          <w:p w14:paraId="100157DD" w14:textId="77777777" w:rsidR="00281BFD" w:rsidRPr="00281BFD" w:rsidRDefault="00281BFD" w:rsidP="00281BFD">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1E9477A1" w14:textId="77777777" w:rsidR="00281BFD" w:rsidRPr="00281BFD" w:rsidRDefault="00281BFD" w:rsidP="00281BFD">
            <w:pPr>
              <w:spacing w:after="0" w:line="240" w:lineRule="auto"/>
              <w:rPr>
                <w:rFonts w:ascii="Times New Roman" w:eastAsia="Times New Roman" w:hAnsi="Times New Roman" w:cs="Times New Roman"/>
                <w:b/>
                <w:bCs/>
                <w:color w:val="000000"/>
                <w:sz w:val="20"/>
                <w:szCs w:val="20"/>
                <w:lang w:eastAsia="es-CR"/>
              </w:rPr>
            </w:pPr>
          </w:p>
        </w:tc>
        <w:tc>
          <w:tcPr>
            <w:tcW w:w="4820" w:type="dxa"/>
            <w:gridSpan w:val="2"/>
            <w:vMerge/>
            <w:tcBorders>
              <w:top w:val="single" w:sz="8" w:space="0" w:color="auto"/>
              <w:left w:val="single" w:sz="8" w:space="0" w:color="auto"/>
              <w:bottom w:val="single" w:sz="8" w:space="0" w:color="000000"/>
              <w:right w:val="nil"/>
            </w:tcBorders>
            <w:vAlign w:val="center"/>
            <w:hideMark/>
          </w:tcPr>
          <w:p w14:paraId="40BE13C2"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p>
        </w:tc>
        <w:tc>
          <w:tcPr>
            <w:tcW w:w="3800" w:type="dxa"/>
            <w:gridSpan w:val="4"/>
            <w:tcBorders>
              <w:top w:val="nil"/>
              <w:left w:val="single" w:sz="8" w:space="0" w:color="auto"/>
              <w:bottom w:val="single" w:sz="8" w:space="0" w:color="auto"/>
              <w:right w:val="single" w:sz="8" w:space="0" w:color="000000"/>
            </w:tcBorders>
            <w:shd w:val="clear" w:color="000000" w:fill="FFFFFF"/>
            <w:vAlign w:val="center"/>
            <w:hideMark/>
          </w:tcPr>
          <w:p w14:paraId="5708E320"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1. Nada suficiente</w:t>
            </w:r>
          </w:p>
        </w:tc>
      </w:tr>
      <w:tr w:rsidR="00281BFD" w:rsidRPr="00281BFD" w14:paraId="1E90DBC0" w14:textId="77777777" w:rsidTr="00281BFD">
        <w:trPr>
          <w:trHeight w:val="300"/>
          <w:jc w:val="center"/>
        </w:trPr>
        <w:tc>
          <w:tcPr>
            <w:tcW w:w="560"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523D8B67" w14:textId="77777777" w:rsidR="00281BFD" w:rsidRPr="00281BFD" w:rsidRDefault="00281BFD" w:rsidP="00281BFD">
            <w:pPr>
              <w:spacing w:after="0" w:line="240" w:lineRule="auto"/>
              <w:rPr>
                <w:rFonts w:ascii="Times New Roman" w:eastAsia="Times New Roman" w:hAnsi="Times New Roman" w:cs="Times New Roman"/>
                <w:b/>
                <w:bCs/>
                <w:color w:val="000000"/>
                <w:sz w:val="20"/>
                <w:szCs w:val="20"/>
                <w:lang w:eastAsia="es-CR"/>
              </w:rPr>
            </w:pPr>
            <w:r w:rsidRPr="00281BFD">
              <w:rPr>
                <w:rFonts w:ascii="Times New Roman" w:eastAsia="Times New Roman" w:hAnsi="Times New Roman" w:cs="Times New Roman"/>
                <w:b/>
                <w:bCs/>
                <w:color w:val="000000"/>
                <w:sz w:val="20"/>
                <w:szCs w:val="20"/>
                <w:lang w:eastAsia="es-CR"/>
              </w:rPr>
              <w:t>E08</w:t>
            </w:r>
          </w:p>
        </w:tc>
        <w:tc>
          <w:tcPr>
            <w:tcW w:w="560"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1E19BEF8" w14:textId="77777777" w:rsidR="00281BFD" w:rsidRPr="00281BFD" w:rsidRDefault="00281BFD" w:rsidP="00281BFD">
            <w:pPr>
              <w:spacing w:after="0" w:line="240" w:lineRule="auto"/>
              <w:jc w:val="center"/>
              <w:rPr>
                <w:rFonts w:ascii="Times New Roman" w:eastAsia="Times New Roman" w:hAnsi="Times New Roman" w:cs="Times New Roman"/>
                <w:b/>
                <w:bCs/>
                <w:color w:val="000000"/>
                <w:sz w:val="20"/>
                <w:szCs w:val="20"/>
                <w:lang w:eastAsia="es-CR"/>
              </w:rPr>
            </w:pPr>
            <w:r w:rsidRPr="00281BFD">
              <w:rPr>
                <w:rFonts w:ascii="Times New Roman" w:eastAsia="Times New Roman" w:hAnsi="Times New Roman" w:cs="Times New Roman"/>
                <w:b/>
                <w:bCs/>
                <w:color w:val="000000"/>
                <w:sz w:val="20"/>
                <w:szCs w:val="20"/>
                <w:lang w:eastAsia="es-CR"/>
              </w:rPr>
              <w:t>94</w:t>
            </w:r>
          </w:p>
        </w:tc>
        <w:tc>
          <w:tcPr>
            <w:tcW w:w="4820" w:type="dxa"/>
            <w:gridSpan w:val="2"/>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5CBFEDAF"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El personal graduado o egresado de la carrera responde a las necesidades del mercado laboral.</w:t>
            </w:r>
          </w:p>
        </w:tc>
        <w:tc>
          <w:tcPr>
            <w:tcW w:w="3800" w:type="dxa"/>
            <w:gridSpan w:val="4"/>
            <w:tcBorders>
              <w:top w:val="single" w:sz="8" w:space="0" w:color="auto"/>
              <w:left w:val="nil"/>
              <w:bottom w:val="nil"/>
              <w:right w:val="single" w:sz="8" w:space="0" w:color="000000"/>
            </w:tcBorders>
            <w:shd w:val="clear" w:color="000000" w:fill="CCCCCC"/>
            <w:vAlign w:val="center"/>
            <w:hideMark/>
          </w:tcPr>
          <w:p w14:paraId="4A0E3840"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5. Mucho</w:t>
            </w:r>
          </w:p>
        </w:tc>
      </w:tr>
      <w:tr w:rsidR="00281BFD" w:rsidRPr="00281BFD" w14:paraId="6D2EF6DF" w14:textId="77777777" w:rsidTr="00281BFD">
        <w:trPr>
          <w:trHeight w:val="300"/>
          <w:jc w:val="center"/>
        </w:trPr>
        <w:tc>
          <w:tcPr>
            <w:tcW w:w="560" w:type="dxa"/>
            <w:vMerge/>
            <w:tcBorders>
              <w:top w:val="nil"/>
              <w:left w:val="single" w:sz="8" w:space="0" w:color="auto"/>
              <w:bottom w:val="single" w:sz="8" w:space="0" w:color="000000"/>
              <w:right w:val="single" w:sz="8" w:space="0" w:color="auto"/>
            </w:tcBorders>
            <w:vAlign w:val="center"/>
            <w:hideMark/>
          </w:tcPr>
          <w:p w14:paraId="364B08D3" w14:textId="77777777" w:rsidR="00281BFD" w:rsidRPr="00281BFD" w:rsidRDefault="00281BFD" w:rsidP="00281BFD">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779E69B4" w14:textId="77777777" w:rsidR="00281BFD" w:rsidRPr="00281BFD" w:rsidRDefault="00281BFD" w:rsidP="00281BFD">
            <w:pPr>
              <w:spacing w:after="0" w:line="240" w:lineRule="auto"/>
              <w:rPr>
                <w:rFonts w:ascii="Times New Roman" w:eastAsia="Times New Roman" w:hAnsi="Times New Roman" w:cs="Times New Roman"/>
                <w:b/>
                <w:bCs/>
                <w:color w:val="000000"/>
                <w:sz w:val="20"/>
                <w:szCs w:val="20"/>
                <w:lang w:eastAsia="es-CR"/>
              </w:rPr>
            </w:pPr>
          </w:p>
        </w:tc>
        <w:tc>
          <w:tcPr>
            <w:tcW w:w="4820" w:type="dxa"/>
            <w:gridSpan w:val="2"/>
            <w:vMerge/>
            <w:tcBorders>
              <w:top w:val="single" w:sz="8" w:space="0" w:color="auto"/>
              <w:left w:val="single" w:sz="8" w:space="0" w:color="auto"/>
              <w:bottom w:val="single" w:sz="8" w:space="0" w:color="000000"/>
              <w:right w:val="single" w:sz="8" w:space="0" w:color="000000"/>
            </w:tcBorders>
            <w:vAlign w:val="center"/>
            <w:hideMark/>
          </w:tcPr>
          <w:p w14:paraId="134A238B"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p>
        </w:tc>
        <w:tc>
          <w:tcPr>
            <w:tcW w:w="3800" w:type="dxa"/>
            <w:gridSpan w:val="4"/>
            <w:tcBorders>
              <w:top w:val="nil"/>
              <w:left w:val="nil"/>
              <w:bottom w:val="nil"/>
              <w:right w:val="single" w:sz="8" w:space="0" w:color="000000"/>
            </w:tcBorders>
            <w:shd w:val="clear" w:color="000000" w:fill="CCCCCC"/>
            <w:vAlign w:val="center"/>
            <w:hideMark/>
          </w:tcPr>
          <w:p w14:paraId="1E42366F"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4. Bastante</w:t>
            </w:r>
          </w:p>
        </w:tc>
      </w:tr>
      <w:tr w:rsidR="00281BFD" w:rsidRPr="00281BFD" w14:paraId="4AE13D28" w14:textId="77777777" w:rsidTr="00281BFD">
        <w:trPr>
          <w:trHeight w:val="300"/>
          <w:jc w:val="center"/>
        </w:trPr>
        <w:tc>
          <w:tcPr>
            <w:tcW w:w="560" w:type="dxa"/>
            <w:vMerge/>
            <w:tcBorders>
              <w:top w:val="nil"/>
              <w:left w:val="single" w:sz="8" w:space="0" w:color="auto"/>
              <w:bottom w:val="single" w:sz="8" w:space="0" w:color="000000"/>
              <w:right w:val="single" w:sz="8" w:space="0" w:color="auto"/>
            </w:tcBorders>
            <w:vAlign w:val="center"/>
            <w:hideMark/>
          </w:tcPr>
          <w:p w14:paraId="3DC1ABD8" w14:textId="77777777" w:rsidR="00281BFD" w:rsidRPr="00281BFD" w:rsidRDefault="00281BFD" w:rsidP="00281BFD">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49EA476C" w14:textId="77777777" w:rsidR="00281BFD" w:rsidRPr="00281BFD" w:rsidRDefault="00281BFD" w:rsidP="00281BFD">
            <w:pPr>
              <w:spacing w:after="0" w:line="240" w:lineRule="auto"/>
              <w:rPr>
                <w:rFonts w:ascii="Times New Roman" w:eastAsia="Times New Roman" w:hAnsi="Times New Roman" w:cs="Times New Roman"/>
                <w:b/>
                <w:bCs/>
                <w:color w:val="000000"/>
                <w:sz w:val="20"/>
                <w:szCs w:val="20"/>
                <w:lang w:eastAsia="es-CR"/>
              </w:rPr>
            </w:pPr>
          </w:p>
        </w:tc>
        <w:tc>
          <w:tcPr>
            <w:tcW w:w="4820" w:type="dxa"/>
            <w:gridSpan w:val="2"/>
            <w:vMerge/>
            <w:tcBorders>
              <w:top w:val="single" w:sz="8" w:space="0" w:color="auto"/>
              <w:left w:val="single" w:sz="8" w:space="0" w:color="auto"/>
              <w:bottom w:val="single" w:sz="8" w:space="0" w:color="000000"/>
              <w:right w:val="single" w:sz="8" w:space="0" w:color="000000"/>
            </w:tcBorders>
            <w:vAlign w:val="center"/>
            <w:hideMark/>
          </w:tcPr>
          <w:p w14:paraId="3BC2DECA"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p>
        </w:tc>
        <w:tc>
          <w:tcPr>
            <w:tcW w:w="3800" w:type="dxa"/>
            <w:gridSpan w:val="4"/>
            <w:tcBorders>
              <w:top w:val="nil"/>
              <w:left w:val="nil"/>
              <w:bottom w:val="nil"/>
              <w:right w:val="single" w:sz="8" w:space="0" w:color="000000"/>
            </w:tcBorders>
            <w:shd w:val="clear" w:color="000000" w:fill="CCCCCC"/>
            <w:vAlign w:val="center"/>
            <w:hideMark/>
          </w:tcPr>
          <w:p w14:paraId="3DE9BC15"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3. Medianamente</w:t>
            </w:r>
          </w:p>
        </w:tc>
      </w:tr>
      <w:tr w:rsidR="00281BFD" w:rsidRPr="00281BFD" w14:paraId="629F07F7" w14:textId="77777777" w:rsidTr="00281BFD">
        <w:trPr>
          <w:trHeight w:val="300"/>
          <w:jc w:val="center"/>
        </w:trPr>
        <w:tc>
          <w:tcPr>
            <w:tcW w:w="560" w:type="dxa"/>
            <w:vMerge/>
            <w:tcBorders>
              <w:top w:val="nil"/>
              <w:left w:val="single" w:sz="8" w:space="0" w:color="auto"/>
              <w:bottom w:val="single" w:sz="8" w:space="0" w:color="000000"/>
              <w:right w:val="single" w:sz="8" w:space="0" w:color="auto"/>
            </w:tcBorders>
            <w:vAlign w:val="center"/>
            <w:hideMark/>
          </w:tcPr>
          <w:p w14:paraId="3DF404F8" w14:textId="77777777" w:rsidR="00281BFD" w:rsidRPr="00281BFD" w:rsidRDefault="00281BFD" w:rsidP="00281BFD">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556F64FA" w14:textId="77777777" w:rsidR="00281BFD" w:rsidRPr="00281BFD" w:rsidRDefault="00281BFD" w:rsidP="00281BFD">
            <w:pPr>
              <w:spacing w:after="0" w:line="240" w:lineRule="auto"/>
              <w:rPr>
                <w:rFonts w:ascii="Times New Roman" w:eastAsia="Times New Roman" w:hAnsi="Times New Roman" w:cs="Times New Roman"/>
                <w:b/>
                <w:bCs/>
                <w:color w:val="000000"/>
                <w:sz w:val="20"/>
                <w:szCs w:val="20"/>
                <w:lang w:eastAsia="es-CR"/>
              </w:rPr>
            </w:pPr>
          </w:p>
        </w:tc>
        <w:tc>
          <w:tcPr>
            <w:tcW w:w="4820" w:type="dxa"/>
            <w:gridSpan w:val="2"/>
            <w:vMerge/>
            <w:tcBorders>
              <w:top w:val="single" w:sz="8" w:space="0" w:color="auto"/>
              <w:left w:val="single" w:sz="8" w:space="0" w:color="auto"/>
              <w:bottom w:val="single" w:sz="8" w:space="0" w:color="000000"/>
              <w:right w:val="single" w:sz="8" w:space="0" w:color="000000"/>
            </w:tcBorders>
            <w:vAlign w:val="center"/>
            <w:hideMark/>
          </w:tcPr>
          <w:p w14:paraId="2D819E38"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p>
        </w:tc>
        <w:tc>
          <w:tcPr>
            <w:tcW w:w="3800" w:type="dxa"/>
            <w:gridSpan w:val="4"/>
            <w:tcBorders>
              <w:top w:val="nil"/>
              <w:left w:val="nil"/>
              <w:bottom w:val="nil"/>
              <w:right w:val="single" w:sz="8" w:space="0" w:color="000000"/>
            </w:tcBorders>
            <w:shd w:val="clear" w:color="000000" w:fill="CCCCCC"/>
            <w:vAlign w:val="center"/>
            <w:hideMark/>
          </w:tcPr>
          <w:p w14:paraId="609F8430"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2. Poco</w:t>
            </w:r>
          </w:p>
        </w:tc>
      </w:tr>
      <w:tr w:rsidR="00281BFD" w:rsidRPr="00281BFD" w14:paraId="459EBEE2" w14:textId="77777777" w:rsidTr="00281BFD">
        <w:trPr>
          <w:trHeight w:val="315"/>
          <w:jc w:val="center"/>
        </w:trPr>
        <w:tc>
          <w:tcPr>
            <w:tcW w:w="560" w:type="dxa"/>
            <w:vMerge/>
            <w:tcBorders>
              <w:top w:val="nil"/>
              <w:left w:val="single" w:sz="8" w:space="0" w:color="auto"/>
              <w:bottom w:val="single" w:sz="8" w:space="0" w:color="000000"/>
              <w:right w:val="single" w:sz="8" w:space="0" w:color="auto"/>
            </w:tcBorders>
            <w:vAlign w:val="center"/>
            <w:hideMark/>
          </w:tcPr>
          <w:p w14:paraId="0A018977" w14:textId="77777777" w:rsidR="00281BFD" w:rsidRPr="00281BFD" w:rsidRDefault="00281BFD" w:rsidP="00281BFD">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780361EF" w14:textId="77777777" w:rsidR="00281BFD" w:rsidRPr="00281BFD" w:rsidRDefault="00281BFD" w:rsidP="00281BFD">
            <w:pPr>
              <w:spacing w:after="0" w:line="240" w:lineRule="auto"/>
              <w:rPr>
                <w:rFonts w:ascii="Times New Roman" w:eastAsia="Times New Roman" w:hAnsi="Times New Roman" w:cs="Times New Roman"/>
                <w:b/>
                <w:bCs/>
                <w:color w:val="000000"/>
                <w:sz w:val="20"/>
                <w:szCs w:val="20"/>
                <w:lang w:eastAsia="es-CR"/>
              </w:rPr>
            </w:pPr>
          </w:p>
        </w:tc>
        <w:tc>
          <w:tcPr>
            <w:tcW w:w="4820" w:type="dxa"/>
            <w:gridSpan w:val="2"/>
            <w:vMerge/>
            <w:tcBorders>
              <w:top w:val="single" w:sz="8" w:space="0" w:color="auto"/>
              <w:left w:val="single" w:sz="8" w:space="0" w:color="auto"/>
              <w:bottom w:val="single" w:sz="8" w:space="0" w:color="000000"/>
              <w:right w:val="single" w:sz="8" w:space="0" w:color="000000"/>
            </w:tcBorders>
            <w:vAlign w:val="center"/>
            <w:hideMark/>
          </w:tcPr>
          <w:p w14:paraId="34D10782"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p>
        </w:tc>
        <w:tc>
          <w:tcPr>
            <w:tcW w:w="3800" w:type="dxa"/>
            <w:gridSpan w:val="4"/>
            <w:tcBorders>
              <w:top w:val="nil"/>
              <w:left w:val="nil"/>
              <w:bottom w:val="single" w:sz="8" w:space="0" w:color="auto"/>
              <w:right w:val="single" w:sz="8" w:space="0" w:color="000000"/>
            </w:tcBorders>
            <w:shd w:val="clear" w:color="000000" w:fill="CCCCCC"/>
            <w:vAlign w:val="center"/>
            <w:hideMark/>
          </w:tcPr>
          <w:p w14:paraId="5219DF77"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1. Nada</w:t>
            </w:r>
          </w:p>
        </w:tc>
      </w:tr>
      <w:tr w:rsidR="00281BFD" w:rsidRPr="00281BFD" w14:paraId="5296B8D2" w14:textId="77777777" w:rsidTr="00281BFD">
        <w:trPr>
          <w:trHeight w:val="300"/>
          <w:jc w:val="center"/>
        </w:trPr>
        <w:tc>
          <w:tcPr>
            <w:tcW w:w="5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60DB818" w14:textId="77777777" w:rsidR="00281BFD" w:rsidRPr="00281BFD" w:rsidRDefault="00281BFD" w:rsidP="00281BFD">
            <w:pPr>
              <w:spacing w:after="0" w:line="240" w:lineRule="auto"/>
              <w:rPr>
                <w:rFonts w:ascii="Times New Roman" w:eastAsia="Times New Roman" w:hAnsi="Times New Roman" w:cs="Times New Roman"/>
                <w:b/>
                <w:bCs/>
                <w:color w:val="000000"/>
                <w:sz w:val="20"/>
                <w:szCs w:val="20"/>
                <w:lang w:eastAsia="es-CR"/>
              </w:rPr>
            </w:pPr>
            <w:r w:rsidRPr="00281BFD">
              <w:rPr>
                <w:rFonts w:ascii="Times New Roman" w:eastAsia="Times New Roman" w:hAnsi="Times New Roman" w:cs="Times New Roman"/>
                <w:b/>
                <w:bCs/>
                <w:color w:val="000000"/>
                <w:sz w:val="20"/>
                <w:szCs w:val="20"/>
                <w:lang w:eastAsia="es-CR"/>
              </w:rPr>
              <w:t>E09</w:t>
            </w:r>
          </w:p>
        </w:tc>
        <w:tc>
          <w:tcPr>
            <w:tcW w:w="5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75C6250" w14:textId="77777777" w:rsidR="00281BFD" w:rsidRPr="00281BFD" w:rsidRDefault="00281BFD" w:rsidP="00281BFD">
            <w:pPr>
              <w:spacing w:after="0" w:line="240" w:lineRule="auto"/>
              <w:jc w:val="center"/>
              <w:rPr>
                <w:rFonts w:ascii="Times New Roman" w:eastAsia="Times New Roman" w:hAnsi="Times New Roman" w:cs="Times New Roman"/>
                <w:b/>
                <w:bCs/>
                <w:color w:val="000000"/>
                <w:sz w:val="20"/>
                <w:szCs w:val="20"/>
                <w:lang w:eastAsia="es-CR"/>
              </w:rPr>
            </w:pPr>
            <w:r w:rsidRPr="00281BFD">
              <w:rPr>
                <w:rFonts w:ascii="Times New Roman" w:eastAsia="Times New Roman" w:hAnsi="Times New Roman" w:cs="Times New Roman"/>
                <w:b/>
                <w:bCs/>
                <w:color w:val="000000"/>
                <w:sz w:val="20"/>
                <w:szCs w:val="20"/>
                <w:lang w:eastAsia="es-CR"/>
              </w:rPr>
              <w:t>94</w:t>
            </w:r>
          </w:p>
        </w:tc>
        <w:tc>
          <w:tcPr>
            <w:tcW w:w="4820" w:type="dxa"/>
            <w:gridSpan w:val="2"/>
            <w:vMerge w:val="restart"/>
            <w:tcBorders>
              <w:top w:val="single" w:sz="8" w:space="0" w:color="auto"/>
              <w:left w:val="single" w:sz="8" w:space="0" w:color="auto"/>
              <w:bottom w:val="single" w:sz="8" w:space="0" w:color="000000"/>
              <w:right w:val="nil"/>
            </w:tcBorders>
            <w:shd w:val="clear" w:color="000000" w:fill="FFFFFF"/>
            <w:vAlign w:val="center"/>
            <w:hideMark/>
          </w:tcPr>
          <w:p w14:paraId="7E34589F"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 xml:space="preserve">¿Representantes de la </w:t>
            </w:r>
            <w:proofErr w:type="gramStart"/>
            <w:r w:rsidRPr="00281BFD">
              <w:rPr>
                <w:rFonts w:ascii="Times New Roman" w:eastAsia="Times New Roman" w:hAnsi="Times New Roman" w:cs="Times New Roman"/>
                <w:color w:val="000000"/>
                <w:lang w:eastAsia="es-CR"/>
              </w:rPr>
              <w:t>carrera :</w:t>
            </w:r>
            <w:proofErr w:type="gramEnd"/>
            <w:r w:rsidRPr="00281BFD">
              <w:rPr>
                <w:rFonts w:ascii="Times New Roman" w:eastAsia="Times New Roman" w:hAnsi="Times New Roman" w:cs="Times New Roman"/>
                <w:color w:val="000000"/>
                <w:lang w:eastAsia="es-CR"/>
              </w:rPr>
              <w:t xml:space="preserve">:::::: se han contactado con usted o con la empresa preguntando sobre el desempeño del personal graduado o egresado de la carrera? </w:t>
            </w:r>
          </w:p>
        </w:tc>
        <w:tc>
          <w:tcPr>
            <w:tcW w:w="3800" w:type="dxa"/>
            <w:gridSpan w:val="4"/>
            <w:tcBorders>
              <w:top w:val="single" w:sz="8" w:space="0" w:color="auto"/>
              <w:left w:val="single" w:sz="8" w:space="0" w:color="auto"/>
              <w:bottom w:val="nil"/>
              <w:right w:val="single" w:sz="8" w:space="0" w:color="000000"/>
            </w:tcBorders>
            <w:shd w:val="clear" w:color="000000" w:fill="FFFFFF"/>
            <w:vAlign w:val="center"/>
            <w:hideMark/>
          </w:tcPr>
          <w:p w14:paraId="3938C97E" w14:textId="7198C30D" w:rsidR="00281BFD" w:rsidRPr="00281BFD" w:rsidRDefault="00281BFD" w:rsidP="00281BFD">
            <w:pPr>
              <w:spacing w:after="0" w:line="240" w:lineRule="auto"/>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1. Si</w:t>
            </w:r>
          </w:p>
        </w:tc>
      </w:tr>
      <w:tr w:rsidR="00281BFD" w:rsidRPr="00281BFD" w14:paraId="54D3ADD8" w14:textId="77777777" w:rsidTr="00281BFD">
        <w:trPr>
          <w:trHeight w:val="300"/>
          <w:jc w:val="center"/>
        </w:trPr>
        <w:tc>
          <w:tcPr>
            <w:tcW w:w="560" w:type="dxa"/>
            <w:vMerge/>
            <w:tcBorders>
              <w:top w:val="nil"/>
              <w:left w:val="single" w:sz="8" w:space="0" w:color="auto"/>
              <w:bottom w:val="single" w:sz="8" w:space="0" w:color="000000"/>
              <w:right w:val="single" w:sz="8" w:space="0" w:color="auto"/>
            </w:tcBorders>
            <w:vAlign w:val="center"/>
            <w:hideMark/>
          </w:tcPr>
          <w:p w14:paraId="7B3D2627" w14:textId="77777777" w:rsidR="00281BFD" w:rsidRPr="00281BFD" w:rsidRDefault="00281BFD" w:rsidP="00281BFD">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73EDAC83" w14:textId="77777777" w:rsidR="00281BFD" w:rsidRPr="00281BFD" w:rsidRDefault="00281BFD" w:rsidP="00281BFD">
            <w:pPr>
              <w:spacing w:after="0" w:line="240" w:lineRule="auto"/>
              <w:rPr>
                <w:rFonts w:ascii="Times New Roman" w:eastAsia="Times New Roman" w:hAnsi="Times New Roman" w:cs="Times New Roman"/>
                <w:b/>
                <w:bCs/>
                <w:color w:val="000000"/>
                <w:sz w:val="20"/>
                <w:szCs w:val="20"/>
                <w:lang w:eastAsia="es-CR"/>
              </w:rPr>
            </w:pPr>
          </w:p>
        </w:tc>
        <w:tc>
          <w:tcPr>
            <w:tcW w:w="4820" w:type="dxa"/>
            <w:gridSpan w:val="2"/>
            <w:vMerge/>
            <w:tcBorders>
              <w:top w:val="single" w:sz="8" w:space="0" w:color="auto"/>
              <w:left w:val="single" w:sz="8" w:space="0" w:color="auto"/>
              <w:bottom w:val="single" w:sz="8" w:space="0" w:color="000000"/>
              <w:right w:val="nil"/>
            </w:tcBorders>
            <w:vAlign w:val="center"/>
            <w:hideMark/>
          </w:tcPr>
          <w:p w14:paraId="000011A8"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p>
        </w:tc>
        <w:tc>
          <w:tcPr>
            <w:tcW w:w="3800" w:type="dxa"/>
            <w:gridSpan w:val="4"/>
            <w:tcBorders>
              <w:top w:val="nil"/>
              <w:left w:val="single" w:sz="8" w:space="0" w:color="auto"/>
              <w:bottom w:val="nil"/>
              <w:right w:val="single" w:sz="8" w:space="0" w:color="000000"/>
            </w:tcBorders>
            <w:shd w:val="clear" w:color="000000" w:fill="FFFFFF"/>
            <w:vAlign w:val="center"/>
            <w:hideMark/>
          </w:tcPr>
          <w:p w14:paraId="1DB21B72"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 xml:space="preserve">0. No </w:t>
            </w:r>
            <w:r w:rsidRPr="00281BFD">
              <w:rPr>
                <w:rFonts w:ascii="Times New Roman" w:eastAsia="Times New Roman" w:hAnsi="Times New Roman" w:cs="Times New Roman"/>
                <w:b/>
                <w:bCs/>
                <w:color w:val="000000"/>
                <w:lang w:eastAsia="es-CR"/>
              </w:rPr>
              <w:t>(PASAR A E11)</w:t>
            </w:r>
          </w:p>
        </w:tc>
      </w:tr>
      <w:tr w:rsidR="00281BFD" w:rsidRPr="00281BFD" w14:paraId="0A686292" w14:textId="77777777" w:rsidTr="00281BFD">
        <w:trPr>
          <w:trHeight w:val="300"/>
          <w:jc w:val="center"/>
        </w:trPr>
        <w:tc>
          <w:tcPr>
            <w:tcW w:w="560" w:type="dxa"/>
            <w:vMerge/>
            <w:tcBorders>
              <w:top w:val="nil"/>
              <w:left w:val="single" w:sz="8" w:space="0" w:color="auto"/>
              <w:bottom w:val="single" w:sz="8" w:space="0" w:color="000000"/>
              <w:right w:val="single" w:sz="8" w:space="0" w:color="auto"/>
            </w:tcBorders>
            <w:vAlign w:val="center"/>
            <w:hideMark/>
          </w:tcPr>
          <w:p w14:paraId="57C11F65" w14:textId="77777777" w:rsidR="00281BFD" w:rsidRPr="00281BFD" w:rsidRDefault="00281BFD" w:rsidP="00281BFD">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26DE3D0F" w14:textId="77777777" w:rsidR="00281BFD" w:rsidRPr="00281BFD" w:rsidRDefault="00281BFD" w:rsidP="00281BFD">
            <w:pPr>
              <w:spacing w:after="0" w:line="240" w:lineRule="auto"/>
              <w:rPr>
                <w:rFonts w:ascii="Times New Roman" w:eastAsia="Times New Roman" w:hAnsi="Times New Roman" w:cs="Times New Roman"/>
                <w:b/>
                <w:bCs/>
                <w:color w:val="000000"/>
                <w:sz w:val="20"/>
                <w:szCs w:val="20"/>
                <w:lang w:eastAsia="es-CR"/>
              </w:rPr>
            </w:pPr>
          </w:p>
        </w:tc>
        <w:tc>
          <w:tcPr>
            <w:tcW w:w="4820" w:type="dxa"/>
            <w:gridSpan w:val="2"/>
            <w:vMerge/>
            <w:tcBorders>
              <w:top w:val="single" w:sz="8" w:space="0" w:color="auto"/>
              <w:left w:val="single" w:sz="8" w:space="0" w:color="auto"/>
              <w:bottom w:val="single" w:sz="8" w:space="0" w:color="000000"/>
              <w:right w:val="nil"/>
            </w:tcBorders>
            <w:vAlign w:val="center"/>
            <w:hideMark/>
          </w:tcPr>
          <w:p w14:paraId="36D93A59"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p>
        </w:tc>
        <w:tc>
          <w:tcPr>
            <w:tcW w:w="3800" w:type="dxa"/>
            <w:gridSpan w:val="4"/>
            <w:tcBorders>
              <w:top w:val="nil"/>
              <w:left w:val="single" w:sz="8" w:space="0" w:color="auto"/>
              <w:bottom w:val="nil"/>
              <w:right w:val="single" w:sz="8" w:space="0" w:color="000000"/>
            </w:tcBorders>
            <w:shd w:val="clear" w:color="000000" w:fill="FFFFFF"/>
            <w:vAlign w:val="center"/>
            <w:hideMark/>
          </w:tcPr>
          <w:p w14:paraId="46A03043"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 </w:t>
            </w:r>
          </w:p>
        </w:tc>
      </w:tr>
      <w:tr w:rsidR="00281BFD" w:rsidRPr="00281BFD" w14:paraId="4FB9D9A0" w14:textId="77777777" w:rsidTr="00281BFD">
        <w:trPr>
          <w:trHeight w:val="315"/>
          <w:jc w:val="center"/>
        </w:trPr>
        <w:tc>
          <w:tcPr>
            <w:tcW w:w="560" w:type="dxa"/>
            <w:vMerge/>
            <w:tcBorders>
              <w:top w:val="nil"/>
              <w:left w:val="single" w:sz="8" w:space="0" w:color="auto"/>
              <w:bottom w:val="single" w:sz="8" w:space="0" w:color="000000"/>
              <w:right w:val="single" w:sz="8" w:space="0" w:color="auto"/>
            </w:tcBorders>
            <w:vAlign w:val="center"/>
            <w:hideMark/>
          </w:tcPr>
          <w:p w14:paraId="619A218D" w14:textId="77777777" w:rsidR="00281BFD" w:rsidRPr="00281BFD" w:rsidRDefault="00281BFD" w:rsidP="00281BFD">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710605FF" w14:textId="77777777" w:rsidR="00281BFD" w:rsidRPr="00281BFD" w:rsidRDefault="00281BFD" w:rsidP="00281BFD">
            <w:pPr>
              <w:spacing w:after="0" w:line="240" w:lineRule="auto"/>
              <w:rPr>
                <w:rFonts w:ascii="Times New Roman" w:eastAsia="Times New Roman" w:hAnsi="Times New Roman" w:cs="Times New Roman"/>
                <w:b/>
                <w:bCs/>
                <w:color w:val="000000"/>
                <w:sz w:val="20"/>
                <w:szCs w:val="20"/>
                <w:lang w:eastAsia="es-CR"/>
              </w:rPr>
            </w:pPr>
          </w:p>
        </w:tc>
        <w:tc>
          <w:tcPr>
            <w:tcW w:w="4820" w:type="dxa"/>
            <w:gridSpan w:val="2"/>
            <w:vMerge/>
            <w:tcBorders>
              <w:top w:val="single" w:sz="8" w:space="0" w:color="auto"/>
              <w:left w:val="single" w:sz="8" w:space="0" w:color="auto"/>
              <w:bottom w:val="single" w:sz="8" w:space="0" w:color="000000"/>
              <w:right w:val="nil"/>
            </w:tcBorders>
            <w:vAlign w:val="center"/>
            <w:hideMark/>
          </w:tcPr>
          <w:p w14:paraId="0F20F76F"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p>
        </w:tc>
        <w:tc>
          <w:tcPr>
            <w:tcW w:w="3800" w:type="dxa"/>
            <w:gridSpan w:val="4"/>
            <w:tcBorders>
              <w:top w:val="nil"/>
              <w:left w:val="single" w:sz="8" w:space="0" w:color="auto"/>
              <w:bottom w:val="single" w:sz="8" w:space="0" w:color="auto"/>
              <w:right w:val="single" w:sz="8" w:space="0" w:color="000000"/>
            </w:tcBorders>
            <w:shd w:val="clear" w:color="000000" w:fill="FFFFFF"/>
            <w:vAlign w:val="center"/>
            <w:hideMark/>
          </w:tcPr>
          <w:p w14:paraId="7EC11119"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 </w:t>
            </w:r>
          </w:p>
        </w:tc>
      </w:tr>
      <w:tr w:rsidR="00281BFD" w:rsidRPr="00281BFD" w14:paraId="7A69EB9E" w14:textId="77777777" w:rsidTr="00281BFD">
        <w:trPr>
          <w:trHeight w:val="300"/>
          <w:jc w:val="center"/>
        </w:trPr>
        <w:tc>
          <w:tcPr>
            <w:tcW w:w="560"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27DEBE8C" w14:textId="77777777" w:rsidR="00281BFD" w:rsidRPr="00281BFD" w:rsidRDefault="00281BFD" w:rsidP="00281BFD">
            <w:pPr>
              <w:spacing w:after="0" w:line="240" w:lineRule="auto"/>
              <w:rPr>
                <w:rFonts w:ascii="Times New Roman" w:eastAsia="Times New Roman" w:hAnsi="Times New Roman" w:cs="Times New Roman"/>
                <w:b/>
                <w:bCs/>
                <w:color w:val="000000"/>
                <w:sz w:val="20"/>
                <w:szCs w:val="20"/>
                <w:lang w:eastAsia="es-CR"/>
              </w:rPr>
            </w:pPr>
            <w:r w:rsidRPr="00281BFD">
              <w:rPr>
                <w:rFonts w:ascii="Times New Roman" w:eastAsia="Times New Roman" w:hAnsi="Times New Roman" w:cs="Times New Roman"/>
                <w:b/>
                <w:bCs/>
                <w:color w:val="000000"/>
                <w:sz w:val="20"/>
                <w:szCs w:val="20"/>
                <w:lang w:eastAsia="es-CR"/>
              </w:rPr>
              <w:t>E10</w:t>
            </w:r>
          </w:p>
        </w:tc>
        <w:tc>
          <w:tcPr>
            <w:tcW w:w="560"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2740B829" w14:textId="77777777" w:rsidR="00281BFD" w:rsidRPr="00281BFD" w:rsidRDefault="00281BFD" w:rsidP="00281BFD">
            <w:pPr>
              <w:spacing w:after="0" w:line="240" w:lineRule="auto"/>
              <w:jc w:val="center"/>
              <w:rPr>
                <w:rFonts w:ascii="Times New Roman" w:eastAsia="Times New Roman" w:hAnsi="Times New Roman" w:cs="Times New Roman"/>
                <w:b/>
                <w:bCs/>
                <w:color w:val="000000"/>
                <w:sz w:val="20"/>
                <w:szCs w:val="20"/>
                <w:lang w:eastAsia="es-CR"/>
              </w:rPr>
            </w:pPr>
            <w:r w:rsidRPr="00281BFD">
              <w:rPr>
                <w:rFonts w:ascii="Times New Roman" w:eastAsia="Times New Roman" w:hAnsi="Times New Roman" w:cs="Times New Roman"/>
                <w:b/>
                <w:bCs/>
                <w:color w:val="000000"/>
                <w:sz w:val="20"/>
                <w:szCs w:val="20"/>
                <w:lang w:eastAsia="es-CR"/>
              </w:rPr>
              <w:t>94</w:t>
            </w:r>
          </w:p>
        </w:tc>
        <w:tc>
          <w:tcPr>
            <w:tcW w:w="4820" w:type="dxa"/>
            <w:gridSpan w:val="2"/>
            <w:vMerge w:val="restart"/>
            <w:tcBorders>
              <w:top w:val="single" w:sz="8" w:space="0" w:color="auto"/>
              <w:left w:val="single" w:sz="8" w:space="0" w:color="auto"/>
              <w:bottom w:val="single" w:sz="8" w:space="0" w:color="000000"/>
              <w:right w:val="nil"/>
            </w:tcBorders>
            <w:shd w:val="clear" w:color="000000" w:fill="CCCCCC"/>
            <w:vAlign w:val="center"/>
            <w:hideMark/>
          </w:tcPr>
          <w:p w14:paraId="78E5B251"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Diría usted que el mecanismo de consulta utilizado por la carrera ha sido adecuado para registrar su opinión sobre el desempeño de los graduados o egresados de la carrera.</w:t>
            </w:r>
          </w:p>
        </w:tc>
        <w:tc>
          <w:tcPr>
            <w:tcW w:w="3800" w:type="dxa"/>
            <w:gridSpan w:val="4"/>
            <w:tcBorders>
              <w:top w:val="single" w:sz="8" w:space="0" w:color="auto"/>
              <w:left w:val="single" w:sz="8" w:space="0" w:color="auto"/>
              <w:bottom w:val="nil"/>
              <w:right w:val="single" w:sz="8" w:space="0" w:color="000000"/>
            </w:tcBorders>
            <w:shd w:val="clear" w:color="000000" w:fill="CCCCCC"/>
            <w:vAlign w:val="center"/>
            <w:hideMark/>
          </w:tcPr>
          <w:p w14:paraId="1EF6BAD3" w14:textId="61338672" w:rsidR="00281BFD" w:rsidRPr="00281BFD" w:rsidRDefault="00281BFD" w:rsidP="00281BFD">
            <w:pPr>
              <w:spacing w:after="0" w:line="240" w:lineRule="auto"/>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1. Si</w:t>
            </w:r>
          </w:p>
        </w:tc>
      </w:tr>
      <w:tr w:rsidR="00281BFD" w:rsidRPr="00281BFD" w14:paraId="32E5269B" w14:textId="77777777" w:rsidTr="00281BFD">
        <w:trPr>
          <w:trHeight w:val="300"/>
          <w:jc w:val="center"/>
        </w:trPr>
        <w:tc>
          <w:tcPr>
            <w:tcW w:w="560" w:type="dxa"/>
            <w:vMerge/>
            <w:tcBorders>
              <w:top w:val="nil"/>
              <w:left w:val="single" w:sz="8" w:space="0" w:color="auto"/>
              <w:bottom w:val="single" w:sz="8" w:space="0" w:color="000000"/>
              <w:right w:val="single" w:sz="8" w:space="0" w:color="auto"/>
            </w:tcBorders>
            <w:vAlign w:val="center"/>
            <w:hideMark/>
          </w:tcPr>
          <w:p w14:paraId="4C810ABA" w14:textId="77777777" w:rsidR="00281BFD" w:rsidRPr="00281BFD" w:rsidRDefault="00281BFD" w:rsidP="00281BFD">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0D856501" w14:textId="77777777" w:rsidR="00281BFD" w:rsidRPr="00281BFD" w:rsidRDefault="00281BFD" w:rsidP="00281BFD">
            <w:pPr>
              <w:spacing w:after="0" w:line="240" w:lineRule="auto"/>
              <w:rPr>
                <w:rFonts w:ascii="Times New Roman" w:eastAsia="Times New Roman" w:hAnsi="Times New Roman" w:cs="Times New Roman"/>
                <w:b/>
                <w:bCs/>
                <w:color w:val="000000"/>
                <w:sz w:val="20"/>
                <w:szCs w:val="20"/>
                <w:lang w:eastAsia="es-CR"/>
              </w:rPr>
            </w:pPr>
          </w:p>
        </w:tc>
        <w:tc>
          <w:tcPr>
            <w:tcW w:w="4820" w:type="dxa"/>
            <w:gridSpan w:val="2"/>
            <w:vMerge/>
            <w:tcBorders>
              <w:top w:val="single" w:sz="8" w:space="0" w:color="auto"/>
              <w:left w:val="single" w:sz="8" w:space="0" w:color="auto"/>
              <w:bottom w:val="single" w:sz="8" w:space="0" w:color="000000"/>
              <w:right w:val="nil"/>
            </w:tcBorders>
            <w:vAlign w:val="center"/>
            <w:hideMark/>
          </w:tcPr>
          <w:p w14:paraId="51808C43"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p>
        </w:tc>
        <w:tc>
          <w:tcPr>
            <w:tcW w:w="3800" w:type="dxa"/>
            <w:gridSpan w:val="4"/>
            <w:tcBorders>
              <w:top w:val="nil"/>
              <w:left w:val="single" w:sz="8" w:space="0" w:color="auto"/>
              <w:bottom w:val="nil"/>
              <w:right w:val="single" w:sz="8" w:space="0" w:color="000000"/>
            </w:tcBorders>
            <w:shd w:val="clear" w:color="000000" w:fill="CCCCCC"/>
            <w:vAlign w:val="center"/>
            <w:hideMark/>
          </w:tcPr>
          <w:p w14:paraId="4B91C952"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0. No</w:t>
            </w:r>
          </w:p>
        </w:tc>
      </w:tr>
      <w:tr w:rsidR="00281BFD" w:rsidRPr="00281BFD" w14:paraId="20FDBF95" w14:textId="77777777" w:rsidTr="00281BFD">
        <w:trPr>
          <w:trHeight w:val="300"/>
          <w:jc w:val="center"/>
        </w:trPr>
        <w:tc>
          <w:tcPr>
            <w:tcW w:w="560" w:type="dxa"/>
            <w:vMerge/>
            <w:tcBorders>
              <w:top w:val="nil"/>
              <w:left w:val="single" w:sz="8" w:space="0" w:color="auto"/>
              <w:bottom w:val="single" w:sz="8" w:space="0" w:color="000000"/>
              <w:right w:val="single" w:sz="8" w:space="0" w:color="auto"/>
            </w:tcBorders>
            <w:vAlign w:val="center"/>
            <w:hideMark/>
          </w:tcPr>
          <w:p w14:paraId="1C06DDA8" w14:textId="77777777" w:rsidR="00281BFD" w:rsidRPr="00281BFD" w:rsidRDefault="00281BFD" w:rsidP="00281BFD">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4E72253C" w14:textId="77777777" w:rsidR="00281BFD" w:rsidRPr="00281BFD" w:rsidRDefault="00281BFD" w:rsidP="00281BFD">
            <w:pPr>
              <w:spacing w:after="0" w:line="240" w:lineRule="auto"/>
              <w:rPr>
                <w:rFonts w:ascii="Times New Roman" w:eastAsia="Times New Roman" w:hAnsi="Times New Roman" w:cs="Times New Roman"/>
                <w:b/>
                <w:bCs/>
                <w:color w:val="000000"/>
                <w:sz w:val="20"/>
                <w:szCs w:val="20"/>
                <w:lang w:eastAsia="es-CR"/>
              </w:rPr>
            </w:pPr>
          </w:p>
        </w:tc>
        <w:tc>
          <w:tcPr>
            <w:tcW w:w="4820" w:type="dxa"/>
            <w:gridSpan w:val="2"/>
            <w:vMerge/>
            <w:tcBorders>
              <w:top w:val="single" w:sz="8" w:space="0" w:color="auto"/>
              <w:left w:val="single" w:sz="8" w:space="0" w:color="auto"/>
              <w:bottom w:val="single" w:sz="8" w:space="0" w:color="000000"/>
              <w:right w:val="nil"/>
            </w:tcBorders>
            <w:vAlign w:val="center"/>
            <w:hideMark/>
          </w:tcPr>
          <w:p w14:paraId="0C0B5946"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p>
        </w:tc>
        <w:tc>
          <w:tcPr>
            <w:tcW w:w="3800" w:type="dxa"/>
            <w:gridSpan w:val="4"/>
            <w:tcBorders>
              <w:top w:val="nil"/>
              <w:left w:val="single" w:sz="8" w:space="0" w:color="auto"/>
              <w:bottom w:val="nil"/>
              <w:right w:val="single" w:sz="8" w:space="0" w:color="000000"/>
            </w:tcBorders>
            <w:shd w:val="clear" w:color="000000" w:fill="CCCCCC"/>
            <w:vAlign w:val="center"/>
            <w:hideMark/>
          </w:tcPr>
          <w:p w14:paraId="2A6C8A2E"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 </w:t>
            </w:r>
          </w:p>
        </w:tc>
      </w:tr>
      <w:tr w:rsidR="00281BFD" w:rsidRPr="00281BFD" w14:paraId="565F64B4" w14:textId="77777777" w:rsidTr="00281BFD">
        <w:trPr>
          <w:trHeight w:val="315"/>
          <w:jc w:val="center"/>
        </w:trPr>
        <w:tc>
          <w:tcPr>
            <w:tcW w:w="560" w:type="dxa"/>
            <w:vMerge/>
            <w:tcBorders>
              <w:top w:val="nil"/>
              <w:left w:val="single" w:sz="8" w:space="0" w:color="auto"/>
              <w:bottom w:val="single" w:sz="8" w:space="0" w:color="000000"/>
              <w:right w:val="single" w:sz="8" w:space="0" w:color="auto"/>
            </w:tcBorders>
            <w:vAlign w:val="center"/>
            <w:hideMark/>
          </w:tcPr>
          <w:p w14:paraId="41AB8BCC" w14:textId="77777777" w:rsidR="00281BFD" w:rsidRPr="00281BFD" w:rsidRDefault="00281BFD" w:rsidP="00281BFD">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6D1EF4B0" w14:textId="77777777" w:rsidR="00281BFD" w:rsidRPr="00281BFD" w:rsidRDefault="00281BFD" w:rsidP="00281BFD">
            <w:pPr>
              <w:spacing w:after="0" w:line="240" w:lineRule="auto"/>
              <w:rPr>
                <w:rFonts w:ascii="Times New Roman" w:eastAsia="Times New Roman" w:hAnsi="Times New Roman" w:cs="Times New Roman"/>
                <w:b/>
                <w:bCs/>
                <w:color w:val="000000"/>
                <w:sz w:val="20"/>
                <w:szCs w:val="20"/>
                <w:lang w:eastAsia="es-CR"/>
              </w:rPr>
            </w:pPr>
          </w:p>
        </w:tc>
        <w:tc>
          <w:tcPr>
            <w:tcW w:w="4820" w:type="dxa"/>
            <w:gridSpan w:val="2"/>
            <w:vMerge/>
            <w:tcBorders>
              <w:top w:val="single" w:sz="8" w:space="0" w:color="auto"/>
              <w:left w:val="single" w:sz="8" w:space="0" w:color="auto"/>
              <w:bottom w:val="single" w:sz="8" w:space="0" w:color="000000"/>
              <w:right w:val="nil"/>
            </w:tcBorders>
            <w:vAlign w:val="center"/>
            <w:hideMark/>
          </w:tcPr>
          <w:p w14:paraId="579DED23"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p>
        </w:tc>
        <w:tc>
          <w:tcPr>
            <w:tcW w:w="3800" w:type="dxa"/>
            <w:gridSpan w:val="4"/>
            <w:tcBorders>
              <w:top w:val="nil"/>
              <w:left w:val="single" w:sz="8" w:space="0" w:color="auto"/>
              <w:bottom w:val="single" w:sz="8" w:space="0" w:color="auto"/>
              <w:right w:val="single" w:sz="8" w:space="0" w:color="000000"/>
            </w:tcBorders>
            <w:shd w:val="clear" w:color="000000" w:fill="CCCCCC"/>
            <w:vAlign w:val="center"/>
            <w:hideMark/>
          </w:tcPr>
          <w:p w14:paraId="609F3274"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 </w:t>
            </w:r>
          </w:p>
        </w:tc>
      </w:tr>
      <w:tr w:rsidR="00281BFD" w:rsidRPr="00281BFD" w14:paraId="1F6140F8" w14:textId="77777777" w:rsidTr="00281BFD">
        <w:trPr>
          <w:trHeight w:val="300"/>
          <w:jc w:val="center"/>
        </w:trPr>
        <w:tc>
          <w:tcPr>
            <w:tcW w:w="5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4A7420E" w14:textId="77777777" w:rsidR="00281BFD" w:rsidRPr="00281BFD" w:rsidRDefault="00281BFD" w:rsidP="00281BFD">
            <w:pPr>
              <w:spacing w:after="0" w:line="240" w:lineRule="auto"/>
              <w:rPr>
                <w:rFonts w:ascii="Times New Roman" w:eastAsia="Times New Roman" w:hAnsi="Times New Roman" w:cs="Times New Roman"/>
                <w:b/>
                <w:bCs/>
                <w:color w:val="000000"/>
                <w:sz w:val="20"/>
                <w:szCs w:val="20"/>
                <w:lang w:eastAsia="es-CR"/>
              </w:rPr>
            </w:pPr>
            <w:r w:rsidRPr="00281BFD">
              <w:rPr>
                <w:rFonts w:ascii="Times New Roman" w:eastAsia="Times New Roman" w:hAnsi="Times New Roman" w:cs="Times New Roman"/>
                <w:b/>
                <w:bCs/>
                <w:color w:val="000000"/>
                <w:sz w:val="20"/>
                <w:szCs w:val="20"/>
                <w:lang w:eastAsia="es-CR"/>
              </w:rPr>
              <w:t>E11</w:t>
            </w:r>
          </w:p>
        </w:tc>
        <w:tc>
          <w:tcPr>
            <w:tcW w:w="5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F9DE5CF" w14:textId="77777777" w:rsidR="00281BFD" w:rsidRPr="00281BFD" w:rsidRDefault="00281BFD" w:rsidP="00281BFD">
            <w:pPr>
              <w:spacing w:after="0" w:line="240" w:lineRule="auto"/>
              <w:jc w:val="center"/>
              <w:rPr>
                <w:rFonts w:ascii="Times New Roman" w:eastAsia="Times New Roman" w:hAnsi="Times New Roman" w:cs="Times New Roman"/>
                <w:b/>
                <w:bCs/>
                <w:color w:val="000000"/>
                <w:sz w:val="20"/>
                <w:szCs w:val="20"/>
                <w:lang w:eastAsia="es-CR"/>
              </w:rPr>
            </w:pPr>
            <w:r w:rsidRPr="00281BFD">
              <w:rPr>
                <w:rFonts w:ascii="Times New Roman" w:eastAsia="Times New Roman" w:hAnsi="Times New Roman" w:cs="Times New Roman"/>
                <w:b/>
                <w:bCs/>
                <w:color w:val="000000"/>
                <w:sz w:val="20"/>
                <w:szCs w:val="20"/>
                <w:lang w:eastAsia="es-CR"/>
              </w:rPr>
              <w:t>94</w:t>
            </w:r>
          </w:p>
        </w:tc>
        <w:tc>
          <w:tcPr>
            <w:tcW w:w="4820" w:type="dxa"/>
            <w:gridSpan w:val="2"/>
            <w:vMerge w:val="restart"/>
            <w:tcBorders>
              <w:top w:val="single" w:sz="8" w:space="0" w:color="auto"/>
              <w:left w:val="single" w:sz="8" w:space="0" w:color="auto"/>
              <w:bottom w:val="single" w:sz="8" w:space="0" w:color="000000"/>
              <w:right w:val="nil"/>
            </w:tcBorders>
            <w:shd w:val="clear" w:color="000000" w:fill="FFFFFF"/>
            <w:vAlign w:val="center"/>
            <w:hideMark/>
          </w:tcPr>
          <w:p w14:paraId="2785FE0F"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Por último, ¿cuál es su grado de satisfacción con el desempeño del personal graduado o egresado de la carrera ::::::: de la institución ::::::: que ha sido contratado en la empresa?</w:t>
            </w:r>
          </w:p>
        </w:tc>
        <w:tc>
          <w:tcPr>
            <w:tcW w:w="3800" w:type="dxa"/>
            <w:gridSpan w:val="4"/>
            <w:tcBorders>
              <w:top w:val="single" w:sz="8" w:space="0" w:color="auto"/>
              <w:left w:val="single" w:sz="8" w:space="0" w:color="auto"/>
              <w:bottom w:val="nil"/>
              <w:right w:val="single" w:sz="8" w:space="0" w:color="000000"/>
            </w:tcBorders>
            <w:shd w:val="clear" w:color="000000" w:fill="FFFFFF"/>
            <w:vAlign w:val="center"/>
            <w:hideMark/>
          </w:tcPr>
          <w:p w14:paraId="5A704057"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5. Muy satisfecho</w:t>
            </w:r>
          </w:p>
        </w:tc>
      </w:tr>
      <w:tr w:rsidR="00281BFD" w:rsidRPr="00281BFD" w14:paraId="2576E0B9" w14:textId="77777777" w:rsidTr="00281BFD">
        <w:trPr>
          <w:trHeight w:val="300"/>
          <w:jc w:val="center"/>
        </w:trPr>
        <w:tc>
          <w:tcPr>
            <w:tcW w:w="560" w:type="dxa"/>
            <w:vMerge/>
            <w:tcBorders>
              <w:top w:val="nil"/>
              <w:left w:val="single" w:sz="8" w:space="0" w:color="auto"/>
              <w:bottom w:val="single" w:sz="8" w:space="0" w:color="000000"/>
              <w:right w:val="single" w:sz="8" w:space="0" w:color="auto"/>
            </w:tcBorders>
            <w:vAlign w:val="center"/>
            <w:hideMark/>
          </w:tcPr>
          <w:p w14:paraId="71062B21" w14:textId="77777777" w:rsidR="00281BFD" w:rsidRPr="00281BFD" w:rsidRDefault="00281BFD" w:rsidP="00281BFD">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14B1844E" w14:textId="77777777" w:rsidR="00281BFD" w:rsidRPr="00281BFD" w:rsidRDefault="00281BFD" w:rsidP="00281BFD">
            <w:pPr>
              <w:spacing w:after="0" w:line="240" w:lineRule="auto"/>
              <w:rPr>
                <w:rFonts w:ascii="Times New Roman" w:eastAsia="Times New Roman" w:hAnsi="Times New Roman" w:cs="Times New Roman"/>
                <w:b/>
                <w:bCs/>
                <w:color w:val="000000"/>
                <w:sz w:val="20"/>
                <w:szCs w:val="20"/>
                <w:lang w:eastAsia="es-CR"/>
              </w:rPr>
            </w:pPr>
          </w:p>
        </w:tc>
        <w:tc>
          <w:tcPr>
            <w:tcW w:w="4820" w:type="dxa"/>
            <w:gridSpan w:val="2"/>
            <w:vMerge/>
            <w:tcBorders>
              <w:top w:val="single" w:sz="8" w:space="0" w:color="auto"/>
              <w:left w:val="single" w:sz="8" w:space="0" w:color="auto"/>
              <w:bottom w:val="single" w:sz="8" w:space="0" w:color="000000"/>
              <w:right w:val="nil"/>
            </w:tcBorders>
            <w:vAlign w:val="center"/>
            <w:hideMark/>
          </w:tcPr>
          <w:p w14:paraId="792D6CCA"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p>
        </w:tc>
        <w:tc>
          <w:tcPr>
            <w:tcW w:w="3800" w:type="dxa"/>
            <w:gridSpan w:val="4"/>
            <w:tcBorders>
              <w:top w:val="nil"/>
              <w:left w:val="single" w:sz="8" w:space="0" w:color="auto"/>
              <w:bottom w:val="nil"/>
              <w:right w:val="single" w:sz="8" w:space="0" w:color="000000"/>
            </w:tcBorders>
            <w:shd w:val="clear" w:color="000000" w:fill="FFFFFF"/>
            <w:vAlign w:val="center"/>
            <w:hideMark/>
          </w:tcPr>
          <w:p w14:paraId="5EB37406"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4. Satisfecho</w:t>
            </w:r>
          </w:p>
        </w:tc>
      </w:tr>
      <w:tr w:rsidR="00281BFD" w:rsidRPr="00281BFD" w14:paraId="2AB339C0" w14:textId="77777777" w:rsidTr="00281BFD">
        <w:trPr>
          <w:trHeight w:val="300"/>
          <w:jc w:val="center"/>
        </w:trPr>
        <w:tc>
          <w:tcPr>
            <w:tcW w:w="560" w:type="dxa"/>
            <w:vMerge/>
            <w:tcBorders>
              <w:top w:val="nil"/>
              <w:left w:val="single" w:sz="8" w:space="0" w:color="auto"/>
              <w:bottom w:val="single" w:sz="8" w:space="0" w:color="000000"/>
              <w:right w:val="single" w:sz="8" w:space="0" w:color="auto"/>
            </w:tcBorders>
            <w:vAlign w:val="center"/>
            <w:hideMark/>
          </w:tcPr>
          <w:p w14:paraId="5C97EB2D" w14:textId="77777777" w:rsidR="00281BFD" w:rsidRPr="00281BFD" w:rsidRDefault="00281BFD" w:rsidP="00281BFD">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4B26129C" w14:textId="77777777" w:rsidR="00281BFD" w:rsidRPr="00281BFD" w:rsidRDefault="00281BFD" w:rsidP="00281BFD">
            <w:pPr>
              <w:spacing w:after="0" w:line="240" w:lineRule="auto"/>
              <w:rPr>
                <w:rFonts w:ascii="Times New Roman" w:eastAsia="Times New Roman" w:hAnsi="Times New Roman" w:cs="Times New Roman"/>
                <w:b/>
                <w:bCs/>
                <w:color w:val="000000"/>
                <w:sz w:val="20"/>
                <w:szCs w:val="20"/>
                <w:lang w:eastAsia="es-CR"/>
              </w:rPr>
            </w:pPr>
          </w:p>
        </w:tc>
        <w:tc>
          <w:tcPr>
            <w:tcW w:w="4820" w:type="dxa"/>
            <w:gridSpan w:val="2"/>
            <w:vMerge/>
            <w:tcBorders>
              <w:top w:val="single" w:sz="8" w:space="0" w:color="auto"/>
              <w:left w:val="single" w:sz="8" w:space="0" w:color="auto"/>
              <w:bottom w:val="single" w:sz="8" w:space="0" w:color="000000"/>
              <w:right w:val="nil"/>
            </w:tcBorders>
            <w:vAlign w:val="center"/>
            <w:hideMark/>
          </w:tcPr>
          <w:p w14:paraId="0EA4CEC8"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p>
        </w:tc>
        <w:tc>
          <w:tcPr>
            <w:tcW w:w="3800" w:type="dxa"/>
            <w:gridSpan w:val="4"/>
            <w:tcBorders>
              <w:top w:val="nil"/>
              <w:left w:val="single" w:sz="8" w:space="0" w:color="auto"/>
              <w:bottom w:val="nil"/>
              <w:right w:val="single" w:sz="8" w:space="0" w:color="000000"/>
            </w:tcBorders>
            <w:shd w:val="clear" w:color="000000" w:fill="FFFFFF"/>
            <w:vAlign w:val="center"/>
            <w:hideMark/>
          </w:tcPr>
          <w:p w14:paraId="639D758B"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3. Ni satisfecho, ni insatisfecho</w:t>
            </w:r>
          </w:p>
        </w:tc>
      </w:tr>
      <w:tr w:rsidR="00281BFD" w:rsidRPr="00281BFD" w14:paraId="4DFC43C4" w14:textId="77777777" w:rsidTr="00281BFD">
        <w:trPr>
          <w:trHeight w:val="300"/>
          <w:jc w:val="center"/>
        </w:trPr>
        <w:tc>
          <w:tcPr>
            <w:tcW w:w="560" w:type="dxa"/>
            <w:vMerge/>
            <w:tcBorders>
              <w:top w:val="nil"/>
              <w:left w:val="single" w:sz="8" w:space="0" w:color="auto"/>
              <w:bottom w:val="single" w:sz="8" w:space="0" w:color="000000"/>
              <w:right w:val="single" w:sz="8" w:space="0" w:color="auto"/>
            </w:tcBorders>
            <w:vAlign w:val="center"/>
            <w:hideMark/>
          </w:tcPr>
          <w:p w14:paraId="38BB55F0" w14:textId="77777777" w:rsidR="00281BFD" w:rsidRPr="00281BFD" w:rsidRDefault="00281BFD" w:rsidP="00281BFD">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05DCB434" w14:textId="77777777" w:rsidR="00281BFD" w:rsidRPr="00281BFD" w:rsidRDefault="00281BFD" w:rsidP="00281BFD">
            <w:pPr>
              <w:spacing w:after="0" w:line="240" w:lineRule="auto"/>
              <w:rPr>
                <w:rFonts w:ascii="Times New Roman" w:eastAsia="Times New Roman" w:hAnsi="Times New Roman" w:cs="Times New Roman"/>
                <w:b/>
                <w:bCs/>
                <w:color w:val="000000"/>
                <w:sz w:val="20"/>
                <w:szCs w:val="20"/>
                <w:lang w:eastAsia="es-CR"/>
              </w:rPr>
            </w:pPr>
          </w:p>
        </w:tc>
        <w:tc>
          <w:tcPr>
            <w:tcW w:w="4820" w:type="dxa"/>
            <w:gridSpan w:val="2"/>
            <w:vMerge/>
            <w:tcBorders>
              <w:top w:val="single" w:sz="8" w:space="0" w:color="auto"/>
              <w:left w:val="single" w:sz="8" w:space="0" w:color="auto"/>
              <w:bottom w:val="single" w:sz="8" w:space="0" w:color="000000"/>
              <w:right w:val="nil"/>
            </w:tcBorders>
            <w:vAlign w:val="center"/>
            <w:hideMark/>
          </w:tcPr>
          <w:p w14:paraId="7EF9E476"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p>
        </w:tc>
        <w:tc>
          <w:tcPr>
            <w:tcW w:w="3800" w:type="dxa"/>
            <w:gridSpan w:val="4"/>
            <w:tcBorders>
              <w:top w:val="nil"/>
              <w:left w:val="single" w:sz="8" w:space="0" w:color="auto"/>
              <w:bottom w:val="nil"/>
              <w:right w:val="single" w:sz="8" w:space="0" w:color="000000"/>
            </w:tcBorders>
            <w:shd w:val="clear" w:color="000000" w:fill="FFFFFF"/>
            <w:vAlign w:val="center"/>
            <w:hideMark/>
          </w:tcPr>
          <w:p w14:paraId="53BE7E33"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2. Insatisfecho</w:t>
            </w:r>
          </w:p>
        </w:tc>
      </w:tr>
      <w:tr w:rsidR="00281BFD" w:rsidRPr="00281BFD" w14:paraId="64CE30C6" w14:textId="77777777" w:rsidTr="00281BFD">
        <w:trPr>
          <w:trHeight w:val="315"/>
          <w:jc w:val="center"/>
        </w:trPr>
        <w:tc>
          <w:tcPr>
            <w:tcW w:w="560" w:type="dxa"/>
            <w:vMerge/>
            <w:tcBorders>
              <w:top w:val="nil"/>
              <w:left w:val="single" w:sz="8" w:space="0" w:color="auto"/>
              <w:bottom w:val="single" w:sz="8" w:space="0" w:color="000000"/>
              <w:right w:val="single" w:sz="8" w:space="0" w:color="auto"/>
            </w:tcBorders>
            <w:vAlign w:val="center"/>
            <w:hideMark/>
          </w:tcPr>
          <w:p w14:paraId="61C09CDA" w14:textId="77777777" w:rsidR="00281BFD" w:rsidRPr="00281BFD" w:rsidRDefault="00281BFD" w:rsidP="00281BFD">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354E518E" w14:textId="77777777" w:rsidR="00281BFD" w:rsidRPr="00281BFD" w:rsidRDefault="00281BFD" w:rsidP="00281BFD">
            <w:pPr>
              <w:spacing w:after="0" w:line="240" w:lineRule="auto"/>
              <w:rPr>
                <w:rFonts w:ascii="Times New Roman" w:eastAsia="Times New Roman" w:hAnsi="Times New Roman" w:cs="Times New Roman"/>
                <w:b/>
                <w:bCs/>
                <w:color w:val="000000"/>
                <w:sz w:val="20"/>
                <w:szCs w:val="20"/>
                <w:lang w:eastAsia="es-CR"/>
              </w:rPr>
            </w:pPr>
          </w:p>
        </w:tc>
        <w:tc>
          <w:tcPr>
            <w:tcW w:w="4820" w:type="dxa"/>
            <w:gridSpan w:val="2"/>
            <w:vMerge/>
            <w:tcBorders>
              <w:top w:val="single" w:sz="8" w:space="0" w:color="auto"/>
              <w:left w:val="single" w:sz="8" w:space="0" w:color="auto"/>
              <w:bottom w:val="single" w:sz="8" w:space="0" w:color="000000"/>
              <w:right w:val="nil"/>
            </w:tcBorders>
            <w:vAlign w:val="center"/>
            <w:hideMark/>
          </w:tcPr>
          <w:p w14:paraId="189B7FD1"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p>
        </w:tc>
        <w:tc>
          <w:tcPr>
            <w:tcW w:w="3800" w:type="dxa"/>
            <w:gridSpan w:val="4"/>
            <w:tcBorders>
              <w:top w:val="nil"/>
              <w:left w:val="single" w:sz="8" w:space="0" w:color="auto"/>
              <w:bottom w:val="single" w:sz="8" w:space="0" w:color="auto"/>
              <w:right w:val="single" w:sz="8" w:space="0" w:color="000000"/>
            </w:tcBorders>
            <w:shd w:val="clear" w:color="000000" w:fill="FFFFFF"/>
            <w:vAlign w:val="center"/>
            <w:hideMark/>
          </w:tcPr>
          <w:p w14:paraId="2083367E" w14:textId="77777777" w:rsidR="00281BFD" w:rsidRPr="00281BFD" w:rsidRDefault="00281BFD" w:rsidP="00281BFD">
            <w:pPr>
              <w:spacing w:after="0" w:line="240" w:lineRule="auto"/>
              <w:rPr>
                <w:rFonts w:ascii="Times New Roman" w:eastAsia="Times New Roman" w:hAnsi="Times New Roman" w:cs="Times New Roman"/>
                <w:color w:val="000000"/>
                <w:lang w:eastAsia="es-CR"/>
              </w:rPr>
            </w:pPr>
            <w:r w:rsidRPr="00281BFD">
              <w:rPr>
                <w:rFonts w:ascii="Times New Roman" w:eastAsia="Times New Roman" w:hAnsi="Times New Roman" w:cs="Times New Roman"/>
                <w:color w:val="000000"/>
                <w:lang w:eastAsia="es-CR"/>
              </w:rPr>
              <w:t>1. Muy insatisfecho</w:t>
            </w:r>
          </w:p>
        </w:tc>
      </w:tr>
      <w:tr w:rsidR="00281BFD" w:rsidRPr="00281BFD" w14:paraId="7D3D63BB" w14:textId="77777777" w:rsidTr="00281BFD">
        <w:trPr>
          <w:trHeight w:val="315"/>
          <w:jc w:val="center"/>
        </w:trPr>
        <w:tc>
          <w:tcPr>
            <w:tcW w:w="974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55321430" w14:textId="77777777" w:rsidR="00281BFD" w:rsidRPr="00281BFD" w:rsidRDefault="00281BFD" w:rsidP="00281BFD">
            <w:pPr>
              <w:spacing w:after="0" w:line="240" w:lineRule="auto"/>
              <w:jc w:val="center"/>
              <w:rPr>
                <w:rFonts w:ascii="Times New Roman" w:eastAsia="Times New Roman" w:hAnsi="Times New Roman" w:cs="Times New Roman"/>
                <w:b/>
                <w:bCs/>
                <w:color w:val="000000"/>
                <w:lang w:eastAsia="es-CR"/>
              </w:rPr>
            </w:pPr>
            <w:r w:rsidRPr="00281BFD">
              <w:rPr>
                <w:rFonts w:ascii="Times New Roman" w:eastAsia="Times New Roman" w:hAnsi="Times New Roman" w:cs="Times New Roman"/>
                <w:b/>
                <w:bCs/>
                <w:color w:val="000000"/>
                <w:lang w:eastAsia="es-CR"/>
              </w:rPr>
              <w:t>¡Muchas gracias por su colaboración!</w:t>
            </w:r>
          </w:p>
        </w:tc>
      </w:tr>
    </w:tbl>
    <w:p w14:paraId="3727E529" w14:textId="77777777" w:rsidR="009A72E9" w:rsidRDefault="009A72E9" w:rsidP="009A72E9">
      <w:pPr>
        <w:rPr>
          <w:rFonts w:ascii="Arial" w:hAnsi="Arial" w:cs="Arial"/>
          <w:lang w:eastAsia="es-CR"/>
        </w:rPr>
      </w:pPr>
    </w:p>
    <w:p w14:paraId="108F22D9" w14:textId="77777777" w:rsidR="009A72E9" w:rsidRDefault="009A72E9" w:rsidP="009A72E9">
      <w:pPr>
        <w:rPr>
          <w:rFonts w:ascii="Arial" w:hAnsi="Arial" w:cs="Arial"/>
          <w:lang w:eastAsia="es-CR"/>
        </w:rPr>
      </w:pPr>
    </w:p>
    <w:p w14:paraId="5E38A736" w14:textId="77777777" w:rsidR="009A72E9" w:rsidRDefault="009A72E9" w:rsidP="009A72E9">
      <w:pPr>
        <w:rPr>
          <w:rFonts w:ascii="Arial" w:hAnsi="Arial" w:cs="Arial"/>
          <w:lang w:eastAsia="es-CR"/>
        </w:rPr>
      </w:pPr>
    </w:p>
    <w:tbl>
      <w:tblPr>
        <w:tblW w:w="9980" w:type="dxa"/>
        <w:jc w:val="center"/>
        <w:tblCellMar>
          <w:left w:w="70" w:type="dxa"/>
          <w:right w:w="70" w:type="dxa"/>
        </w:tblCellMar>
        <w:tblLook w:val="04A0" w:firstRow="1" w:lastRow="0" w:firstColumn="1" w:lastColumn="0" w:noHBand="0" w:noVBand="1"/>
      </w:tblPr>
      <w:tblGrid>
        <w:gridCol w:w="629"/>
        <w:gridCol w:w="557"/>
        <w:gridCol w:w="2944"/>
        <w:gridCol w:w="858"/>
        <w:gridCol w:w="1067"/>
        <w:gridCol w:w="859"/>
        <w:gridCol w:w="100"/>
        <w:gridCol w:w="891"/>
        <w:gridCol w:w="897"/>
        <w:gridCol w:w="1178"/>
      </w:tblGrid>
      <w:tr w:rsidR="005300A9" w:rsidRPr="005300A9" w14:paraId="5F2856F1" w14:textId="77777777" w:rsidTr="00B331B3">
        <w:trPr>
          <w:trHeight w:val="300"/>
          <w:jc w:val="center"/>
        </w:trPr>
        <w:tc>
          <w:tcPr>
            <w:tcW w:w="6914" w:type="dxa"/>
            <w:gridSpan w:val="6"/>
            <w:tcBorders>
              <w:top w:val="single" w:sz="8" w:space="0" w:color="auto"/>
              <w:left w:val="single" w:sz="8" w:space="0" w:color="auto"/>
              <w:bottom w:val="nil"/>
              <w:right w:val="single" w:sz="8" w:space="0" w:color="000000"/>
            </w:tcBorders>
            <w:shd w:val="clear" w:color="000000" w:fill="FFFFFF"/>
            <w:vAlign w:val="center"/>
            <w:hideMark/>
          </w:tcPr>
          <w:p w14:paraId="620C4238" w14:textId="77777777" w:rsidR="005300A9" w:rsidRPr="005300A9" w:rsidRDefault="005300A9" w:rsidP="005300A9">
            <w:pPr>
              <w:spacing w:after="0" w:line="240" w:lineRule="auto"/>
              <w:rPr>
                <w:rFonts w:ascii="Times New Roman" w:eastAsia="Times New Roman" w:hAnsi="Times New Roman" w:cs="Times New Roman"/>
                <w:b/>
                <w:bCs/>
                <w:color w:val="000000"/>
                <w:lang w:eastAsia="es-CR"/>
              </w:rPr>
            </w:pPr>
            <w:r w:rsidRPr="005300A9">
              <w:rPr>
                <w:rFonts w:ascii="Times New Roman" w:eastAsia="Times New Roman" w:hAnsi="Times New Roman" w:cs="Times New Roman"/>
                <w:b/>
                <w:bCs/>
                <w:color w:val="000000"/>
                <w:lang w:eastAsia="es-CR"/>
              </w:rPr>
              <w:lastRenderedPageBreak/>
              <w:t>Institución…………………..</w:t>
            </w:r>
          </w:p>
        </w:tc>
        <w:tc>
          <w:tcPr>
            <w:tcW w:w="3066" w:type="dxa"/>
            <w:gridSpan w:val="4"/>
            <w:tcBorders>
              <w:top w:val="single" w:sz="8" w:space="0" w:color="auto"/>
              <w:left w:val="nil"/>
              <w:bottom w:val="nil"/>
              <w:right w:val="single" w:sz="8" w:space="0" w:color="000000"/>
            </w:tcBorders>
            <w:shd w:val="clear" w:color="000000" w:fill="FFFFFF"/>
            <w:vAlign w:val="center"/>
            <w:hideMark/>
          </w:tcPr>
          <w:p w14:paraId="0B5536EA" w14:textId="77777777" w:rsidR="005300A9" w:rsidRPr="005300A9" w:rsidRDefault="005300A9" w:rsidP="005300A9">
            <w:pPr>
              <w:spacing w:after="0" w:line="240" w:lineRule="auto"/>
              <w:jc w:val="center"/>
              <w:rPr>
                <w:rFonts w:ascii="Times New Roman" w:eastAsia="Times New Roman" w:hAnsi="Times New Roman" w:cs="Times New Roman"/>
                <w:b/>
                <w:bCs/>
                <w:color w:val="000000"/>
                <w:lang w:eastAsia="es-CR"/>
              </w:rPr>
            </w:pPr>
            <w:r w:rsidRPr="005300A9">
              <w:rPr>
                <w:rFonts w:ascii="Times New Roman" w:eastAsia="Times New Roman" w:hAnsi="Times New Roman" w:cs="Times New Roman"/>
                <w:b/>
                <w:bCs/>
                <w:color w:val="000000"/>
                <w:lang w:eastAsia="es-CR"/>
              </w:rPr>
              <w:t>PARA USO INTERNO</w:t>
            </w:r>
          </w:p>
        </w:tc>
      </w:tr>
      <w:tr w:rsidR="005300A9" w:rsidRPr="005300A9" w14:paraId="3F33C8CC" w14:textId="77777777" w:rsidTr="00B331B3">
        <w:trPr>
          <w:trHeight w:val="300"/>
          <w:jc w:val="center"/>
        </w:trPr>
        <w:tc>
          <w:tcPr>
            <w:tcW w:w="6914" w:type="dxa"/>
            <w:gridSpan w:val="6"/>
            <w:tcBorders>
              <w:top w:val="nil"/>
              <w:left w:val="single" w:sz="8" w:space="0" w:color="auto"/>
              <w:bottom w:val="nil"/>
              <w:right w:val="single" w:sz="8" w:space="0" w:color="000000"/>
            </w:tcBorders>
            <w:shd w:val="clear" w:color="000000" w:fill="FFFFFF"/>
            <w:vAlign w:val="center"/>
            <w:hideMark/>
          </w:tcPr>
          <w:p w14:paraId="299C54A3" w14:textId="77777777" w:rsidR="005300A9" w:rsidRPr="005300A9" w:rsidRDefault="005300A9" w:rsidP="005300A9">
            <w:pPr>
              <w:spacing w:after="0" w:line="240" w:lineRule="auto"/>
              <w:rPr>
                <w:rFonts w:ascii="Times New Roman" w:eastAsia="Times New Roman" w:hAnsi="Times New Roman" w:cs="Times New Roman"/>
                <w:b/>
                <w:bCs/>
                <w:color w:val="000000"/>
                <w:lang w:eastAsia="es-CR"/>
              </w:rPr>
            </w:pPr>
            <w:r w:rsidRPr="005300A9">
              <w:rPr>
                <w:rFonts w:ascii="Times New Roman" w:eastAsia="Times New Roman" w:hAnsi="Times New Roman" w:cs="Times New Roman"/>
                <w:b/>
                <w:bCs/>
                <w:color w:val="000000"/>
                <w:lang w:eastAsia="es-CR"/>
              </w:rPr>
              <w:t>Carrera de……………………</w:t>
            </w:r>
          </w:p>
        </w:tc>
        <w:tc>
          <w:tcPr>
            <w:tcW w:w="3066" w:type="dxa"/>
            <w:gridSpan w:val="4"/>
            <w:tcBorders>
              <w:top w:val="nil"/>
              <w:left w:val="nil"/>
              <w:bottom w:val="nil"/>
              <w:right w:val="single" w:sz="8" w:space="0" w:color="000000"/>
            </w:tcBorders>
            <w:shd w:val="clear" w:color="000000" w:fill="FFFFFF"/>
            <w:vAlign w:val="center"/>
            <w:hideMark/>
          </w:tcPr>
          <w:p w14:paraId="6D67B912" w14:textId="77777777" w:rsidR="005300A9" w:rsidRPr="005300A9" w:rsidRDefault="005300A9" w:rsidP="005300A9">
            <w:pPr>
              <w:spacing w:after="0" w:line="240" w:lineRule="auto"/>
              <w:rPr>
                <w:rFonts w:ascii="Times New Roman" w:eastAsia="Times New Roman" w:hAnsi="Times New Roman" w:cs="Times New Roman"/>
                <w:b/>
                <w:bCs/>
                <w:color w:val="000000"/>
                <w:lang w:eastAsia="es-CR"/>
              </w:rPr>
            </w:pPr>
            <w:r w:rsidRPr="005300A9">
              <w:rPr>
                <w:rFonts w:ascii="Times New Roman" w:eastAsia="Times New Roman" w:hAnsi="Times New Roman" w:cs="Times New Roman"/>
                <w:b/>
                <w:bCs/>
                <w:color w:val="000000"/>
                <w:lang w:eastAsia="es-CR"/>
              </w:rPr>
              <w:t>Cuestionario #</w:t>
            </w:r>
          </w:p>
        </w:tc>
      </w:tr>
      <w:tr w:rsidR="005300A9" w:rsidRPr="005300A9" w14:paraId="1346A25A" w14:textId="77777777" w:rsidTr="00B331B3">
        <w:trPr>
          <w:trHeight w:val="315"/>
          <w:jc w:val="center"/>
        </w:trPr>
        <w:tc>
          <w:tcPr>
            <w:tcW w:w="6914" w:type="dxa"/>
            <w:gridSpan w:val="6"/>
            <w:tcBorders>
              <w:top w:val="nil"/>
              <w:left w:val="single" w:sz="8" w:space="0" w:color="auto"/>
              <w:bottom w:val="single" w:sz="8" w:space="0" w:color="auto"/>
              <w:right w:val="single" w:sz="8" w:space="0" w:color="000000"/>
            </w:tcBorders>
            <w:shd w:val="clear" w:color="000000" w:fill="FFFFFF"/>
            <w:vAlign w:val="center"/>
            <w:hideMark/>
          </w:tcPr>
          <w:p w14:paraId="40AB0B42" w14:textId="77777777" w:rsidR="005300A9" w:rsidRPr="005300A9" w:rsidRDefault="005300A9" w:rsidP="005300A9">
            <w:pPr>
              <w:spacing w:after="0" w:line="240" w:lineRule="auto"/>
              <w:rPr>
                <w:rFonts w:ascii="Times New Roman" w:eastAsia="Times New Roman" w:hAnsi="Times New Roman" w:cs="Times New Roman"/>
                <w:b/>
                <w:bCs/>
                <w:color w:val="000000"/>
                <w:lang w:eastAsia="es-CR"/>
              </w:rPr>
            </w:pPr>
            <w:r w:rsidRPr="005300A9">
              <w:rPr>
                <w:rFonts w:ascii="Times New Roman" w:eastAsia="Times New Roman" w:hAnsi="Times New Roman" w:cs="Times New Roman"/>
                <w:b/>
                <w:bCs/>
                <w:color w:val="000000"/>
                <w:lang w:eastAsia="es-CR"/>
              </w:rPr>
              <w:t>Cuestionario población administrativa, técnica y de apoyo</w:t>
            </w:r>
          </w:p>
        </w:tc>
        <w:tc>
          <w:tcPr>
            <w:tcW w:w="3066" w:type="dxa"/>
            <w:gridSpan w:val="4"/>
            <w:tcBorders>
              <w:top w:val="nil"/>
              <w:left w:val="nil"/>
              <w:bottom w:val="single" w:sz="8" w:space="0" w:color="auto"/>
              <w:right w:val="single" w:sz="8" w:space="0" w:color="000000"/>
            </w:tcBorders>
            <w:shd w:val="clear" w:color="000000" w:fill="FFFFFF"/>
            <w:vAlign w:val="center"/>
            <w:hideMark/>
          </w:tcPr>
          <w:p w14:paraId="7CDBB1F3" w14:textId="77777777" w:rsidR="005300A9" w:rsidRPr="005300A9" w:rsidRDefault="005300A9" w:rsidP="005300A9">
            <w:pPr>
              <w:spacing w:after="0" w:line="240" w:lineRule="auto"/>
              <w:rPr>
                <w:rFonts w:ascii="Times New Roman" w:eastAsia="Times New Roman" w:hAnsi="Times New Roman" w:cs="Times New Roman"/>
                <w:b/>
                <w:bCs/>
                <w:color w:val="000000"/>
                <w:lang w:eastAsia="es-CR"/>
              </w:rPr>
            </w:pPr>
            <w:r w:rsidRPr="005300A9">
              <w:rPr>
                <w:rFonts w:ascii="Times New Roman" w:eastAsia="Times New Roman" w:hAnsi="Times New Roman" w:cs="Times New Roman"/>
                <w:b/>
                <w:bCs/>
                <w:color w:val="000000"/>
                <w:lang w:eastAsia="es-CR"/>
              </w:rPr>
              <w:t>Fecha: ___/___/___</w:t>
            </w:r>
          </w:p>
        </w:tc>
      </w:tr>
      <w:tr w:rsidR="005300A9" w:rsidRPr="005300A9" w14:paraId="0007A628" w14:textId="77777777" w:rsidTr="005300A9">
        <w:trPr>
          <w:trHeight w:val="1307"/>
          <w:jc w:val="center"/>
        </w:trPr>
        <w:tc>
          <w:tcPr>
            <w:tcW w:w="9980"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14:paraId="17CF1FE7" w14:textId="39E61494" w:rsidR="005300A9" w:rsidRPr="005300A9" w:rsidRDefault="005300A9" w:rsidP="005300A9">
            <w:pPr>
              <w:spacing w:after="0" w:line="240" w:lineRule="auto"/>
              <w:jc w:val="both"/>
              <w:rPr>
                <w:rFonts w:ascii="Times New Roman" w:eastAsia="Times New Roman" w:hAnsi="Times New Roman" w:cs="Times New Roman"/>
                <w:b/>
                <w:bCs/>
                <w:color w:val="000000"/>
                <w:lang w:eastAsia="es-CR"/>
              </w:rPr>
            </w:pPr>
            <w:r w:rsidRPr="005300A9">
              <w:rPr>
                <w:rFonts w:ascii="Times New Roman" w:eastAsia="Times New Roman" w:hAnsi="Times New Roman" w:cs="Times New Roman"/>
                <w:b/>
                <w:bCs/>
                <w:color w:val="000000"/>
                <w:lang w:eastAsia="es-CR"/>
              </w:rPr>
              <w:t xml:space="preserve">Introducción: </w:t>
            </w:r>
            <w:r w:rsidRPr="005300A9">
              <w:rPr>
                <w:rFonts w:ascii="Times New Roman" w:eastAsia="Times New Roman" w:hAnsi="Times New Roman" w:cs="Times New Roman"/>
                <w:color w:val="000000"/>
                <w:lang w:eastAsia="es-CR"/>
              </w:rPr>
              <w:t xml:space="preserve">Buenos días/tardes/noches, como parte del proceso de auto evaluación en que se encuentra la carrera de___________________________________________ </w:t>
            </w:r>
            <w:proofErr w:type="spellStart"/>
            <w:r w:rsidRPr="005300A9">
              <w:rPr>
                <w:rFonts w:ascii="Times New Roman" w:eastAsia="Times New Roman" w:hAnsi="Times New Roman" w:cs="Times New Roman"/>
                <w:color w:val="000000"/>
                <w:lang w:eastAsia="es-CR"/>
              </w:rPr>
              <w:t>de</w:t>
            </w:r>
            <w:proofErr w:type="spellEnd"/>
            <w:r w:rsidRPr="005300A9">
              <w:rPr>
                <w:rFonts w:ascii="Times New Roman" w:eastAsia="Times New Roman" w:hAnsi="Times New Roman" w:cs="Times New Roman"/>
                <w:color w:val="000000"/>
                <w:lang w:eastAsia="es-CR"/>
              </w:rPr>
              <w:t xml:space="preserve"> la institución ___________________________________________, necesitamos conocer su opinión sobre varios aspectos relacionados con la carrera. La información que usted brinde será tratada de forma anónima y con fines académicos.</w:t>
            </w:r>
          </w:p>
        </w:tc>
      </w:tr>
      <w:tr w:rsidR="005300A9" w:rsidRPr="005300A9" w14:paraId="3BE1A944" w14:textId="77777777" w:rsidTr="005300A9">
        <w:trPr>
          <w:trHeight w:val="686"/>
          <w:jc w:val="center"/>
        </w:trPr>
        <w:tc>
          <w:tcPr>
            <w:tcW w:w="9980"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14:paraId="407DF9B7" w14:textId="77777777" w:rsidR="005300A9" w:rsidRPr="005300A9" w:rsidRDefault="005300A9" w:rsidP="005300A9">
            <w:pPr>
              <w:spacing w:after="0" w:line="240" w:lineRule="auto"/>
              <w:jc w:val="both"/>
              <w:rPr>
                <w:rFonts w:ascii="Times New Roman" w:eastAsia="Times New Roman" w:hAnsi="Times New Roman" w:cs="Times New Roman"/>
                <w:b/>
                <w:bCs/>
                <w:color w:val="000000"/>
                <w:lang w:eastAsia="es-CR"/>
              </w:rPr>
            </w:pPr>
            <w:r w:rsidRPr="005300A9">
              <w:rPr>
                <w:rFonts w:ascii="Times New Roman" w:eastAsia="Times New Roman" w:hAnsi="Times New Roman" w:cs="Times New Roman"/>
                <w:b/>
                <w:bCs/>
                <w:color w:val="000000"/>
                <w:lang w:eastAsia="es-CR"/>
              </w:rPr>
              <w:t>Para iniciar se le realizarán algunas preguntas generales, complete los espacios en blanco o encierre en un círculo el número de la categoría que más se adecua a su caso y al de la  institución ::::::: en la que usted trabaja.</w:t>
            </w:r>
          </w:p>
        </w:tc>
      </w:tr>
      <w:tr w:rsidR="005300A9" w:rsidRPr="005300A9" w14:paraId="34127F9F" w14:textId="77777777" w:rsidTr="00B331B3">
        <w:trPr>
          <w:trHeight w:val="300"/>
          <w:jc w:val="center"/>
        </w:trPr>
        <w:tc>
          <w:tcPr>
            <w:tcW w:w="1186" w:type="dxa"/>
            <w:gridSpan w:val="2"/>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5B275744"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A01</w:t>
            </w:r>
          </w:p>
        </w:tc>
        <w:tc>
          <w:tcPr>
            <w:tcW w:w="4869" w:type="dxa"/>
            <w:gridSpan w:val="3"/>
            <w:vMerge w:val="restart"/>
            <w:tcBorders>
              <w:top w:val="single" w:sz="8" w:space="0" w:color="auto"/>
              <w:left w:val="single" w:sz="8" w:space="0" w:color="auto"/>
              <w:bottom w:val="single" w:sz="8" w:space="0" w:color="000000"/>
              <w:right w:val="nil"/>
            </w:tcBorders>
            <w:shd w:val="clear" w:color="000000" w:fill="CCCCCC"/>
            <w:vAlign w:val="center"/>
            <w:hideMark/>
          </w:tcPr>
          <w:p w14:paraId="0F4BA313"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Mayor grado académico</w:t>
            </w:r>
          </w:p>
        </w:tc>
        <w:tc>
          <w:tcPr>
            <w:tcW w:w="3925" w:type="dxa"/>
            <w:gridSpan w:val="5"/>
            <w:tcBorders>
              <w:top w:val="single" w:sz="8" w:space="0" w:color="auto"/>
              <w:left w:val="single" w:sz="8" w:space="0" w:color="auto"/>
              <w:bottom w:val="nil"/>
              <w:right w:val="single" w:sz="8" w:space="0" w:color="000000"/>
            </w:tcBorders>
            <w:shd w:val="clear" w:color="000000" w:fill="CCCCCC"/>
            <w:vAlign w:val="center"/>
            <w:hideMark/>
          </w:tcPr>
          <w:p w14:paraId="63BBBB6F"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1. Diplomado</w:t>
            </w:r>
          </w:p>
        </w:tc>
      </w:tr>
      <w:tr w:rsidR="005300A9" w:rsidRPr="005300A9" w14:paraId="08415DBA" w14:textId="77777777" w:rsidTr="00B331B3">
        <w:trPr>
          <w:trHeight w:val="300"/>
          <w:jc w:val="center"/>
        </w:trPr>
        <w:tc>
          <w:tcPr>
            <w:tcW w:w="1186" w:type="dxa"/>
            <w:gridSpan w:val="2"/>
            <w:vMerge/>
            <w:tcBorders>
              <w:top w:val="single" w:sz="8" w:space="0" w:color="auto"/>
              <w:left w:val="single" w:sz="8" w:space="0" w:color="auto"/>
              <w:bottom w:val="single" w:sz="8" w:space="0" w:color="000000"/>
              <w:right w:val="single" w:sz="8" w:space="0" w:color="000000"/>
            </w:tcBorders>
            <w:vAlign w:val="center"/>
            <w:hideMark/>
          </w:tcPr>
          <w:p w14:paraId="44B6B8A0"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4869" w:type="dxa"/>
            <w:gridSpan w:val="3"/>
            <w:vMerge/>
            <w:tcBorders>
              <w:top w:val="single" w:sz="8" w:space="0" w:color="auto"/>
              <w:left w:val="single" w:sz="8" w:space="0" w:color="auto"/>
              <w:bottom w:val="single" w:sz="8" w:space="0" w:color="000000"/>
              <w:right w:val="nil"/>
            </w:tcBorders>
            <w:vAlign w:val="center"/>
            <w:hideMark/>
          </w:tcPr>
          <w:p w14:paraId="30D59F01"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3925" w:type="dxa"/>
            <w:gridSpan w:val="5"/>
            <w:tcBorders>
              <w:top w:val="nil"/>
              <w:left w:val="single" w:sz="8" w:space="0" w:color="auto"/>
              <w:bottom w:val="nil"/>
              <w:right w:val="single" w:sz="8" w:space="0" w:color="000000"/>
            </w:tcBorders>
            <w:shd w:val="clear" w:color="000000" w:fill="CCCCCC"/>
            <w:vAlign w:val="center"/>
            <w:hideMark/>
          </w:tcPr>
          <w:p w14:paraId="0E41AAC7"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2. Bachillerato Universitario</w:t>
            </w:r>
          </w:p>
        </w:tc>
      </w:tr>
      <w:tr w:rsidR="005300A9" w:rsidRPr="005300A9" w14:paraId="0AB6A8A6" w14:textId="77777777" w:rsidTr="00B331B3">
        <w:trPr>
          <w:trHeight w:val="300"/>
          <w:jc w:val="center"/>
        </w:trPr>
        <w:tc>
          <w:tcPr>
            <w:tcW w:w="1186" w:type="dxa"/>
            <w:gridSpan w:val="2"/>
            <w:vMerge/>
            <w:tcBorders>
              <w:top w:val="single" w:sz="8" w:space="0" w:color="auto"/>
              <w:left w:val="single" w:sz="8" w:space="0" w:color="auto"/>
              <w:bottom w:val="single" w:sz="8" w:space="0" w:color="000000"/>
              <w:right w:val="single" w:sz="8" w:space="0" w:color="000000"/>
            </w:tcBorders>
            <w:vAlign w:val="center"/>
            <w:hideMark/>
          </w:tcPr>
          <w:p w14:paraId="4EB55C58"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4869" w:type="dxa"/>
            <w:gridSpan w:val="3"/>
            <w:vMerge/>
            <w:tcBorders>
              <w:top w:val="single" w:sz="8" w:space="0" w:color="auto"/>
              <w:left w:val="single" w:sz="8" w:space="0" w:color="auto"/>
              <w:bottom w:val="single" w:sz="8" w:space="0" w:color="000000"/>
              <w:right w:val="nil"/>
            </w:tcBorders>
            <w:vAlign w:val="center"/>
            <w:hideMark/>
          </w:tcPr>
          <w:p w14:paraId="1EA48984"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3925" w:type="dxa"/>
            <w:gridSpan w:val="5"/>
            <w:tcBorders>
              <w:top w:val="nil"/>
              <w:left w:val="single" w:sz="8" w:space="0" w:color="auto"/>
              <w:bottom w:val="nil"/>
              <w:right w:val="single" w:sz="8" w:space="0" w:color="000000"/>
            </w:tcBorders>
            <w:shd w:val="clear" w:color="000000" w:fill="CCCCCC"/>
            <w:vAlign w:val="center"/>
            <w:hideMark/>
          </w:tcPr>
          <w:p w14:paraId="293C55DC"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3. Licenciatura</w:t>
            </w:r>
          </w:p>
        </w:tc>
      </w:tr>
      <w:tr w:rsidR="005300A9" w:rsidRPr="005300A9" w14:paraId="64772215" w14:textId="77777777" w:rsidTr="00B331B3">
        <w:trPr>
          <w:trHeight w:val="300"/>
          <w:jc w:val="center"/>
        </w:trPr>
        <w:tc>
          <w:tcPr>
            <w:tcW w:w="1186" w:type="dxa"/>
            <w:gridSpan w:val="2"/>
            <w:vMerge/>
            <w:tcBorders>
              <w:top w:val="single" w:sz="8" w:space="0" w:color="auto"/>
              <w:left w:val="single" w:sz="8" w:space="0" w:color="auto"/>
              <w:bottom w:val="single" w:sz="8" w:space="0" w:color="000000"/>
              <w:right w:val="single" w:sz="8" w:space="0" w:color="000000"/>
            </w:tcBorders>
            <w:vAlign w:val="center"/>
            <w:hideMark/>
          </w:tcPr>
          <w:p w14:paraId="1C70A5F9"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4869" w:type="dxa"/>
            <w:gridSpan w:val="3"/>
            <w:vMerge/>
            <w:tcBorders>
              <w:top w:val="single" w:sz="8" w:space="0" w:color="auto"/>
              <w:left w:val="single" w:sz="8" w:space="0" w:color="auto"/>
              <w:bottom w:val="single" w:sz="8" w:space="0" w:color="000000"/>
              <w:right w:val="nil"/>
            </w:tcBorders>
            <w:vAlign w:val="center"/>
            <w:hideMark/>
          </w:tcPr>
          <w:p w14:paraId="289C07BE"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3925" w:type="dxa"/>
            <w:gridSpan w:val="5"/>
            <w:tcBorders>
              <w:top w:val="nil"/>
              <w:left w:val="single" w:sz="8" w:space="0" w:color="auto"/>
              <w:bottom w:val="nil"/>
              <w:right w:val="single" w:sz="8" w:space="0" w:color="000000"/>
            </w:tcBorders>
            <w:shd w:val="clear" w:color="000000" w:fill="CCCCCC"/>
            <w:vAlign w:val="center"/>
            <w:hideMark/>
          </w:tcPr>
          <w:p w14:paraId="04E1C60A"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4. Maestría</w:t>
            </w:r>
          </w:p>
        </w:tc>
      </w:tr>
      <w:tr w:rsidR="005300A9" w:rsidRPr="005300A9" w14:paraId="3B938A5B" w14:textId="77777777" w:rsidTr="00B331B3">
        <w:trPr>
          <w:trHeight w:val="300"/>
          <w:jc w:val="center"/>
        </w:trPr>
        <w:tc>
          <w:tcPr>
            <w:tcW w:w="1186" w:type="dxa"/>
            <w:gridSpan w:val="2"/>
            <w:vMerge/>
            <w:tcBorders>
              <w:top w:val="single" w:sz="8" w:space="0" w:color="auto"/>
              <w:left w:val="single" w:sz="8" w:space="0" w:color="auto"/>
              <w:bottom w:val="single" w:sz="8" w:space="0" w:color="000000"/>
              <w:right w:val="single" w:sz="8" w:space="0" w:color="000000"/>
            </w:tcBorders>
            <w:vAlign w:val="center"/>
            <w:hideMark/>
          </w:tcPr>
          <w:p w14:paraId="49635F2A"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4869" w:type="dxa"/>
            <w:gridSpan w:val="3"/>
            <w:vMerge/>
            <w:tcBorders>
              <w:top w:val="single" w:sz="8" w:space="0" w:color="auto"/>
              <w:left w:val="single" w:sz="8" w:space="0" w:color="auto"/>
              <w:bottom w:val="single" w:sz="8" w:space="0" w:color="000000"/>
              <w:right w:val="nil"/>
            </w:tcBorders>
            <w:vAlign w:val="center"/>
            <w:hideMark/>
          </w:tcPr>
          <w:p w14:paraId="04469871"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3925" w:type="dxa"/>
            <w:gridSpan w:val="5"/>
            <w:tcBorders>
              <w:top w:val="nil"/>
              <w:left w:val="single" w:sz="8" w:space="0" w:color="auto"/>
              <w:bottom w:val="nil"/>
              <w:right w:val="single" w:sz="8" w:space="0" w:color="000000"/>
            </w:tcBorders>
            <w:shd w:val="clear" w:color="000000" w:fill="CCCCCC"/>
            <w:vAlign w:val="center"/>
            <w:hideMark/>
          </w:tcPr>
          <w:p w14:paraId="2352D3C9"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5. Doctorado</w:t>
            </w:r>
          </w:p>
        </w:tc>
      </w:tr>
      <w:tr w:rsidR="005300A9" w:rsidRPr="005300A9" w14:paraId="4459E268" w14:textId="77777777" w:rsidTr="00B331B3">
        <w:trPr>
          <w:trHeight w:val="315"/>
          <w:jc w:val="center"/>
        </w:trPr>
        <w:tc>
          <w:tcPr>
            <w:tcW w:w="1186" w:type="dxa"/>
            <w:gridSpan w:val="2"/>
            <w:vMerge/>
            <w:tcBorders>
              <w:top w:val="single" w:sz="8" w:space="0" w:color="auto"/>
              <w:left w:val="single" w:sz="8" w:space="0" w:color="auto"/>
              <w:bottom w:val="single" w:sz="8" w:space="0" w:color="000000"/>
              <w:right w:val="single" w:sz="8" w:space="0" w:color="000000"/>
            </w:tcBorders>
            <w:vAlign w:val="center"/>
            <w:hideMark/>
          </w:tcPr>
          <w:p w14:paraId="262F91B6"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4869" w:type="dxa"/>
            <w:gridSpan w:val="3"/>
            <w:vMerge/>
            <w:tcBorders>
              <w:top w:val="single" w:sz="8" w:space="0" w:color="auto"/>
              <w:left w:val="single" w:sz="8" w:space="0" w:color="auto"/>
              <w:bottom w:val="single" w:sz="8" w:space="0" w:color="000000"/>
              <w:right w:val="nil"/>
            </w:tcBorders>
            <w:vAlign w:val="center"/>
            <w:hideMark/>
          </w:tcPr>
          <w:p w14:paraId="09F5C5FE"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3925" w:type="dxa"/>
            <w:gridSpan w:val="5"/>
            <w:tcBorders>
              <w:top w:val="nil"/>
              <w:left w:val="single" w:sz="8" w:space="0" w:color="auto"/>
              <w:bottom w:val="single" w:sz="8" w:space="0" w:color="auto"/>
              <w:right w:val="single" w:sz="8" w:space="0" w:color="000000"/>
            </w:tcBorders>
            <w:shd w:val="clear" w:color="000000" w:fill="CCCCCC"/>
            <w:vAlign w:val="center"/>
            <w:hideMark/>
          </w:tcPr>
          <w:p w14:paraId="34B950B4"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6. Otro:_________________________</w:t>
            </w:r>
          </w:p>
        </w:tc>
      </w:tr>
      <w:tr w:rsidR="005300A9" w:rsidRPr="005300A9" w14:paraId="5C1A4DCE" w14:textId="77777777" w:rsidTr="00B331B3">
        <w:trPr>
          <w:trHeight w:val="450"/>
          <w:jc w:val="center"/>
        </w:trPr>
        <w:tc>
          <w:tcPr>
            <w:tcW w:w="1186" w:type="dxa"/>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474F8187"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A02</w:t>
            </w:r>
          </w:p>
        </w:tc>
        <w:tc>
          <w:tcPr>
            <w:tcW w:w="4869" w:type="dxa"/>
            <w:gridSpan w:val="3"/>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5028F866"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Años que tiene de trabajar para la institución (si lleva menos de un año expréselo en meses)</w:t>
            </w:r>
          </w:p>
        </w:tc>
        <w:tc>
          <w:tcPr>
            <w:tcW w:w="3925" w:type="dxa"/>
            <w:gridSpan w:val="5"/>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4ECE5185"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________Años    ________Meses</w:t>
            </w:r>
          </w:p>
        </w:tc>
      </w:tr>
      <w:tr w:rsidR="005300A9" w:rsidRPr="005300A9" w14:paraId="5AD7547E" w14:textId="77777777" w:rsidTr="00B331B3">
        <w:trPr>
          <w:trHeight w:val="450"/>
          <w:jc w:val="center"/>
        </w:trPr>
        <w:tc>
          <w:tcPr>
            <w:tcW w:w="1186" w:type="dxa"/>
            <w:gridSpan w:val="2"/>
            <w:vMerge/>
            <w:tcBorders>
              <w:top w:val="single" w:sz="8" w:space="0" w:color="auto"/>
              <w:left w:val="single" w:sz="8" w:space="0" w:color="auto"/>
              <w:bottom w:val="single" w:sz="8" w:space="0" w:color="000000"/>
              <w:right w:val="single" w:sz="8" w:space="0" w:color="000000"/>
            </w:tcBorders>
            <w:vAlign w:val="center"/>
            <w:hideMark/>
          </w:tcPr>
          <w:p w14:paraId="7827C6A7"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4869" w:type="dxa"/>
            <w:gridSpan w:val="3"/>
            <w:vMerge/>
            <w:tcBorders>
              <w:top w:val="single" w:sz="8" w:space="0" w:color="auto"/>
              <w:left w:val="single" w:sz="8" w:space="0" w:color="auto"/>
              <w:bottom w:val="single" w:sz="8" w:space="0" w:color="000000"/>
              <w:right w:val="single" w:sz="8" w:space="0" w:color="000000"/>
            </w:tcBorders>
            <w:vAlign w:val="center"/>
            <w:hideMark/>
          </w:tcPr>
          <w:p w14:paraId="28FCE74F"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3925" w:type="dxa"/>
            <w:gridSpan w:val="5"/>
            <w:vMerge/>
            <w:tcBorders>
              <w:top w:val="single" w:sz="8" w:space="0" w:color="auto"/>
              <w:left w:val="single" w:sz="8" w:space="0" w:color="auto"/>
              <w:bottom w:val="single" w:sz="8" w:space="0" w:color="000000"/>
              <w:right w:val="single" w:sz="8" w:space="0" w:color="000000"/>
            </w:tcBorders>
            <w:vAlign w:val="center"/>
            <w:hideMark/>
          </w:tcPr>
          <w:p w14:paraId="0942983F"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r>
      <w:tr w:rsidR="005300A9" w:rsidRPr="005300A9" w14:paraId="279E4C60" w14:textId="77777777" w:rsidTr="005300A9">
        <w:trPr>
          <w:trHeight w:val="295"/>
          <w:jc w:val="center"/>
        </w:trPr>
        <w:tc>
          <w:tcPr>
            <w:tcW w:w="9980" w:type="dxa"/>
            <w:gridSpan w:val="10"/>
            <w:tcBorders>
              <w:top w:val="single" w:sz="8" w:space="0" w:color="auto"/>
              <w:left w:val="single" w:sz="8" w:space="0" w:color="auto"/>
              <w:bottom w:val="nil"/>
              <w:right w:val="single" w:sz="8" w:space="0" w:color="000000"/>
            </w:tcBorders>
            <w:shd w:val="clear" w:color="auto" w:fill="auto"/>
            <w:vAlign w:val="center"/>
            <w:hideMark/>
          </w:tcPr>
          <w:p w14:paraId="11D15B0A" w14:textId="77777777" w:rsidR="005300A9" w:rsidRPr="005300A9" w:rsidRDefault="005300A9" w:rsidP="005300A9">
            <w:pPr>
              <w:spacing w:after="0" w:line="240" w:lineRule="auto"/>
              <w:rPr>
                <w:rFonts w:ascii="Times New Roman" w:eastAsia="Times New Roman" w:hAnsi="Times New Roman" w:cs="Times New Roman"/>
                <w:b/>
                <w:bCs/>
                <w:lang w:eastAsia="es-CR"/>
              </w:rPr>
            </w:pPr>
            <w:r w:rsidRPr="005300A9">
              <w:rPr>
                <w:rFonts w:ascii="Times New Roman" w:eastAsia="Times New Roman" w:hAnsi="Times New Roman" w:cs="Times New Roman"/>
                <w:b/>
                <w:bCs/>
                <w:lang w:eastAsia="es-CR"/>
              </w:rPr>
              <w:t>Para cada una de las siguientes afirmaciones, indique la categoría que mejor represente su opinión.</w:t>
            </w:r>
          </w:p>
        </w:tc>
      </w:tr>
      <w:tr w:rsidR="005300A9" w:rsidRPr="005300A9" w14:paraId="69BA5AE3" w14:textId="77777777" w:rsidTr="00B331B3">
        <w:trPr>
          <w:trHeight w:val="300"/>
          <w:jc w:val="center"/>
        </w:trPr>
        <w:tc>
          <w:tcPr>
            <w:tcW w:w="629" w:type="dxa"/>
            <w:vMerge w:val="restart"/>
            <w:tcBorders>
              <w:top w:val="single" w:sz="8" w:space="0" w:color="auto"/>
              <w:left w:val="single" w:sz="8" w:space="0" w:color="auto"/>
              <w:bottom w:val="single" w:sz="8" w:space="0" w:color="000000"/>
              <w:right w:val="single" w:sz="8" w:space="0" w:color="auto"/>
            </w:tcBorders>
            <w:shd w:val="clear" w:color="000000" w:fill="CCCCCC"/>
            <w:vAlign w:val="center"/>
            <w:hideMark/>
          </w:tcPr>
          <w:p w14:paraId="7EE4CC1F"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AA01</w:t>
            </w:r>
          </w:p>
        </w:tc>
        <w:tc>
          <w:tcPr>
            <w:tcW w:w="557" w:type="dxa"/>
            <w:vMerge w:val="restart"/>
            <w:tcBorders>
              <w:top w:val="single" w:sz="8" w:space="0" w:color="auto"/>
              <w:left w:val="single" w:sz="8" w:space="0" w:color="auto"/>
              <w:bottom w:val="single" w:sz="8" w:space="0" w:color="000000"/>
              <w:right w:val="single" w:sz="8" w:space="0" w:color="auto"/>
            </w:tcBorders>
            <w:shd w:val="clear" w:color="000000" w:fill="CCCCCC"/>
            <w:vAlign w:val="center"/>
            <w:hideMark/>
          </w:tcPr>
          <w:p w14:paraId="2A77CBE1"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57</w:t>
            </w:r>
          </w:p>
        </w:tc>
        <w:tc>
          <w:tcPr>
            <w:tcW w:w="5828" w:type="dxa"/>
            <w:gridSpan w:val="5"/>
            <w:vMerge w:val="restart"/>
            <w:tcBorders>
              <w:top w:val="single" w:sz="8" w:space="0" w:color="auto"/>
              <w:left w:val="single" w:sz="8" w:space="0" w:color="auto"/>
              <w:bottom w:val="single" w:sz="8" w:space="0" w:color="000000"/>
              <w:right w:val="nil"/>
            </w:tcBorders>
            <w:shd w:val="clear" w:color="000000" w:fill="CCCCCC"/>
            <w:vAlign w:val="center"/>
            <w:hideMark/>
          </w:tcPr>
          <w:p w14:paraId="50D55213"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Cuando ingresé a laborar para la institución o carrera tuve un proceso de inducción.</w:t>
            </w:r>
          </w:p>
        </w:tc>
        <w:tc>
          <w:tcPr>
            <w:tcW w:w="2966" w:type="dxa"/>
            <w:gridSpan w:val="3"/>
            <w:tcBorders>
              <w:top w:val="single" w:sz="8" w:space="0" w:color="auto"/>
              <w:left w:val="single" w:sz="8" w:space="0" w:color="auto"/>
              <w:bottom w:val="nil"/>
              <w:right w:val="single" w:sz="8" w:space="0" w:color="000000"/>
            </w:tcBorders>
            <w:shd w:val="clear" w:color="000000" w:fill="CCCCCC"/>
            <w:vAlign w:val="center"/>
            <w:hideMark/>
          </w:tcPr>
          <w:p w14:paraId="22BA8CDA" w14:textId="73EE920A"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1. Si</w:t>
            </w:r>
          </w:p>
        </w:tc>
      </w:tr>
      <w:tr w:rsidR="005300A9" w:rsidRPr="005300A9" w14:paraId="2A86F803" w14:textId="77777777" w:rsidTr="00B331B3">
        <w:trPr>
          <w:trHeight w:val="315"/>
          <w:jc w:val="center"/>
        </w:trPr>
        <w:tc>
          <w:tcPr>
            <w:tcW w:w="629" w:type="dxa"/>
            <w:vMerge/>
            <w:tcBorders>
              <w:top w:val="single" w:sz="8" w:space="0" w:color="auto"/>
              <w:left w:val="single" w:sz="8" w:space="0" w:color="auto"/>
              <w:bottom w:val="single" w:sz="8" w:space="0" w:color="000000"/>
              <w:right w:val="single" w:sz="8" w:space="0" w:color="auto"/>
            </w:tcBorders>
            <w:vAlign w:val="center"/>
            <w:hideMark/>
          </w:tcPr>
          <w:p w14:paraId="2D3DB28C"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single" w:sz="8" w:space="0" w:color="auto"/>
              <w:left w:val="single" w:sz="8" w:space="0" w:color="auto"/>
              <w:bottom w:val="single" w:sz="8" w:space="0" w:color="000000"/>
              <w:right w:val="single" w:sz="8" w:space="0" w:color="auto"/>
            </w:tcBorders>
            <w:vAlign w:val="center"/>
            <w:hideMark/>
          </w:tcPr>
          <w:p w14:paraId="32F776E8"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single" w:sz="8" w:space="0" w:color="000000"/>
              <w:right w:val="nil"/>
            </w:tcBorders>
            <w:vAlign w:val="center"/>
            <w:hideMark/>
          </w:tcPr>
          <w:p w14:paraId="5A997826"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single" w:sz="8" w:space="0" w:color="auto"/>
              <w:bottom w:val="nil"/>
              <w:right w:val="single" w:sz="8" w:space="0" w:color="000000"/>
            </w:tcBorders>
            <w:shd w:val="clear" w:color="000000" w:fill="CCCCCC"/>
            <w:vAlign w:val="center"/>
            <w:hideMark/>
          </w:tcPr>
          <w:p w14:paraId="4CA329CA"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 xml:space="preserve">0. No </w:t>
            </w:r>
            <w:r w:rsidRPr="005300A9">
              <w:rPr>
                <w:rFonts w:ascii="Times New Roman" w:eastAsia="Times New Roman" w:hAnsi="Times New Roman" w:cs="Times New Roman"/>
                <w:b/>
                <w:bCs/>
                <w:color w:val="000000"/>
                <w:lang w:eastAsia="es-CR"/>
              </w:rPr>
              <w:t>(PASE A AA05)</w:t>
            </w:r>
          </w:p>
        </w:tc>
      </w:tr>
      <w:tr w:rsidR="005300A9" w:rsidRPr="005300A9" w14:paraId="2218FFE6" w14:textId="77777777" w:rsidTr="00B331B3">
        <w:trPr>
          <w:trHeight w:val="300"/>
          <w:jc w:val="center"/>
        </w:trPr>
        <w:tc>
          <w:tcPr>
            <w:tcW w:w="62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6E54576"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AA02</w:t>
            </w:r>
          </w:p>
        </w:tc>
        <w:tc>
          <w:tcPr>
            <w:tcW w:w="55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4A68672"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57</w:t>
            </w:r>
          </w:p>
        </w:tc>
        <w:tc>
          <w:tcPr>
            <w:tcW w:w="5828" w:type="dxa"/>
            <w:gridSpan w:val="5"/>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3380C7AA"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El proceso de inducción fue congruente con las funciones que se me asignaron.</w:t>
            </w:r>
          </w:p>
        </w:tc>
        <w:tc>
          <w:tcPr>
            <w:tcW w:w="2966" w:type="dxa"/>
            <w:gridSpan w:val="3"/>
            <w:tcBorders>
              <w:top w:val="single" w:sz="8" w:space="0" w:color="auto"/>
              <w:left w:val="nil"/>
              <w:bottom w:val="nil"/>
              <w:right w:val="single" w:sz="8" w:space="0" w:color="000000"/>
            </w:tcBorders>
            <w:shd w:val="clear" w:color="000000" w:fill="FFFFFF"/>
            <w:vAlign w:val="center"/>
            <w:hideMark/>
          </w:tcPr>
          <w:p w14:paraId="6E788F29" w14:textId="347F76D3"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1. Si</w:t>
            </w:r>
          </w:p>
        </w:tc>
      </w:tr>
      <w:tr w:rsidR="005300A9" w:rsidRPr="005300A9" w14:paraId="3D441551" w14:textId="77777777" w:rsidTr="00B331B3">
        <w:trPr>
          <w:trHeight w:val="315"/>
          <w:jc w:val="center"/>
        </w:trPr>
        <w:tc>
          <w:tcPr>
            <w:tcW w:w="629" w:type="dxa"/>
            <w:vMerge/>
            <w:tcBorders>
              <w:top w:val="nil"/>
              <w:left w:val="single" w:sz="8" w:space="0" w:color="auto"/>
              <w:bottom w:val="single" w:sz="8" w:space="0" w:color="000000"/>
              <w:right w:val="single" w:sz="8" w:space="0" w:color="auto"/>
            </w:tcBorders>
            <w:vAlign w:val="center"/>
            <w:hideMark/>
          </w:tcPr>
          <w:p w14:paraId="341DD287"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nil"/>
              <w:left w:val="single" w:sz="8" w:space="0" w:color="auto"/>
              <w:bottom w:val="single" w:sz="8" w:space="0" w:color="000000"/>
              <w:right w:val="single" w:sz="8" w:space="0" w:color="auto"/>
            </w:tcBorders>
            <w:vAlign w:val="center"/>
            <w:hideMark/>
          </w:tcPr>
          <w:p w14:paraId="772252D1"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single" w:sz="8" w:space="0" w:color="000000"/>
              <w:right w:val="single" w:sz="8" w:space="0" w:color="000000"/>
            </w:tcBorders>
            <w:vAlign w:val="center"/>
            <w:hideMark/>
          </w:tcPr>
          <w:p w14:paraId="7AD00A97"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nil"/>
              <w:bottom w:val="nil"/>
              <w:right w:val="single" w:sz="8" w:space="0" w:color="000000"/>
            </w:tcBorders>
            <w:shd w:val="clear" w:color="000000" w:fill="FFFFFF"/>
            <w:vAlign w:val="center"/>
            <w:hideMark/>
          </w:tcPr>
          <w:p w14:paraId="1A334E00"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0. No</w:t>
            </w:r>
          </w:p>
        </w:tc>
      </w:tr>
      <w:tr w:rsidR="005300A9" w:rsidRPr="005300A9" w14:paraId="149E0810" w14:textId="77777777" w:rsidTr="00B331B3">
        <w:trPr>
          <w:trHeight w:val="300"/>
          <w:jc w:val="center"/>
        </w:trPr>
        <w:tc>
          <w:tcPr>
            <w:tcW w:w="629"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77F28A8E"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AA03</w:t>
            </w:r>
          </w:p>
        </w:tc>
        <w:tc>
          <w:tcPr>
            <w:tcW w:w="557"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2EBA6A64"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57</w:t>
            </w:r>
          </w:p>
        </w:tc>
        <w:tc>
          <w:tcPr>
            <w:tcW w:w="5828" w:type="dxa"/>
            <w:gridSpan w:val="5"/>
            <w:vMerge w:val="restart"/>
            <w:tcBorders>
              <w:top w:val="single" w:sz="8" w:space="0" w:color="auto"/>
              <w:left w:val="single" w:sz="8" w:space="0" w:color="auto"/>
              <w:bottom w:val="single" w:sz="8" w:space="0" w:color="000000"/>
              <w:right w:val="nil"/>
            </w:tcBorders>
            <w:shd w:val="clear" w:color="000000" w:fill="CCCCCC"/>
            <w:vAlign w:val="center"/>
            <w:hideMark/>
          </w:tcPr>
          <w:p w14:paraId="40903B18"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El proceso de inducción me ayudó a realizar de mejor manera mis labores.</w:t>
            </w:r>
          </w:p>
        </w:tc>
        <w:tc>
          <w:tcPr>
            <w:tcW w:w="2966" w:type="dxa"/>
            <w:gridSpan w:val="3"/>
            <w:tcBorders>
              <w:top w:val="single" w:sz="8" w:space="0" w:color="auto"/>
              <w:left w:val="single" w:sz="8" w:space="0" w:color="auto"/>
              <w:bottom w:val="nil"/>
              <w:right w:val="single" w:sz="8" w:space="0" w:color="000000"/>
            </w:tcBorders>
            <w:shd w:val="clear" w:color="000000" w:fill="CCCCCC"/>
            <w:vAlign w:val="center"/>
            <w:hideMark/>
          </w:tcPr>
          <w:p w14:paraId="7837ED78" w14:textId="1954D2DB"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1. Si</w:t>
            </w:r>
          </w:p>
        </w:tc>
      </w:tr>
      <w:tr w:rsidR="005300A9" w:rsidRPr="005300A9" w14:paraId="6C5B7AA3" w14:textId="77777777" w:rsidTr="00B331B3">
        <w:trPr>
          <w:trHeight w:val="315"/>
          <w:jc w:val="center"/>
        </w:trPr>
        <w:tc>
          <w:tcPr>
            <w:tcW w:w="629" w:type="dxa"/>
            <w:vMerge/>
            <w:tcBorders>
              <w:top w:val="nil"/>
              <w:left w:val="single" w:sz="8" w:space="0" w:color="auto"/>
              <w:bottom w:val="single" w:sz="8" w:space="0" w:color="000000"/>
              <w:right w:val="single" w:sz="8" w:space="0" w:color="auto"/>
            </w:tcBorders>
            <w:vAlign w:val="center"/>
            <w:hideMark/>
          </w:tcPr>
          <w:p w14:paraId="0DA7FDD8"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nil"/>
              <w:left w:val="single" w:sz="8" w:space="0" w:color="auto"/>
              <w:bottom w:val="single" w:sz="8" w:space="0" w:color="000000"/>
              <w:right w:val="single" w:sz="8" w:space="0" w:color="auto"/>
            </w:tcBorders>
            <w:vAlign w:val="center"/>
            <w:hideMark/>
          </w:tcPr>
          <w:p w14:paraId="00C20B82"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single" w:sz="8" w:space="0" w:color="000000"/>
              <w:right w:val="nil"/>
            </w:tcBorders>
            <w:vAlign w:val="center"/>
            <w:hideMark/>
          </w:tcPr>
          <w:p w14:paraId="2F402B02"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single" w:sz="8" w:space="0" w:color="auto"/>
              <w:bottom w:val="single" w:sz="8" w:space="0" w:color="auto"/>
              <w:right w:val="single" w:sz="8" w:space="0" w:color="000000"/>
            </w:tcBorders>
            <w:shd w:val="clear" w:color="000000" w:fill="CCCCCC"/>
            <w:vAlign w:val="center"/>
            <w:hideMark/>
          </w:tcPr>
          <w:p w14:paraId="4BBEA8B8"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0. No</w:t>
            </w:r>
          </w:p>
        </w:tc>
      </w:tr>
      <w:tr w:rsidR="005300A9" w:rsidRPr="005300A9" w14:paraId="14BBB1C4" w14:textId="77777777" w:rsidTr="00B331B3">
        <w:trPr>
          <w:trHeight w:val="300"/>
          <w:jc w:val="center"/>
        </w:trPr>
        <w:tc>
          <w:tcPr>
            <w:tcW w:w="62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C7CB501"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AA04</w:t>
            </w:r>
          </w:p>
        </w:tc>
        <w:tc>
          <w:tcPr>
            <w:tcW w:w="55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738AF85"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57</w:t>
            </w:r>
          </w:p>
        </w:tc>
        <w:tc>
          <w:tcPr>
            <w:tcW w:w="5828" w:type="dxa"/>
            <w:gridSpan w:val="5"/>
            <w:vMerge w:val="restart"/>
            <w:tcBorders>
              <w:top w:val="single" w:sz="8" w:space="0" w:color="auto"/>
              <w:left w:val="single" w:sz="8" w:space="0" w:color="auto"/>
              <w:bottom w:val="single" w:sz="8" w:space="0" w:color="000000"/>
              <w:right w:val="nil"/>
            </w:tcBorders>
            <w:shd w:val="clear" w:color="000000" w:fill="FFFFFF"/>
            <w:vAlign w:val="center"/>
            <w:hideMark/>
          </w:tcPr>
          <w:p w14:paraId="44B25815"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El proceso de inducción fue suficiente para iniciar exitosamente el desarrollo de mis funciones.</w:t>
            </w:r>
          </w:p>
        </w:tc>
        <w:tc>
          <w:tcPr>
            <w:tcW w:w="2966" w:type="dxa"/>
            <w:gridSpan w:val="3"/>
            <w:tcBorders>
              <w:top w:val="single" w:sz="8" w:space="0" w:color="auto"/>
              <w:left w:val="single" w:sz="8" w:space="0" w:color="auto"/>
              <w:bottom w:val="nil"/>
              <w:right w:val="single" w:sz="8" w:space="0" w:color="000000"/>
            </w:tcBorders>
            <w:shd w:val="clear" w:color="000000" w:fill="FFFFFF"/>
            <w:vAlign w:val="center"/>
            <w:hideMark/>
          </w:tcPr>
          <w:p w14:paraId="08EA0482"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5. Muy suficiente</w:t>
            </w:r>
          </w:p>
        </w:tc>
      </w:tr>
      <w:tr w:rsidR="005300A9" w:rsidRPr="005300A9" w14:paraId="59BD21C5" w14:textId="77777777" w:rsidTr="00B331B3">
        <w:trPr>
          <w:trHeight w:val="95"/>
          <w:jc w:val="center"/>
        </w:trPr>
        <w:tc>
          <w:tcPr>
            <w:tcW w:w="629" w:type="dxa"/>
            <w:vMerge/>
            <w:tcBorders>
              <w:top w:val="nil"/>
              <w:left w:val="single" w:sz="8" w:space="0" w:color="auto"/>
              <w:bottom w:val="single" w:sz="8" w:space="0" w:color="000000"/>
              <w:right w:val="single" w:sz="8" w:space="0" w:color="auto"/>
            </w:tcBorders>
            <w:vAlign w:val="center"/>
            <w:hideMark/>
          </w:tcPr>
          <w:p w14:paraId="7F9F6B10"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nil"/>
              <w:left w:val="single" w:sz="8" w:space="0" w:color="auto"/>
              <w:bottom w:val="single" w:sz="8" w:space="0" w:color="000000"/>
              <w:right w:val="single" w:sz="8" w:space="0" w:color="auto"/>
            </w:tcBorders>
            <w:vAlign w:val="center"/>
            <w:hideMark/>
          </w:tcPr>
          <w:p w14:paraId="21DB543A"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single" w:sz="8" w:space="0" w:color="000000"/>
              <w:right w:val="nil"/>
            </w:tcBorders>
            <w:vAlign w:val="center"/>
            <w:hideMark/>
          </w:tcPr>
          <w:p w14:paraId="763B0205"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single" w:sz="8" w:space="0" w:color="auto"/>
              <w:bottom w:val="nil"/>
              <w:right w:val="single" w:sz="8" w:space="0" w:color="000000"/>
            </w:tcBorders>
            <w:shd w:val="clear" w:color="000000" w:fill="FFFFFF"/>
            <w:vAlign w:val="center"/>
            <w:hideMark/>
          </w:tcPr>
          <w:p w14:paraId="50C9688F"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4. Bastante suficiente</w:t>
            </w:r>
          </w:p>
        </w:tc>
      </w:tr>
      <w:tr w:rsidR="005300A9" w:rsidRPr="005300A9" w14:paraId="2E26A48F" w14:textId="77777777" w:rsidTr="00B331B3">
        <w:trPr>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47C56B04"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nil"/>
              <w:left w:val="single" w:sz="8" w:space="0" w:color="auto"/>
              <w:bottom w:val="single" w:sz="8" w:space="0" w:color="000000"/>
              <w:right w:val="single" w:sz="8" w:space="0" w:color="auto"/>
            </w:tcBorders>
            <w:vAlign w:val="center"/>
            <w:hideMark/>
          </w:tcPr>
          <w:p w14:paraId="7BA75A3B"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single" w:sz="8" w:space="0" w:color="000000"/>
              <w:right w:val="nil"/>
            </w:tcBorders>
            <w:vAlign w:val="center"/>
            <w:hideMark/>
          </w:tcPr>
          <w:p w14:paraId="5E3D8B35"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single" w:sz="8" w:space="0" w:color="auto"/>
              <w:bottom w:val="nil"/>
              <w:right w:val="single" w:sz="8" w:space="0" w:color="000000"/>
            </w:tcBorders>
            <w:shd w:val="clear" w:color="000000" w:fill="FFFFFF"/>
            <w:vAlign w:val="center"/>
            <w:hideMark/>
          </w:tcPr>
          <w:p w14:paraId="7A12612B"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3. Medianamente suficiente</w:t>
            </w:r>
          </w:p>
        </w:tc>
      </w:tr>
      <w:tr w:rsidR="005300A9" w:rsidRPr="005300A9" w14:paraId="3480A2E7" w14:textId="77777777" w:rsidTr="00B331B3">
        <w:trPr>
          <w:trHeight w:val="75"/>
          <w:jc w:val="center"/>
        </w:trPr>
        <w:tc>
          <w:tcPr>
            <w:tcW w:w="629" w:type="dxa"/>
            <w:vMerge/>
            <w:tcBorders>
              <w:top w:val="nil"/>
              <w:left w:val="single" w:sz="8" w:space="0" w:color="auto"/>
              <w:bottom w:val="single" w:sz="8" w:space="0" w:color="000000"/>
              <w:right w:val="single" w:sz="8" w:space="0" w:color="auto"/>
            </w:tcBorders>
            <w:vAlign w:val="center"/>
            <w:hideMark/>
          </w:tcPr>
          <w:p w14:paraId="1B83D832"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nil"/>
              <w:left w:val="single" w:sz="8" w:space="0" w:color="auto"/>
              <w:bottom w:val="single" w:sz="8" w:space="0" w:color="000000"/>
              <w:right w:val="single" w:sz="8" w:space="0" w:color="auto"/>
            </w:tcBorders>
            <w:vAlign w:val="center"/>
            <w:hideMark/>
          </w:tcPr>
          <w:p w14:paraId="2C09AC44"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single" w:sz="8" w:space="0" w:color="000000"/>
              <w:right w:val="nil"/>
            </w:tcBorders>
            <w:vAlign w:val="center"/>
            <w:hideMark/>
          </w:tcPr>
          <w:p w14:paraId="0A2265BA"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single" w:sz="8" w:space="0" w:color="auto"/>
              <w:bottom w:val="nil"/>
              <w:right w:val="single" w:sz="8" w:space="0" w:color="000000"/>
            </w:tcBorders>
            <w:shd w:val="clear" w:color="000000" w:fill="FFFFFF"/>
            <w:vAlign w:val="center"/>
            <w:hideMark/>
          </w:tcPr>
          <w:p w14:paraId="64A54CD0"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2. Poco suficiente</w:t>
            </w:r>
          </w:p>
        </w:tc>
      </w:tr>
      <w:tr w:rsidR="005300A9" w:rsidRPr="005300A9" w14:paraId="71F83F90" w14:textId="77777777" w:rsidTr="00B331B3">
        <w:trPr>
          <w:trHeight w:val="315"/>
          <w:jc w:val="center"/>
        </w:trPr>
        <w:tc>
          <w:tcPr>
            <w:tcW w:w="629" w:type="dxa"/>
            <w:vMerge/>
            <w:tcBorders>
              <w:top w:val="nil"/>
              <w:left w:val="single" w:sz="8" w:space="0" w:color="auto"/>
              <w:bottom w:val="single" w:sz="8" w:space="0" w:color="000000"/>
              <w:right w:val="single" w:sz="8" w:space="0" w:color="auto"/>
            </w:tcBorders>
            <w:vAlign w:val="center"/>
            <w:hideMark/>
          </w:tcPr>
          <w:p w14:paraId="45F63B81"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nil"/>
              <w:left w:val="single" w:sz="8" w:space="0" w:color="auto"/>
              <w:bottom w:val="single" w:sz="8" w:space="0" w:color="000000"/>
              <w:right w:val="single" w:sz="8" w:space="0" w:color="auto"/>
            </w:tcBorders>
            <w:vAlign w:val="center"/>
            <w:hideMark/>
          </w:tcPr>
          <w:p w14:paraId="12559790"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single" w:sz="8" w:space="0" w:color="000000"/>
              <w:right w:val="nil"/>
            </w:tcBorders>
            <w:vAlign w:val="center"/>
            <w:hideMark/>
          </w:tcPr>
          <w:p w14:paraId="78A41EAA"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single" w:sz="8" w:space="0" w:color="auto"/>
              <w:bottom w:val="single" w:sz="8" w:space="0" w:color="auto"/>
              <w:right w:val="single" w:sz="8" w:space="0" w:color="000000"/>
            </w:tcBorders>
            <w:shd w:val="clear" w:color="000000" w:fill="FFFFFF"/>
            <w:vAlign w:val="center"/>
            <w:hideMark/>
          </w:tcPr>
          <w:p w14:paraId="4B39582B"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1. Nada suficiente</w:t>
            </w:r>
          </w:p>
        </w:tc>
      </w:tr>
      <w:tr w:rsidR="005300A9" w:rsidRPr="005300A9" w14:paraId="53C41A97" w14:textId="77777777" w:rsidTr="00B331B3">
        <w:trPr>
          <w:trHeight w:val="300"/>
          <w:jc w:val="center"/>
        </w:trPr>
        <w:tc>
          <w:tcPr>
            <w:tcW w:w="629"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5BAB5E43"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AA05</w:t>
            </w:r>
          </w:p>
        </w:tc>
        <w:tc>
          <w:tcPr>
            <w:tcW w:w="557"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584C205B"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62</w:t>
            </w:r>
          </w:p>
        </w:tc>
        <w:tc>
          <w:tcPr>
            <w:tcW w:w="5828" w:type="dxa"/>
            <w:gridSpan w:val="5"/>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7B823219"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 xml:space="preserve">La institución o carrera </w:t>
            </w:r>
            <w:r w:rsidRPr="005300A9">
              <w:rPr>
                <w:rFonts w:ascii="Times New Roman" w:eastAsia="Times New Roman" w:hAnsi="Times New Roman" w:cs="Times New Roman"/>
                <w:lang w:eastAsia="es-CR"/>
              </w:rPr>
              <w:t xml:space="preserve">me ha ofrecido oportunidades de actualización profesional, capacitación o pasantías para </w:t>
            </w:r>
            <w:r w:rsidRPr="005300A9">
              <w:rPr>
                <w:rFonts w:ascii="Times New Roman" w:eastAsia="Times New Roman" w:hAnsi="Times New Roman" w:cs="Times New Roman"/>
                <w:color w:val="000000"/>
                <w:lang w:eastAsia="es-CR"/>
              </w:rPr>
              <w:t>realizar exitosamente mi trabajo.</w:t>
            </w:r>
          </w:p>
        </w:tc>
        <w:tc>
          <w:tcPr>
            <w:tcW w:w="2966" w:type="dxa"/>
            <w:gridSpan w:val="3"/>
            <w:tcBorders>
              <w:top w:val="single" w:sz="8" w:space="0" w:color="auto"/>
              <w:left w:val="nil"/>
              <w:bottom w:val="nil"/>
              <w:right w:val="single" w:sz="8" w:space="0" w:color="000000"/>
            </w:tcBorders>
            <w:shd w:val="clear" w:color="000000" w:fill="CCCCCC"/>
            <w:vAlign w:val="center"/>
            <w:hideMark/>
          </w:tcPr>
          <w:p w14:paraId="4CC8F0A0" w14:textId="4243FE9D"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1. Si</w:t>
            </w:r>
          </w:p>
        </w:tc>
      </w:tr>
      <w:tr w:rsidR="005300A9" w:rsidRPr="005300A9" w14:paraId="2E41F26B" w14:textId="77777777" w:rsidTr="00B331B3">
        <w:trPr>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253D0559"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nil"/>
              <w:left w:val="single" w:sz="8" w:space="0" w:color="auto"/>
              <w:bottom w:val="single" w:sz="8" w:space="0" w:color="000000"/>
              <w:right w:val="single" w:sz="8" w:space="0" w:color="auto"/>
            </w:tcBorders>
            <w:vAlign w:val="center"/>
            <w:hideMark/>
          </w:tcPr>
          <w:p w14:paraId="3102EFCA"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single" w:sz="8" w:space="0" w:color="000000"/>
              <w:right w:val="single" w:sz="8" w:space="0" w:color="000000"/>
            </w:tcBorders>
            <w:vAlign w:val="center"/>
            <w:hideMark/>
          </w:tcPr>
          <w:p w14:paraId="58B5E4A9"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nil"/>
              <w:bottom w:val="nil"/>
              <w:right w:val="single" w:sz="8" w:space="0" w:color="000000"/>
            </w:tcBorders>
            <w:shd w:val="clear" w:color="000000" w:fill="CCCCCC"/>
            <w:vAlign w:val="center"/>
            <w:hideMark/>
          </w:tcPr>
          <w:p w14:paraId="5511FDC9"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 xml:space="preserve">0. No </w:t>
            </w:r>
            <w:r w:rsidRPr="005300A9">
              <w:rPr>
                <w:rFonts w:ascii="Times New Roman" w:eastAsia="Times New Roman" w:hAnsi="Times New Roman" w:cs="Times New Roman"/>
                <w:b/>
                <w:bCs/>
                <w:color w:val="000000"/>
                <w:lang w:eastAsia="es-CR"/>
              </w:rPr>
              <w:t>(PASE A AA09)</w:t>
            </w:r>
          </w:p>
        </w:tc>
      </w:tr>
      <w:tr w:rsidR="005300A9" w:rsidRPr="005300A9" w14:paraId="72075FFF" w14:textId="77777777" w:rsidTr="00B331B3">
        <w:trPr>
          <w:trHeight w:val="107"/>
          <w:jc w:val="center"/>
        </w:trPr>
        <w:tc>
          <w:tcPr>
            <w:tcW w:w="629" w:type="dxa"/>
            <w:vMerge/>
            <w:tcBorders>
              <w:top w:val="nil"/>
              <w:left w:val="single" w:sz="8" w:space="0" w:color="auto"/>
              <w:bottom w:val="single" w:sz="8" w:space="0" w:color="000000"/>
              <w:right w:val="single" w:sz="8" w:space="0" w:color="auto"/>
            </w:tcBorders>
            <w:vAlign w:val="center"/>
            <w:hideMark/>
          </w:tcPr>
          <w:p w14:paraId="32FDCA04"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nil"/>
              <w:left w:val="single" w:sz="8" w:space="0" w:color="auto"/>
              <w:bottom w:val="single" w:sz="8" w:space="0" w:color="000000"/>
              <w:right w:val="single" w:sz="8" w:space="0" w:color="auto"/>
            </w:tcBorders>
            <w:vAlign w:val="center"/>
            <w:hideMark/>
          </w:tcPr>
          <w:p w14:paraId="4D3BB872"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single" w:sz="8" w:space="0" w:color="000000"/>
              <w:right w:val="single" w:sz="8" w:space="0" w:color="000000"/>
            </w:tcBorders>
            <w:vAlign w:val="center"/>
            <w:hideMark/>
          </w:tcPr>
          <w:p w14:paraId="071FC1B6"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nil"/>
              <w:bottom w:val="nil"/>
              <w:right w:val="single" w:sz="8" w:space="0" w:color="000000"/>
            </w:tcBorders>
            <w:shd w:val="clear" w:color="000000" w:fill="CCCCCC"/>
            <w:vAlign w:val="center"/>
            <w:hideMark/>
          </w:tcPr>
          <w:p w14:paraId="685723DA"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 </w:t>
            </w:r>
          </w:p>
        </w:tc>
      </w:tr>
      <w:tr w:rsidR="005300A9" w:rsidRPr="005300A9" w14:paraId="1B9EF894" w14:textId="77777777" w:rsidTr="00B331B3">
        <w:trPr>
          <w:trHeight w:val="300"/>
          <w:jc w:val="center"/>
        </w:trPr>
        <w:tc>
          <w:tcPr>
            <w:tcW w:w="62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FFAB8DE"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AA06</w:t>
            </w:r>
          </w:p>
        </w:tc>
        <w:tc>
          <w:tcPr>
            <w:tcW w:w="55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092E09B"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62</w:t>
            </w:r>
          </w:p>
        </w:tc>
        <w:tc>
          <w:tcPr>
            <w:tcW w:w="5828" w:type="dxa"/>
            <w:gridSpan w:val="5"/>
            <w:vMerge w:val="restart"/>
            <w:tcBorders>
              <w:top w:val="single" w:sz="8" w:space="0" w:color="auto"/>
              <w:left w:val="single" w:sz="8" w:space="0" w:color="auto"/>
              <w:bottom w:val="single" w:sz="8" w:space="0" w:color="000000"/>
              <w:right w:val="nil"/>
            </w:tcBorders>
            <w:shd w:val="clear" w:color="000000" w:fill="FFFFFF"/>
            <w:vAlign w:val="center"/>
            <w:hideMark/>
          </w:tcPr>
          <w:p w14:paraId="4DBF90D8"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Dichas oportunidades de actualización profesional, capacitación o pasantías son al menos cada dos años.</w:t>
            </w:r>
          </w:p>
        </w:tc>
        <w:tc>
          <w:tcPr>
            <w:tcW w:w="2966" w:type="dxa"/>
            <w:gridSpan w:val="3"/>
            <w:tcBorders>
              <w:top w:val="single" w:sz="8" w:space="0" w:color="auto"/>
              <w:left w:val="single" w:sz="8" w:space="0" w:color="auto"/>
              <w:bottom w:val="nil"/>
              <w:right w:val="single" w:sz="8" w:space="0" w:color="000000"/>
            </w:tcBorders>
            <w:shd w:val="clear" w:color="000000" w:fill="FFFFFF"/>
            <w:vAlign w:val="center"/>
            <w:hideMark/>
          </w:tcPr>
          <w:p w14:paraId="49249618" w14:textId="59276C2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1. Si</w:t>
            </w:r>
          </w:p>
        </w:tc>
      </w:tr>
      <w:tr w:rsidR="005300A9" w:rsidRPr="005300A9" w14:paraId="3B19A462" w14:textId="77777777" w:rsidTr="00B331B3">
        <w:trPr>
          <w:trHeight w:val="315"/>
          <w:jc w:val="center"/>
        </w:trPr>
        <w:tc>
          <w:tcPr>
            <w:tcW w:w="629" w:type="dxa"/>
            <w:vMerge/>
            <w:tcBorders>
              <w:top w:val="nil"/>
              <w:left w:val="single" w:sz="8" w:space="0" w:color="auto"/>
              <w:bottom w:val="single" w:sz="8" w:space="0" w:color="000000"/>
              <w:right w:val="single" w:sz="8" w:space="0" w:color="auto"/>
            </w:tcBorders>
            <w:vAlign w:val="center"/>
            <w:hideMark/>
          </w:tcPr>
          <w:p w14:paraId="3CB301C9"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nil"/>
              <w:left w:val="single" w:sz="8" w:space="0" w:color="auto"/>
              <w:bottom w:val="single" w:sz="8" w:space="0" w:color="000000"/>
              <w:right w:val="single" w:sz="8" w:space="0" w:color="auto"/>
            </w:tcBorders>
            <w:vAlign w:val="center"/>
            <w:hideMark/>
          </w:tcPr>
          <w:p w14:paraId="3A584274"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single" w:sz="8" w:space="0" w:color="000000"/>
              <w:right w:val="nil"/>
            </w:tcBorders>
            <w:vAlign w:val="center"/>
            <w:hideMark/>
          </w:tcPr>
          <w:p w14:paraId="66FA2C16"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single" w:sz="8" w:space="0" w:color="auto"/>
              <w:bottom w:val="single" w:sz="8" w:space="0" w:color="auto"/>
              <w:right w:val="single" w:sz="8" w:space="0" w:color="000000"/>
            </w:tcBorders>
            <w:shd w:val="clear" w:color="000000" w:fill="FFFFFF"/>
            <w:vAlign w:val="center"/>
            <w:hideMark/>
          </w:tcPr>
          <w:p w14:paraId="267A40EE"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0. No</w:t>
            </w:r>
          </w:p>
        </w:tc>
      </w:tr>
      <w:tr w:rsidR="005300A9" w:rsidRPr="005300A9" w14:paraId="7F89E624" w14:textId="77777777" w:rsidTr="00B331B3">
        <w:trPr>
          <w:trHeight w:val="300"/>
          <w:jc w:val="center"/>
        </w:trPr>
        <w:tc>
          <w:tcPr>
            <w:tcW w:w="629"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61C406BC"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AA07</w:t>
            </w:r>
          </w:p>
        </w:tc>
        <w:tc>
          <w:tcPr>
            <w:tcW w:w="557"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384350E9"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62</w:t>
            </w:r>
          </w:p>
        </w:tc>
        <w:tc>
          <w:tcPr>
            <w:tcW w:w="5828" w:type="dxa"/>
            <w:gridSpan w:val="5"/>
            <w:vMerge w:val="restart"/>
            <w:tcBorders>
              <w:top w:val="single" w:sz="8" w:space="0" w:color="auto"/>
              <w:left w:val="single" w:sz="8" w:space="0" w:color="auto"/>
              <w:bottom w:val="single" w:sz="8" w:space="0" w:color="000000"/>
              <w:right w:val="nil"/>
            </w:tcBorders>
            <w:shd w:val="clear" w:color="000000" w:fill="CCCCCC"/>
            <w:vAlign w:val="center"/>
            <w:hideMark/>
          </w:tcPr>
          <w:p w14:paraId="0983C2BB"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Las oportunidades de actualización profesional, capacitación o pasantías han sido suficientes.</w:t>
            </w:r>
          </w:p>
        </w:tc>
        <w:tc>
          <w:tcPr>
            <w:tcW w:w="2966" w:type="dxa"/>
            <w:gridSpan w:val="3"/>
            <w:tcBorders>
              <w:top w:val="single" w:sz="8" w:space="0" w:color="auto"/>
              <w:left w:val="single" w:sz="8" w:space="0" w:color="auto"/>
              <w:bottom w:val="nil"/>
              <w:right w:val="single" w:sz="8" w:space="0" w:color="000000"/>
            </w:tcBorders>
            <w:shd w:val="clear" w:color="000000" w:fill="CCCCCC"/>
            <w:vAlign w:val="center"/>
            <w:hideMark/>
          </w:tcPr>
          <w:p w14:paraId="1ED2295F"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5. Muy suficiente</w:t>
            </w:r>
          </w:p>
        </w:tc>
      </w:tr>
      <w:tr w:rsidR="005300A9" w:rsidRPr="005300A9" w14:paraId="701C1901" w14:textId="77777777" w:rsidTr="00B331B3">
        <w:trPr>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684F01F7"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nil"/>
              <w:left w:val="single" w:sz="8" w:space="0" w:color="auto"/>
              <w:bottom w:val="single" w:sz="8" w:space="0" w:color="000000"/>
              <w:right w:val="single" w:sz="8" w:space="0" w:color="auto"/>
            </w:tcBorders>
            <w:vAlign w:val="center"/>
            <w:hideMark/>
          </w:tcPr>
          <w:p w14:paraId="3A0B498E"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single" w:sz="8" w:space="0" w:color="000000"/>
              <w:right w:val="nil"/>
            </w:tcBorders>
            <w:vAlign w:val="center"/>
            <w:hideMark/>
          </w:tcPr>
          <w:p w14:paraId="5E11AAD8"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single" w:sz="8" w:space="0" w:color="auto"/>
              <w:bottom w:val="nil"/>
              <w:right w:val="single" w:sz="8" w:space="0" w:color="000000"/>
            </w:tcBorders>
            <w:shd w:val="clear" w:color="000000" w:fill="CCCCCC"/>
            <w:vAlign w:val="center"/>
            <w:hideMark/>
          </w:tcPr>
          <w:p w14:paraId="66D40DA3"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4. Bastante suficiente</w:t>
            </w:r>
          </w:p>
        </w:tc>
      </w:tr>
      <w:tr w:rsidR="005300A9" w:rsidRPr="005300A9" w14:paraId="00DF6E3B" w14:textId="77777777" w:rsidTr="00B331B3">
        <w:trPr>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00F81FB2"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nil"/>
              <w:left w:val="single" w:sz="8" w:space="0" w:color="auto"/>
              <w:bottom w:val="single" w:sz="8" w:space="0" w:color="000000"/>
              <w:right w:val="single" w:sz="8" w:space="0" w:color="auto"/>
            </w:tcBorders>
            <w:vAlign w:val="center"/>
            <w:hideMark/>
          </w:tcPr>
          <w:p w14:paraId="49E4AB88"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single" w:sz="8" w:space="0" w:color="000000"/>
              <w:right w:val="nil"/>
            </w:tcBorders>
            <w:vAlign w:val="center"/>
            <w:hideMark/>
          </w:tcPr>
          <w:p w14:paraId="64955F44"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single" w:sz="8" w:space="0" w:color="auto"/>
              <w:bottom w:val="nil"/>
              <w:right w:val="single" w:sz="8" w:space="0" w:color="000000"/>
            </w:tcBorders>
            <w:shd w:val="clear" w:color="000000" w:fill="CCCCCC"/>
            <w:vAlign w:val="center"/>
            <w:hideMark/>
          </w:tcPr>
          <w:p w14:paraId="5174975B"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3. Medianamente suficiente</w:t>
            </w:r>
          </w:p>
        </w:tc>
      </w:tr>
      <w:tr w:rsidR="005300A9" w:rsidRPr="005300A9" w14:paraId="3B422D56" w14:textId="77777777" w:rsidTr="00B331B3">
        <w:trPr>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16947DB1"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nil"/>
              <w:left w:val="single" w:sz="8" w:space="0" w:color="auto"/>
              <w:bottom w:val="single" w:sz="8" w:space="0" w:color="000000"/>
              <w:right w:val="single" w:sz="8" w:space="0" w:color="auto"/>
            </w:tcBorders>
            <w:vAlign w:val="center"/>
            <w:hideMark/>
          </w:tcPr>
          <w:p w14:paraId="59A6A1E1"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single" w:sz="8" w:space="0" w:color="000000"/>
              <w:right w:val="nil"/>
            </w:tcBorders>
            <w:vAlign w:val="center"/>
            <w:hideMark/>
          </w:tcPr>
          <w:p w14:paraId="689D0B04"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single" w:sz="8" w:space="0" w:color="auto"/>
              <w:bottom w:val="nil"/>
              <w:right w:val="single" w:sz="8" w:space="0" w:color="000000"/>
            </w:tcBorders>
            <w:shd w:val="clear" w:color="000000" w:fill="CCCCCC"/>
            <w:vAlign w:val="center"/>
            <w:hideMark/>
          </w:tcPr>
          <w:p w14:paraId="6BBC8B8A"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2. Poco suficiente</w:t>
            </w:r>
          </w:p>
        </w:tc>
      </w:tr>
      <w:tr w:rsidR="005300A9" w:rsidRPr="005300A9" w14:paraId="5C8CC0C5" w14:textId="77777777" w:rsidTr="00B331B3">
        <w:trPr>
          <w:trHeight w:val="315"/>
          <w:jc w:val="center"/>
        </w:trPr>
        <w:tc>
          <w:tcPr>
            <w:tcW w:w="629" w:type="dxa"/>
            <w:vMerge/>
            <w:tcBorders>
              <w:top w:val="nil"/>
              <w:left w:val="single" w:sz="8" w:space="0" w:color="auto"/>
              <w:bottom w:val="single" w:sz="4" w:space="0" w:color="auto"/>
              <w:right w:val="single" w:sz="8" w:space="0" w:color="auto"/>
            </w:tcBorders>
            <w:vAlign w:val="center"/>
            <w:hideMark/>
          </w:tcPr>
          <w:p w14:paraId="74D20DFC"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nil"/>
              <w:left w:val="single" w:sz="8" w:space="0" w:color="auto"/>
              <w:bottom w:val="single" w:sz="4" w:space="0" w:color="auto"/>
              <w:right w:val="single" w:sz="8" w:space="0" w:color="auto"/>
            </w:tcBorders>
            <w:vAlign w:val="center"/>
            <w:hideMark/>
          </w:tcPr>
          <w:p w14:paraId="396F8345"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single" w:sz="4" w:space="0" w:color="auto"/>
              <w:right w:val="nil"/>
            </w:tcBorders>
            <w:vAlign w:val="center"/>
            <w:hideMark/>
          </w:tcPr>
          <w:p w14:paraId="060BB853"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single" w:sz="8" w:space="0" w:color="auto"/>
              <w:bottom w:val="single" w:sz="4" w:space="0" w:color="auto"/>
              <w:right w:val="single" w:sz="8" w:space="0" w:color="000000"/>
            </w:tcBorders>
            <w:shd w:val="clear" w:color="000000" w:fill="CCCCCC"/>
            <w:vAlign w:val="center"/>
            <w:hideMark/>
          </w:tcPr>
          <w:p w14:paraId="0AAAFBDB"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1. Nada suficiente</w:t>
            </w:r>
          </w:p>
        </w:tc>
      </w:tr>
      <w:tr w:rsidR="005300A9" w:rsidRPr="005300A9" w14:paraId="1ADBAB6F" w14:textId="77777777" w:rsidTr="00B331B3">
        <w:trPr>
          <w:trHeight w:val="300"/>
          <w:jc w:val="center"/>
        </w:trPr>
        <w:tc>
          <w:tcPr>
            <w:tcW w:w="629"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1ECC38F5"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lastRenderedPageBreak/>
              <w:t>AA08</w:t>
            </w:r>
          </w:p>
        </w:tc>
        <w:tc>
          <w:tcPr>
            <w:tcW w:w="557"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1BB1DE5B"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62</w:t>
            </w:r>
          </w:p>
        </w:tc>
        <w:tc>
          <w:tcPr>
            <w:tcW w:w="5828" w:type="dxa"/>
            <w:gridSpan w:val="5"/>
            <w:vMerge w:val="restart"/>
            <w:tcBorders>
              <w:top w:val="single" w:sz="4" w:space="0" w:color="auto"/>
              <w:left w:val="single" w:sz="8" w:space="0" w:color="auto"/>
              <w:bottom w:val="single" w:sz="8" w:space="0" w:color="000000"/>
              <w:right w:val="single" w:sz="8" w:space="0" w:color="000000"/>
            </w:tcBorders>
            <w:shd w:val="clear" w:color="000000" w:fill="FFFFFF"/>
            <w:vAlign w:val="center"/>
            <w:hideMark/>
          </w:tcPr>
          <w:p w14:paraId="11AC0A40"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Las oportunidades de actualización profesional, capacitación o pasantías ofrecidas por la carrera han tenido contenidos relevantes que me permitan una mejora en mis labores.</w:t>
            </w:r>
          </w:p>
        </w:tc>
        <w:tc>
          <w:tcPr>
            <w:tcW w:w="2966" w:type="dxa"/>
            <w:gridSpan w:val="3"/>
            <w:tcBorders>
              <w:top w:val="single" w:sz="4" w:space="0" w:color="auto"/>
              <w:left w:val="nil"/>
              <w:bottom w:val="nil"/>
              <w:right w:val="single" w:sz="8" w:space="0" w:color="000000"/>
            </w:tcBorders>
            <w:shd w:val="clear" w:color="000000" w:fill="FFFFFF"/>
            <w:vAlign w:val="center"/>
            <w:hideMark/>
          </w:tcPr>
          <w:p w14:paraId="1011EDC7"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5. Mucho</w:t>
            </w:r>
          </w:p>
        </w:tc>
      </w:tr>
      <w:tr w:rsidR="005300A9" w:rsidRPr="005300A9" w14:paraId="1A3B9C5B" w14:textId="77777777" w:rsidTr="00B331B3">
        <w:trPr>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784C8761"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nil"/>
              <w:left w:val="single" w:sz="8" w:space="0" w:color="auto"/>
              <w:bottom w:val="single" w:sz="8" w:space="0" w:color="000000"/>
              <w:right w:val="single" w:sz="8" w:space="0" w:color="auto"/>
            </w:tcBorders>
            <w:vAlign w:val="center"/>
            <w:hideMark/>
          </w:tcPr>
          <w:p w14:paraId="2AF28E13"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single" w:sz="8" w:space="0" w:color="000000"/>
              <w:right w:val="single" w:sz="8" w:space="0" w:color="000000"/>
            </w:tcBorders>
            <w:vAlign w:val="center"/>
            <w:hideMark/>
          </w:tcPr>
          <w:p w14:paraId="36412FDE"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nil"/>
              <w:bottom w:val="nil"/>
              <w:right w:val="single" w:sz="8" w:space="0" w:color="000000"/>
            </w:tcBorders>
            <w:shd w:val="clear" w:color="000000" w:fill="FFFFFF"/>
            <w:vAlign w:val="center"/>
            <w:hideMark/>
          </w:tcPr>
          <w:p w14:paraId="7DD61DA1"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4. Bastante</w:t>
            </w:r>
          </w:p>
        </w:tc>
      </w:tr>
      <w:tr w:rsidR="005300A9" w:rsidRPr="005300A9" w14:paraId="6E0A5BE3" w14:textId="77777777" w:rsidTr="00B331B3">
        <w:trPr>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7BEA1410"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nil"/>
              <w:left w:val="single" w:sz="8" w:space="0" w:color="auto"/>
              <w:bottom w:val="single" w:sz="8" w:space="0" w:color="000000"/>
              <w:right w:val="single" w:sz="8" w:space="0" w:color="auto"/>
            </w:tcBorders>
            <w:vAlign w:val="center"/>
            <w:hideMark/>
          </w:tcPr>
          <w:p w14:paraId="5E10B52D"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single" w:sz="8" w:space="0" w:color="000000"/>
              <w:right w:val="single" w:sz="8" w:space="0" w:color="000000"/>
            </w:tcBorders>
            <w:vAlign w:val="center"/>
            <w:hideMark/>
          </w:tcPr>
          <w:p w14:paraId="420379DB"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nil"/>
              <w:bottom w:val="nil"/>
              <w:right w:val="single" w:sz="8" w:space="0" w:color="000000"/>
            </w:tcBorders>
            <w:shd w:val="clear" w:color="000000" w:fill="FFFFFF"/>
            <w:vAlign w:val="center"/>
            <w:hideMark/>
          </w:tcPr>
          <w:p w14:paraId="1A669FBA"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3. Medianamente</w:t>
            </w:r>
          </w:p>
        </w:tc>
      </w:tr>
      <w:tr w:rsidR="005300A9" w:rsidRPr="005300A9" w14:paraId="6B6ED0D0" w14:textId="77777777" w:rsidTr="00B331B3">
        <w:trPr>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1E7411F2"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nil"/>
              <w:left w:val="single" w:sz="8" w:space="0" w:color="auto"/>
              <w:bottom w:val="single" w:sz="8" w:space="0" w:color="000000"/>
              <w:right w:val="single" w:sz="8" w:space="0" w:color="auto"/>
            </w:tcBorders>
            <w:vAlign w:val="center"/>
            <w:hideMark/>
          </w:tcPr>
          <w:p w14:paraId="65E13BC4"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single" w:sz="8" w:space="0" w:color="000000"/>
              <w:right w:val="single" w:sz="8" w:space="0" w:color="000000"/>
            </w:tcBorders>
            <w:vAlign w:val="center"/>
            <w:hideMark/>
          </w:tcPr>
          <w:p w14:paraId="0CBEB9A7"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nil"/>
              <w:bottom w:val="nil"/>
              <w:right w:val="single" w:sz="8" w:space="0" w:color="000000"/>
            </w:tcBorders>
            <w:shd w:val="clear" w:color="000000" w:fill="FFFFFF"/>
            <w:vAlign w:val="center"/>
            <w:hideMark/>
          </w:tcPr>
          <w:p w14:paraId="0BE50148"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2. Poco</w:t>
            </w:r>
          </w:p>
        </w:tc>
      </w:tr>
      <w:tr w:rsidR="005300A9" w:rsidRPr="005300A9" w14:paraId="6E9F6870" w14:textId="77777777" w:rsidTr="00B331B3">
        <w:trPr>
          <w:trHeight w:val="315"/>
          <w:jc w:val="center"/>
        </w:trPr>
        <w:tc>
          <w:tcPr>
            <w:tcW w:w="629" w:type="dxa"/>
            <w:vMerge/>
            <w:tcBorders>
              <w:top w:val="nil"/>
              <w:left w:val="single" w:sz="8" w:space="0" w:color="auto"/>
              <w:bottom w:val="single" w:sz="8" w:space="0" w:color="000000"/>
              <w:right w:val="single" w:sz="8" w:space="0" w:color="auto"/>
            </w:tcBorders>
            <w:vAlign w:val="center"/>
            <w:hideMark/>
          </w:tcPr>
          <w:p w14:paraId="154DBB78"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nil"/>
              <w:left w:val="single" w:sz="8" w:space="0" w:color="auto"/>
              <w:bottom w:val="single" w:sz="8" w:space="0" w:color="000000"/>
              <w:right w:val="single" w:sz="8" w:space="0" w:color="auto"/>
            </w:tcBorders>
            <w:vAlign w:val="center"/>
            <w:hideMark/>
          </w:tcPr>
          <w:p w14:paraId="621DA077"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single" w:sz="8" w:space="0" w:color="000000"/>
              <w:right w:val="single" w:sz="8" w:space="0" w:color="000000"/>
            </w:tcBorders>
            <w:vAlign w:val="center"/>
            <w:hideMark/>
          </w:tcPr>
          <w:p w14:paraId="25A1E613"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nil"/>
              <w:bottom w:val="single" w:sz="8" w:space="0" w:color="auto"/>
              <w:right w:val="single" w:sz="8" w:space="0" w:color="000000"/>
            </w:tcBorders>
            <w:shd w:val="clear" w:color="000000" w:fill="FFFFFF"/>
            <w:vAlign w:val="center"/>
            <w:hideMark/>
          </w:tcPr>
          <w:p w14:paraId="4F042F82"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 xml:space="preserve">1. Nada </w:t>
            </w:r>
          </w:p>
        </w:tc>
      </w:tr>
      <w:tr w:rsidR="005300A9" w:rsidRPr="005300A9" w14:paraId="3F7BE85F" w14:textId="77777777" w:rsidTr="00B331B3">
        <w:trPr>
          <w:trHeight w:val="300"/>
          <w:jc w:val="center"/>
        </w:trPr>
        <w:tc>
          <w:tcPr>
            <w:tcW w:w="629"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74768533"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AA09</w:t>
            </w:r>
          </w:p>
        </w:tc>
        <w:tc>
          <w:tcPr>
            <w:tcW w:w="557"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01E0E0C1"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59</w:t>
            </w:r>
          </w:p>
        </w:tc>
        <w:tc>
          <w:tcPr>
            <w:tcW w:w="5828" w:type="dxa"/>
            <w:gridSpan w:val="5"/>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2B1AFCE5"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La institución o carrera hace evaluaciones anuales de mi desempeño.</w:t>
            </w:r>
          </w:p>
        </w:tc>
        <w:tc>
          <w:tcPr>
            <w:tcW w:w="2966" w:type="dxa"/>
            <w:gridSpan w:val="3"/>
            <w:tcBorders>
              <w:top w:val="single" w:sz="8" w:space="0" w:color="auto"/>
              <w:left w:val="nil"/>
              <w:bottom w:val="nil"/>
              <w:right w:val="single" w:sz="8" w:space="0" w:color="000000"/>
            </w:tcBorders>
            <w:shd w:val="clear" w:color="000000" w:fill="CCCCCC"/>
            <w:vAlign w:val="center"/>
            <w:hideMark/>
          </w:tcPr>
          <w:p w14:paraId="45649A2F" w14:textId="2B4DDCF8"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1. Si</w:t>
            </w:r>
          </w:p>
        </w:tc>
      </w:tr>
      <w:tr w:rsidR="005300A9" w:rsidRPr="005300A9" w14:paraId="76F4A8D6" w14:textId="77777777" w:rsidTr="00B331B3">
        <w:trPr>
          <w:trHeight w:val="315"/>
          <w:jc w:val="center"/>
        </w:trPr>
        <w:tc>
          <w:tcPr>
            <w:tcW w:w="629" w:type="dxa"/>
            <w:vMerge/>
            <w:tcBorders>
              <w:top w:val="nil"/>
              <w:left w:val="single" w:sz="8" w:space="0" w:color="auto"/>
              <w:bottom w:val="single" w:sz="8" w:space="0" w:color="000000"/>
              <w:right w:val="single" w:sz="8" w:space="0" w:color="auto"/>
            </w:tcBorders>
            <w:vAlign w:val="center"/>
            <w:hideMark/>
          </w:tcPr>
          <w:p w14:paraId="0F8E628D"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nil"/>
              <w:left w:val="single" w:sz="8" w:space="0" w:color="auto"/>
              <w:bottom w:val="single" w:sz="8" w:space="0" w:color="000000"/>
              <w:right w:val="single" w:sz="8" w:space="0" w:color="auto"/>
            </w:tcBorders>
            <w:vAlign w:val="center"/>
            <w:hideMark/>
          </w:tcPr>
          <w:p w14:paraId="64676D1F"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single" w:sz="8" w:space="0" w:color="000000"/>
              <w:right w:val="single" w:sz="8" w:space="0" w:color="000000"/>
            </w:tcBorders>
            <w:vAlign w:val="center"/>
            <w:hideMark/>
          </w:tcPr>
          <w:p w14:paraId="6ED23D6A"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nil"/>
              <w:bottom w:val="nil"/>
              <w:right w:val="single" w:sz="8" w:space="0" w:color="000000"/>
            </w:tcBorders>
            <w:shd w:val="clear" w:color="000000" w:fill="CCCCCC"/>
            <w:vAlign w:val="center"/>
            <w:hideMark/>
          </w:tcPr>
          <w:p w14:paraId="128AEEB7"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 xml:space="preserve">0. No </w:t>
            </w:r>
            <w:r w:rsidRPr="005300A9">
              <w:rPr>
                <w:rFonts w:ascii="Times New Roman" w:eastAsia="Times New Roman" w:hAnsi="Times New Roman" w:cs="Times New Roman"/>
                <w:b/>
                <w:bCs/>
                <w:color w:val="000000"/>
                <w:lang w:eastAsia="es-CR"/>
              </w:rPr>
              <w:t>(PASE A AA12)</w:t>
            </w:r>
          </w:p>
        </w:tc>
      </w:tr>
      <w:tr w:rsidR="005300A9" w:rsidRPr="005300A9" w14:paraId="08B331A7" w14:textId="77777777" w:rsidTr="00B331B3">
        <w:trPr>
          <w:trHeight w:val="300"/>
          <w:jc w:val="center"/>
        </w:trPr>
        <w:tc>
          <w:tcPr>
            <w:tcW w:w="62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2FE0916"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AA10</w:t>
            </w:r>
          </w:p>
        </w:tc>
        <w:tc>
          <w:tcPr>
            <w:tcW w:w="55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6AF67D7"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59</w:t>
            </w:r>
          </w:p>
        </w:tc>
        <w:tc>
          <w:tcPr>
            <w:tcW w:w="5828" w:type="dxa"/>
            <w:gridSpan w:val="5"/>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122F443A"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Tengo retroalimentación de los resultados de las evaluaciones,  para mejorar mi trabajo.</w:t>
            </w:r>
          </w:p>
        </w:tc>
        <w:tc>
          <w:tcPr>
            <w:tcW w:w="2966" w:type="dxa"/>
            <w:gridSpan w:val="3"/>
            <w:tcBorders>
              <w:top w:val="single" w:sz="8" w:space="0" w:color="auto"/>
              <w:left w:val="nil"/>
              <w:bottom w:val="nil"/>
              <w:right w:val="single" w:sz="8" w:space="0" w:color="000000"/>
            </w:tcBorders>
            <w:shd w:val="clear" w:color="000000" w:fill="FFFFFF"/>
            <w:vAlign w:val="center"/>
            <w:hideMark/>
          </w:tcPr>
          <w:p w14:paraId="3A59237C" w14:textId="73EC0D85"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1. Si</w:t>
            </w:r>
          </w:p>
        </w:tc>
      </w:tr>
      <w:tr w:rsidR="005300A9" w:rsidRPr="005300A9" w14:paraId="4509C478" w14:textId="77777777" w:rsidTr="00B331B3">
        <w:trPr>
          <w:trHeight w:val="315"/>
          <w:jc w:val="center"/>
        </w:trPr>
        <w:tc>
          <w:tcPr>
            <w:tcW w:w="629" w:type="dxa"/>
            <w:vMerge/>
            <w:tcBorders>
              <w:top w:val="nil"/>
              <w:left w:val="single" w:sz="8" w:space="0" w:color="auto"/>
              <w:bottom w:val="single" w:sz="8" w:space="0" w:color="000000"/>
              <w:right w:val="single" w:sz="8" w:space="0" w:color="auto"/>
            </w:tcBorders>
            <w:vAlign w:val="center"/>
            <w:hideMark/>
          </w:tcPr>
          <w:p w14:paraId="5D8492D5"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nil"/>
              <w:left w:val="single" w:sz="8" w:space="0" w:color="auto"/>
              <w:bottom w:val="single" w:sz="8" w:space="0" w:color="000000"/>
              <w:right w:val="single" w:sz="8" w:space="0" w:color="auto"/>
            </w:tcBorders>
            <w:vAlign w:val="center"/>
            <w:hideMark/>
          </w:tcPr>
          <w:p w14:paraId="4201D3F0"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single" w:sz="8" w:space="0" w:color="000000"/>
              <w:right w:val="single" w:sz="8" w:space="0" w:color="000000"/>
            </w:tcBorders>
            <w:vAlign w:val="center"/>
            <w:hideMark/>
          </w:tcPr>
          <w:p w14:paraId="5B2C80DE"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nil"/>
              <w:bottom w:val="nil"/>
              <w:right w:val="single" w:sz="8" w:space="0" w:color="000000"/>
            </w:tcBorders>
            <w:shd w:val="clear" w:color="000000" w:fill="FFFFFF"/>
            <w:vAlign w:val="center"/>
            <w:hideMark/>
          </w:tcPr>
          <w:p w14:paraId="5558A6F4"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 xml:space="preserve">0. No </w:t>
            </w:r>
          </w:p>
        </w:tc>
      </w:tr>
      <w:tr w:rsidR="005300A9" w:rsidRPr="005300A9" w14:paraId="4959E3E8" w14:textId="77777777" w:rsidTr="00B331B3">
        <w:trPr>
          <w:trHeight w:val="315"/>
          <w:jc w:val="center"/>
        </w:trPr>
        <w:tc>
          <w:tcPr>
            <w:tcW w:w="629"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22C303AA"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AA11</w:t>
            </w:r>
          </w:p>
        </w:tc>
        <w:tc>
          <w:tcPr>
            <w:tcW w:w="557"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2E7062F5"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59</w:t>
            </w:r>
          </w:p>
        </w:tc>
        <w:tc>
          <w:tcPr>
            <w:tcW w:w="5828" w:type="dxa"/>
            <w:gridSpan w:val="5"/>
            <w:vMerge w:val="restart"/>
            <w:tcBorders>
              <w:top w:val="single" w:sz="8" w:space="0" w:color="auto"/>
              <w:left w:val="single" w:sz="8" w:space="0" w:color="auto"/>
              <w:bottom w:val="single" w:sz="8" w:space="0" w:color="000000"/>
              <w:right w:val="nil"/>
            </w:tcBorders>
            <w:shd w:val="clear" w:color="000000" w:fill="CCCCCC"/>
            <w:vAlign w:val="center"/>
            <w:hideMark/>
          </w:tcPr>
          <w:p w14:paraId="28910E72"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Los instrumentos o mecanismos de evaluación que utiliza la carrera son apropiados para evaluar adecuadamente mi labor.</w:t>
            </w:r>
          </w:p>
        </w:tc>
        <w:tc>
          <w:tcPr>
            <w:tcW w:w="2966" w:type="dxa"/>
            <w:gridSpan w:val="3"/>
            <w:tcBorders>
              <w:top w:val="single" w:sz="8" w:space="0" w:color="auto"/>
              <w:left w:val="single" w:sz="8" w:space="0" w:color="auto"/>
              <w:bottom w:val="nil"/>
              <w:right w:val="single" w:sz="8" w:space="0" w:color="000000"/>
            </w:tcBorders>
            <w:shd w:val="clear" w:color="000000" w:fill="CCCCCC"/>
            <w:vAlign w:val="center"/>
            <w:hideMark/>
          </w:tcPr>
          <w:p w14:paraId="5FE40327"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5. Mucho</w:t>
            </w:r>
          </w:p>
        </w:tc>
      </w:tr>
      <w:tr w:rsidR="005300A9" w:rsidRPr="005300A9" w14:paraId="5DDC5744" w14:textId="77777777" w:rsidTr="00B331B3">
        <w:trPr>
          <w:trHeight w:val="315"/>
          <w:jc w:val="center"/>
        </w:trPr>
        <w:tc>
          <w:tcPr>
            <w:tcW w:w="629" w:type="dxa"/>
            <w:vMerge/>
            <w:tcBorders>
              <w:top w:val="nil"/>
              <w:left w:val="single" w:sz="8" w:space="0" w:color="auto"/>
              <w:bottom w:val="single" w:sz="8" w:space="0" w:color="000000"/>
              <w:right w:val="single" w:sz="8" w:space="0" w:color="auto"/>
            </w:tcBorders>
            <w:vAlign w:val="center"/>
            <w:hideMark/>
          </w:tcPr>
          <w:p w14:paraId="188914F9"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nil"/>
              <w:left w:val="single" w:sz="8" w:space="0" w:color="auto"/>
              <w:bottom w:val="single" w:sz="8" w:space="0" w:color="000000"/>
              <w:right w:val="single" w:sz="8" w:space="0" w:color="auto"/>
            </w:tcBorders>
            <w:vAlign w:val="center"/>
            <w:hideMark/>
          </w:tcPr>
          <w:p w14:paraId="5DF65831"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single" w:sz="8" w:space="0" w:color="000000"/>
              <w:right w:val="nil"/>
            </w:tcBorders>
            <w:vAlign w:val="center"/>
            <w:hideMark/>
          </w:tcPr>
          <w:p w14:paraId="4EA2316F"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single" w:sz="8" w:space="0" w:color="auto"/>
              <w:bottom w:val="nil"/>
              <w:right w:val="single" w:sz="8" w:space="0" w:color="000000"/>
            </w:tcBorders>
            <w:shd w:val="clear" w:color="000000" w:fill="CCCCCC"/>
            <w:vAlign w:val="center"/>
            <w:hideMark/>
          </w:tcPr>
          <w:p w14:paraId="3F4F3CCD"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4. Bastante</w:t>
            </w:r>
          </w:p>
        </w:tc>
      </w:tr>
      <w:tr w:rsidR="005300A9" w:rsidRPr="005300A9" w14:paraId="6C7573DC" w14:textId="77777777" w:rsidTr="00B331B3">
        <w:trPr>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690CC0E4"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nil"/>
              <w:left w:val="single" w:sz="8" w:space="0" w:color="auto"/>
              <w:bottom w:val="single" w:sz="8" w:space="0" w:color="000000"/>
              <w:right w:val="single" w:sz="8" w:space="0" w:color="auto"/>
            </w:tcBorders>
            <w:vAlign w:val="center"/>
            <w:hideMark/>
          </w:tcPr>
          <w:p w14:paraId="2950C7F7"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single" w:sz="8" w:space="0" w:color="000000"/>
              <w:right w:val="nil"/>
            </w:tcBorders>
            <w:vAlign w:val="center"/>
            <w:hideMark/>
          </w:tcPr>
          <w:p w14:paraId="1B14201B"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single" w:sz="8" w:space="0" w:color="auto"/>
              <w:bottom w:val="nil"/>
              <w:right w:val="single" w:sz="8" w:space="0" w:color="000000"/>
            </w:tcBorders>
            <w:shd w:val="clear" w:color="000000" w:fill="CCCCCC"/>
            <w:vAlign w:val="center"/>
            <w:hideMark/>
          </w:tcPr>
          <w:p w14:paraId="6E206952"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3. Medianamente</w:t>
            </w:r>
          </w:p>
        </w:tc>
      </w:tr>
      <w:tr w:rsidR="005300A9" w:rsidRPr="005300A9" w14:paraId="45C6D51C" w14:textId="77777777" w:rsidTr="00B331B3">
        <w:trPr>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70EAAF89"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nil"/>
              <w:left w:val="single" w:sz="8" w:space="0" w:color="auto"/>
              <w:bottom w:val="single" w:sz="8" w:space="0" w:color="000000"/>
              <w:right w:val="single" w:sz="8" w:space="0" w:color="auto"/>
            </w:tcBorders>
            <w:vAlign w:val="center"/>
            <w:hideMark/>
          </w:tcPr>
          <w:p w14:paraId="765D1B45"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single" w:sz="8" w:space="0" w:color="000000"/>
              <w:right w:val="nil"/>
            </w:tcBorders>
            <w:vAlign w:val="center"/>
            <w:hideMark/>
          </w:tcPr>
          <w:p w14:paraId="6CEC13AF"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single" w:sz="8" w:space="0" w:color="auto"/>
              <w:bottom w:val="nil"/>
              <w:right w:val="single" w:sz="8" w:space="0" w:color="000000"/>
            </w:tcBorders>
            <w:shd w:val="clear" w:color="000000" w:fill="CCCCCC"/>
            <w:vAlign w:val="center"/>
            <w:hideMark/>
          </w:tcPr>
          <w:p w14:paraId="37BC16E3"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2. Poco</w:t>
            </w:r>
          </w:p>
        </w:tc>
      </w:tr>
      <w:tr w:rsidR="005300A9" w:rsidRPr="005300A9" w14:paraId="533363F5" w14:textId="77777777" w:rsidTr="00B331B3">
        <w:trPr>
          <w:trHeight w:val="315"/>
          <w:jc w:val="center"/>
        </w:trPr>
        <w:tc>
          <w:tcPr>
            <w:tcW w:w="629" w:type="dxa"/>
            <w:vMerge/>
            <w:tcBorders>
              <w:top w:val="nil"/>
              <w:left w:val="single" w:sz="8" w:space="0" w:color="auto"/>
              <w:bottom w:val="single" w:sz="8" w:space="0" w:color="000000"/>
              <w:right w:val="single" w:sz="8" w:space="0" w:color="auto"/>
            </w:tcBorders>
            <w:vAlign w:val="center"/>
            <w:hideMark/>
          </w:tcPr>
          <w:p w14:paraId="77EA7A6C"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nil"/>
              <w:left w:val="single" w:sz="8" w:space="0" w:color="auto"/>
              <w:bottom w:val="single" w:sz="8" w:space="0" w:color="000000"/>
              <w:right w:val="single" w:sz="8" w:space="0" w:color="auto"/>
            </w:tcBorders>
            <w:vAlign w:val="center"/>
            <w:hideMark/>
          </w:tcPr>
          <w:p w14:paraId="7967669C"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single" w:sz="8" w:space="0" w:color="000000"/>
              <w:right w:val="nil"/>
            </w:tcBorders>
            <w:vAlign w:val="center"/>
            <w:hideMark/>
          </w:tcPr>
          <w:p w14:paraId="0ED865BC"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single" w:sz="8" w:space="0" w:color="auto"/>
              <w:bottom w:val="single" w:sz="8" w:space="0" w:color="auto"/>
              <w:right w:val="single" w:sz="8" w:space="0" w:color="000000"/>
            </w:tcBorders>
            <w:shd w:val="clear" w:color="000000" w:fill="CCCCCC"/>
            <w:vAlign w:val="center"/>
            <w:hideMark/>
          </w:tcPr>
          <w:p w14:paraId="1EC3A8E7"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 xml:space="preserve">1. Nada </w:t>
            </w:r>
          </w:p>
        </w:tc>
      </w:tr>
      <w:tr w:rsidR="005300A9" w:rsidRPr="005300A9" w14:paraId="3E1470F8" w14:textId="77777777" w:rsidTr="00B331B3">
        <w:trPr>
          <w:trHeight w:val="237"/>
          <w:jc w:val="center"/>
        </w:trPr>
        <w:tc>
          <w:tcPr>
            <w:tcW w:w="62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58E9720"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AA12</w:t>
            </w:r>
          </w:p>
        </w:tc>
        <w:tc>
          <w:tcPr>
            <w:tcW w:w="55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A48A0C1"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64</w:t>
            </w:r>
          </w:p>
        </w:tc>
        <w:tc>
          <w:tcPr>
            <w:tcW w:w="5828" w:type="dxa"/>
            <w:gridSpan w:val="5"/>
            <w:vMerge w:val="restart"/>
            <w:tcBorders>
              <w:top w:val="single" w:sz="8" w:space="0" w:color="auto"/>
              <w:left w:val="single" w:sz="8" w:space="0" w:color="auto"/>
              <w:bottom w:val="nil"/>
              <w:right w:val="single" w:sz="8" w:space="0" w:color="000000"/>
            </w:tcBorders>
            <w:shd w:val="clear" w:color="000000" w:fill="FFFFFF"/>
            <w:vAlign w:val="center"/>
            <w:hideMark/>
          </w:tcPr>
          <w:p w14:paraId="4F4C0F50"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El lugar en el que trabajo o estudio está en buenas condiciones.</w:t>
            </w:r>
          </w:p>
        </w:tc>
        <w:tc>
          <w:tcPr>
            <w:tcW w:w="2966" w:type="dxa"/>
            <w:gridSpan w:val="3"/>
            <w:tcBorders>
              <w:top w:val="single" w:sz="8" w:space="0" w:color="auto"/>
              <w:left w:val="nil"/>
              <w:bottom w:val="nil"/>
              <w:right w:val="single" w:sz="8" w:space="0" w:color="000000"/>
            </w:tcBorders>
            <w:shd w:val="clear" w:color="000000" w:fill="FFFFFF"/>
            <w:vAlign w:val="center"/>
            <w:hideMark/>
          </w:tcPr>
          <w:p w14:paraId="33F44C00"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5. Mucho</w:t>
            </w:r>
          </w:p>
        </w:tc>
      </w:tr>
      <w:tr w:rsidR="005300A9" w:rsidRPr="005300A9" w14:paraId="2A01F421" w14:textId="77777777" w:rsidTr="00B331B3">
        <w:trPr>
          <w:trHeight w:val="256"/>
          <w:jc w:val="center"/>
        </w:trPr>
        <w:tc>
          <w:tcPr>
            <w:tcW w:w="629" w:type="dxa"/>
            <w:vMerge/>
            <w:tcBorders>
              <w:top w:val="nil"/>
              <w:left w:val="single" w:sz="8" w:space="0" w:color="auto"/>
              <w:bottom w:val="single" w:sz="8" w:space="0" w:color="000000"/>
              <w:right w:val="single" w:sz="8" w:space="0" w:color="auto"/>
            </w:tcBorders>
            <w:vAlign w:val="center"/>
            <w:hideMark/>
          </w:tcPr>
          <w:p w14:paraId="313EB32F"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nil"/>
              <w:left w:val="single" w:sz="8" w:space="0" w:color="auto"/>
              <w:bottom w:val="single" w:sz="8" w:space="0" w:color="000000"/>
              <w:right w:val="single" w:sz="8" w:space="0" w:color="auto"/>
            </w:tcBorders>
            <w:vAlign w:val="center"/>
            <w:hideMark/>
          </w:tcPr>
          <w:p w14:paraId="4D6CEACA"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nil"/>
              <w:right w:val="single" w:sz="8" w:space="0" w:color="000000"/>
            </w:tcBorders>
            <w:vAlign w:val="center"/>
            <w:hideMark/>
          </w:tcPr>
          <w:p w14:paraId="6678239E"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nil"/>
              <w:bottom w:val="nil"/>
              <w:right w:val="single" w:sz="8" w:space="0" w:color="000000"/>
            </w:tcBorders>
            <w:shd w:val="clear" w:color="000000" w:fill="FFFFFF"/>
            <w:vAlign w:val="center"/>
            <w:hideMark/>
          </w:tcPr>
          <w:p w14:paraId="29FB553E"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4. Bastante</w:t>
            </w:r>
          </w:p>
        </w:tc>
      </w:tr>
      <w:tr w:rsidR="005300A9" w:rsidRPr="005300A9" w14:paraId="73811B9E" w14:textId="77777777" w:rsidTr="00B331B3">
        <w:trPr>
          <w:trHeight w:val="117"/>
          <w:jc w:val="center"/>
        </w:trPr>
        <w:tc>
          <w:tcPr>
            <w:tcW w:w="629" w:type="dxa"/>
            <w:vMerge/>
            <w:tcBorders>
              <w:top w:val="nil"/>
              <w:left w:val="single" w:sz="8" w:space="0" w:color="auto"/>
              <w:bottom w:val="single" w:sz="8" w:space="0" w:color="000000"/>
              <w:right w:val="single" w:sz="8" w:space="0" w:color="auto"/>
            </w:tcBorders>
            <w:vAlign w:val="center"/>
            <w:hideMark/>
          </w:tcPr>
          <w:p w14:paraId="27FF7034"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nil"/>
              <w:left w:val="single" w:sz="8" w:space="0" w:color="auto"/>
              <w:bottom w:val="single" w:sz="8" w:space="0" w:color="000000"/>
              <w:right w:val="single" w:sz="8" w:space="0" w:color="auto"/>
            </w:tcBorders>
            <w:vAlign w:val="center"/>
            <w:hideMark/>
          </w:tcPr>
          <w:p w14:paraId="0D80490B"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nil"/>
              <w:right w:val="single" w:sz="8" w:space="0" w:color="000000"/>
            </w:tcBorders>
            <w:vAlign w:val="center"/>
            <w:hideMark/>
          </w:tcPr>
          <w:p w14:paraId="0D7EEFC9"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nil"/>
              <w:bottom w:val="nil"/>
              <w:right w:val="single" w:sz="8" w:space="0" w:color="000000"/>
            </w:tcBorders>
            <w:shd w:val="clear" w:color="000000" w:fill="FFFFFF"/>
            <w:vAlign w:val="center"/>
            <w:hideMark/>
          </w:tcPr>
          <w:p w14:paraId="59C19BC1"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3. Medianamente</w:t>
            </w:r>
          </w:p>
        </w:tc>
      </w:tr>
      <w:tr w:rsidR="005300A9" w:rsidRPr="005300A9" w14:paraId="77F11DC5" w14:textId="77777777" w:rsidTr="00B331B3">
        <w:trPr>
          <w:trHeight w:val="122"/>
          <w:jc w:val="center"/>
        </w:trPr>
        <w:tc>
          <w:tcPr>
            <w:tcW w:w="629" w:type="dxa"/>
            <w:vMerge/>
            <w:tcBorders>
              <w:top w:val="nil"/>
              <w:left w:val="single" w:sz="8" w:space="0" w:color="auto"/>
              <w:bottom w:val="single" w:sz="8" w:space="0" w:color="000000"/>
              <w:right w:val="single" w:sz="8" w:space="0" w:color="auto"/>
            </w:tcBorders>
            <w:vAlign w:val="center"/>
            <w:hideMark/>
          </w:tcPr>
          <w:p w14:paraId="3B0D7ACE"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nil"/>
              <w:left w:val="single" w:sz="8" w:space="0" w:color="auto"/>
              <w:bottom w:val="single" w:sz="8" w:space="0" w:color="000000"/>
              <w:right w:val="single" w:sz="8" w:space="0" w:color="auto"/>
            </w:tcBorders>
            <w:vAlign w:val="center"/>
            <w:hideMark/>
          </w:tcPr>
          <w:p w14:paraId="0F2CF4CD"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nil"/>
              <w:right w:val="single" w:sz="8" w:space="0" w:color="000000"/>
            </w:tcBorders>
            <w:vAlign w:val="center"/>
            <w:hideMark/>
          </w:tcPr>
          <w:p w14:paraId="4AB80648"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nil"/>
              <w:bottom w:val="nil"/>
              <w:right w:val="single" w:sz="8" w:space="0" w:color="000000"/>
            </w:tcBorders>
            <w:shd w:val="clear" w:color="000000" w:fill="FFFFFF"/>
            <w:vAlign w:val="center"/>
            <w:hideMark/>
          </w:tcPr>
          <w:p w14:paraId="10D5DFA3"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2. Poco</w:t>
            </w:r>
          </w:p>
        </w:tc>
      </w:tr>
      <w:tr w:rsidR="005300A9" w:rsidRPr="005300A9" w14:paraId="4B22105A" w14:textId="77777777" w:rsidTr="00B331B3">
        <w:trPr>
          <w:trHeight w:val="139"/>
          <w:jc w:val="center"/>
        </w:trPr>
        <w:tc>
          <w:tcPr>
            <w:tcW w:w="629" w:type="dxa"/>
            <w:vMerge/>
            <w:tcBorders>
              <w:top w:val="nil"/>
              <w:left w:val="single" w:sz="8" w:space="0" w:color="auto"/>
              <w:bottom w:val="single" w:sz="8" w:space="0" w:color="000000"/>
              <w:right w:val="single" w:sz="8" w:space="0" w:color="auto"/>
            </w:tcBorders>
            <w:vAlign w:val="center"/>
            <w:hideMark/>
          </w:tcPr>
          <w:p w14:paraId="780FF930"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nil"/>
              <w:left w:val="single" w:sz="8" w:space="0" w:color="auto"/>
              <w:bottom w:val="single" w:sz="8" w:space="0" w:color="000000"/>
              <w:right w:val="single" w:sz="8" w:space="0" w:color="auto"/>
            </w:tcBorders>
            <w:vAlign w:val="center"/>
            <w:hideMark/>
          </w:tcPr>
          <w:p w14:paraId="17D79290"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nil"/>
              <w:right w:val="single" w:sz="8" w:space="0" w:color="000000"/>
            </w:tcBorders>
            <w:vAlign w:val="center"/>
            <w:hideMark/>
          </w:tcPr>
          <w:p w14:paraId="441E55FC"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nil"/>
              <w:bottom w:val="single" w:sz="8" w:space="0" w:color="auto"/>
              <w:right w:val="single" w:sz="8" w:space="0" w:color="000000"/>
            </w:tcBorders>
            <w:shd w:val="clear" w:color="000000" w:fill="FFFFFF"/>
            <w:vAlign w:val="center"/>
            <w:hideMark/>
          </w:tcPr>
          <w:p w14:paraId="5AD57CD0"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 xml:space="preserve">1. Nada </w:t>
            </w:r>
          </w:p>
        </w:tc>
      </w:tr>
      <w:tr w:rsidR="005300A9" w:rsidRPr="005300A9" w14:paraId="6461566E" w14:textId="77777777" w:rsidTr="00B331B3">
        <w:trPr>
          <w:trHeight w:val="300"/>
          <w:jc w:val="center"/>
        </w:trPr>
        <w:tc>
          <w:tcPr>
            <w:tcW w:w="629"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74DA2FE6"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AA13</w:t>
            </w:r>
          </w:p>
        </w:tc>
        <w:tc>
          <w:tcPr>
            <w:tcW w:w="557"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716C7746"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70</w:t>
            </w:r>
          </w:p>
        </w:tc>
        <w:tc>
          <w:tcPr>
            <w:tcW w:w="5828" w:type="dxa"/>
            <w:gridSpan w:val="5"/>
            <w:vMerge w:val="restart"/>
            <w:tcBorders>
              <w:top w:val="single" w:sz="8" w:space="0" w:color="auto"/>
              <w:left w:val="single" w:sz="8" w:space="0" w:color="auto"/>
              <w:bottom w:val="single" w:sz="8" w:space="0" w:color="000000"/>
              <w:right w:val="nil"/>
            </w:tcBorders>
            <w:shd w:val="clear" w:color="000000" w:fill="CCCCCC"/>
            <w:vAlign w:val="center"/>
            <w:hideMark/>
          </w:tcPr>
          <w:p w14:paraId="6928A7D9"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Las instalaciones de la carrera permanecen limpias.</w:t>
            </w:r>
          </w:p>
        </w:tc>
        <w:tc>
          <w:tcPr>
            <w:tcW w:w="2966" w:type="dxa"/>
            <w:gridSpan w:val="3"/>
            <w:tcBorders>
              <w:top w:val="single" w:sz="8" w:space="0" w:color="auto"/>
              <w:left w:val="single" w:sz="8" w:space="0" w:color="auto"/>
              <w:bottom w:val="nil"/>
              <w:right w:val="single" w:sz="8" w:space="0" w:color="000000"/>
            </w:tcBorders>
            <w:shd w:val="clear" w:color="000000" w:fill="CCCCCC"/>
            <w:vAlign w:val="center"/>
            <w:hideMark/>
          </w:tcPr>
          <w:p w14:paraId="57BC0D91"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5. Mucho</w:t>
            </w:r>
          </w:p>
        </w:tc>
      </w:tr>
      <w:tr w:rsidR="005300A9" w:rsidRPr="005300A9" w14:paraId="1B9EC23A" w14:textId="77777777" w:rsidTr="00B331B3">
        <w:trPr>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053DA33D"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nil"/>
              <w:left w:val="single" w:sz="8" w:space="0" w:color="auto"/>
              <w:bottom w:val="single" w:sz="8" w:space="0" w:color="000000"/>
              <w:right w:val="single" w:sz="8" w:space="0" w:color="auto"/>
            </w:tcBorders>
            <w:vAlign w:val="center"/>
            <w:hideMark/>
          </w:tcPr>
          <w:p w14:paraId="28AC1681"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single" w:sz="8" w:space="0" w:color="000000"/>
              <w:right w:val="nil"/>
            </w:tcBorders>
            <w:vAlign w:val="center"/>
            <w:hideMark/>
          </w:tcPr>
          <w:p w14:paraId="6CE8274E"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single" w:sz="8" w:space="0" w:color="auto"/>
              <w:bottom w:val="nil"/>
              <w:right w:val="single" w:sz="8" w:space="0" w:color="000000"/>
            </w:tcBorders>
            <w:shd w:val="clear" w:color="000000" w:fill="CCCCCC"/>
            <w:vAlign w:val="center"/>
            <w:hideMark/>
          </w:tcPr>
          <w:p w14:paraId="2138D060"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4. Bastante</w:t>
            </w:r>
          </w:p>
        </w:tc>
      </w:tr>
      <w:tr w:rsidR="005300A9" w:rsidRPr="005300A9" w14:paraId="112B4799" w14:textId="77777777" w:rsidTr="00B331B3">
        <w:trPr>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348DEC42"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nil"/>
              <w:left w:val="single" w:sz="8" w:space="0" w:color="auto"/>
              <w:bottom w:val="single" w:sz="8" w:space="0" w:color="000000"/>
              <w:right w:val="single" w:sz="8" w:space="0" w:color="auto"/>
            </w:tcBorders>
            <w:vAlign w:val="center"/>
            <w:hideMark/>
          </w:tcPr>
          <w:p w14:paraId="43AD7ADD"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single" w:sz="8" w:space="0" w:color="000000"/>
              <w:right w:val="nil"/>
            </w:tcBorders>
            <w:vAlign w:val="center"/>
            <w:hideMark/>
          </w:tcPr>
          <w:p w14:paraId="714F56C9"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single" w:sz="8" w:space="0" w:color="auto"/>
              <w:bottom w:val="nil"/>
              <w:right w:val="single" w:sz="8" w:space="0" w:color="000000"/>
            </w:tcBorders>
            <w:shd w:val="clear" w:color="000000" w:fill="CCCCCC"/>
            <w:vAlign w:val="center"/>
            <w:hideMark/>
          </w:tcPr>
          <w:p w14:paraId="0BC14972"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3. Medianamente</w:t>
            </w:r>
          </w:p>
        </w:tc>
      </w:tr>
      <w:tr w:rsidR="005300A9" w:rsidRPr="005300A9" w14:paraId="23108CF2" w14:textId="77777777" w:rsidTr="00B331B3">
        <w:trPr>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4466805D"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nil"/>
              <w:left w:val="single" w:sz="8" w:space="0" w:color="auto"/>
              <w:bottom w:val="single" w:sz="8" w:space="0" w:color="000000"/>
              <w:right w:val="single" w:sz="8" w:space="0" w:color="auto"/>
            </w:tcBorders>
            <w:vAlign w:val="center"/>
            <w:hideMark/>
          </w:tcPr>
          <w:p w14:paraId="2B574A13"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single" w:sz="8" w:space="0" w:color="000000"/>
              <w:right w:val="nil"/>
            </w:tcBorders>
            <w:vAlign w:val="center"/>
            <w:hideMark/>
          </w:tcPr>
          <w:p w14:paraId="4EC19005"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single" w:sz="8" w:space="0" w:color="auto"/>
              <w:bottom w:val="nil"/>
              <w:right w:val="single" w:sz="8" w:space="0" w:color="000000"/>
            </w:tcBorders>
            <w:shd w:val="clear" w:color="000000" w:fill="CCCCCC"/>
            <w:vAlign w:val="center"/>
            <w:hideMark/>
          </w:tcPr>
          <w:p w14:paraId="72BEF6D7"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2. Poco</w:t>
            </w:r>
          </w:p>
        </w:tc>
      </w:tr>
      <w:tr w:rsidR="005300A9" w:rsidRPr="005300A9" w14:paraId="6E210371" w14:textId="77777777" w:rsidTr="00B331B3">
        <w:trPr>
          <w:trHeight w:val="315"/>
          <w:jc w:val="center"/>
        </w:trPr>
        <w:tc>
          <w:tcPr>
            <w:tcW w:w="629" w:type="dxa"/>
            <w:vMerge/>
            <w:tcBorders>
              <w:top w:val="nil"/>
              <w:left w:val="single" w:sz="8" w:space="0" w:color="auto"/>
              <w:bottom w:val="single" w:sz="8" w:space="0" w:color="000000"/>
              <w:right w:val="single" w:sz="8" w:space="0" w:color="auto"/>
            </w:tcBorders>
            <w:vAlign w:val="center"/>
            <w:hideMark/>
          </w:tcPr>
          <w:p w14:paraId="4CFBD6B0"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nil"/>
              <w:left w:val="single" w:sz="8" w:space="0" w:color="auto"/>
              <w:bottom w:val="single" w:sz="8" w:space="0" w:color="000000"/>
              <w:right w:val="single" w:sz="8" w:space="0" w:color="auto"/>
            </w:tcBorders>
            <w:vAlign w:val="center"/>
            <w:hideMark/>
          </w:tcPr>
          <w:p w14:paraId="7467EF4F"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single" w:sz="8" w:space="0" w:color="000000"/>
              <w:right w:val="nil"/>
            </w:tcBorders>
            <w:vAlign w:val="center"/>
            <w:hideMark/>
          </w:tcPr>
          <w:p w14:paraId="52548D94"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single" w:sz="8" w:space="0" w:color="auto"/>
              <w:bottom w:val="single" w:sz="8" w:space="0" w:color="auto"/>
              <w:right w:val="single" w:sz="8" w:space="0" w:color="000000"/>
            </w:tcBorders>
            <w:shd w:val="clear" w:color="000000" w:fill="CCCCCC"/>
            <w:vAlign w:val="center"/>
            <w:hideMark/>
          </w:tcPr>
          <w:p w14:paraId="10C8458E"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 xml:space="preserve">1. Nada </w:t>
            </w:r>
          </w:p>
        </w:tc>
      </w:tr>
      <w:tr w:rsidR="005300A9" w:rsidRPr="005300A9" w14:paraId="5711E185" w14:textId="77777777" w:rsidTr="00B331B3">
        <w:trPr>
          <w:trHeight w:val="300"/>
          <w:jc w:val="center"/>
        </w:trPr>
        <w:tc>
          <w:tcPr>
            <w:tcW w:w="629" w:type="dxa"/>
            <w:vMerge w:val="restart"/>
            <w:tcBorders>
              <w:top w:val="nil"/>
              <w:left w:val="single" w:sz="8" w:space="0" w:color="auto"/>
              <w:bottom w:val="single" w:sz="8" w:space="0" w:color="000000"/>
              <w:right w:val="nil"/>
            </w:tcBorders>
            <w:shd w:val="clear" w:color="000000" w:fill="FFFFFF"/>
            <w:vAlign w:val="center"/>
            <w:hideMark/>
          </w:tcPr>
          <w:p w14:paraId="038E025C"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AA14</w:t>
            </w:r>
          </w:p>
        </w:tc>
        <w:tc>
          <w:tcPr>
            <w:tcW w:w="557" w:type="dxa"/>
            <w:vMerge w:val="restart"/>
            <w:tcBorders>
              <w:top w:val="nil"/>
              <w:left w:val="single" w:sz="8" w:space="0" w:color="auto"/>
              <w:bottom w:val="single" w:sz="8" w:space="0" w:color="000000"/>
              <w:right w:val="nil"/>
            </w:tcBorders>
            <w:shd w:val="clear" w:color="000000" w:fill="FFFFFF"/>
            <w:vAlign w:val="center"/>
            <w:hideMark/>
          </w:tcPr>
          <w:p w14:paraId="79FD4415"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123</w:t>
            </w:r>
          </w:p>
        </w:tc>
        <w:tc>
          <w:tcPr>
            <w:tcW w:w="5828" w:type="dxa"/>
            <w:gridSpan w:val="5"/>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429D078"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La carrera cuenta con un</w:t>
            </w:r>
            <w:r w:rsidRPr="005300A9">
              <w:rPr>
                <w:rFonts w:ascii="Times New Roman" w:eastAsia="Times New Roman" w:hAnsi="Times New Roman" w:cs="Times New Roman"/>
                <w:lang w:eastAsia="es-CR"/>
              </w:rPr>
              <w:t xml:space="preserve"> plan estratégico.</w:t>
            </w:r>
          </w:p>
        </w:tc>
        <w:tc>
          <w:tcPr>
            <w:tcW w:w="2966" w:type="dxa"/>
            <w:gridSpan w:val="3"/>
            <w:tcBorders>
              <w:top w:val="single" w:sz="8" w:space="0" w:color="auto"/>
              <w:left w:val="nil"/>
              <w:bottom w:val="nil"/>
              <w:right w:val="single" w:sz="8" w:space="0" w:color="000000"/>
            </w:tcBorders>
            <w:shd w:val="clear" w:color="000000" w:fill="FFFFFF"/>
            <w:vAlign w:val="center"/>
            <w:hideMark/>
          </w:tcPr>
          <w:p w14:paraId="532F425E" w14:textId="548B4090"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1. Si</w:t>
            </w:r>
          </w:p>
        </w:tc>
      </w:tr>
      <w:tr w:rsidR="005300A9" w:rsidRPr="005300A9" w14:paraId="7299D7CC" w14:textId="77777777" w:rsidTr="00B331B3">
        <w:trPr>
          <w:trHeight w:val="300"/>
          <w:jc w:val="center"/>
        </w:trPr>
        <w:tc>
          <w:tcPr>
            <w:tcW w:w="629" w:type="dxa"/>
            <w:vMerge/>
            <w:tcBorders>
              <w:top w:val="nil"/>
              <w:left w:val="single" w:sz="8" w:space="0" w:color="auto"/>
              <w:bottom w:val="single" w:sz="8" w:space="0" w:color="000000"/>
              <w:right w:val="nil"/>
            </w:tcBorders>
            <w:vAlign w:val="center"/>
            <w:hideMark/>
          </w:tcPr>
          <w:p w14:paraId="64058F32"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nil"/>
              <w:left w:val="single" w:sz="8" w:space="0" w:color="auto"/>
              <w:bottom w:val="single" w:sz="8" w:space="0" w:color="000000"/>
              <w:right w:val="nil"/>
            </w:tcBorders>
            <w:vAlign w:val="center"/>
            <w:hideMark/>
          </w:tcPr>
          <w:p w14:paraId="44534FE0"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single" w:sz="8" w:space="0" w:color="000000"/>
              <w:right w:val="single" w:sz="8" w:space="0" w:color="000000"/>
            </w:tcBorders>
            <w:vAlign w:val="center"/>
            <w:hideMark/>
          </w:tcPr>
          <w:p w14:paraId="4B2C0EA1"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nil"/>
              <w:bottom w:val="nil"/>
              <w:right w:val="single" w:sz="8" w:space="0" w:color="000000"/>
            </w:tcBorders>
            <w:shd w:val="clear" w:color="000000" w:fill="FFFFFF"/>
            <w:vAlign w:val="center"/>
            <w:hideMark/>
          </w:tcPr>
          <w:p w14:paraId="743A108D"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 xml:space="preserve">0. No </w:t>
            </w:r>
            <w:r w:rsidRPr="005300A9">
              <w:rPr>
                <w:rFonts w:ascii="Times New Roman" w:eastAsia="Times New Roman" w:hAnsi="Times New Roman" w:cs="Times New Roman"/>
                <w:b/>
                <w:bCs/>
                <w:color w:val="000000"/>
                <w:lang w:eastAsia="es-CR"/>
              </w:rPr>
              <w:t>(PASE A AA16)</w:t>
            </w:r>
          </w:p>
        </w:tc>
      </w:tr>
      <w:tr w:rsidR="005300A9" w:rsidRPr="005300A9" w14:paraId="19924890" w14:textId="77777777" w:rsidTr="00B331B3">
        <w:trPr>
          <w:trHeight w:val="315"/>
          <w:jc w:val="center"/>
        </w:trPr>
        <w:tc>
          <w:tcPr>
            <w:tcW w:w="629" w:type="dxa"/>
            <w:vMerge/>
            <w:tcBorders>
              <w:top w:val="nil"/>
              <w:left w:val="single" w:sz="8" w:space="0" w:color="auto"/>
              <w:bottom w:val="single" w:sz="8" w:space="0" w:color="000000"/>
              <w:right w:val="nil"/>
            </w:tcBorders>
            <w:vAlign w:val="center"/>
            <w:hideMark/>
          </w:tcPr>
          <w:p w14:paraId="12F8A094"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nil"/>
              <w:left w:val="single" w:sz="8" w:space="0" w:color="auto"/>
              <w:bottom w:val="single" w:sz="8" w:space="0" w:color="000000"/>
              <w:right w:val="nil"/>
            </w:tcBorders>
            <w:vAlign w:val="center"/>
            <w:hideMark/>
          </w:tcPr>
          <w:p w14:paraId="6734FDCB"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single" w:sz="8" w:space="0" w:color="000000"/>
              <w:right w:val="single" w:sz="8" w:space="0" w:color="000000"/>
            </w:tcBorders>
            <w:vAlign w:val="center"/>
            <w:hideMark/>
          </w:tcPr>
          <w:p w14:paraId="76F93F24"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nil"/>
              <w:bottom w:val="single" w:sz="8" w:space="0" w:color="auto"/>
              <w:right w:val="single" w:sz="8" w:space="0" w:color="000000"/>
            </w:tcBorders>
            <w:shd w:val="clear" w:color="000000" w:fill="FFFFFF"/>
            <w:vAlign w:val="center"/>
            <w:hideMark/>
          </w:tcPr>
          <w:p w14:paraId="52F84595"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9. No sabe</w:t>
            </w:r>
            <w:r w:rsidRPr="005300A9">
              <w:rPr>
                <w:rFonts w:ascii="Times New Roman" w:eastAsia="Times New Roman" w:hAnsi="Times New Roman" w:cs="Times New Roman"/>
                <w:b/>
                <w:bCs/>
                <w:color w:val="000000"/>
                <w:lang w:eastAsia="es-CR"/>
              </w:rPr>
              <w:t xml:space="preserve"> (PASE A AA16)</w:t>
            </w:r>
          </w:p>
        </w:tc>
      </w:tr>
      <w:tr w:rsidR="005300A9" w:rsidRPr="005300A9" w14:paraId="67AFD49F" w14:textId="77777777" w:rsidTr="00B331B3">
        <w:trPr>
          <w:trHeight w:val="300"/>
          <w:jc w:val="center"/>
        </w:trPr>
        <w:tc>
          <w:tcPr>
            <w:tcW w:w="629" w:type="dxa"/>
            <w:vMerge w:val="restart"/>
            <w:tcBorders>
              <w:top w:val="nil"/>
              <w:left w:val="single" w:sz="8" w:space="0" w:color="auto"/>
              <w:bottom w:val="single" w:sz="8" w:space="0" w:color="000000"/>
              <w:right w:val="nil"/>
            </w:tcBorders>
            <w:shd w:val="clear" w:color="000000" w:fill="CCCCCC"/>
            <w:vAlign w:val="center"/>
            <w:hideMark/>
          </w:tcPr>
          <w:p w14:paraId="1BF67137"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AA15</w:t>
            </w:r>
          </w:p>
        </w:tc>
        <w:tc>
          <w:tcPr>
            <w:tcW w:w="557" w:type="dxa"/>
            <w:vMerge w:val="restart"/>
            <w:tcBorders>
              <w:top w:val="nil"/>
              <w:left w:val="single" w:sz="8" w:space="0" w:color="auto"/>
              <w:bottom w:val="single" w:sz="8" w:space="0" w:color="000000"/>
              <w:right w:val="nil"/>
            </w:tcBorders>
            <w:shd w:val="clear" w:color="000000" w:fill="CCCCCC"/>
            <w:vAlign w:val="center"/>
            <w:hideMark/>
          </w:tcPr>
          <w:p w14:paraId="58620799"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123</w:t>
            </w:r>
          </w:p>
        </w:tc>
        <w:tc>
          <w:tcPr>
            <w:tcW w:w="5828" w:type="dxa"/>
            <w:gridSpan w:val="5"/>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43CA5066"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 xml:space="preserve">Participé en la definición </w:t>
            </w:r>
            <w:r w:rsidRPr="005300A9">
              <w:rPr>
                <w:rFonts w:ascii="Times New Roman" w:eastAsia="Times New Roman" w:hAnsi="Times New Roman" w:cs="Times New Roman"/>
                <w:lang w:eastAsia="es-CR"/>
              </w:rPr>
              <w:t>del plan estratégico de la</w:t>
            </w:r>
            <w:r w:rsidRPr="005300A9">
              <w:rPr>
                <w:rFonts w:ascii="Times New Roman" w:eastAsia="Times New Roman" w:hAnsi="Times New Roman" w:cs="Times New Roman"/>
                <w:color w:val="000000"/>
                <w:lang w:eastAsia="es-CR"/>
              </w:rPr>
              <w:t xml:space="preserve"> carrera.</w:t>
            </w:r>
          </w:p>
        </w:tc>
        <w:tc>
          <w:tcPr>
            <w:tcW w:w="2966" w:type="dxa"/>
            <w:gridSpan w:val="3"/>
            <w:tcBorders>
              <w:top w:val="single" w:sz="8" w:space="0" w:color="auto"/>
              <w:left w:val="nil"/>
              <w:bottom w:val="nil"/>
              <w:right w:val="single" w:sz="8" w:space="0" w:color="000000"/>
            </w:tcBorders>
            <w:shd w:val="clear" w:color="000000" w:fill="CCCCCC"/>
            <w:vAlign w:val="center"/>
            <w:hideMark/>
          </w:tcPr>
          <w:p w14:paraId="437B2E66" w14:textId="1A34F00A"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1. Si</w:t>
            </w:r>
          </w:p>
        </w:tc>
      </w:tr>
      <w:tr w:rsidR="005300A9" w:rsidRPr="005300A9" w14:paraId="70510757" w14:textId="77777777" w:rsidTr="00B331B3">
        <w:trPr>
          <w:trHeight w:val="315"/>
          <w:jc w:val="center"/>
        </w:trPr>
        <w:tc>
          <w:tcPr>
            <w:tcW w:w="629" w:type="dxa"/>
            <w:vMerge/>
            <w:tcBorders>
              <w:top w:val="nil"/>
              <w:left w:val="single" w:sz="8" w:space="0" w:color="auto"/>
              <w:bottom w:val="single" w:sz="8" w:space="0" w:color="000000"/>
              <w:right w:val="nil"/>
            </w:tcBorders>
            <w:vAlign w:val="center"/>
            <w:hideMark/>
          </w:tcPr>
          <w:p w14:paraId="5F7CC23C"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nil"/>
              <w:left w:val="single" w:sz="8" w:space="0" w:color="auto"/>
              <w:bottom w:val="single" w:sz="8" w:space="0" w:color="000000"/>
              <w:right w:val="nil"/>
            </w:tcBorders>
            <w:vAlign w:val="center"/>
            <w:hideMark/>
          </w:tcPr>
          <w:p w14:paraId="503455E8"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single" w:sz="8" w:space="0" w:color="000000"/>
              <w:right w:val="single" w:sz="8" w:space="0" w:color="000000"/>
            </w:tcBorders>
            <w:vAlign w:val="center"/>
            <w:hideMark/>
          </w:tcPr>
          <w:p w14:paraId="02D08485"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nil"/>
              <w:bottom w:val="single" w:sz="8" w:space="0" w:color="auto"/>
              <w:right w:val="single" w:sz="8" w:space="0" w:color="000000"/>
            </w:tcBorders>
            <w:shd w:val="clear" w:color="000000" w:fill="CCCCCC"/>
            <w:vAlign w:val="center"/>
            <w:hideMark/>
          </w:tcPr>
          <w:p w14:paraId="147890A0"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0. No</w:t>
            </w:r>
          </w:p>
        </w:tc>
      </w:tr>
      <w:tr w:rsidR="005300A9" w:rsidRPr="005300A9" w14:paraId="0BC09AF3" w14:textId="77777777" w:rsidTr="005300A9">
        <w:trPr>
          <w:trHeight w:val="449"/>
          <w:jc w:val="center"/>
        </w:trPr>
        <w:tc>
          <w:tcPr>
            <w:tcW w:w="9980"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14:paraId="6F9394CE" w14:textId="77777777" w:rsidR="005300A9" w:rsidRPr="005300A9" w:rsidRDefault="005300A9" w:rsidP="005300A9">
            <w:pPr>
              <w:spacing w:after="0" w:line="240" w:lineRule="auto"/>
              <w:rPr>
                <w:rFonts w:ascii="Times New Roman" w:eastAsia="Times New Roman" w:hAnsi="Times New Roman" w:cs="Times New Roman"/>
                <w:b/>
                <w:bCs/>
                <w:color w:val="000000"/>
                <w:lang w:eastAsia="es-CR"/>
              </w:rPr>
            </w:pPr>
            <w:r w:rsidRPr="005300A9">
              <w:rPr>
                <w:rFonts w:ascii="Times New Roman" w:eastAsia="Times New Roman" w:hAnsi="Times New Roman" w:cs="Times New Roman"/>
                <w:b/>
                <w:bCs/>
                <w:color w:val="000000"/>
                <w:lang w:eastAsia="es-CR"/>
              </w:rPr>
              <w:t>Pensando en los recursos de que dispongo para el desarrollo de mi trabajo y para atender las necesidades de los estudiantes y profesores de la carrera.</w:t>
            </w:r>
          </w:p>
        </w:tc>
      </w:tr>
      <w:tr w:rsidR="005300A9" w:rsidRPr="005300A9" w14:paraId="6943AEAA" w14:textId="77777777" w:rsidTr="00B331B3">
        <w:trPr>
          <w:trHeight w:val="300"/>
          <w:jc w:val="center"/>
        </w:trPr>
        <w:tc>
          <w:tcPr>
            <w:tcW w:w="629"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77051658"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AA16</w:t>
            </w:r>
          </w:p>
        </w:tc>
        <w:tc>
          <w:tcPr>
            <w:tcW w:w="557"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19372568"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141</w:t>
            </w:r>
          </w:p>
        </w:tc>
        <w:tc>
          <w:tcPr>
            <w:tcW w:w="5828" w:type="dxa"/>
            <w:gridSpan w:val="5"/>
            <w:vMerge w:val="restart"/>
            <w:tcBorders>
              <w:top w:val="single" w:sz="8" w:space="0" w:color="auto"/>
              <w:left w:val="single" w:sz="8" w:space="0" w:color="auto"/>
              <w:bottom w:val="single" w:sz="8" w:space="0" w:color="000000"/>
              <w:right w:val="nil"/>
            </w:tcBorders>
            <w:shd w:val="clear" w:color="000000" w:fill="CCCCCC"/>
            <w:vAlign w:val="center"/>
            <w:hideMark/>
          </w:tcPr>
          <w:p w14:paraId="73A2CEEF"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Mi carga de trabajo me permite atender las necesidades de la carrera durante mi jornada laboral.</w:t>
            </w:r>
          </w:p>
        </w:tc>
        <w:tc>
          <w:tcPr>
            <w:tcW w:w="2966" w:type="dxa"/>
            <w:gridSpan w:val="3"/>
            <w:tcBorders>
              <w:top w:val="single" w:sz="8" w:space="0" w:color="auto"/>
              <w:left w:val="single" w:sz="8" w:space="0" w:color="auto"/>
              <w:bottom w:val="nil"/>
              <w:right w:val="single" w:sz="8" w:space="0" w:color="000000"/>
            </w:tcBorders>
            <w:shd w:val="clear" w:color="000000" w:fill="CCCCCC"/>
            <w:vAlign w:val="center"/>
            <w:hideMark/>
          </w:tcPr>
          <w:p w14:paraId="47E9A3F4"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5. Mucho</w:t>
            </w:r>
          </w:p>
        </w:tc>
      </w:tr>
      <w:tr w:rsidR="005300A9" w:rsidRPr="005300A9" w14:paraId="3E76C769" w14:textId="77777777" w:rsidTr="00B331B3">
        <w:trPr>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6490A698"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nil"/>
              <w:left w:val="single" w:sz="8" w:space="0" w:color="auto"/>
              <w:bottom w:val="single" w:sz="8" w:space="0" w:color="000000"/>
              <w:right w:val="single" w:sz="8" w:space="0" w:color="auto"/>
            </w:tcBorders>
            <w:vAlign w:val="center"/>
            <w:hideMark/>
          </w:tcPr>
          <w:p w14:paraId="1C53F235"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single" w:sz="8" w:space="0" w:color="000000"/>
              <w:right w:val="nil"/>
            </w:tcBorders>
            <w:vAlign w:val="center"/>
            <w:hideMark/>
          </w:tcPr>
          <w:p w14:paraId="5B7F9EB0"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single" w:sz="8" w:space="0" w:color="auto"/>
              <w:bottom w:val="nil"/>
              <w:right w:val="single" w:sz="8" w:space="0" w:color="000000"/>
            </w:tcBorders>
            <w:shd w:val="clear" w:color="000000" w:fill="CCCCCC"/>
            <w:vAlign w:val="center"/>
            <w:hideMark/>
          </w:tcPr>
          <w:p w14:paraId="49F7B20F"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4. Bastante</w:t>
            </w:r>
          </w:p>
        </w:tc>
      </w:tr>
      <w:tr w:rsidR="005300A9" w:rsidRPr="005300A9" w14:paraId="7CFD7883" w14:textId="77777777" w:rsidTr="00B331B3">
        <w:trPr>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6DCCD870"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nil"/>
              <w:left w:val="single" w:sz="8" w:space="0" w:color="auto"/>
              <w:bottom w:val="single" w:sz="8" w:space="0" w:color="000000"/>
              <w:right w:val="single" w:sz="8" w:space="0" w:color="auto"/>
            </w:tcBorders>
            <w:vAlign w:val="center"/>
            <w:hideMark/>
          </w:tcPr>
          <w:p w14:paraId="669843F6"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single" w:sz="8" w:space="0" w:color="000000"/>
              <w:right w:val="nil"/>
            </w:tcBorders>
            <w:vAlign w:val="center"/>
            <w:hideMark/>
          </w:tcPr>
          <w:p w14:paraId="7A741732"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single" w:sz="8" w:space="0" w:color="auto"/>
              <w:bottom w:val="nil"/>
              <w:right w:val="single" w:sz="8" w:space="0" w:color="000000"/>
            </w:tcBorders>
            <w:shd w:val="clear" w:color="000000" w:fill="CCCCCC"/>
            <w:vAlign w:val="center"/>
            <w:hideMark/>
          </w:tcPr>
          <w:p w14:paraId="52AAC968"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3. Medianamente</w:t>
            </w:r>
          </w:p>
        </w:tc>
      </w:tr>
      <w:tr w:rsidR="005300A9" w:rsidRPr="005300A9" w14:paraId="1415E7BF" w14:textId="77777777" w:rsidTr="00B331B3">
        <w:trPr>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230542B6"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nil"/>
              <w:left w:val="single" w:sz="8" w:space="0" w:color="auto"/>
              <w:bottom w:val="single" w:sz="8" w:space="0" w:color="000000"/>
              <w:right w:val="single" w:sz="8" w:space="0" w:color="auto"/>
            </w:tcBorders>
            <w:vAlign w:val="center"/>
            <w:hideMark/>
          </w:tcPr>
          <w:p w14:paraId="1BDD032E"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single" w:sz="8" w:space="0" w:color="000000"/>
              <w:right w:val="nil"/>
            </w:tcBorders>
            <w:vAlign w:val="center"/>
            <w:hideMark/>
          </w:tcPr>
          <w:p w14:paraId="08CFC4FF"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single" w:sz="8" w:space="0" w:color="auto"/>
              <w:bottom w:val="nil"/>
              <w:right w:val="single" w:sz="8" w:space="0" w:color="000000"/>
            </w:tcBorders>
            <w:shd w:val="clear" w:color="000000" w:fill="CCCCCC"/>
            <w:vAlign w:val="center"/>
            <w:hideMark/>
          </w:tcPr>
          <w:p w14:paraId="25C5107A"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2. Poco</w:t>
            </w:r>
          </w:p>
        </w:tc>
      </w:tr>
      <w:tr w:rsidR="005300A9" w:rsidRPr="005300A9" w14:paraId="44DAECF7" w14:textId="77777777" w:rsidTr="00B331B3">
        <w:trPr>
          <w:trHeight w:val="315"/>
          <w:jc w:val="center"/>
        </w:trPr>
        <w:tc>
          <w:tcPr>
            <w:tcW w:w="629" w:type="dxa"/>
            <w:vMerge/>
            <w:tcBorders>
              <w:top w:val="nil"/>
              <w:left w:val="single" w:sz="8" w:space="0" w:color="auto"/>
              <w:bottom w:val="single" w:sz="8" w:space="0" w:color="000000"/>
              <w:right w:val="single" w:sz="8" w:space="0" w:color="auto"/>
            </w:tcBorders>
            <w:vAlign w:val="center"/>
            <w:hideMark/>
          </w:tcPr>
          <w:p w14:paraId="2768528B"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nil"/>
              <w:left w:val="single" w:sz="8" w:space="0" w:color="auto"/>
              <w:bottom w:val="single" w:sz="8" w:space="0" w:color="000000"/>
              <w:right w:val="single" w:sz="8" w:space="0" w:color="auto"/>
            </w:tcBorders>
            <w:vAlign w:val="center"/>
            <w:hideMark/>
          </w:tcPr>
          <w:p w14:paraId="68337543"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single" w:sz="8" w:space="0" w:color="000000"/>
              <w:right w:val="nil"/>
            </w:tcBorders>
            <w:vAlign w:val="center"/>
            <w:hideMark/>
          </w:tcPr>
          <w:p w14:paraId="19267238"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single" w:sz="8" w:space="0" w:color="auto"/>
              <w:bottom w:val="single" w:sz="8" w:space="0" w:color="auto"/>
              <w:right w:val="single" w:sz="8" w:space="0" w:color="000000"/>
            </w:tcBorders>
            <w:shd w:val="clear" w:color="000000" w:fill="CCCCCC"/>
            <w:vAlign w:val="center"/>
            <w:hideMark/>
          </w:tcPr>
          <w:p w14:paraId="72F890E1"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 xml:space="preserve">1. Nada </w:t>
            </w:r>
          </w:p>
        </w:tc>
      </w:tr>
      <w:tr w:rsidR="005300A9" w:rsidRPr="005300A9" w14:paraId="43980C2B" w14:textId="77777777" w:rsidTr="00B331B3">
        <w:trPr>
          <w:trHeight w:val="300"/>
          <w:jc w:val="center"/>
        </w:trPr>
        <w:tc>
          <w:tcPr>
            <w:tcW w:w="62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DC1A8DB"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AA17</w:t>
            </w:r>
          </w:p>
        </w:tc>
        <w:tc>
          <w:tcPr>
            <w:tcW w:w="55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977AD55"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141</w:t>
            </w:r>
          </w:p>
        </w:tc>
        <w:tc>
          <w:tcPr>
            <w:tcW w:w="5828" w:type="dxa"/>
            <w:gridSpan w:val="5"/>
            <w:vMerge w:val="restart"/>
            <w:tcBorders>
              <w:top w:val="single" w:sz="8" w:space="0" w:color="auto"/>
              <w:left w:val="single" w:sz="8" w:space="0" w:color="auto"/>
              <w:bottom w:val="single" w:sz="8" w:space="0" w:color="000000"/>
              <w:right w:val="nil"/>
            </w:tcBorders>
            <w:shd w:val="clear" w:color="000000" w:fill="FFFFFF"/>
            <w:vAlign w:val="center"/>
            <w:hideMark/>
          </w:tcPr>
          <w:p w14:paraId="6F414C33"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Los materiales de oficina de que dispongo me permiten atender las necesidades de la carrera durante mi jornada laboral.</w:t>
            </w:r>
          </w:p>
        </w:tc>
        <w:tc>
          <w:tcPr>
            <w:tcW w:w="2966" w:type="dxa"/>
            <w:gridSpan w:val="3"/>
            <w:tcBorders>
              <w:top w:val="single" w:sz="8" w:space="0" w:color="auto"/>
              <w:left w:val="single" w:sz="8" w:space="0" w:color="auto"/>
              <w:bottom w:val="nil"/>
              <w:right w:val="single" w:sz="8" w:space="0" w:color="000000"/>
            </w:tcBorders>
            <w:shd w:val="clear" w:color="000000" w:fill="FFFFFF"/>
            <w:vAlign w:val="center"/>
            <w:hideMark/>
          </w:tcPr>
          <w:p w14:paraId="371534D1"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5. Mucho</w:t>
            </w:r>
          </w:p>
        </w:tc>
      </w:tr>
      <w:tr w:rsidR="005300A9" w:rsidRPr="005300A9" w14:paraId="04C1F1F4" w14:textId="77777777" w:rsidTr="00B331B3">
        <w:trPr>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3B17AA15"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nil"/>
              <w:left w:val="single" w:sz="8" w:space="0" w:color="auto"/>
              <w:bottom w:val="single" w:sz="8" w:space="0" w:color="000000"/>
              <w:right w:val="single" w:sz="8" w:space="0" w:color="auto"/>
            </w:tcBorders>
            <w:vAlign w:val="center"/>
            <w:hideMark/>
          </w:tcPr>
          <w:p w14:paraId="15E4C704"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single" w:sz="8" w:space="0" w:color="000000"/>
              <w:right w:val="nil"/>
            </w:tcBorders>
            <w:vAlign w:val="center"/>
            <w:hideMark/>
          </w:tcPr>
          <w:p w14:paraId="04B3A0B3"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single" w:sz="8" w:space="0" w:color="auto"/>
              <w:bottom w:val="nil"/>
              <w:right w:val="single" w:sz="8" w:space="0" w:color="000000"/>
            </w:tcBorders>
            <w:shd w:val="clear" w:color="000000" w:fill="FFFFFF"/>
            <w:vAlign w:val="center"/>
            <w:hideMark/>
          </w:tcPr>
          <w:p w14:paraId="7A28A800"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4. Bastante</w:t>
            </w:r>
          </w:p>
        </w:tc>
      </w:tr>
      <w:tr w:rsidR="005300A9" w:rsidRPr="005300A9" w14:paraId="18F9CCAC" w14:textId="77777777" w:rsidTr="00B331B3">
        <w:trPr>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1F6BCB20"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nil"/>
              <w:left w:val="single" w:sz="8" w:space="0" w:color="auto"/>
              <w:bottom w:val="single" w:sz="8" w:space="0" w:color="000000"/>
              <w:right w:val="single" w:sz="8" w:space="0" w:color="auto"/>
            </w:tcBorders>
            <w:vAlign w:val="center"/>
            <w:hideMark/>
          </w:tcPr>
          <w:p w14:paraId="055C47EC"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single" w:sz="8" w:space="0" w:color="000000"/>
              <w:right w:val="nil"/>
            </w:tcBorders>
            <w:vAlign w:val="center"/>
            <w:hideMark/>
          </w:tcPr>
          <w:p w14:paraId="403FCC2D"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single" w:sz="8" w:space="0" w:color="auto"/>
              <w:bottom w:val="nil"/>
              <w:right w:val="single" w:sz="8" w:space="0" w:color="000000"/>
            </w:tcBorders>
            <w:shd w:val="clear" w:color="000000" w:fill="FFFFFF"/>
            <w:vAlign w:val="center"/>
            <w:hideMark/>
          </w:tcPr>
          <w:p w14:paraId="6A88B0F6"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3. Medianamente</w:t>
            </w:r>
          </w:p>
        </w:tc>
      </w:tr>
      <w:tr w:rsidR="005300A9" w:rsidRPr="005300A9" w14:paraId="56075A4A" w14:textId="77777777" w:rsidTr="00B331B3">
        <w:trPr>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422DAD43"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nil"/>
              <w:left w:val="single" w:sz="8" w:space="0" w:color="auto"/>
              <w:bottom w:val="single" w:sz="8" w:space="0" w:color="000000"/>
              <w:right w:val="single" w:sz="8" w:space="0" w:color="auto"/>
            </w:tcBorders>
            <w:vAlign w:val="center"/>
            <w:hideMark/>
          </w:tcPr>
          <w:p w14:paraId="6D5CC7D1"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single" w:sz="8" w:space="0" w:color="000000"/>
              <w:right w:val="nil"/>
            </w:tcBorders>
            <w:vAlign w:val="center"/>
            <w:hideMark/>
          </w:tcPr>
          <w:p w14:paraId="1B6A8D05"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single" w:sz="8" w:space="0" w:color="auto"/>
              <w:bottom w:val="nil"/>
              <w:right w:val="single" w:sz="8" w:space="0" w:color="000000"/>
            </w:tcBorders>
            <w:shd w:val="clear" w:color="000000" w:fill="FFFFFF"/>
            <w:vAlign w:val="center"/>
            <w:hideMark/>
          </w:tcPr>
          <w:p w14:paraId="61B0C877"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2. Poco</w:t>
            </w:r>
          </w:p>
        </w:tc>
      </w:tr>
      <w:tr w:rsidR="005300A9" w:rsidRPr="005300A9" w14:paraId="4F8205A5" w14:textId="77777777" w:rsidTr="00B331B3">
        <w:trPr>
          <w:trHeight w:val="315"/>
          <w:jc w:val="center"/>
        </w:trPr>
        <w:tc>
          <w:tcPr>
            <w:tcW w:w="629" w:type="dxa"/>
            <w:vMerge/>
            <w:tcBorders>
              <w:top w:val="nil"/>
              <w:left w:val="single" w:sz="8" w:space="0" w:color="auto"/>
              <w:bottom w:val="single" w:sz="4" w:space="0" w:color="auto"/>
              <w:right w:val="single" w:sz="8" w:space="0" w:color="auto"/>
            </w:tcBorders>
            <w:vAlign w:val="center"/>
            <w:hideMark/>
          </w:tcPr>
          <w:p w14:paraId="731FB9A6"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nil"/>
              <w:left w:val="single" w:sz="8" w:space="0" w:color="auto"/>
              <w:bottom w:val="single" w:sz="4" w:space="0" w:color="auto"/>
              <w:right w:val="single" w:sz="8" w:space="0" w:color="auto"/>
            </w:tcBorders>
            <w:vAlign w:val="center"/>
            <w:hideMark/>
          </w:tcPr>
          <w:p w14:paraId="2321FD4F"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single" w:sz="8" w:space="0" w:color="000000"/>
              <w:right w:val="nil"/>
            </w:tcBorders>
            <w:vAlign w:val="center"/>
            <w:hideMark/>
          </w:tcPr>
          <w:p w14:paraId="69FF77AB"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single" w:sz="8" w:space="0" w:color="auto"/>
              <w:bottom w:val="single" w:sz="8" w:space="0" w:color="auto"/>
              <w:right w:val="single" w:sz="8" w:space="0" w:color="000000"/>
            </w:tcBorders>
            <w:shd w:val="clear" w:color="000000" w:fill="FFFFFF"/>
            <w:vAlign w:val="center"/>
            <w:hideMark/>
          </w:tcPr>
          <w:p w14:paraId="089ECF43"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 xml:space="preserve">1. Nada </w:t>
            </w:r>
          </w:p>
        </w:tc>
      </w:tr>
      <w:tr w:rsidR="005300A9" w:rsidRPr="005300A9" w14:paraId="439C0A7C" w14:textId="77777777" w:rsidTr="00B331B3">
        <w:trPr>
          <w:trHeight w:val="300"/>
          <w:jc w:val="center"/>
        </w:trPr>
        <w:tc>
          <w:tcPr>
            <w:tcW w:w="629" w:type="dxa"/>
            <w:vMerge w:val="restart"/>
            <w:tcBorders>
              <w:top w:val="single" w:sz="4" w:space="0" w:color="auto"/>
              <w:left w:val="single" w:sz="8" w:space="0" w:color="auto"/>
              <w:bottom w:val="single" w:sz="8" w:space="0" w:color="000000"/>
              <w:right w:val="single" w:sz="8" w:space="0" w:color="auto"/>
            </w:tcBorders>
            <w:shd w:val="clear" w:color="000000" w:fill="CCCCCC"/>
            <w:vAlign w:val="center"/>
            <w:hideMark/>
          </w:tcPr>
          <w:p w14:paraId="4A1F6FA5"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lastRenderedPageBreak/>
              <w:t>AA18</w:t>
            </w:r>
          </w:p>
        </w:tc>
        <w:tc>
          <w:tcPr>
            <w:tcW w:w="557" w:type="dxa"/>
            <w:vMerge w:val="restart"/>
            <w:tcBorders>
              <w:top w:val="single" w:sz="4" w:space="0" w:color="auto"/>
              <w:left w:val="single" w:sz="8" w:space="0" w:color="auto"/>
              <w:bottom w:val="single" w:sz="8" w:space="0" w:color="000000"/>
              <w:right w:val="single" w:sz="8" w:space="0" w:color="auto"/>
            </w:tcBorders>
            <w:shd w:val="clear" w:color="000000" w:fill="CCCCCC"/>
            <w:vAlign w:val="center"/>
            <w:hideMark/>
          </w:tcPr>
          <w:p w14:paraId="330AEB94"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141</w:t>
            </w:r>
          </w:p>
        </w:tc>
        <w:tc>
          <w:tcPr>
            <w:tcW w:w="5828" w:type="dxa"/>
            <w:gridSpan w:val="5"/>
            <w:vMerge w:val="restart"/>
            <w:tcBorders>
              <w:top w:val="single" w:sz="8" w:space="0" w:color="auto"/>
              <w:left w:val="single" w:sz="8" w:space="0" w:color="auto"/>
              <w:bottom w:val="single" w:sz="8" w:space="0" w:color="000000"/>
              <w:right w:val="nil"/>
            </w:tcBorders>
            <w:shd w:val="clear" w:color="000000" w:fill="CCCCCC"/>
            <w:vAlign w:val="center"/>
            <w:hideMark/>
          </w:tcPr>
          <w:p w14:paraId="44FC500D"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Cuento con un mobiliario y equipo que me permite atender las necesidades de la carrera durante mi jornada laboral.</w:t>
            </w:r>
          </w:p>
        </w:tc>
        <w:tc>
          <w:tcPr>
            <w:tcW w:w="2966" w:type="dxa"/>
            <w:gridSpan w:val="3"/>
            <w:tcBorders>
              <w:top w:val="single" w:sz="8" w:space="0" w:color="auto"/>
              <w:left w:val="single" w:sz="8" w:space="0" w:color="auto"/>
              <w:bottom w:val="nil"/>
              <w:right w:val="single" w:sz="8" w:space="0" w:color="000000"/>
            </w:tcBorders>
            <w:shd w:val="clear" w:color="000000" w:fill="CCCCCC"/>
            <w:vAlign w:val="center"/>
            <w:hideMark/>
          </w:tcPr>
          <w:p w14:paraId="1E97E0E9"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5. Mucho</w:t>
            </w:r>
          </w:p>
        </w:tc>
      </w:tr>
      <w:tr w:rsidR="005300A9" w:rsidRPr="005300A9" w14:paraId="45601B44" w14:textId="77777777" w:rsidTr="00B331B3">
        <w:trPr>
          <w:trHeight w:val="300"/>
          <w:jc w:val="center"/>
        </w:trPr>
        <w:tc>
          <w:tcPr>
            <w:tcW w:w="629" w:type="dxa"/>
            <w:vMerge/>
            <w:tcBorders>
              <w:top w:val="single" w:sz="8" w:space="0" w:color="auto"/>
              <w:left w:val="single" w:sz="8" w:space="0" w:color="auto"/>
              <w:bottom w:val="single" w:sz="8" w:space="0" w:color="000000"/>
              <w:right w:val="single" w:sz="8" w:space="0" w:color="auto"/>
            </w:tcBorders>
            <w:vAlign w:val="center"/>
            <w:hideMark/>
          </w:tcPr>
          <w:p w14:paraId="544B0798"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single" w:sz="8" w:space="0" w:color="auto"/>
              <w:left w:val="single" w:sz="8" w:space="0" w:color="auto"/>
              <w:bottom w:val="single" w:sz="8" w:space="0" w:color="000000"/>
              <w:right w:val="single" w:sz="8" w:space="0" w:color="auto"/>
            </w:tcBorders>
            <w:vAlign w:val="center"/>
            <w:hideMark/>
          </w:tcPr>
          <w:p w14:paraId="5D6F362C"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single" w:sz="8" w:space="0" w:color="000000"/>
              <w:right w:val="nil"/>
            </w:tcBorders>
            <w:vAlign w:val="center"/>
            <w:hideMark/>
          </w:tcPr>
          <w:p w14:paraId="0E7E1BAA"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single" w:sz="8" w:space="0" w:color="auto"/>
              <w:bottom w:val="nil"/>
              <w:right w:val="single" w:sz="8" w:space="0" w:color="000000"/>
            </w:tcBorders>
            <w:shd w:val="clear" w:color="000000" w:fill="CCCCCC"/>
            <w:vAlign w:val="center"/>
            <w:hideMark/>
          </w:tcPr>
          <w:p w14:paraId="16F80EE5"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4. Bastante</w:t>
            </w:r>
          </w:p>
        </w:tc>
      </w:tr>
      <w:tr w:rsidR="005300A9" w:rsidRPr="005300A9" w14:paraId="79565090" w14:textId="77777777" w:rsidTr="00B331B3">
        <w:trPr>
          <w:trHeight w:val="300"/>
          <w:jc w:val="center"/>
        </w:trPr>
        <w:tc>
          <w:tcPr>
            <w:tcW w:w="629" w:type="dxa"/>
            <w:vMerge/>
            <w:tcBorders>
              <w:top w:val="single" w:sz="8" w:space="0" w:color="auto"/>
              <w:left w:val="single" w:sz="8" w:space="0" w:color="auto"/>
              <w:bottom w:val="single" w:sz="8" w:space="0" w:color="000000"/>
              <w:right w:val="single" w:sz="8" w:space="0" w:color="auto"/>
            </w:tcBorders>
            <w:vAlign w:val="center"/>
            <w:hideMark/>
          </w:tcPr>
          <w:p w14:paraId="1302E2C3"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single" w:sz="8" w:space="0" w:color="auto"/>
              <w:left w:val="single" w:sz="8" w:space="0" w:color="auto"/>
              <w:bottom w:val="single" w:sz="8" w:space="0" w:color="000000"/>
              <w:right w:val="single" w:sz="8" w:space="0" w:color="auto"/>
            </w:tcBorders>
            <w:vAlign w:val="center"/>
            <w:hideMark/>
          </w:tcPr>
          <w:p w14:paraId="70C20B42"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single" w:sz="8" w:space="0" w:color="000000"/>
              <w:right w:val="nil"/>
            </w:tcBorders>
            <w:vAlign w:val="center"/>
            <w:hideMark/>
          </w:tcPr>
          <w:p w14:paraId="5F36DA8F"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single" w:sz="8" w:space="0" w:color="auto"/>
              <w:bottom w:val="nil"/>
              <w:right w:val="single" w:sz="8" w:space="0" w:color="000000"/>
            </w:tcBorders>
            <w:shd w:val="clear" w:color="000000" w:fill="CCCCCC"/>
            <w:vAlign w:val="center"/>
            <w:hideMark/>
          </w:tcPr>
          <w:p w14:paraId="566B9C41"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3. Medianamente</w:t>
            </w:r>
          </w:p>
        </w:tc>
      </w:tr>
      <w:tr w:rsidR="005300A9" w:rsidRPr="005300A9" w14:paraId="48140E1E" w14:textId="77777777" w:rsidTr="00B331B3">
        <w:trPr>
          <w:trHeight w:val="300"/>
          <w:jc w:val="center"/>
        </w:trPr>
        <w:tc>
          <w:tcPr>
            <w:tcW w:w="629" w:type="dxa"/>
            <w:vMerge/>
            <w:tcBorders>
              <w:top w:val="single" w:sz="8" w:space="0" w:color="auto"/>
              <w:left w:val="single" w:sz="8" w:space="0" w:color="auto"/>
              <w:bottom w:val="single" w:sz="8" w:space="0" w:color="000000"/>
              <w:right w:val="single" w:sz="8" w:space="0" w:color="auto"/>
            </w:tcBorders>
            <w:vAlign w:val="center"/>
            <w:hideMark/>
          </w:tcPr>
          <w:p w14:paraId="7F5D942D"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single" w:sz="8" w:space="0" w:color="auto"/>
              <w:left w:val="single" w:sz="8" w:space="0" w:color="auto"/>
              <w:bottom w:val="single" w:sz="8" w:space="0" w:color="000000"/>
              <w:right w:val="single" w:sz="8" w:space="0" w:color="auto"/>
            </w:tcBorders>
            <w:vAlign w:val="center"/>
            <w:hideMark/>
          </w:tcPr>
          <w:p w14:paraId="440A89E5"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single" w:sz="8" w:space="0" w:color="000000"/>
              <w:right w:val="nil"/>
            </w:tcBorders>
            <w:vAlign w:val="center"/>
            <w:hideMark/>
          </w:tcPr>
          <w:p w14:paraId="6358E04B"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single" w:sz="8" w:space="0" w:color="auto"/>
              <w:bottom w:val="nil"/>
              <w:right w:val="single" w:sz="8" w:space="0" w:color="000000"/>
            </w:tcBorders>
            <w:shd w:val="clear" w:color="000000" w:fill="CCCCCC"/>
            <w:vAlign w:val="center"/>
            <w:hideMark/>
          </w:tcPr>
          <w:p w14:paraId="63A18FBC"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2. Poco</w:t>
            </w:r>
          </w:p>
        </w:tc>
      </w:tr>
      <w:tr w:rsidR="005300A9" w:rsidRPr="005300A9" w14:paraId="2B727C49" w14:textId="77777777" w:rsidTr="00B331B3">
        <w:trPr>
          <w:trHeight w:val="315"/>
          <w:jc w:val="center"/>
        </w:trPr>
        <w:tc>
          <w:tcPr>
            <w:tcW w:w="629" w:type="dxa"/>
            <w:vMerge/>
            <w:tcBorders>
              <w:top w:val="single" w:sz="8" w:space="0" w:color="auto"/>
              <w:left w:val="single" w:sz="8" w:space="0" w:color="auto"/>
              <w:bottom w:val="single" w:sz="8" w:space="0" w:color="000000"/>
              <w:right w:val="single" w:sz="8" w:space="0" w:color="auto"/>
            </w:tcBorders>
            <w:vAlign w:val="center"/>
            <w:hideMark/>
          </w:tcPr>
          <w:p w14:paraId="446E612D"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single" w:sz="8" w:space="0" w:color="auto"/>
              <w:left w:val="single" w:sz="8" w:space="0" w:color="auto"/>
              <w:bottom w:val="single" w:sz="8" w:space="0" w:color="000000"/>
              <w:right w:val="single" w:sz="8" w:space="0" w:color="auto"/>
            </w:tcBorders>
            <w:vAlign w:val="center"/>
            <w:hideMark/>
          </w:tcPr>
          <w:p w14:paraId="5992D1BD"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single" w:sz="8" w:space="0" w:color="000000"/>
              <w:right w:val="nil"/>
            </w:tcBorders>
            <w:vAlign w:val="center"/>
            <w:hideMark/>
          </w:tcPr>
          <w:p w14:paraId="70852A0E"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single" w:sz="8" w:space="0" w:color="auto"/>
              <w:bottom w:val="single" w:sz="8" w:space="0" w:color="auto"/>
              <w:right w:val="single" w:sz="8" w:space="0" w:color="000000"/>
            </w:tcBorders>
            <w:shd w:val="clear" w:color="000000" w:fill="CCCCCC"/>
            <w:vAlign w:val="center"/>
            <w:hideMark/>
          </w:tcPr>
          <w:p w14:paraId="3FAB5897"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 xml:space="preserve">1. Nada </w:t>
            </w:r>
          </w:p>
        </w:tc>
      </w:tr>
      <w:tr w:rsidR="005300A9" w:rsidRPr="005300A9" w14:paraId="2160F6A4" w14:textId="77777777" w:rsidTr="005300A9">
        <w:trPr>
          <w:trHeight w:val="615"/>
          <w:jc w:val="center"/>
        </w:trPr>
        <w:tc>
          <w:tcPr>
            <w:tcW w:w="9980"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14:paraId="6216D7C8" w14:textId="77777777" w:rsidR="005300A9" w:rsidRPr="005300A9" w:rsidRDefault="005300A9" w:rsidP="005300A9">
            <w:pPr>
              <w:spacing w:after="0" w:line="240" w:lineRule="auto"/>
              <w:rPr>
                <w:rFonts w:ascii="Times New Roman" w:eastAsia="Times New Roman" w:hAnsi="Times New Roman" w:cs="Times New Roman"/>
                <w:b/>
                <w:bCs/>
                <w:lang w:eastAsia="es-CR"/>
              </w:rPr>
            </w:pPr>
            <w:r w:rsidRPr="005300A9">
              <w:rPr>
                <w:rFonts w:ascii="Times New Roman" w:eastAsia="Times New Roman" w:hAnsi="Times New Roman" w:cs="Times New Roman"/>
                <w:b/>
                <w:bCs/>
                <w:lang w:eastAsia="es-CR"/>
              </w:rPr>
              <w:t>Sobre las medidas de seguridad, higiene y salud ocupacional en la carrera, responda si se cumplen o no. Encierre en un círculo el 8 si no aplica o 9 si no sabe.</w:t>
            </w:r>
          </w:p>
        </w:tc>
      </w:tr>
      <w:tr w:rsidR="005300A9" w:rsidRPr="005300A9" w14:paraId="1E8EFA3E" w14:textId="77777777" w:rsidTr="00B331B3">
        <w:trPr>
          <w:trHeight w:val="300"/>
          <w:jc w:val="center"/>
        </w:trPr>
        <w:tc>
          <w:tcPr>
            <w:tcW w:w="629"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1FE2A308"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AS01</w:t>
            </w:r>
          </w:p>
        </w:tc>
        <w:tc>
          <w:tcPr>
            <w:tcW w:w="557"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54953F40"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70</w:t>
            </w:r>
          </w:p>
        </w:tc>
        <w:tc>
          <w:tcPr>
            <w:tcW w:w="5828" w:type="dxa"/>
            <w:gridSpan w:val="5"/>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7CA84FD1"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Hay rótulos para conocer las zonas de seguridad o puntos de reunión.</w:t>
            </w:r>
          </w:p>
        </w:tc>
        <w:tc>
          <w:tcPr>
            <w:tcW w:w="2966" w:type="dxa"/>
            <w:gridSpan w:val="3"/>
            <w:tcBorders>
              <w:top w:val="single" w:sz="8" w:space="0" w:color="auto"/>
              <w:left w:val="nil"/>
              <w:bottom w:val="nil"/>
              <w:right w:val="single" w:sz="8" w:space="0" w:color="000000"/>
            </w:tcBorders>
            <w:shd w:val="clear" w:color="000000" w:fill="CCCCCC"/>
            <w:vAlign w:val="center"/>
            <w:hideMark/>
          </w:tcPr>
          <w:p w14:paraId="600AEF66" w14:textId="1ABB6E13"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1. Si</w:t>
            </w:r>
          </w:p>
        </w:tc>
      </w:tr>
      <w:tr w:rsidR="005300A9" w:rsidRPr="005300A9" w14:paraId="40615879" w14:textId="77777777" w:rsidTr="00B331B3">
        <w:trPr>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6E22DC5C"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nil"/>
              <w:left w:val="single" w:sz="8" w:space="0" w:color="auto"/>
              <w:bottom w:val="single" w:sz="8" w:space="0" w:color="000000"/>
              <w:right w:val="single" w:sz="8" w:space="0" w:color="auto"/>
            </w:tcBorders>
            <w:vAlign w:val="center"/>
            <w:hideMark/>
          </w:tcPr>
          <w:p w14:paraId="4A6CAC55"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single" w:sz="8" w:space="0" w:color="000000"/>
              <w:right w:val="single" w:sz="8" w:space="0" w:color="000000"/>
            </w:tcBorders>
            <w:vAlign w:val="center"/>
            <w:hideMark/>
          </w:tcPr>
          <w:p w14:paraId="461C1CE8"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nil"/>
              <w:bottom w:val="nil"/>
              <w:right w:val="single" w:sz="8" w:space="0" w:color="000000"/>
            </w:tcBorders>
            <w:shd w:val="clear" w:color="000000" w:fill="CCCCCC"/>
            <w:vAlign w:val="center"/>
            <w:hideMark/>
          </w:tcPr>
          <w:p w14:paraId="3F8DDCED"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0. No</w:t>
            </w:r>
          </w:p>
        </w:tc>
      </w:tr>
      <w:tr w:rsidR="005300A9" w:rsidRPr="005300A9" w14:paraId="669EC5EE" w14:textId="77777777" w:rsidTr="00B331B3">
        <w:trPr>
          <w:trHeight w:val="315"/>
          <w:jc w:val="center"/>
        </w:trPr>
        <w:tc>
          <w:tcPr>
            <w:tcW w:w="629" w:type="dxa"/>
            <w:vMerge/>
            <w:tcBorders>
              <w:top w:val="nil"/>
              <w:left w:val="single" w:sz="8" w:space="0" w:color="auto"/>
              <w:bottom w:val="single" w:sz="8" w:space="0" w:color="000000"/>
              <w:right w:val="single" w:sz="8" w:space="0" w:color="auto"/>
            </w:tcBorders>
            <w:vAlign w:val="center"/>
            <w:hideMark/>
          </w:tcPr>
          <w:p w14:paraId="718BF4C4"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nil"/>
              <w:left w:val="single" w:sz="8" w:space="0" w:color="auto"/>
              <w:bottom w:val="single" w:sz="8" w:space="0" w:color="000000"/>
              <w:right w:val="single" w:sz="8" w:space="0" w:color="auto"/>
            </w:tcBorders>
            <w:vAlign w:val="center"/>
            <w:hideMark/>
          </w:tcPr>
          <w:p w14:paraId="213A091A"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single" w:sz="8" w:space="0" w:color="000000"/>
              <w:right w:val="single" w:sz="8" w:space="0" w:color="000000"/>
            </w:tcBorders>
            <w:vAlign w:val="center"/>
            <w:hideMark/>
          </w:tcPr>
          <w:p w14:paraId="4A7BF4B3"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nil"/>
              <w:bottom w:val="single" w:sz="8" w:space="0" w:color="auto"/>
              <w:right w:val="single" w:sz="8" w:space="0" w:color="000000"/>
            </w:tcBorders>
            <w:shd w:val="clear" w:color="000000" w:fill="CCCCCC"/>
            <w:vAlign w:val="center"/>
            <w:hideMark/>
          </w:tcPr>
          <w:p w14:paraId="10675118"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9. No sabe</w:t>
            </w:r>
          </w:p>
        </w:tc>
      </w:tr>
      <w:tr w:rsidR="005300A9" w:rsidRPr="005300A9" w14:paraId="027BD827" w14:textId="77777777" w:rsidTr="00B331B3">
        <w:trPr>
          <w:trHeight w:val="300"/>
          <w:jc w:val="center"/>
        </w:trPr>
        <w:tc>
          <w:tcPr>
            <w:tcW w:w="62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41C2ED9"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AS02</w:t>
            </w:r>
          </w:p>
        </w:tc>
        <w:tc>
          <w:tcPr>
            <w:tcW w:w="55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83E308B"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70</w:t>
            </w:r>
          </w:p>
        </w:tc>
        <w:tc>
          <w:tcPr>
            <w:tcW w:w="5828" w:type="dxa"/>
            <w:gridSpan w:val="5"/>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4D92C20"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Hay rótulos para conocer dónde se encuentran las salidas de emergencia.</w:t>
            </w:r>
          </w:p>
        </w:tc>
        <w:tc>
          <w:tcPr>
            <w:tcW w:w="2966" w:type="dxa"/>
            <w:gridSpan w:val="3"/>
            <w:tcBorders>
              <w:top w:val="single" w:sz="8" w:space="0" w:color="auto"/>
              <w:left w:val="nil"/>
              <w:bottom w:val="nil"/>
              <w:right w:val="single" w:sz="8" w:space="0" w:color="000000"/>
            </w:tcBorders>
            <w:shd w:val="clear" w:color="000000" w:fill="FFFFFF"/>
            <w:vAlign w:val="center"/>
            <w:hideMark/>
          </w:tcPr>
          <w:p w14:paraId="1A7E8332" w14:textId="2587890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1. Si</w:t>
            </w:r>
          </w:p>
        </w:tc>
      </w:tr>
      <w:tr w:rsidR="005300A9" w:rsidRPr="005300A9" w14:paraId="5DE63AE6" w14:textId="77777777" w:rsidTr="00B331B3">
        <w:trPr>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6420127A"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nil"/>
              <w:left w:val="single" w:sz="8" w:space="0" w:color="auto"/>
              <w:bottom w:val="single" w:sz="8" w:space="0" w:color="000000"/>
              <w:right w:val="single" w:sz="8" w:space="0" w:color="auto"/>
            </w:tcBorders>
            <w:vAlign w:val="center"/>
            <w:hideMark/>
          </w:tcPr>
          <w:p w14:paraId="3D71C902"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single" w:sz="8" w:space="0" w:color="000000"/>
              <w:right w:val="single" w:sz="8" w:space="0" w:color="000000"/>
            </w:tcBorders>
            <w:vAlign w:val="center"/>
            <w:hideMark/>
          </w:tcPr>
          <w:p w14:paraId="513937C7"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nil"/>
              <w:bottom w:val="nil"/>
              <w:right w:val="single" w:sz="8" w:space="0" w:color="000000"/>
            </w:tcBorders>
            <w:shd w:val="clear" w:color="000000" w:fill="FFFFFF"/>
            <w:vAlign w:val="center"/>
            <w:hideMark/>
          </w:tcPr>
          <w:p w14:paraId="1B1DB645"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0. No</w:t>
            </w:r>
          </w:p>
        </w:tc>
      </w:tr>
      <w:tr w:rsidR="005300A9" w:rsidRPr="005300A9" w14:paraId="749079A2" w14:textId="77777777" w:rsidTr="00B331B3">
        <w:trPr>
          <w:trHeight w:val="315"/>
          <w:jc w:val="center"/>
        </w:trPr>
        <w:tc>
          <w:tcPr>
            <w:tcW w:w="629" w:type="dxa"/>
            <w:vMerge/>
            <w:tcBorders>
              <w:top w:val="nil"/>
              <w:left w:val="single" w:sz="8" w:space="0" w:color="auto"/>
              <w:bottom w:val="single" w:sz="8" w:space="0" w:color="000000"/>
              <w:right w:val="single" w:sz="8" w:space="0" w:color="auto"/>
            </w:tcBorders>
            <w:vAlign w:val="center"/>
            <w:hideMark/>
          </w:tcPr>
          <w:p w14:paraId="646E6E7B"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nil"/>
              <w:left w:val="single" w:sz="8" w:space="0" w:color="auto"/>
              <w:bottom w:val="single" w:sz="8" w:space="0" w:color="000000"/>
              <w:right w:val="single" w:sz="8" w:space="0" w:color="auto"/>
            </w:tcBorders>
            <w:vAlign w:val="center"/>
            <w:hideMark/>
          </w:tcPr>
          <w:p w14:paraId="7B915838"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single" w:sz="8" w:space="0" w:color="000000"/>
              <w:right w:val="single" w:sz="8" w:space="0" w:color="000000"/>
            </w:tcBorders>
            <w:vAlign w:val="center"/>
            <w:hideMark/>
          </w:tcPr>
          <w:p w14:paraId="11F25FFF"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nil"/>
              <w:bottom w:val="single" w:sz="8" w:space="0" w:color="auto"/>
              <w:right w:val="single" w:sz="8" w:space="0" w:color="000000"/>
            </w:tcBorders>
            <w:shd w:val="clear" w:color="000000" w:fill="FFFFFF"/>
            <w:vAlign w:val="center"/>
            <w:hideMark/>
          </w:tcPr>
          <w:p w14:paraId="1A5972A9"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9. No sabe</w:t>
            </w:r>
          </w:p>
        </w:tc>
      </w:tr>
      <w:tr w:rsidR="005300A9" w:rsidRPr="005300A9" w14:paraId="4A98DB87" w14:textId="77777777" w:rsidTr="00B331B3">
        <w:trPr>
          <w:trHeight w:val="300"/>
          <w:jc w:val="center"/>
        </w:trPr>
        <w:tc>
          <w:tcPr>
            <w:tcW w:w="629"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65973D8D"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AS03</w:t>
            </w:r>
          </w:p>
        </w:tc>
        <w:tc>
          <w:tcPr>
            <w:tcW w:w="557"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7621343E"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70</w:t>
            </w:r>
          </w:p>
        </w:tc>
        <w:tc>
          <w:tcPr>
            <w:tcW w:w="5828" w:type="dxa"/>
            <w:gridSpan w:val="5"/>
            <w:vMerge w:val="restart"/>
            <w:tcBorders>
              <w:top w:val="single" w:sz="8" w:space="0" w:color="auto"/>
              <w:left w:val="single" w:sz="8" w:space="0" w:color="auto"/>
              <w:bottom w:val="single" w:sz="8" w:space="0" w:color="000000"/>
              <w:right w:val="nil"/>
            </w:tcBorders>
            <w:shd w:val="clear" w:color="000000" w:fill="CCCCCC"/>
            <w:vAlign w:val="center"/>
            <w:hideMark/>
          </w:tcPr>
          <w:p w14:paraId="72DE2F8C"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Hay rótulos para conocer dónde se encuentran las duchas de emergencia (para la protección de ojos y cuerpo a causa de la manipulación de productos químicos).</w:t>
            </w:r>
          </w:p>
        </w:tc>
        <w:tc>
          <w:tcPr>
            <w:tcW w:w="2966" w:type="dxa"/>
            <w:gridSpan w:val="3"/>
            <w:tcBorders>
              <w:top w:val="single" w:sz="8" w:space="0" w:color="auto"/>
              <w:left w:val="single" w:sz="8" w:space="0" w:color="auto"/>
              <w:bottom w:val="nil"/>
              <w:right w:val="single" w:sz="8" w:space="0" w:color="000000"/>
            </w:tcBorders>
            <w:shd w:val="clear" w:color="000000" w:fill="CCCCCC"/>
            <w:vAlign w:val="center"/>
            <w:hideMark/>
          </w:tcPr>
          <w:p w14:paraId="50D305F8" w14:textId="6C5B7AD2"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1. Si</w:t>
            </w:r>
          </w:p>
        </w:tc>
      </w:tr>
      <w:tr w:rsidR="005300A9" w:rsidRPr="005300A9" w14:paraId="75D19A08" w14:textId="77777777" w:rsidTr="00B331B3">
        <w:trPr>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652A9B1D"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nil"/>
              <w:left w:val="single" w:sz="8" w:space="0" w:color="auto"/>
              <w:bottom w:val="single" w:sz="8" w:space="0" w:color="000000"/>
              <w:right w:val="single" w:sz="8" w:space="0" w:color="auto"/>
            </w:tcBorders>
            <w:vAlign w:val="center"/>
            <w:hideMark/>
          </w:tcPr>
          <w:p w14:paraId="2E8D95E8"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single" w:sz="8" w:space="0" w:color="000000"/>
              <w:right w:val="nil"/>
            </w:tcBorders>
            <w:vAlign w:val="center"/>
            <w:hideMark/>
          </w:tcPr>
          <w:p w14:paraId="08BCAE1E"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single" w:sz="8" w:space="0" w:color="auto"/>
              <w:bottom w:val="nil"/>
              <w:right w:val="single" w:sz="8" w:space="0" w:color="000000"/>
            </w:tcBorders>
            <w:shd w:val="clear" w:color="000000" w:fill="CCCCCC"/>
            <w:vAlign w:val="center"/>
            <w:hideMark/>
          </w:tcPr>
          <w:p w14:paraId="4970574A"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0. No</w:t>
            </w:r>
          </w:p>
        </w:tc>
      </w:tr>
      <w:tr w:rsidR="005300A9" w:rsidRPr="005300A9" w14:paraId="4B4C669B" w14:textId="77777777" w:rsidTr="00B331B3">
        <w:trPr>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050F112E"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nil"/>
              <w:left w:val="single" w:sz="8" w:space="0" w:color="auto"/>
              <w:bottom w:val="single" w:sz="8" w:space="0" w:color="000000"/>
              <w:right w:val="single" w:sz="8" w:space="0" w:color="auto"/>
            </w:tcBorders>
            <w:vAlign w:val="center"/>
            <w:hideMark/>
          </w:tcPr>
          <w:p w14:paraId="2E12D752"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single" w:sz="8" w:space="0" w:color="000000"/>
              <w:right w:val="nil"/>
            </w:tcBorders>
            <w:vAlign w:val="center"/>
            <w:hideMark/>
          </w:tcPr>
          <w:p w14:paraId="23DB34D1"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single" w:sz="8" w:space="0" w:color="auto"/>
              <w:bottom w:val="nil"/>
              <w:right w:val="single" w:sz="8" w:space="0" w:color="000000"/>
            </w:tcBorders>
            <w:shd w:val="clear" w:color="000000" w:fill="CCCCCC"/>
            <w:vAlign w:val="center"/>
            <w:hideMark/>
          </w:tcPr>
          <w:p w14:paraId="2B85E91A"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8. No aplica</w:t>
            </w:r>
          </w:p>
        </w:tc>
      </w:tr>
      <w:tr w:rsidR="005300A9" w:rsidRPr="005300A9" w14:paraId="23BD62A2" w14:textId="77777777" w:rsidTr="00B331B3">
        <w:trPr>
          <w:trHeight w:val="315"/>
          <w:jc w:val="center"/>
        </w:trPr>
        <w:tc>
          <w:tcPr>
            <w:tcW w:w="629" w:type="dxa"/>
            <w:vMerge/>
            <w:tcBorders>
              <w:top w:val="nil"/>
              <w:left w:val="single" w:sz="8" w:space="0" w:color="auto"/>
              <w:bottom w:val="single" w:sz="8" w:space="0" w:color="000000"/>
              <w:right w:val="single" w:sz="8" w:space="0" w:color="auto"/>
            </w:tcBorders>
            <w:vAlign w:val="center"/>
            <w:hideMark/>
          </w:tcPr>
          <w:p w14:paraId="4D09322F"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nil"/>
              <w:left w:val="single" w:sz="8" w:space="0" w:color="auto"/>
              <w:bottom w:val="single" w:sz="8" w:space="0" w:color="000000"/>
              <w:right w:val="single" w:sz="8" w:space="0" w:color="auto"/>
            </w:tcBorders>
            <w:vAlign w:val="center"/>
            <w:hideMark/>
          </w:tcPr>
          <w:p w14:paraId="74D701CC"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single" w:sz="8" w:space="0" w:color="000000"/>
              <w:right w:val="nil"/>
            </w:tcBorders>
            <w:vAlign w:val="center"/>
            <w:hideMark/>
          </w:tcPr>
          <w:p w14:paraId="776CEF4F"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single" w:sz="8" w:space="0" w:color="auto"/>
              <w:bottom w:val="single" w:sz="8" w:space="0" w:color="auto"/>
              <w:right w:val="single" w:sz="8" w:space="0" w:color="000000"/>
            </w:tcBorders>
            <w:shd w:val="clear" w:color="000000" w:fill="CCCCCC"/>
            <w:vAlign w:val="center"/>
            <w:hideMark/>
          </w:tcPr>
          <w:p w14:paraId="2925A1D0"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9. No sabe</w:t>
            </w:r>
          </w:p>
        </w:tc>
      </w:tr>
      <w:tr w:rsidR="005300A9" w:rsidRPr="005300A9" w14:paraId="7F34821A" w14:textId="77777777" w:rsidTr="00B331B3">
        <w:trPr>
          <w:trHeight w:val="300"/>
          <w:jc w:val="center"/>
        </w:trPr>
        <w:tc>
          <w:tcPr>
            <w:tcW w:w="62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37DB1ED"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AS04</w:t>
            </w:r>
          </w:p>
        </w:tc>
        <w:tc>
          <w:tcPr>
            <w:tcW w:w="55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81F991A"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70</w:t>
            </w:r>
          </w:p>
        </w:tc>
        <w:tc>
          <w:tcPr>
            <w:tcW w:w="5828" w:type="dxa"/>
            <w:gridSpan w:val="5"/>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6F4169A3"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Hay extintores en las instalaciones de la carrera.</w:t>
            </w:r>
          </w:p>
        </w:tc>
        <w:tc>
          <w:tcPr>
            <w:tcW w:w="2966" w:type="dxa"/>
            <w:gridSpan w:val="3"/>
            <w:tcBorders>
              <w:top w:val="single" w:sz="8" w:space="0" w:color="auto"/>
              <w:left w:val="nil"/>
              <w:bottom w:val="nil"/>
              <w:right w:val="single" w:sz="8" w:space="0" w:color="000000"/>
            </w:tcBorders>
            <w:shd w:val="clear" w:color="000000" w:fill="FFFFFF"/>
            <w:vAlign w:val="center"/>
            <w:hideMark/>
          </w:tcPr>
          <w:p w14:paraId="3B7E8156" w14:textId="34B59CC5"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1. Si</w:t>
            </w:r>
          </w:p>
        </w:tc>
      </w:tr>
      <w:tr w:rsidR="005300A9" w:rsidRPr="005300A9" w14:paraId="584104CA" w14:textId="77777777" w:rsidTr="00B331B3">
        <w:trPr>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1C7012B0"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nil"/>
              <w:left w:val="single" w:sz="8" w:space="0" w:color="auto"/>
              <w:bottom w:val="single" w:sz="8" w:space="0" w:color="000000"/>
              <w:right w:val="single" w:sz="8" w:space="0" w:color="auto"/>
            </w:tcBorders>
            <w:vAlign w:val="center"/>
            <w:hideMark/>
          </w:tcPr>
          <w:p w14:paraId="1289AB81"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single" w:sz="8" w:space="0" w:color="000000"/>
              <w:right w:val="single" w:sz="8" w:space="0" w:color="000000"/>
            </w:tcBorders>
            <w:vAlign w:val="center"/>
            <w:hideMark/>
          </w:tcPr>
          <w:p w14:paraId="468524DE"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nil"/>
              <w:bottom w:val="nil"/>
              <w:right w:val="single" w:sz="8" w:space="0" w:color="000000"/>
            </w:tcBorders>
            <w:shd w:val="clear" w:color="000000" w:fill="FFFFFF"/>
            <w:vAlign w:val="center"/>
            <w:hideMark/>
          </w:tcPr>
          <w:p w14:paraId="7CE42A8B"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0. No</w:t>
            </w:r>
          </w:p>
        </w:tc>
      </w:tr>
      <w:tr w:rsidR="005300A9" w:rsidRPr="005300A9" w14:paraId="277AF615" w14:textId="77777777" w:rsidTr="00B331B3">
        <w:trPr>
          <w:trHeight w:val="315"/>
          <w:jc w:val="center"/>
        </w:trPr>
        <w:tc>
          <w:tcPr>
            <w:tcW w:w="629" w:type="dxa"/>
            <w:vMerge/>
            <w:tcBorders>
              <w:top w:val="nil"/>
              <w:left w:val="single" w:sz="8" w:space="0" w:color="auto"/>
              <w:bottom w:val="single" w:sz="8" w:space="0" w:color="000000"/>
              <w:right w:val="single" w:sz="8" w:space="0" w:color="auto"/>
            </w:tcBorders>
            <w:vAlign w:val="center"/>
            <w:hideMark/>
          </w:tcPr>
          <w:p w14:paraId="5161A19B"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nil"/>
              <w:left w:val="single" w:sz="8" w:space="0" w:color="auto"/>
              <w:bottom w:val="single" w:sz="8" w:space="0" w:color="000000"/>
              <w:right w:val="single" w:sz="8" w:space="0" w:color="auto"/>
            </w:tcBorders>
            <w:vAlign w:val="center"/>
            <w:hideMark/>
          </w:tcPr>
          <w:p w14:paraId="2981AA8D"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single" w:sz="8" w:space="0" w:color="000000"/>
              <w:right w:val="single" w:sz="8" w:space="0" w:color="000000"/>
            </w:tcBorders>
            <w:vAlign w:val="center"/>
            <w:hideMark/>
          </w:tcPr>
          <w:p w14:paraId="6E78A4A2"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nil"/>
              <w:bottom w:val="single" w:sz="8" w:space="0" w:color="auto"/>
              <w:right w:val="single" w:sz="8" w:space="0" w:color="000000"/>
            </w:tcBorders>
            <w:shd w:val="clear" w:color="000000" w:fill="FFFFFF"/>
            <w:vAlign w:val="center"/>
            <w:hideMark/>
          </w:tcPr>
          <w:p w14:paraId="2550CAA6"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9. No sabe</w:t>
            </w:r>
          </w:p>
        </w:tc>
      </w:tr>
      <w:tr w:rsidR="005300A9" w:rsidRPr="005300A9" w14:paraId="2E396ACA" w14:textId="77777777" w:rsidTr="00B331B3">
        <w:trPr>
          <w:trHeight w:val="315"/>
          <w:jc w:val="center"/>
        </w:trPr>
        <w:tc>
          <w:tcPr>
            <w:tcW w:w="629"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333F4AD0"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AS05</w:t>
            </w:r>
          </w:p>
        </w:tc>
        <w:tc>
          <w:tcPr>
            <w:tcW w:w="557"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1E25D678"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70</w:t>
            </w:r>
          </w:p>
        </w:tc>
        <w:tc>
          <w:tcPr>
            <w:tcW w:w="5828" w:type="dxa"/>
            <w:gridSpan w:val="5"/>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2CA18952"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Hay suficientes basureros en las instalaciones de la carrera.</w:t>
            </w:r>
          </w:p>
        </w:tc>
        <w:tc>
          <w:tcPr>
            <w:tcW w:w="2966" w:type="dxa"/>
            <w:gridSpan w:val="3"/>
            <w:tcBorders>
              <w:top w:val="single" w:sz="8" w:space="0" w:color="auto"/>
              <w:left w:val="nil"/>
              <w:bottom w:val="nil"/>
              <w:right w:val="single" w:sz="8" w:space="0" w:color="000000"/>
            </w:tcBorders>
            <w:shd w:val="clear" w:color="000000" w:fill="CCCCCC"/>
            <w:vAlign w:val="center"/>
            <w:hideMark/>
          </w:tcPr>
          <w:p w14:paraId="4C1DCC74"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5. Muy suficiente</w:t>
            </w:r>
          </w:p>
        </w:tc>
      </w:tr>
      <w:tr w:rsidR="005300A9" w:rsidRPr="005300A9" w14:paraId="48EC55E4" w14:textId="77777777" w:rsidTr="00B331B3">
        <w:trPr>
          <w:trHeight w:val="315"/>
          <w:jc w:val="center"/>
        </w:trPr>
        <w:tc>
          <w:tcPr>
            <w:tcW w:w="629" w:type="dxa"/>
            <w:vMerge/>
            <w:tcBorders>
              <w:top w:val="nil"/>
              <w:left w:val="single" w:sz="8" w:space="0" w:color="auto"/>
              <w:bottom w:val="single" w:sz="8" w:space="0" w:color="000000"/>
              <w:right w:val="single" w:sz="8" w:space="0" w:color="auto"/>
            </w:tcBorders>
            <w:vAlign w:val="center"/>
            <w:hideMark/>
          </w:tcPr>
          <w:p w14:paraId="6BC28964"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nil"/>
              <w:left w:val="single" w:sz="8" w:space="0" w:color="auto"/>
              <w:bottom w:val="single" w:sz="8" w:space="0" w:color="000000"/>
              <w:right w:val="single" w:sz="8" w:space="0" w:color="auto"/>
            </w:tcBorders>
            <w:vAlign w:val="center"/>
            <w:hideMark/>
          </w:tcPr>
          <w:p w14:paraId="211DC282"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single" w:sz="8" w:space="0" w:color="000000"/>
              <w:right w:val="single" w:sz="8" w:space="0" w:color="000000"/>
            </w:tcBorders>
            <w:vAlign w:val="center"/>
            <w:hideMark/>
          </w:tcPr>
          <w:p w14:paraId="0DBBAE66"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nil"/>
              <w:bottom w:val="nil"/>
              <w:right w:val="single" w:sz="8" w:space="0" w:color="000000"/>
            </w:tcBorders>
            <w:shd w:val="clear" w:color="000000" w:fill="CCCCCC"/>
            <w:vAlign w:val="center"/>
            <w:hideMark/>
          </w:tcPr>
          <w:p w14:paraId="741E493B"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4. Bastante suficiente</w:t>
            </w:r>
          </w:p>
        </w:tc>
      </w:tr>
      <w:tr w:rsidR="005300A9" w:rsidRPr="005300A9" w14:paraId="60ACBDB2" w14:textId="77777777" w:rsidTr="00B331B3">
        <w:trPr>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2DA7F69A"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nil"/>
              <w:left w:val="single" w:sz="8" w:space="0" w:color="auto"/>
              <w:bottom w:val="single" w:sz="8" w:space="0" w:color="000000"/>
              <w:right w:val="single" w:sz="8" w:space="0" w:color="auto"/>
            </w:tcBorders>
            <w:vAlign w:val="center"/>
            <w:hideMark/>
          </w:tcPr>
          <w:p w14:paraId="1FAC4591"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single" w:sz="8" w:space="0" w:color="000000"/>
              <w:right w:val="single" w:sz="8" w:space="0" w:color="000000"/>
            </w:tcBorders>
            <w:vAlign w:val="center"/>
            <w:hideMark/>
          </w:tcPr>
          <w:p w14:paraId="2EF59A6D"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nil"/>
              <w:bottom w:val="nil"/>
              <w:right w:val="single" w:sz="8" w:space="0" w:color="000000"/>
            </w:tcBorders>
            <w:shd w:val="clear" w:color="000000" w:fill="CCCCCC"/>
            <w:vAlign w:val="center"/>
            <w:hideMark/>
          </w:tcPr>
          <w:p w14:paraId="1F321DC4"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3. Medianamente suficiente</w:t>
            </w:r>
          </w:p>
        </w:tc>
      </w:tr>
      <w:tr w:rsidR="005300A9" w:rsidRPr="005300A9" w14:paraId="031A849E" w14:textId="77777777" w:rsidTr="00B331B3">
        <w:trPr>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5DF6392B"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nil"/>
              <w:left w:val="single" w:sz="8" w:space="0" w:color="auto"/>
              <w:bottom w:val="single" w:sz="8" w:space="0" w:color="000000"/>
              <w:right w:val="single" w:sz="8" w:space="0" w:color="auto"/>
            </w:tcBorders>
            <w:vAlign w:val="center"/>
            <w:hideMark/>
          </w:tcPr>
          <w:p w14:paraId="49FC08DA"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single" w:sz="8" w:space="0" w:color="000000"/>
              <w:right w:val="single" w:sz="8" w:space="0" w:color="000000"/>
            </w:tcBorders>
            <w:vAlign w:val="center"/>
            <w:hideMark/>
          </w:tcPr>
          <w:p w14:paraId="64EC720D"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nil"/>
              <w:bottom w:val="nil"/>
              <w:right w:val="single" w:sz="8" w:space="0" w:color="000000"/>
            </w:tcBorders>
            <w:shd w:val="clear" w:color="000000" w:fill="CCCCCC"/>
            <w:vAlign w:val="center"/>
            <w:hideMark/>
          </w:tcPr>
          <w:p w14:paraId="5DE05B46"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2. Poco suficiente</w:t>
            </w:r>
          </w:p>
        </w:tc>
      </w:tr>
      <w:tr w:rsidR="005300A9" w:rsidRPr="005300A9" w14:paraId="7006246C" w14:textId="77777777" w:rsidTr="00B331B3">
        <w:trPr>
          <w:trHeight w:val="315"/>
          <w:jc w:val="center"/>
        </w:trPr>
        <w:tc>
          <w:tcPr>
            <w:tcW w:w="629" w:type="dxa"/>
            <w:vMerge/>
            <w:tcBorders>
              <w:top w:val="nil"/>
              <w:left w:val="single" w:sz="8" w:space="0" w:color="auto"/>
              <w:bottom w:val="single" w:sz="8" w:space="0" w:color="000000"/>
              <w:right w:val="single" w:sz="8" w:space="0" w:color="auto"/>
            </w:tcBorders>
            <w:vAlign w:val="center"/>
            <w:hideMark/>
          </w:tcPr>
          <w:p w14:paraId="2B5E625D"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nil"/>
              <w:left w:val="single" w:sz="8" w:space="0" w:color="auto"/>
              <w:bottom w:val="single" w:sz="8" w:space="0" w:color="000000"/>
              <w:right w:val="single" w:sz="8" w:space="0" w:color="auto"/>
            </w:tcBorders>
            <w:vAlign w:val="center"/>
            <w:hideMark/>
          </w:tcPr>
          <w:p w14:paraId="5EF04FC5"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single" w:sz="8" w:space="0" w:color="000000"/>
              <w:right w:val="single" w:sz="8" w:space="0" w:color="000000"/>
            </w:tcBorders>
            <w:vAlign w:val="center"/>
            <w:hideMark/>
          </w:tcPr>
          <w:p w14:paraId="44311C12"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nil"/>
              <w:bottom w:val="single" w:sz="8" w:space="0" w:color="auto"/>
              <w:right w:val="single" w:sz="8" w:space="0" w:color="000000"/>
            </w:tcBorders>
            <w:shd w:val="clear" w:color="000000" w:fill="CCCCCC"/>
            <w:vAlign w:val="center"/>
            <w:hideMark/>
          </w:tcPr>
          <w:p w14:paraId="2B0EC0C6"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1. Nada suficiente</w:t>
            </w:r>
          </w:p>
        </w:tc>
      </w:tr>
      <w:tr w:rsidR="005300A9" w:rsidRPr="005300A9" w14:paraId="48D73B4B" w14:textId="77777777" w:rsidTr="00B331B3">
        <w:trPr>
          <w:trHeight w:val="75"/>
          <w:jc w:val="center"/>
        </w:trPr>
        <w:tc>
          <w:tcPr>
            <w:tcW w:w="62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6B041CA"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AS06</w:t>
            </w:r>
          </w:p>
        </w:tc>
        <w:tc>
          <w:tcPr>
            <w:tcW w:w="55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2D8B448"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70</w:t>
            </w:r>
          </w:p>
        </w:tc>
        <w:tc>
          <w:tcPr>
            <w:tcW w:w="5828" w:type="dxa"/>
            <w:gridSpan w:val="5"/>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6E88F616"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Los recipientes para depósito de basura indican adecuadamente la separación de residuos, según su grado de reciclaje.</w:t>
            </w:r>
          </w:p>
        </w:tc>
        <w:tc>
          <w:tcPr>
            <w:tcW w:w="2966" w:type="dxa"/>
            <w:gridSpan w:val="3"/>
            <w:tcBorders>
              <w:top w:val="single" w:sz="8" w:space="0" w:color="auto"/>
              <w:left w:val="nil"/>
              <w:bottom w:val="nil"/>
              <w:right w:val="single" w:sz="8" w:space="0" w:color="000000"/>
            </w:tcBorders>
            <w:shd w:val="clear" w:color="000000" w:fill="FFFFFF"/>
            <w:vAlign w:val="center"/>
            <w:hideMark/>
          </w:tcPr>
          <w:p w14:paraId="17559238" w14:textId="36745353"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1. Si</w:t>
            </w:r>
          </w:p>
        </w:tc>
      </w:tr>
      <w:tr w:rsidR="005300A9" w:rsidRPr="005300A9" w14:paraId="3FE958AF" w14:textId="77777777" w:rsidTr="00B331B3">
        <w:trPr>
          <w:trHeight w:val="79"/>
          <w:jc w:val="center"/>
        </w:trPr>
        <w:tc>
          <w:tcPr>
            <w:tcW w:w="629" w:type="dxa"/>
            <w:vMerge/>
            <w:tcBorders>
              <w:top w:val="nil"/>
              <w:left w:val="single" w:sz="8" w:space="0" w:color="auto"/>
              <w:bottom w:val="single" w:sz="8" w:space="0" w:color="000000"/>
              <w:right w:val="single" w:sz="8" w:space="0" w:color="auto"/>
            </w:tcBorders>
            <w:vAlign w:val="center"/>
            <w:hideMark/>
          </w:tcPr>
          <w:p w14:paraId="040A9AFE"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nil"/>
              <w:left w:val="single" w:sz="8" w:space="0" w:color="auto"/>
              <w:bottom w:val="single" w:sz="8" w:space="0" w:color="000000"/>
              <w:right w:val="single" w:sz="8" w:space="0" w:color="auto"/>
            </w:tcBorders>
            <w:vAlign w:val="center"/>
            <w:hideMark/>
          </w:tcPr>
          <w:p w14:paraId="25E8C796"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single" w:sz="8" w:space="0" w:color="000000"/>
              <w:right w:val="single" w:sz="8" w:space="0" w:color="000000"/>
            </w:tcBorders>
            <w:vAlign w:val="center"/>
            <w:hideMark/>
          </w:tcPr>
          <w:p w14:paraId="6E3D79A4"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nil"/>
              <w:bottom w:val="nil"/>
              <w:right w:val="single" w:sz="8" w:space="0" w:color="000000"/>
            </w:tcBorders>
            <w:shd w:val="clear" w:color="000000" w:fill="FFFFFF"/>
            <w:vAlign w:val="center"/>
            <w:hideMark/>
          </w:tcPr>
          <w:p w14:paraId="4770729A"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0. No</w:t>
            </w:r>
          </w:p>
        </w:tc>
      </w:tr>
      <w:tr w:rsidR="005300A9" w:rsidRPr="005300A9" w14:paraId="6B8962DA" w14:textId="77777777" w:rsidTr="00B331B3">
        <w:trPr>
          <w:trHeight w:val="315"/>
          <w:jc w:val="center"/>
        </w:trPr>
        <w:tc>
          <w:tcPr>
            <w:tcW w:w="629" w:type="dxa"/>
            <w:vMerge/>
            <w:tcBorders>
              <w:top w:val="nil"/>
              <w:left w:val="single" w:sz="8" w:space="0" w:color="auto"/>
              <w:bottom w:val="single" w:sz="8" w:space="0" w:color="000000"/>
              <w:right w:val="single" w:sz="8" w:space="0" w:color="auto"/>
            </w:tcBorders>
            <w:vAlign w:val="center"/>
            <w:hideMark/>
          </w:tcPr>
          <w:p w14:paraId="75FC0A23"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nil"/>
              <w:left w:val="single" w:sz="8" w:space="0" w:color="auto"/>
              <w:bottom w:val="single" w:sz="8" w:space="0" w:color="000000"/>
              <w:right w:val="single" w:sz="8" w:space="0" w:color="auto"/>
            </w:tcBorders>
            <w:vAlign w:val="center"/>
            <w:hideMark/>
          </w:tcPr>
          <w:p w14:paraId="611DD560"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single" w:sz="8" w:space="0" w:color="000000"/>
              <w:right w:val="single" w:sz="8" w:space="0" w:color="000000"/>
            </w:tcBorders>
            <w:vAlign w:val="center"/>
            <w:hideMark/>
          </w:tcPr>
          <w:p w14:paraId="508FBD09"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nil"/>
              <w:bottom w:val="single" w:sz="8" w:space="0" w:color="auto"/>
              <w:right w:val="single" w:sz="8" w:space="0" w:color="000000"/>
            </w:tcBorders>
            <w:shd w:val="clear" w:color="000000" w:fill="FFFFFF"/>
            <w:vAlign w:val="center"/>
            <w:hideMark/>
          </w:tcPr>
          <w:p w14:paraId="3553D118"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9. No sabe</w:t>
            </w:r>
          </w:p>
        </w:tc>
      </w:tr>
      <w:tr w:rsidR="005300A9" w:rsidRPr="005300A9" w14:paraId="081490AF" w14:textId="77777777" w:rsidTr="00B331B3">
        <w:trPr>
          <w:trHeight w:val="300"/>
          <w:jc w:val="center"/>
        </w:trPr>
        <w:tc>
          <w:tcPr>
            <w:tcW w:w="629"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10A23CEF"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AS07</w:t>
            </w:r>
          </w:p>
        </w:tc>
        <w:tc>
          <w:tcPr>
            <w:tcW w:w="557"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3B085A7E"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70</w:t>
            </w:r>
          </w:p>
        </w:tc>
        <w:tc>
          <w:tcPr>
            <w:tcW w:w="5828" w:type="dxa"/>
            <w:gridSpan w:val="5"/>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4A845A0E"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Los servicios sanitarios y áreas comunes cuentan con dispositivos para el adecuado lavado de manos.</w:t>
            </w:r>
          </w:p>
        </w:tc>
        <w:tc>
          <w:tcPr>
            <w:tcW w:w="2966" w:type="dxa"/>
            <w:gridSpan w:val="3"/>
            <w:tcBorders>
              <w:top w:val="single" w:sz="8" w:space="0" w:color="auto"/>
              <w:left w:val="nil"/>
              <w:bottom w:val="nil"/>
              <w:right w:val="single" w:sz="8" w:space="0" w:color="000000"/>
            </w:tcBorders>
            <w:shd w:val="clear" w:color="000000" w:fill="CCCCCC"/>
            <w:vAlign w:val="center"/>
            <w:hideMark/>
          </w:tcPr>
          <w:p w14:paraId="527FB376" w14:textId="3F334C81"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1. Si</w:t>
            </w:r>
          </w:p>
        </w:tc>
      </w:tr>
      <w:tr w:rsidR="005300A9" w:rsidRPr="005300A9" w14:paraId="4125515B" w14:textId="77777777" w:rsidTr="00B331B3">
        <w:trPr>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17FF42BF"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nil"/>
              <w:left w:val="single" w:sz="8" w:space="0" w:color="auto"/>
              <w:bottom w:val="single" w:sz="8" w:space="0" w:color="000000"/>
              <w:right w:val="single" w:sz="8" w:space="0" w:color="auto"/>
            </w:tcBorders>
            <w:vAlign w:val="center"/>
            <w:hideMark/>
          </w:tcPr>
          <w:p w14:paraId="36B06391"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single" w:sz="8" w:space="0" w:color="000000"/>
              <w:right w:val="single" w:sz="8" w:space="0" w:color="000000"/>
            </w:tcBorders>
            <w:vAlign w:val="center"/>
            <w:hideMark/>
          </w:tcPr>
          <w:p w14:paraId="27E884C6"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nil"/>
              <w:bottom w:val="nil"/>
              <w:right w:val="single" w:sz="8" w:space="0" w:color="000000"/>
            </w:tcBorders>
            <w:shd w:val="clear" w:color="000000" w:fill="CCCCCC"/>
            <w:vAlign w:val="center"/>
            <w:hideMark/>
          </w:tcPr>
          <w:p w14:paraId="1E3A6444"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0. No</w:t>
            </w:r>
          </w:p>
        </w:tc>
      </w:tr>
      <w:tr w:rsidR="005300A9" w:rsidRPr="005300A9" w14:paraId="658EA728" w14:textId="77777777" w:rsidTr="00B331B3">
        <w:trPr>
          <w:trHeight w:val="315"/>
          <w:jc w:val="center"/>
        </w:trPr>
        <w:tc>
          <w:tcPr>
            <w:tcW w:w="629" w:type="dxa"/>
            <w:vMerge/>
            <w:tcBorders>
              <w:top w:val="nil"/>
              <w:left w:val="single" w:sz="8" w:space="0" w:color="auto"/>
              <w:bottom w:val="single" w:sz="8" w:space="0" w:color="000000"/>
              <w:right w:val="single" w:sz="8" w:space="0" w:color="auto"/>
            </w:tcBorders>
            <w:vAlign w:val="center"/>
            <w:hideMark/>
          </w:tcPr>
          <w:p w14:paraId="4FAEE2EE"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nil"/>
              <w:left w:val="single" w:sz="8" w:space="0" w:color="auto"/>
              <w:bottom w:val="single" w:sz="8" w:space="0" w:color="000000"/>
              <w:right w:val="single" w:sz="8" w:space="0" w:color="auto"/>
            </w:tcBorders>
            <w:vAlign w:val="center"/>
            <w:hideMark/>
          </w:tcPr>
          <w:p w14:paraId="03449A42"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single" w:sz="8" w:space="0" w:color="000000"/>
              <w:right w:val="single" w:sz="8" w:space="0" w:color="000000"/>
            </w:tcBorders>
            <w:vAlign w:val="center"/>
            <w:hideMark/>
          </w:tcPr>
          <w:p w14:paraId="79DE88A0"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nil"/>
              <w:bottom w:val="single" w:sz="8" w:space="0" w:color="auto"/>
              <w:right w:val="single" w:sz="8" w:space="0" w:color="000000"/>
            </w:tcBorders>
            <w:shd w:val="clear" w:color="000000" w:fill="CCCCCC"/>
            <w:vAlign w:val="center"/>
            <w:hideMark/>
          </w:tcPr>
          <w:p w14:paraId="692C5A3C"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9. No sabe</w:t>
            </w:r>
          </w:p>
        </w:tc>
      </w:tr>
      <w:tr w:rsidR="005300A9" w:rsidRPr="005300A9" w14:paraId="6C920E0B" w14:textId="77777777" w:rsidTr="00B331B3">
        <w:trPr>
          <w:trHeight w:val="117"/>
          <w:jc w:val="center"/>
        </w:trPr>
        <w:tc>
          <w:tcPr>
            <w:tcW w:w="62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AF90EF"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AS08</w:t>
            </w:r>
          </w:p>
        </w:tc>
        <w:tc>
          <w:tcPr>
            <w:tcW w:w="55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657EDC6"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70</w:t>
            </w:r>
          </w:p>
        </w:tc>
        <w:tc>
          <w:tcPr>
            <w:tcW w:w="5828" w:type="dxa"/>
            <w:gridSpan w:val="5"/>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5649B3AC"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En general, las instalaciones de la carrera aseguran un adecuado mantenimiento de la higiene.</w:t>
            </w:r>
          </w:p>
        </w:tc>
        <w:tc>
          <w:tcPr>
            <w:tcW w:w="2966" w:type="dxa"/>
            <w:gridSpan w:val="3"/>
            <w:tcBorders>
              <w:top w:val="single" w:sz="8" w:space="0" w:color="auto"/>
              <w:left w:val="nil"/>
              <w:bottom w:val="nil"/>
              <w:right w:val="single" w:sz="8" w:space="0" w:color="000000"/>
            </w:tcBorders>
            <w:shd w:val="clear" w:color="000000" w:fill="FFFFFF"/>
            <w:vAlign w:val="center"/>
            <w:hideMark/>
          </w:tcPr>
          <w:p w14:paraId="647EB928"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5. Mucho</w:t>
            </w:r>
          </w:p>
        </w:tc>
      </w:tr>
      <w:tr w:rsidR="005300A9" w:rsidRPr="005300A9" w14:paraId="66DAC450" w14:textId="77777777" w:rsidTr="00B331B3">
        <w:trPr>
          <w:trHeight w:val="121"/>
          <w:jc w:val="center"/>
        </w:trPr>
        <w:tc>
          <w:tcPr>
            <w:tcW w:w="629" w:type="dxa"/>
            <w:vMerge/>
            <w:tcBorders>
              <w:top w:val="nil"/>
              <w:left w:val="single" w:sz="8" w:space="0" w:color="auto"/>
              <w:bottom w:val="single" w:sz="8" w:space="0" w:color="000000"/>
              <w:right w:val="single" w:sz="8" w:space="0" w:color="auto"/>
            </w:tcBorders>
            <w:vAlign w:val="center"/>
            <w:hideMark/>
          </w:tcPr>
          <w:p w14:paraId="3A31A605"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nil"/>
              <w:left w:val="single" w:sz="8" w:space="0" w:color="auto"/>
              <w:bottom w:val="single" w:sz="8" w:space="0" w:color="000000"/>
              <w:right w:val="single" w:sz="8" w:space="0" w:color="auto"/>
            </w:tcBorders>
            <w:vAlign w:val="center"/>
            <w:hideMark/>
          </w:tcPr>
          <w:p w14:paraId="1DBAE88F"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single" w:sz="8" w:space="0" w:color="000000"/>
              <w:right w:val="single" w:sz="8" w:space="0" w:color="000000"/>
            </w:tcBorders>
            <w:vAlign w:val="center"/>
            <w:hideMark/>
          </w:tcPr>
          <w:p w14:paraId="26786827"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nil"/>
              <w:bottom w:val="nil"/>
              <w:right w:val="single" w:sz="8" w:space="0" w:color="000000"/>
            </w:tcBorders>
            <w:shd w:val="clear" w:color="000000" w:fill="FFFFFF"/>
            <w:vAlign w:val="center"/>
            <w:hideMark/>
          </w:tcPr>
          <w:p w14:paraId="74406E77"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4. Bastante</w:t>
            </w:r>
          </w:p>
        </w:tc>
      </w:tr>
      <w:tr w:rsidR="005300A9" w:rsidRPr="005300A9" w14:paraId="365BCE96" w14:textId="77777777" w:rsidTr="00B331B3">
        <w:trPr>
          <w:trHeight w:val="139"/>
          <w:jc w:val="center"/>
        </w:trPr>
        <w:tc>
          <w:tcPr>
            <w:tcW w:w="629" w:type="dxa"/>
            <w:vMerge/>
            <w:tcBorders>
              <w:top w:val="nil"/>
              <w:left w:val="single" w:sz="8" w:space="0" w:color="auto"/>
              <w:bottom w:val="single" w:sz="8" w:space="0" w:color="000000"/>
              <w:right w:val="single" w:sz="8" w:space="0" w:color="auto"/>
            </w:tcBorders>
            <w:vAlign w:val="center"/>
            <w:hideMark/>
          </w:tcPr>
          <w:p w14:paraId="71AA1F48"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nil"/>
              <w:left w:val="single" w:sz="8" w:space="0" w:color="auto"/>
              <w:bottom w:val="single" w:sz="8" w:space="0" w:color="000000"/>
              <w:right w:val="single" w:sz="8" w:space="0" w:color="auto"/>
            </w:tcBorders>
            <w:vAlign w:val="center"/>
            <w:hideMark/>
          </w:tcPr>
          <w:p w14:paraId="267EEE6A"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single" w:sz="8" w:space="0" w:color="000000"/>
              <w:right w:val="single" w:sz="8" w:space="0" w:color="000000"/>
            </w:tcBorders>
            <w:vAlign w:val="center"/>
            <w:hideMark/>
          </w:tcPr>
          <w:p w14:paraId="6E8D29A7"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nil"/>
              <w:bottom w:val="nil"/>
              <w:right w:val="single" w:sz="8" w:space="0" w:color="000000"/>
            </w:tcBorders>
            <w:shd w:val="clear" w:color="000000" w:fill="FFFFFF"/>
            <w:vAlign w:val="center"/>
            <w:hideMark/>
          </w:tcPr>
          <w:p w14:paraId="3883E102"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3. Medianamente</w:t>
            </w:r>
          </w:p>
        </w:tc>
      </w:tr>
      <w:tr w:rsidR="005300A9" w:rsidRPr="005300A9" w14:paraId="67875A54" w14:textId="77777777" w:rsidTr="00B331B3">
        <w:trPr>
          <w:trHeight w:val="143"/>
          <w:jc w:val="center"/>
        </w:trPr>
        <w:tc>
          <w:tcPr>
            <w:tcW w:w="629" w:type="dxa"/>
            <w:vMerge/>
            <w:tcBorders>
              <w:top w:val="nil"/>
              <w:left w:val="single" w:sz="8" w:space="0" w:color="auto"/>
              <w:bottom w:val="single" w:sz="8" w:space="0" w:color="000000"/>
              <w:right w:val="single" w:sz="8" w:space="0" w:color="auto"/>
            </w:tcBorders>
            <w:vAlign w:val="center"/>
            <w:hideMark/>
          </w:tcPr>
          <w:p w14:paraId="7B11278E"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nil"/>
              <w:left w:val="single" w:sz="8" w:space="0" w:color="auto"/>
              <w:bottom w:val="single" w:sz="8" w:space="0" w:color="000000"/>
              <w:right w:val="single" w:sz="8" w:space="0" w:color="auto"/>
            </w:tcBorders>
            <w:vAlign w:val="center"/>
            <w:hideMark/>
          </w:tcPr>
          <w:p w14:paraId="5C277556"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single" w:sz="8" w:space="0" w:color="000000"/>
              <w:right w:val="single" w:sz="8" w:space="0" w:color="000000"/>
            </w:tcBorders>
            <w:vAlign w:val="center"/>
            <w:hideMark/>
          </w:tcPr>
          <w:p w14:paraId="70CD3CBB"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nil"/>
              <w:bottom w:val="nil"/>
              <w:right w:val="single" w:sz="8" w:space="0" w:color="000000"/>
            </w:tcBorders>
            <w:shd w:val="clear" w:color="000000" w:fill="FFFFFF"/>
            <w:vAlign w:val="center"/>
            <w:hideMark/>
          </w:tcPr>
          <w:p w14:paraId="0C9FBFA2"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2. Poco</w:t>
            </w:r>
          </w:p>
        </w:tc>
      </w:tr>
      <w:tr w:rsidR="005300A9" w:rsidRPr="005300A9" w14:paraId="11549797" w14:textId="77777777" w:rsidTr="00B331B3">
        <w:trPr>
          <w:trHeight w:val="148"/>
          <w:jc w:val="center"/>
        </w:trPr>
        <w:tc>
          <w:tcPr>
            <w:tcW w:w="629" w:type="dxa"/>
            <w:vMerge/>
            <w:tcBorders>
              <w:top w:val="nil"/>
              <w:left w:val="single" w:sz="8" w:space="0" w:color="auto"/>
              <w:bottom w:val="single" w:sz="8" w:space="0" w:color="000000"/>
              <w:right w:val="single" w:sz="8" w:space="0" w:color="auto"/>
            </w:tcBorders>
            <w:vAlign w:val="center"/>
            <w:hideMark/>
          </w:tcPr>
          <w:p w14:paraId="4EA1365C"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nil"/>
              <w:left w:val="single" w:sz="8" w:space="0" w:color="auto"/>
              <w:bottom w:val="single" w:sz="8" w:space="0" w:color="000000"/>
              <w:right w:val="single" w:sz="8" w:space="0" w:color="auto"/>
            </w:tcBorders>
            <w:vAlign w:val="center"/>
            <w:hideMark/>
          </w:tcPr>
          <w:p w14:paraId="19AF4C34"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single" w:sz="8" w:space="0" w:color="000000"/>
              <w:right w:val="single" w:sz="8" w:space="0" w:color="000000"/>
            </w:tcBorders>
            <w:vAlign w:val="center"/>
            <w:hideMark/>
          </w:tcPr>
          <w:p w14:paraId="750B2621"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nil"/>
              <w:bottom w:val="single" w:sz="8" w:space="0" w:color="auto"/>
              <w:right w:val="single" w:sz="8" w:space="0" w:color="000000"/>
            </w:tcBorders>
            <w:shd w:val="clear" w:color="000000" w:fill="FFFFFF"/>
            <w:vAlign w:val="center"/>
            <w:hideMark/>
          </w:tcPr>
          <w:p w14:paraId="47C2A584"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 xml:space="preserve">1. Nada </w:t>
            </w:r>
          </w:p>
        </w:tc>
      </w:tr>
      <w:tr w:rsidR="005300A9" w:rsidRPr="005300A9" w14:paraId="5D48F2B6" w14:textId="77777777" w:rsidTr="00B331B3">
        <w:trPr>
          <w:trHeight w:val="300"/>
          <w:jc w:val="center"/>
        </w:trPr>
        <w:tc>
          <w:tcPr>
            <w:tcW w:w="629" w:type="dxa"/>
            <w:vMerge w:val="restart"/>
            <w:tcBorders>
              <w:top w:val="nil"/>
              <w:left w:val="single" w:sz="8" w:space="0" w:color="auto"/>
              <w:bottom w:val="single" w:sz="8" w:space="0" w:color="000000"/>
              <w:right w:val="nil"/>
            </w:tcBorders>
            <w:shd w:val="clear" w:color="000000" w:fill="CCCCCC"/>
            <w:vAlign w:val="center"/>
            <w:hideMark/>
          </w:tcPr>
          <w:p w14:paraId="75483F23"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AS09</w:t>
            </w:r>
          </w:p>
        </w:tc>
        <w:tc>
          <w:tcPr>
            <w:tcW w:w="557" w:type="dxa"/>
            <w:vMerge w:val="restart"/>
            <w:tcBorders>
              <w:top w:val="nil"/>
              <w:left w:val="single" w:sz="8" w:space="0" w:color="auto"/>
              <w:bottom w:val="single" w:sz="8" w:space="0" w:color="000000"/>
              <w:right w:val="nil"/>
            </w:tcBorders>
            <w:shd w:val="clear" w:color="000000" w:fill="CCCCCC"/>
            <w:vAlign w:val="center"/>
            <w:hideMark/>
          </w:tcPr>
          <w:p w14:paraId="6FAB2643"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70</w:t>
            </w:r>
          </w:p>
        </w:tc>
        <w:tc>
          <w:tcPr>
            <w:tcW w:w="5828" w:type="dxa"/>
            <w:gridSpan w:val="5"/>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13E7BE9F"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En general las instalaciones y mobiliario de la carrera garantizan una adecuada salud ocupacional.</w:t>
            </w:r>
          </w:p>
        </w:tc>
        <w:tc>
          <w:tcPr>
            <w:tcW w:w="2966" w:type="dxa"/>
            <w:gridSpan w:val="3"/>
            <w:tcBorders>
              <w:top w:val="single" w:sz="8" w:space="0" w:color="auto"/>
              <w:left w:val="nil"/>
              <w:bottom w:val="nil"/>
              <w:right w:val="single" w:sz="8" w:space="0" w:color="000000"/>
            </w:tcBorders>
            <w:shd w:val="clear" w:color="000000" w:fill="CCCCCC"/>
            <w:vAlign w:val="center"/>
            <w:hideMark/>
          </w:tcPr>
          <w:p w14:paraId="3C888AFD"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5. Mucho</w:t>
            </w:r>
          </w:p>
        </w:tc>
      </w:tr>
      <w:tr w:rsidR="005300A9" w:rsidRPr="005300A9" w14:paraId="182CDE92" w14:textId="77777777" w:rsidTr="00B331B3">
        <w:trPr>
          <w:trHeight w:val="300"/>
          <w:jc w:val="center"/>
        </w:trPr>
        <w:tc>
          <w:tcPr>
            <w:tcW w:w="629" w:type="dxa"/>
            <w:vMerge/>
            <w:tcBorders>
              <w:top w:val="nil"/>
              <w:left w:val="single" w:sz="8" w:space="0" w:color="auto"/>
              <w:bottom w:val="single" w:sz="8" w:space="0" w:color="000000"/>
              <w:right w:val="nil"/>
            </w:tcBorders>
            <w:vAlign w:val="center"/>
            <w:hideMark/>
          </w:tcPr>
          <w:p w14:paraId="5294120C"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nil"/>
              <w:left w:val="single" w:sz="8" w:space="0" w:color="auto"/>
              <w:bottom w:val="single" w:sz="8" w:space="0" w:color="000000"/>
              <w:right w:val="nil"/>
            </w:tcBorders>
            <w:vAlign w:val="center"/>
            <w:hideMark/>
          </w:tcPr>
          <w:p w14:paraId="15853FB6"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single" w:sz="8" w:space="0" w:color="000000"/>
              <w:right w:val="single" w:sz="8" w:space="0" w:color="000000"/>
            </w:tcBorders>
            <w:vAlign w:val="center"/>
            <w:hideMark/>
          </w:tcPr>
          <w:p w14:paraId="33E9EB6E"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nil"/>
              <w:bottom w:val="nil"/>
              <w:right w:val="single" w:sz="8" w:space="0" w:color="000000"/>
            </w:tcBorders>
            <w:shd w:val="clear" w:color="000000" w:fill="CCCCCC"/>
            <w:vAlign w:val="center"/>
            <w:hideMark/>
          </w:tcPr>
          <w:p w14:paraId="2FF9AB49"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4. Bastante</w:t>
            </w:r>
          </w:p>
        </w:tc>
      </w:tr>
      <w:tr w:rsidR="005300A9" w:rsidRPr="005300A9" w14:paraId="7951ECA5" w14:textId="77777777" w:rsidTr="00B331B3">
        <w:trPr>
          <w:trHeight w:val="300"/>
          <w:jc w:val="center"/>
        </w:trPr>
        <w:tc>
          <w:tcPr>
            <w:tcW w:w="629" w:type="dxa"/>
            <w:vMerge/>
            <w:tcBorders>
              <w:top w:val="nil"/>
              <w:left w:val="single" w:sz="8" w:space="0" w:color="auto"/>
              <w:bottom w:val="single" w:sz="8" w:space="0" w:color="000000"/>
              <w:right w:val="nil"/>
            </w:tcBorders>
            <w:vAlign w:val="center"/>
            <w:hideMark/>
          </w:tcPr>
          <w:p w14:paraId="0C6352B8"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nil"/>
              <w:left w:val="single" w:sz="8" w:space="0" w:color="auto"/>
              <w:bottom w:val="single" w:sz="8" w:space="0" w:color="000000"/>
              <w:right w:val="nil"/>
            </w:tcBorders>
            <w:vAlign w:val="center"/>
            <w:hideMark/>
          </w:tcPr>
          <w:p w14:paraId="596921DA"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single" w:sz="8" w:space="0" w:color="000000"/>
              <w:right w:val="single" w:sz="8" w:space="0" w:color="000000"/>
            </w:tcBorders>
            <w:vAlign w:val="center"/>
            <w:hideMark/>
          </w:tcPr>
          <w:p w14:paraId="31448D33"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nil"/>
              <w:bottom w:val="nil"/>
              <w:right w:val="single" w:sz="8" w:space="0" w:color="000000"/>
            </w:tcBorders>
            <w:shd w:val="clear" w:color="000000" w:fill="CCCCCC"/>
            <w:vAlign w:val="center"/>
            <w:hideMark/>
          </w:tcPr>
          <w:p w14:paraId="2DE9B1AC"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3. Medianamente</w:t>
            </w:r>
          </w:p>
        </w:tc>
      </w:tr>
      <w:tr w:rsidR="005300A9" w:rsidRPr="005300A9" w14:paraId="319B94E4" w14:textId="77777777" w:rsidTr="00B331B3">
        <w:trPr>
          <w:trHeight w:val="300"/>
          <w:jc w:val="center"/>
        </w:trPr>
        <w:tc>
          <w:tcPr>
            <w:tcW w:w="629" w:type="dxa"/>
            <w:vMerge/>
            <w:tcBorders>
              <w:top w:val="nil"/>
              <w:left w:val="single" w:sz="8" w:space="0" w:color="auto"/>
              <w:bottom w:val="single" w:sz="8" w:space="0" w:color="000000"/>
              <w:right w:val="nil"/>
            </w:tcBorders>
            <w:vAlign w:val="center"/>
            <w:hideMark/>
          </w:tcPr>
          <w:p w14:paraId="56F07BFD"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nil"/>
              <w:left w:val="single" w:sz="8" w:space="0" w:color="auto"/>
              <w:bottom w:val="single" w:sz="8" w:space="0" w:color="000000"/>
              <w:right w:val="nil"/>
            </w:tcBorders>
            <w:vAlign w:val="center"/>
            <w:hideMark/>
          </w:tcPr>
          <w:p w14:paraId="62D17119"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single" w:sz="8" w:space="0" w:color="000000"/>
              <w:right w:val="single" w:sz="8" w:space="0" w:color="000000"/>
            </w:tcBorders>
            <w:vAlign w:val="center"/>
            <w:hideMark/>
          </w:tcPr>
          <w:p w14:paraId="17ECC445"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nil"/>
              <w:bottom w:val="nil"/>
              <w:right w:val="single" w:sz="8" w:space="0" w:color="000000"/>
            </w:tcBorders>
            <w:shd w:val="clear" w:color="000000" w:fill="CCCCCC"/>
            <w:vAlign w:val="center"/>
            <w:hideMark/>
          </w:tcPr>
          <w:p w14:paraId="71324C07"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2. Poco</w:t>
            </w:r>
          </w:p>
        </w:tc>
      </w:tr>
      <w:tr w:rsidR="005300A9" w:rsidRPr="005300A9" w14:paraId="669BDE5C" w14:textId="77777777" w:rsidTr="00B331B3">
        <w:trPr>
          <w:trHeight w:val="315"/>
          <w:jc w:val="center"/>
        </w:trPr>
        <w:tc>
          <w:tcPr>
            <w:tcW w:w="629" w:type="dxa"/>
            <w:vMerge/>
            <w:tcBorders>
              <w:top w:val="nil"/>
              <w:left w:val="single" w:sz="8" w:space="0" w:color="auto"/>
              <w:bottom w:val="single" w:sz="4" w:space="0" w:color="auto"/>
              <w:right w:val="nil"/>
            </w:tcBorders>
            <w:vAlign w:val="center"/>
            <w:hideMark/>
          </w:tcPr>
          <w:p w14:paraId="38ABBB7B"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nil"/>
              <w:left w:val="single" w:sz="8" w:space="0" w:color="auto"/>
              <w:bottom w:val="single" w:sz="4" w:space="0" w:color="auto"/>
              <w:right w:val="nil"/>
            </w:tcBorders>
            <w:vAlign w:val="center"/>
            <w:hideMark/>
          </w:tcPr>
          <w:p w14:paraId="2F44308E"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single" w:sz="8" w:space="0" w:color="000000"/>
              <w:right w:val="single" w:sz="8" w:space="0" w:color="000000"/>
            </w:tcBorders>
            <w:vAlign w:val="center"/>
            <w:hideMark/>
          </w:tcPr>
          <w:p w14:paraId="66078D60"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nil"/>
              <w:bottom w:val="single" w:sz="8" w:space="0" w:color="auto"/>
              <w:right w:val="single" w:sz="8" w:space="0" w:color="000000"/>
            </w:tcBorders>
            <w:shd w:val="clear" w:color="000000" w:fill="CCCCCC"/>
            <w:vAlign w:val="center"/>
            <w:hideMark/>
          </w:tcPr>
          <w:p w14:paraId="4AC79B41"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 xml:space="preserve">1. Nada </w:t>
            </w:r>
          </w:p>
        </w:tc>
      </w:tr>
      <w:tr w:rsidR="005300A9" w:rsidRPr="005300A9" w14:paraId="64A1447F" w14:textId="77777777" w:rsidTr="00B331B3">
        <w:trPr>
          <w:trHeight w:val="300"/>
          <w:jc w:val="center"/>
        </w:trPr>
        <w:tc>
          <w:tcPr>
            <w:tcW w:w="629"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04AE4FC9"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lastRenderedPageBreak/>
              <w:t>AS10</w:t>
            </w:r>
          </w:p>
        </w:tc>
        <w:tc>
          <w:tcPr>
            <w:tcW w:w="557"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2E3775C3"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72</w:t>
            </w:r>
          </w:p>
        </w:tc>
        <w:tc>
          <w:tcPr>
            <w:tcW w:w="5828" w:type="dxa"/>
            <w:gridSpan w:val="5"/>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20AD85F8"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Existen rotulaciones en las instalaciones de la institución o carrera sobre qué hacer en caso de una emergencia.</w:t>
            </w:r>
          </w:p>
        </w:tc>
        <w:tc>
          <w:tcPr>
            <w:tcW w:w="2966" w:type="dxa"/>
            <w:gridSpan w:val="3"/>
            <w:tcBorders>
              <w:top w:val="single" w:sz="8" w:space="0" w:color="auto"/>
              <w:left w:val="nil"/>
              <w:bottom w:val="nil"/>
              <w:right w:val="single" w:sz="8" w:space="0" w:color="000000"/>
            </w:tcBorders>
            <w:shd w:val="clear" w:color="000000" w:fill="FFFFFF"/>
            <w:vAlign w:val="center"/>
            <w:hideMark/>
          </w:tcPr>
          <w:p w14:paraId="3BF9438D" w14:textId="1E99775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1. Si</w:t>
            </w:r>
          </w:p>
        </w:tc>
      </w:tr>
      <w:tr w:rsidR="005300A9" w:rsidRPr="005300A9" w14:paraId="258B5FC1" w14:textId="77777777" w:rsidTr="00B331B3">
        <w:trPr>
          <w:trHeight w:val="300"/>
          <w:jc w:val="center"/>
        </w:trPr>
        <w:tc>
          <w:tcPr>
            <w:tcW w:w="629" w:type="dxa"/>
            <w:vMerge/>
            <w:tcBorders>
              <w:top w:val="single" w:sz="8" w:space="0" w:color="auto"/>
              <w:left w:val="single" w:sz="8" w:space="0" w:color="auto"/>
              <w:bottom w:val="single" w:sz="8" w:space="0" w:color="000000"/>
              <w:right w:val="single" w:sz="8" w:space="0" w:color="auto"/>
            </w:tcBorders>
            <w:vAlign w:val="center"/>
            <w:hideMark/>
          </w:tcPr>
          <w:p w14:paraId="19CDB8E5"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single" w:sz="8" w:space="0" w:color="auto"/>
              <w:left w:val="single" w:sz="8" w:space="0" w:color="auto"/>
              <w:bottom w:val="single" w:sz="8" w:space="0" w:color="000000"/>
              <w:right w:val="single" w:sz="8" w:space="0" w:color="auto"/>
            </w:tcBorders>
            <w:vAlign w:val="center"/>
            <w:hideMark/>
          </w:tcPr>
          <w:p w14:paraId="043AED3B"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single" w:sz="8" w:space="0" w:color="000000"/>
              <w:right w:val="single" w:sz="8" w:space="0" w:color="000000"/>
            </w:tcBorders>
            <w:vAlign w:val="center"/>
            <w:hideMark/>
          </w:tcPr>
          <w:p w14:paraId="63ABA136"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nil"/>
              <w:bottom w:val="nil"/>
              <w:right w:val="single" w:sz="8" w:space="0" w:color="000000"/>
            </w:tcBorders>
            <w:shd w:val="clear" w:color="000000" w:fill="FFFFFF"/>
            <w:vAlign w:val="center"/>
            <w:hideMark/>
          </w:tcPr>
          <w:p w14:paraId="4A5477F9"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0. No</w:t>
            </w:r>
          </w:p>
        </w:tc>
      </w:tr>
      <w:tr w:rsidR="005300A9" w:rsidRPr="005300A9" w14:paraId="242B9F2E" w14:textId="77777777" w:rsidTr="00B331B3">
        <w:trPr>
          <w:trHeight w:val="315"/>
          <w:jc w:val="center"/>
        </w:trPr>
        <w:tc>
          <w:tcPr>
            <w:tcW w:w="629" w:type="dxa"/>
            <w:vMerge/>
            <w:tcBorders>
              <w:top w:val="single" w:sz="8" w:space="0" w:color="auto"/>
              <w:left w:val="single" w:sz="8" w:space="0" w:color="auto"/>
              <w:bottom w:val="single" w:sz="8" w:space="0" w:color="000000"/>
              <w:right w:val="single" w:sz="8" w:space="0" w:color="auto"/>
            </w:tcBorders>
            <w:vAlign w:val="center"/>
            <w:hideMark/>
          </w:tcPr>
          <w:p w14:paraId="6EE52FD9"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single" w:sz="8" w:space="0" w:color="auto"/>
              <w:left w:val="single" w:sz="8" w:space="0" w:color="auto"/>
              <w:bottom w:val="single" w:sz="8" w:space="0" w:color="000000"/>
              <w:right w:val="single" w:sz="8" w:space="0" w:color="auto"/>
            </w:tcBorders>
            <w:vAlign w:val="center"/>
            <w:hideMark/>
          </w:tcPr>
          <w:p w14:paraId="696995A2"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single" w:sz="8" w:space="0" w:color="000000"/>
              <w:right w:val="single" w:sz="8" w:space="0" w:color="000000"/>
            </w:tcBorders>
            <w:vAlign w:val="center"/>
            <w:hideMark/>
          </w:tcPr>
          <w:p w14:paraId="129E6728"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nil"/>
              <w:bottom w:val="single" w:sz="8" w:space="0" w:color="auto"/>
              <w:right w:val="single" w:sz="8" w:space="0" w:color="000000"/>
            </w:tcBorders>
            <w:shd w:val="clear" w:color="000000" w:fill="FFFFFF"/>
            <w:vAlign w:val="center"/>
            <w:hideMark/>
          </w:tcPr>
          <w:p w14:paraId="61E8344F"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9. No sabe</w:t>
            </w:r>
          </w:p>
        </w:tc>
      </w:tr>
      <w:tr w:rsidR="005300A9" w:rsidRPr="005300A9" w14:paraId="034EED7B" w14:textId="77777777" w:rsidTr="00B331B3">
        <w:trPr>
          <w:trHeight w:val="300"/>
          <w:jc w:val="center"/>
        </w:trPr>
        <w:tc>
          <w:tcPr>
            <w:tcW w:w="629"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38867171"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AS11</w:t>
            </w:r>
          </w:p>
        </w:tc>
        <w:tc>
          <w:tcPr>
            <w:tcW w:w="557"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18BACBB4"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72</w:t>
            </w:r>
          </w:p>
        </w:tc>
        <w:tc>
          <w:tcPr>
            <w:tcW w:w="5828" w:type="dxa"/>
            <w:gridSpan w:val="5"/>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51256F16"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Se han realizado en la institución o carrera actividades para la reducción de riesgo de desastres, tales como socialización de información o simulacros.</w:t>
            </w:r>
          </w:p>
        </w:tc>
        <w:tc>
          <w:tcPr>
            <w:tcW w:w="2966" w:type="dxa"/>
            <w:gridSpan w:val="3"/>
            <w:tcBorders>
              <w:top w:val="single" w:sz="8" w:space="0" w:color="auto"/>
              <w:left w:val="nil"/>
              <w:bottom w:val="nil"/>
              <w:right w:val="single" w:sz="8" w:space="0" w:color="000000"/>
            </w:tcBorders>
            <w:shd w:val="clear" w:color="000000" w:fill="CCCCCC"/>
            <w:vAlign w:val="center"/>
            <w:hideMark/>
          </w:tcPr>
          <w:p w14:paraId="24238FC3" w14:textId="292A840C"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1. Si</w:t>
            </w:r>
          </w:p>
        </w:tc>
      </w:tr>
      <w:tr w:rsidR="005300A9" w:rsidRPr="005300A9" w14:paraId="5794AF8E" w14:textId="77777777" w:rsidTr="00B331B3">
        <w:trPr>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05F93FA9"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nil"/>
              <w:left w:val="single" w:sz="8" w:space="0" w:color="auto"/>
              <w:bottom w:val="single" w:sz="8" w:space="0" w:color="000000"/>
              <w:right w:val="single" w:sz="8" w:space="0" w:color="auto"/>
            </w:tcBorders>
            <w:vAlign w:val="center"/>
            <w:hideMark/>
          </w:tcPr>
          <w:p w14:paraId="460BDDCF"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single" w:sz="8" w:space="0" w:color="000000"/>
              <w:right w:val="single" w:sz="8" w:space="0" w:color="000000"/>
            </w:tcBorders>
            <w:vAlign w:val="center"/>
            <w:hideMark/>
          </w:tcPr>
          <w:p w14:paraId="50492D7F"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nil"/>
              <w:bottom w:val="nil"/>
              <w:right w:val="single" w:sz="8" w:space="0" w:color="000000"/>
            </w:tcBorders>
            <w:shd w:val="clear" w:color="000000" w:fill="CCCCCC"/>
            <w:vAlign w:val="center"/>
            <w:hideMark/>
          </w:tcPr>
          <w:p w14:paraId="226353DB"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0. No</w:t>
            </w:r>
          </w:p>
        </w:tc>
      </w:tr>
      <w:tr w:rsidR="005300A9" w:rsidRPr="005300A9" w14:paraId="223A1DF1" w14:textId="77777777" w:rsidTr="00B331B3">
        <w:trPr>
          <w:trHeight w:val="315"/>
          <w:jc w:val="center"/>
        </w:trPr>
        <w:tc>
          <w:tcPr>
            <w:tcW w:w="629" w:type="dxa"/>
            <w:vMerge/>
            <w:tcBorders>
              <w:top w:val="nil"/>
              <w:left w:val="single" w:sz="8" w:space="0" w:color="auto"/>
              <w:bottom w:val="single" w:sz="8" w:space="0" w:color="000000"/>
              <w:right w:val="single" w:sz="8" w:space="0" w:color="auto"/>
            </w:tcBorders>
            <w:vAlign w:val="center"/>
            <w:hideMark/>
          </w:tcPr>
          <w:p w14:paraId="7E1FC0DC"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nil"/>
              <w:left w:val="single" w:sz="8" w:space="0" w:color="auto"/>
              <w:bottom w:val="single" w:sz="8" w:space="0" w:color="000000"/>
              <w:right w:val="single" w:sz="8" w:space="0" w:color="auto"/>
            </w:tcBorders>
            <w:vAlign w:val="center"/>
            <w:hideMark/>
          </w:tcPr>
          <w:p w14:paraId="2336B5CE"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single" w:sz="8" w:space="0" w:color="000000"/>
              <w:right w:val="single" w:sz="8" w:space="0" w:color="000000"/>
            </w:tcBorders>
            <w:vAlign w:val="center"/>
            <w:hideMark/>
          </w:tcPr>
          <w:p w14:paraId="04E9594F"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nil"/>
              <w:bottom w:val="single" w:sz="8" w:space="0" w:color="auto"/>
              <w:right w:val="single" w:sz="8" w:space="0" w:color="000000"/>
            </w:tcBorders>
            <w:shd w:val="clear" w:color="000000" w:fill="CCCCCC"/>
            <w:vAlign w:val="center"/>
            <w:hideMark/>
          </w:tcPr>
          <w:p w14:paraId="0713EB64"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9. No sabe</w:t>
            </w:r>
          </w:p>
        </w:tc>
      </w:tr>
      <w:tr w:rsidR="005300A9" w:rsidRPr="005300A9" w14:paraId="2799D088" w14:textId="77777777" w:rsidTr="00461506">
        <w:trPr>
          <w:trHeight w:val="1007"/>
          <w:jc w:val="center"/>
        </w:trPr>
        <w:tc>
          <w:tcPr>
            <w:tcW w:w="9980"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14:paraId="2A9B6C63" w14:textId="77777777" w:rsidR="005300A9" w:rsidRPr="005300A9" w:rsidRDefault="005300A9" w:rsidP="005300A9">
            <w:pPr>
              <w:spacing w:after="0" w:line="240" w:lineRule="auto"/>
              <w:rPr>
                <w:rFonts w:ascii="Times New Roman" w:eastAsia="Times New Roman" w:hAnsi="Times New Roman" w:cs="Times New Roman"/>
                <w:b/>
                <w:bCs/>
                <w:lang w:eastAsia="es-CR"/>
              </w:rPr>
            </w:pPr>
            <w:r w:rsidRPr="005300A9">
              <w:rPr>
                <w:rFonts w:ascii="Times New Roman" w:eastAsia="Times New Roman" w:hAnsi="Times New Roman" w:cs="Times New Roman"/>
                <w:b/>
                <w:bCs/>
                <w:lang w:eastAsia="es-CR"/>
              </w:rPr>
              <w:t>Sobre la infraestructura con que cuenta la carrera, ¿cómo diría usted que es cada uno de los siguientes aspectos? En donde 1 es muy malo y 5 es muy bueno. Encierre en un círculo el 8 si no aplica o 9 si no sabe.</w:t>
            </w:r>
          </w:p>
        </w:tc>
      </w:tr>
      <w:tr w:rsidR="005300A9" w:rsidRPr="005300A9" w14:paraId="32A368C6" w14:textId="77777777" w:rsidTr="00B331B3">
        <w:trPr>
          <w:trHeight w:val="300"/>
          <w:jc w:val="center"/>
        </w:trPr>
        <w:tc>
          <w:tcPr>
            <w:tcW w:w="629" w:type="dxa"/>
            <w:vMerge w:val="restart"/>
            <w:tcBorders>
              <w:top w:val="nil"/>
              <w:left w:val="single" w:sz="8" w:space="0" w:color="auto"/>
              <w:bottom w:val="single" w:sz="8" w:space="0" w:color="000000"/>
              <w:right w:val="nil"/>
            </w:tcBorders>
            <w:shd w:val="clear" w:color="000000" w:fill="CCCCCC"/>
            <w:vAlign w:val="center"/>
            <w:hideMark/>
          </w:tcPr>
          <w:p w14:paraId="52E1BE95"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AB01</w:t>
            </w:r>
          </w:p>
        </w:tc>
        <w:tc>
          <w:tcPr>
            <w:tcW w:w="557" w:type="dxa"/>
            <w:vMerge w:val="restart"/>
            <w:tcBorders>
              <w:top w:val="nil"/>
              <w:left w:val="single" w:sz="8" w:space="0" w:color="auto"/>
              <w:bottom w:val="single" w:sz="8" w:space="0" w:color="000000"/>
              <w:right w:val="nil"/>
            </w:tcBorders>
            <w:shd w:val="clear" w:color="000000" w:fill="CCCCCC"/>
            <w:vAlign w:val="center"/>
            <w:hideMark/>
          </w:tcPr>
          <w:p w14:paraId="3959376A"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64</w:t>
            </w:r>
          </w:p>
        </w:tc>
        <w:tc>
          <w:tcPr>
            <w:tcW w:w="5828" w:type="dxa"/>
            <w:gridSpan w:val="5"/>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2EAFBCD1"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La carrera cuenta con suficientes aulas para el desarrollo del proceso de enseñanza.</w:t>
            </w:r>
          </w:p>
        </w:tc>
        <w:tc>
          <w:tcPr>
            <w:tcW w:w="2966" w:type="dxa"/>
            <w:gridSpan w:val="3"/>
            <w:tcBorders>
              <w:top w:val="single" w:sz="8" w:space="0" w:color="auto"/>
              <w:left w:val="nil"/>
              <w:bottom w:val="nil"/>
              <w:right w:val="single" w:sz="8" w:space="0" w:color="000000"/>
            </w:tcBorders>
            <w:shd w:val="clear" w:color="000000" w:fill="CCCCCC"/>
            <w:vAlign w:val="center"/>
            <w:hideMark/>
          </w:tcPr>
          <w:p w14:paraId="26EB7991" w14:textId="32F2B8CB"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1. Si</w:t>
            </w:r>
          </w:p>
        </w:tc>
      </w:tr>
      <w:tr w:rsidR="005300A9" w:rsidRPr="005300A9" w14:paraId="3CE6FE3E" w14:textId="77777777" w:rsidTr="00B331B3">
        <w:trPr>
          <w:trHeight w:val="300"/>
          <w:jc w:val="center"/>
        </w:trPr>
        <w:tc>
          <w:tcPr>
            <w:tcW w:w="629" w:type="dxa"/>
            <w:vMerge/>
            <w:tcBorders>
              <w:top w:val="nil"/>
              <w:left w:val="single" w:sz="8" w:space="0" w:color="auto"/>
              <w:bottom w:val="single" w:sz="8" w:space="0" w:color="000000"/>
              <w:right w:val="nil"/>
            </w:tcBorders>
            <w:vAlign w:val="center"/>
            <w:hideMark/>
          </w:tcPr>
          <w:p w14:paraId="41F73724"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nil"/>
              <w:left w:val="single" w:sz="8" w:space="0" w:color="auto"/>
              <w:bottom w:val="single" w:sz="8" w:space="0" w:color="000000"/>
              <w:right w:val="nil"/>
            </w:tcBorders>
            <w:vAlign w:val="center"/>
            <w:hideMark/>
          </w:tcPr>
          <w:p w14:paraId="440B374B"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single" w:sz="8" w:space="0" w:color="000000"/>
              <w:right w:val="single" w:sz="8" w:space="0" w:color="000000"/>
            </w:tcBorders>
            <w:vAlign w:val="center"/>
            <w:hideMark/>
          </w:tcPr>
          <w:p w14:paraId="7D552291"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nil"/>
              <w:bottom w:val="nil"/>
              <w:right w:val="single" w:sz="8" w:space="0" w:color="000000"/>
            </w:tcBorders>
            <w:shd w:val="clear" w:color="000000" w:fill="CCCCCC"/>
            <w:vAlign w:val="center"/>
            <w:hideMark/>
          </w:tcPr>
          <w:p w14:paraId="461C0B36"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0. No</w:t>
            </w:r>
          </w:p>
        </w:tc>
      </w:tr>
      <w:tr w:rsidR="005300A9" w:rsidRPr="005300A9" w14:paraId="05C4942F" w14:textId="77777777" w:rsidTr="00B331B3">
        <w:trPr>
          <w:trHeight w:val="315"/>
          <w:jc w:val="center"/>
        </w:trPr>
        <w:tc>
          <w:tcPr>
            <w:tcW w:w="629" w:type="dxa"/>
            <w:vMerge/>
            <w:tcBorders>
              <w:top w:val="nil"/>
              <w:left w:val="single" w:sz="8" w:space="0" w:color="auto"/>
              <w:bottom w:val="single" w:sz="8" w:space="0" w:color="000000"/>
              <w:right w:val="nil"/>
            </w:tcBorders>
            <w:vAlign w:val="center"/>
            <w:hideMark/>
          </w:tcPr>
          <w:p w14:paraId="04B47262"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nil"/>
              <w:left w:val="single" w:sz="8" w:space="0" w:color="auto"/>
              <w:bottom w:val="single" w:sz="8" w:space="0" w:color="000000"/>
              <w:right w:val="nil"/>
            </w:tcBorders>
            <w:vAlign w:val="center"/>
            <w:hideMark/>
          </w:tcPr>
          <w:p w14:paraId="1994D59F"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single" w:sz="8" w:space="0" w:color="000000"/>
              <w:right w:val="single" w:sz="8" w:space="0" w:color="000000"/>
            </w:tcBorders>
            <w:vAlign w:val="center"/>
            <w:hideMark/>
          </w:tcPr>
          <w:p w14:paraId="7DD3FB31"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nil"/>
              <w:bottom w:val="nil"/>
              <w:right w:val="single" w:sz="8" w:space="0" w:color="000000"/>
            </w:tcBorders>
            <w:shd w:val="clear" w:color="000000" w:fill="CCCCCC"/>
            <w:vAlign w:val="center"/>
            <w:hideMark/>
          </w:tcPr>
          <w:p w14:paraId="48587D1D"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9. No sabe</w:t>
            </w:r>
          </w:p>
        </w:tc>
      </w:tr>
      <w:tr w:rsidR="005300A9" w:rsidRPr="005300A9" w14:paraId="0ACE14E7" w14:textId="77777777" w:rsidTr="00B331B3">
        <w:trPr>
          <w:trHeight w:val="666"/>
          <w:jc w:val="center"/>
        </w:trPr>
        <w:tc>
          <w:tcPr>
            <w:tcW w:w="629" w:type="dxa"/>
            <w:tcBorders>
              <w:top w:val="nil"/>
              <w:left w:val="single" w:sz="8" w:space="0" w:color="auto"/>
              <w:bottom w:val="single" w:sz="8" w:space="0" w:color="auto"/>
              <w:right w:val="nil"/>
            </w:tcBorders>
            <w:shd w:val="clear" w:color="auto" w:fill="auto"/>
            <w:vAlign w:val="center"/>
            <w:hideMark/>
          </w:tcPr>
          <w:p w14:paraId="61758FF6"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 </w:t>
            </w:r>
          </w:p>
        </w:tc>
        <w:tc>
          <w:tcPr>
            <w:tcW w:w="557" w:type="dxa"/>
            <w:tcBorders>
              <w:top w:val="nil"/>
              <w:left w:val="single" w:sz="8" w:space="0" w:color="auto"/>
              <w:bottom w:val="single" w:sz="8" w:space="0" w:color="auto"/>
              <w:right w:val="nil"/>
            </w:tcBorders>
            <w:shd w:val="clear" w:color="auto" w:fill="auto"/>
            <w:vAlign w:val="center"/>
            <w:hideMark/>
          </w:tcPr>
          <w:p w14:paraId="7620B5BE"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 </w:t>
            </w:r>
          </w:p>
        </w:tc>
        <w:tc>
          <w:tcPr>
            <w:tcW w:w="2944"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5FE93102" w14:textId="77777777" w:rsidR="005300A9" w:rsidRPr="005300A9" w:rsidRDefault="005300A9" w:rsidP="005300A9">
            <w:pPr>
              <w:spacing w:after="0" w:line="240" w:lineRule="auto"/>
              <w:jc w:val="center"/>
              <w:rPr>
                <w:rFonts w:ascii="Times New Roman" w:eastAsia="Times New Roman" w:hAnsi="Times New Roman" w:cs="Times New Roman"/>
                <w:b/>
                <w:bCs/>
                <w:color w:val="000000"/>
                <w:lang w:eastAsia="es-CR"/>
              </w:rPr>
            </w:pPr>
            <w:r w:rsidRPr="005300A9">
              <w:rPr>
                <w:rFonts w:ascii="Times New Roman" w:eastAsia="Times New Roman" w:hAnsi="Times New Roman" w:cs="Times New Roman"/>
                <w:b/>
                <w:bCs/>
                <w:color w:val="000000"/>
                <w:lang w:eastAsia="es-CR"/>
              </w:rPr>
              <w:t>Aulas</w:t>
            </w:r>
          </w:p>
        </w:tc>
        <w:tc>
          <w:tcPr>
            <w:tcW w:w="858" w:type="dxa"/>
            <w:tcBorders>
              <w:top w:val="nil"/>
              <w:left w:val="nil"/>
              <w:bottom w:val="single" w:sz="8" w:space="0" w:color="auto"/>
              <w:right w:val="single" w:sz="8" w:space="0" w:color="auto"/>
            </w:tcBorders>
            <w:shd w:val="clear" w:color="000000" w:fill="FFFFFF"/>
            <w:vAlign w:val="center"/>
            <w:hideMark/>
          </w:tcPr>
          <w:p w14:paraId="100A04A7" w14:textId="77777777" w:rsidR="005300A9" w:rsidRPr="005300A9" w:rsidRDefault="005300A9" w:rsidP="005300A9">
            <w:pPr>
              <w:spacing w:after="0" w:line="240" w:lineRule="auto"/>
              <w:jc w:val="center"/>
              <w:rPr>
                <w:rFonts w:ascii="Times New Roman" w:eastAsia="Times New Roman" w:hAnsi="Times New Roman" w:cs="Times New Roman"/>
                <w:b/>
                <w:bCs/>
                <w:color w:val="000000"/>
                <w:lang w:eastAsia="es-CR"/>
              </w:rPr>
            </w:pPr>
            <w:r w:rsidRPr="005300A9">
              <w:rPr>
                <w:rFonts w:ascii="Times New Roman" w:eastAsia="Times New Roman" w:hAnsi="Times New Roman" w:cs="Times New Roman"/>
                <w:b/>
                <w:bCs/>
                <w:color w:val="000000"/>
                <w:lang w:eastAsia="es-CR"/>
              </w:rPr>
              <w:t>NS</w:t>
            </w:r>
          </w:p>
        </w:tc>
        <w:tc>
          <w:tcPr>
            <w:tcW w:w="1067" w:type="dxa"/>
            <w:tcBorders>
              <w:top w:val="nil"/>
              <w:left w:val="nil"/>
              <w:bottom w:val="single" w:sz="8" w:space="0" w:color="auto"/>
              <w:right w:val="nil"/>
            </w:tcBorders>
            <w:shd w:val="clear" w:color="000000" w:fill="FFFFFF"/>
            <w:vAlign w:val="center"/>
            <w:hideMark/>
          </w:tcPr>
          <w:p w14:paraId="6B6135DC" w14:textId="77777777" w:rsidR="005300A9" w:rsidRPr="005300A9" w:rsidRDefault="005300A9" w:rsidP="005300A9">
            <w:pPr>
              <w:spacing w:after="0" w:line="240" w:lineRule="auto"/>
              <w:jc w:val="center"/>
              <w:rPr>
                <w:rFonts w:ascii="Times New Roman" w:eastAsia="Times New Roman" w:hAnsi="Times New Roman" w:cs="Times New Roman"/>
                <w:b/>
                <w:bCs/>
                <w:color w:val="000000"/>
                <w:lang w:eastAsia="es-CR"/>
              </w:rPr>
            </w:pPr>
            <w:r w:rsidRPr="005300A9">
              <w:rPr>
                <w:rFonts w:ascii="Times New Roman" w:eastAsia="Times New Roman" w:hAnsi="Times New Roman" w:cs="Times New Roman"/>
                <w:b/>
                <w:bCs/>
                <w:color w:val="000000"/>
                <w:lang w:eastAsia="es-CR"/>
              </w:rPr>
              <w:t>Muy malo</w:t>
            </w:r>
          </w:p>
        </w:tc>
        <w:tc>
          <w:tcPr>
            <w:tcW w:w="859" w:type="dxa"/>
            <w:tcBorders>
              <w:top w:val="nil"/>
              <w:left w:val="nil"/>
              <w:bottom w:val="single" w:sz="8" w:space="0" w:color="auto"/>
              <w:right w:val="nil"/>
            </w:tcBorders>
            <w:shd w:val="clear" w:color="000000" w:fill="FFFFFF"/>
            <w:vAlign w:val="center"/>
            <w:hideMark/>
          </w:tcPr>
          <w:p w14:paraId="0B5C25CC" w14:textId="77777777" w:rsidR="005300A9" w:rsidRPr="005300A9" w:rsidRDefault="005300A9" w:rsidP="005300A9">
            <w:pPr>
              <w:spacing w:after="0" w:line="240" w:lineRule="auto"/>
              <w:rPr>
                <w:rFonts w:ascii="Times New Roman" w:eastAsia="Times New Roman" w:hAnsi="Times New Roman" w:cs="Times New Roman"/>
                <w:b/>
                <w:bCs/>
                <w:color w:val="000000"/>
                <w:lang w:eastAsia="es-CR"/>
              </w:rPr>
            </w:pPr>
            <w:r w:rsidRPr="005300A9">
              <w:rPr>
                <w:rFonts w:ascii="Times New Roman" w:eastAsia="Times New Roman" w:hAnsi="Times New Roman" w:cs="Times New Roman"/>
                <w:b/>
                <w:bCs/>
                <w:color w:val="000000"/>
                <w:lang w:eastAsia="es-CR"/>
              </w:rPr>
              <w:t> </w:t>
            </w:r>
          </w:p>
        </w:tc>
        <w:tc>
          <w:tcPr>
            <w:tcW w:w="991" w:type="dxa"/>
            <w:gridSpan w:val="2"/>
            <w:tcBorders>
              <w:top w:val="single" w:sz="8" w:space="0" w:color="auto"/>
              <w:left w:val="nil"/>
              <w:bottom w:val="single" w:sz="8" w:space="0" w:color="auto"/>
              <w:right w:val="nil"/>
            </w:tcBorders>
            <w:shd w:val="clear" w:color="000000" w:fill="FFFFFF"/>
            <w:vAlign w:val="center"/>
            <w:hideMark/>
          </w:tcPr>
          <w:p w14:paraId="6922B3BC" w14:textId="77777777" w:rsidR="005300A9" w:rsidRPr="005300A9" w:rsidRDefault="005300A9" w:rsidP="005300A9">
            <w:pPr>
              <w:spacing w:after="0" w:line="240" w:lineRule="auto"/>
              <w:jc w:val="center"/>
              <w:rPr>
                <w:rFonts w:ascii="Times New Roman" w:eastAsia="Times New Roman" w:hAnsi="Times New Roman" w:cs="Times New Roman"/>
                <w:b/>
                <w:bCs/>
                <w:color w:val="000000"/>
                <w:lang w:eastAsia="es-CR"/>
              </w:rPr>
            </w:pPr>
            <w:r w:rsidRPr="005300A9">
              <w:rPr>
                <w:rFonts w:ascii="Times New Roman" w:eastAsia="Times New Roman" w:hAnsi="Times New Roman" w:cs="Times New Roman"/>
                <w:b/>
                <w:bCs/>
                <w:color w:val="000000"/>
                <w:lang w:eastAsia="es-CR"/>
              </w:rPr>
              <w:t> </w:t>
            </w:r>
          </w:p>
        </w:tc>
        <w:tc>
          <w:tcPr>
            <w:tcW w:w="897" w:type="dxa"/>
            <w:tcBorders>
              <w:top w:val="single" w:sz="8" w:space="0" w:color="auto"/>
              <w:left w:val="nil"/>
              <w:bottom w:val="single" w:sz="8" w:space="0" w:color="auto"/>
              <w:right w:val="nil"/>
            </w:tcBorders>
            <w:shd w:val="clear" w:color="000000" w:fill="FFFFFF"/>
            <w:vAlign w:val="center"/>
            <w:hideMark/>
          </w:tcPr>
          <w:p w14:paraId="73562F13" w14:textId="77777777" w:rsidR="005300A9" w:rsidRPr="005300A9" w:rsidRDefault="005300A9" w:rsidP="005300A9">
            <w:pPr>
              <w:spacing w:after="0" w:line="240" w:lineRule="auto"/>
              <w:jc w:val="center"/>
              <w:rPr>
                <w:rFonts w:ascii="Times New Roman" w:eastAsia="Times New Roman" w:hAnsi="Times New Roman" w:cs="Times New Roman"/>
                <w:b/>
                <w:bCs/>
                <w:color w:val="000000"/>
                <w:lang w:eastAsia="es-CR"/>
              </w:rPr>
            </w:pPr>
            <w:r w:rsidRPr="005300A9">
              <w:rPr>
                <w:rFonts w:ascii="Times New Roman" w:eastAsia="Times New Roman" w:hAnsi="Times New Roman" w:cs="Times New Roman"/>
                <w:b/>
                <w:bCs/>
                <w:color w:val="000000"/>
                <w:lang w:eastAsia="es-CR"/>
              </w:rPr>
              <w:t> </w:t>
            </w:r>
          </w:p>
        </w:tc>
        <w:tc>
          <w:tcPr>
            <w:tcW w:w="1178" w:type="dxa"/>
            <w:tcBorders>
              <w:top w:val="single" w:sz="8" w:space="0" w:color="auto"/>
              <w:left w:val="nil"/>
              <w:bottom w:val="single" w:sz="8" w:space="0" w:color="auto"/>
              <w:right w:val="single" w:sz="8" w:space="0" w:color="auto"/>
            </w:tcBorders>
            <w:shd w:val="clear" w:color="000000" w:fill="FFFFFF"/>
            <w:vAlign w:val="center"/>
            <w:hideMark/>
          </w:tcPr>
          <w:p w14:paraId="4C58EECD" w14:textId="77777777" w:rsidR="005300A9" w:rsidRPr="005300A9" w:rsidRDefault="005300A9" w:rsidP="005300A9">
            <w:pPr>
              <w:spacing w:after="0" w:line="240" w:lineRule="auto"/>
              <w:jc w:val="center"/>
              <w:rPr>
                <w:rFonts w:ascii="Times New Roman" w:eastAsia="Times New Roman" w:hAnsi="Times New Roman" w:cs="Times New Roman"/>
                <w:b/>
                <w:bCs/>
                <w:color w:val="000000"/>
                <w:lang w:eastAsia="es-CR"/>
              </w:rPr>
            </w:pPr>
            <w:r w:rsidRPr="005300A9">
              <w:rPr>
                <w:rFonts w:ascii="Times New Roman" w:eastAsia="Times New Roman" w:hAnsi="Times New Roman" w:cs="Times New Roman"/>
                <w:b/>
                <w:bCs/>
                <w:color w:val="000000"/>
                <w:lang w:eastAsia="es-CR"/>
              </w:rPr>
              <w:t>Muy bueno</w:t>
            </w:r>
          </w:p>
        </w:tc>
      </w:tr>
      <w:tr w:rsidR="005300A9" w:rsidRPr="005300A9" w14:paraId="363B0CAF" w14:textId="77777777" w:rsidTr="00B331B3">
        <w:trPr>
          <w:trHeight w:val="393"/>
          <w:jc w:val="center"/>
        </w:trPr>
        <w:tc>
          <w:tcPr>
            <w:tcW w:w="629" w:type="dxa"/>
            <w:tcBorders>
              <w:top w:val="nil"/>
              <w:left w:val="single" w:sz="8" w:space="0" w:color="auto"/>
              <w:bottom w:val="single" w:sz="8" w:space="0" w:color="auto"/>
              <w:right w:val="single" w:sz="8" w:space="0" w:color="auto"/>
            </w:tcBorders>
            <w:shd w:val="clear" w:color="000000" w:fill="CCCCCC"/>
            <w:vAlign w:val="center"/>
            <w:hideMark/>
          </w:tcPr>
          <w:p w14:paraId="1F04A103" w14:textId="77777777" w:rsidR="005300A9" w:rsidRPr="005300A9" w:rsidRDefault="005300A9" w:rsidP="005300A9">
            <w:pPr>
              <w:spacing w:after="0" w:line="240" w:lineRule="auto"/>
              <w:jc w:val="both"/>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AI01</w:t>
            </w:r>
          </w:p>
        </w:tc>
        <w:tc>
          <w:tcPr>
            <w:tcW w:w="557" w:type="dxa"/>
            <w:tcBorders>
              <w:top w:val="nil"/>
              <w:left w:val="nil"/>
              <w:bottom w:val="single" w:sz="8" w:space="0" w:color="auto"/>
              <w:right w:val="single" w:sz="8" w:space="0" w:color="auto"/>
            </w:tcBorders>
            <w:shd w:val="clear" w:color="000000" w:fill="CCCCCC"/>
            <w:vAlign w:val="center"/>
            <w:hideMark/>
          </w:tcPr>
          <w:p w14:paraId="0FA1A152"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64</w:t>
            </w:r>
          </w:p>
        </w:tc>
        <w:tc>
          <w:tcPr>
            <w:tcW w:w="2944" w:type="dxa"/>
            <w:tcBorders>
              <w:top w:val="single" w:sz="8" w:space="0" w:color="auto"/>
              <w:left w:val="nil"/>
              <w:bottom w:val="single" w:sz="8" w:space="0" w:color="auto"/>
              <w:right w:val="nil"/>
            </w:tcBorders>
            <w:shd w:val="clear" w:color="000000" w:fill="CCCCCC"/>
            <w:vAlign w:val="center"/>
            <w:hideMark/>
          </w:tcPr>
          <w:p w14:paraId="46B6873A"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Tamaño del espacio físico</w:t>
            </w:r>
          </w:p>
        </w:tc>
        <w:tc>
          <w:tcPr>
            <w:tcW w:w="858" w:type="dxa"/>
            <w:tcBorders>
              <w:top w:val="nil"/>
              <w:left w:val="single" w:sz="8" w:space="0" w:color="auto"/>
              <w:bottom w:val="nil"/>
              <w:right w:val="single" w:sz="8" w:space="0" w:color="auto"/>
            </w:tcBorders>
            <w:shd w:val="clear" w:color="000000" w:fill="CCCCCC"/>
            <w:vAlign w:val="center"/>
            <w:hideMark/>
          </w:tcPr>
          <w:p w14:paraId="636E9E00"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9</w:t>
            </w:r>
          </w:p>
        </w:tc>
        <w:tc>
          <w:tcPr>
            <w:tcW w:w="1067" w:type="dxa"/>
            <w:tcBorders>
              <w:top w:val="nil"/>
              <w:left w:val="nil"/>
              <w:bottom w:val="single" w:sz="8" w:space="0" w:color="auto"/>
              <w:right w:val="nil"/>
            </w:tcBorders>
            <w:shd w:val="clear" w:color="000000" w:fill="CCCCCC"/>
            <w:vAlign w:val="center"/>
            <w:hideMark/>
          </w:tcPr>
          <w:p w14:paraId="25B04F5A"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1</w:t>
            </w:r>
          </w:p>
        </w:tc>
        <w:tc>
          <w:tcPr>
            <w:tcW w:w="859" w:type="dxa"/>
            <w:tcBorders>
              <w:top w:val="nil"/>
              <w:left w:val="nil"/>
              <w:bottom w:val="single" w:sz="8" w:space="0" w:color="auto"/>
              <w:right w:val="nil"/>
            </w:tcBorders>
            <w:shd w:val="clear" w:color="000000" w:fill="CCCCCC"/>
            <w:vAlign w:val="center"/>
            <w:hideMark/>
          </w:tcPr>
          <w:p w14:paraId="77E0F201"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2</w:t>
            </w:r>
          </w:p>
        </w:tc>
        <w:tc>
          <w:tcPr>
            <w:tcW w:w="991" w:type="dxa"/>
            <w:gridSpan w:val="2"/>
            <w:tcBorders>
              <w:top w:val="single" w:sz="8" w:space="0" w:color="auto"/>
              <w:left w:val="nil"/>
              <w:bottom w:val="single" w:sz="8" w:space="0" w:color="auto"/>
              <w:right w:val="nil"/>
            </w:tcBorders>
            <w:shd w:val="clear" w:color="000000" w:fill="CCCCCC"/>
            <w:vAlign w:val="center"/>
            <w:hideMark/>
          </w:tcPr>
          <w:p w14:paraId="0BB1070E"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3</w:t>
            </w:r>
          </w:p>
        </w:tc>
        <w:tc>
          <w:tcPr>
            <w:tcW w:w="897" w:type="dxa"/>
            <w:tcBorders>
              <w:top w:val="nil"/>
              <w:left w:val="nil"/>
              <w:bottom w:val="single" w:sz="8" w:space="0" w:color="auto"/>
              <w:right w:val="nil"/>
            </w:tcBorders>
            <w:shd w:val="clear" w:color="000000" w:fill="CCCCCC"/>
            <w:vAlign w:val="center"/>
            <w:hideMark/>
          </w:tcPr>
          <w:p w14:paraId="21684CC6"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4</w:t>
            </w:r>
          </w:p>
        </w:tc>
        <w:tc>
          <w:tcPr>
            <w:tcW w:w="1178" w:type="dxa"/>
            <w:tcBorders>
              <w:top w:val="nil"/>
              <w:left w:val="nil"/>
              <w:bottom w:val="single" w:sz="8" w:space="0" w:color="auto"/>
              <w:right w:val="single" w:sz="8" w:space="0" w:color="auto"/>
            </w:tcBorders>
            <w:shd w:val="clear" w:color="000000" w:fill="CCCCCC"/>
            <w:vAlign w:val="center"/>
            <w:hideMark/>
          </w:tcPr>
          <w:p w14:paraId="3956139C"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5</w:t>
            </w:r>
          </w:p>
        </w:tc>
      </w:tr>
      <w:tr w:rsidR="005300A9" w:rsidRPr="005300A9" w14:paraId="34B8BADC" w14:textId="77777777" w:rsidTr="00B331B3">
        <w:trPr>
          <w:trHeight w:val="630"/>
          <w:jc w:val="center"/>
        </w:trPr>
        <w:tc>
          <w:tcPr>
            <w:tcW w:w="629" w:type="dxa"/>
            <w:tcBorders>
              <w:top w:val="nil"/>
              <w:left w:val="single" w:sz="8" w:space="0" w:color="auto"/>
              <w:bottom w:val="nil"/>
              <w:right w:val="single" w:sz="8" w:space="0" w:color="auto"/>
            </w:tcBorders>
            <w:shd w:val="clear" w:color="000000" w:fill="FFFFFF"/>
            <w:vAlign w:val="center"/>
            <w:hideMark/>
          </w:tcPr>
          <w:p w14:paraId="12625438" w14:textId="77777777" w:rsidR="005300A9" w:rsidRPr="005300A9" w:rsidRDefault="005300A9" w:rsidP="005300A9">
            <w:pPr>
              <w:spacing w:after="0" w:line="240" w:lineRule="auto"/>
              <w:jc w:val="both"/>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AI02</w:t>
            </w:r>
          </w:p>
        </w:tc>
        <w:tc>
          <w:tcPr>
            <w:tcW w:w="557" w:type="dxa"/>
            <w:tcBorders>
              <w:top w:val="nil"/>
              <w:left w:val="nil"/>
              <w:bottom w:val="nil"/>
              <w:right w:val="single" w:sz="8" w:space="0" w:color="auto"/>
            </w:tcBorders>
            <w:shd w:val="clear" w:color="000000" w:fill="FFFFFF"/>
            <w:vAlign w:val="center"/>
            <w:hideMark/>
          </w:tcPr>
          <w:p w14:paraId="61459620"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64</w:t>
            </w:r>
          </w:p>
        </w:tc>
        <w:tc>
          <w:tcPr>
            <w:tcW w:w="2944" w:type="dxa"/>
            <w:tcBorders>
              <w:top w:val="single" w:sz="8" w:space="0" w:color="auto"/>
              <w:left w:val="nil"/>
              <w:bottom w:val="single" w:sz="8" w:space="0" w:color="auto"/>
              <w:right w:val="nil"/>
            </w:tcBorders>
            <w:shd w:val="clear" w:color="000000" w:fill="FFFFFF"/>
            <w:vAlign w:val="center"/>
            <w:hideMark/>
          </w:tcPr>
          <w:p w14:paraId="459D22CA"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Estado general de paredes, techo y ventilación</w:t>
            </w:r>
          </w:p>
        </w:tc>
        <w:tc>
          <w:tcPr>
            <w:tcW w:w="858"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84C7F11"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9</w:t>
            </w:r>
          </w:p>
        </w:tc>
        <w:tc>
          <w:tcPr>
            <w:tcW w:w="1067" w:type="dxa"/>
            <w:tcBorders>
              <w:top w:val="nil"/>
              <w:left w:val="nil"/>
              <w:bottom w:val="nil"/>
              <w:right w:val="nil"/>
            </w:tcBorders>
            <w:shd w:val="clear" w:color="000000" w:fill="FFFFFF"/>
            <w:vAlign w:val="center"/>
            <w:hideMark/>
          </w:tcPr>
          <w:p w14:paraId="69B3874A"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1</w:t>
            </w:r>
          </w:p>
        </w:tc>
        <w:tc>
          <w:tcPr>
            <w:tcW w:w="859" w:type="dxa"/>
            <w:tcBorders>
              <w:top w:val="nil"/>
              <w:left w:val="nil"/>
              <w:bottom w:val="nil"/>
              <w:right w:val="nil"/>
            </w:tcBorders>
            <w:shd w:val="clear" w:color="000000" w:fill="FFFFFF"/>
            <w:vAlign w:val="center"/>
            <w:hideMark/>
          </w:tcPr>
          <w:p w14:paraId="275A131A"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2</w:t>
            </w:r>
          </w:p>
        </w:tc>
        <w:tc>
          <w:tcPr>
            <w:tcW w:w="991" w:type="dxa"/>
            <w:gridSpan w:val="2"/>
            <w:tcBorders>
              <w:top w:val="nil"/>
              <w:left w:val="nil"/>
              <w:bottom w:val="nil"/>
              <w:right w:val="nil"/>
            </w:tcBorders>
            <w:shd w:val="clear" w:color="000000" w:fill="FFFFFF"/>
            <w:vAlign w:val="center"/>
            <w:hideMark/>
          </w:tcPr>
          <w:p w14:paraId="459B9187"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3</w:t>
            </w:r>
          </w:p>
        </w:tc>
        <w:tc>
          <w:tcPr>
            <w:tcW w:w="897" w:type="dxa"/>
            <w:tcBorders>
              <w:top w:val="nil"/>
              <w:left w:val="nil"/>
              <w:bottom w:val="nil"/>
              <w:right w:val="nil"/>
            </w:tcBorders>
            <w:shd w:val="clear" w:color="000000" w:fill="FFFFFF"/>
            <w:vAlign w:val="center"/>
            <w:hideMark/>
          </w:tcPr>
          <w:p w14:paraId="7C2AD403"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4</w:t>
            </w:r>
          </w:p>
        </w:tc>
        <w:tc>
          <w:tcPr>
            <w:tcW w:w="1178" w:type="dxa"/>
            <w:tcBorders>
              <w:top w:val="nil"/>
              <w:left w:val="nil"/>
              <w:bottom w:val="nil"/>
              <w:right w:val="single" w:sz="8" w:space="0" w:color="auto"/>
            </w:tcBorders>
            <w:shd w:val="clear" w:color="000000" w:fill="FFFFFF"/>
            <w:vAlign w:val="center"/>
            <w:hideMark/>
          </w:tcPr>
          <w:p w14:paraId="12146D7B"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5</w:t>
            </w:r>
          </w:p>
        </w:tc>
      </w:tr>
      <w:tr w:rsidR="005300A9" w:rsidRPr="005300A9" w14:paraId="289A95A1" w14:textId="77777777" w:rsidTr="00B331B3">
        <w:trPr>
          <w:trHeight w:val="315"/>
          <w:jc w:val="center"/>
        </w:trPr>
        <w:tc>
          <w:tcPr>
            <w:tcW w:w="629" w:type="dxa"/>
            <w:tcBorders>
              <w:top w:val="single" w:sz="8" w:space="0" w:color="auto"/>
              <w:left w:val="single" w:sz="8" w:space="0" w:color="auto"/>
              <w:bottom w:val="single" w:sz="8" w:space="0" w:color="auto"/>
              <w:right w:val="single" w:sz="8" w:space="0" w:color="auto"/>
            </w:tcBorders>
            <w:shd w:val="clear" w:color="000000" w:fill="CCCCCC"/>
            <w:vAlign w:val="center"/>
            <w:hideMark/>
          </w:tcPr>
          <w:p w14:paraId="2DE56616" w14:textId="77777777" w:rsidR="005300A9" w:rsidRPr="005300A9" w:rsidRDefault="005300A9" w:rsidP="005300A9">
            <w:pPr>
              <w:spacing w:after="0" w:line="240" w:lineRule="auto"/>
              <w:jc w:val="both"/>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AI03</w:t>
            </w:r>
          </w:p>
        </w:tc>
        <w:tc>
          <w:tcPr>
            <w:tcW w:w="557" w:type="dxa"/>
            <w:tcBorders>
              <w:top w:val="single" w:sz="8" w:space="0" w:color="auto"/>
              <w:left w:val="nil"/>
              <w:bottom w:val="single" w:sz="8" w:space="0" w:color="auto"/>
              <w:right w:val="single" w:sz="8" w:space="0" w:color="auto"/>
            </w:tcBorders>
            <w:shd w:val="clear" w:color="000000" w:fill="CCCCCC"/>
            <w:vAlign w:val="center"/>
            <w:hideMark/>
          </w:tcPr>
          <w:p w14:paraId="548A1D80"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64</w:t>
            </w:r>
          </w:p>
        </w:tc>
        <w:tc>
          <w:tcPr>
            <w:tcW w:w="2944" w:type="dxa"/>
            <w:tcBorders>
              <w:top w:val="single" w:sz="8" w:space="0" w:color="auto"/>
              <w:left w:val="nil"/>
              <w:bottom w:val="single" w:sz="8" w:space="0" w:color="auto"/>
              <w:right w:val="nil"/>
            </w:tcBorders>
            <w:shd w:val="clear" w:color="000000" w:fill="CCCCCC"/>
            <w:vAlign w:val="center"/>
            <w:hideMark/>
          </w:tcPr>
          <w:p w14:paraId="519AAA97"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Mobiliario</w:t>
            </w:r>
          </w:p>
        </w:tc>
        <w:tc>
          <w:tcPr>
            <w:tcW w:w="858" w:type="dxa"/>
            <w:tcBorders>
              <w:top w:val="nil"/>
              <w:left w:val="single" w:sz="8" w:space="0" w:color="auto"/>
              <w:bottom w:val="nil"/>
              <w:right w:val="single" w:sz="8" w:space="0" w:color="auto"/>
            </w:tcBorders>
            <w:shd w:val="clear" w:color="000000" w:fill="CCCCCC"/>
            <w:vAlign w:val="center"/>
            <w:hideMark/>
          </w:tcPr>
          <w:p w14:paraId="358F3CB2"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9</w:t>
            </w:r>
          </w:p>
        </w:tc>
        <w:tc>
          <w:tcPr>
            <w:tcW w:w="1067" w:type="dxa"/>
            <w:tcBorders>
              <w:top w:val="single" w:sz="8" w:space="0" w:color="auto"/>
              <w:left w:val="nil"/>
              <w:bottom w:val="single" w:sz="8" w:space="0" w:color="auto"/>
              <w:right w:val="nil"/>
            </w:tcBorders>
            <w:shd w:val="clear" w:color="000000" w:fill="CCCCCC"/>
            <w:vAlign w:val="center"/>
            <w:hideMark/>
          </w:tcPr>
          <w:p w14:paraId="53184A56"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1</w:t>
            </w:r>
          </w:p>
        </w:tc>
        <w:tc>
          <w:tcPr>
            <w:tcW w:w="859" w:type="dxa"/>
            <w:tcBorders>
              <w:top w:val="single" w:sz="8" w:space="0" w:color="auto"/>
              <w:left w:val="nil"/>
              <w:bottom w:val="single" w:sz="8" w:space="0" w:color="auto"/>
              <w:right w:val="nil"/>
            </w:tcBorders>
            <w:shd w:val="clear" w:color="000000" w:fill="CCCCCC"/>
            <w:vAlign w:val="center"/>
            <w:hideMark/>
          </w:tcPr>
          <w:p w14:paraId="65E89EA1"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2</w:t>
            </w:r>
          </w:p>
        </w:tc>
        <w:tc>
          <w:tcPr>
            <w:tcW w:w="991" w:type="dxa"/>
            <w:gridSpan w:val="2"/>
            <w:tcBorders>
              <w:top w:val="single" w:sz="8" w:space="0" w:color="auto"/>
              <w:left w:val="nil"/>
              <w:bottom w:val="single" w:sz="8" w:space="0" w:color="auto"/>
              <w:right w:val="nil"/>
            </w:tcBorders>
            <w:shd w:val="clear" w:color="000000" w:fill="CCCCCC"/>
            <w:vAlign w:val="center"/>
            <w:hideMark/>
          </w:tcPr>
          <w:p w14:paraId="281A7B14"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3</w:t>
            </w:r>
          </w:p>
        </w:tc>
        <w:tc>
          <w:tcPr>
            <w:tcW w:w="897" w:type="dxa"/>
            <w:tcBorders>
              <w:top w:val="single" w:sz="8" w:space="0" w:color="auto"/>
              <w:left w:val="nil"/>
              <w:bottom w:val="single" w:sz="8" w:space="0" w:color="auto"/>
              <w:right w:val="nil"/>
            </w:tcBorders>
            <w:shd w:val="clear" w:color="000000" w:fill="CCCCCC"/>
            <w:vAlign w:val="center"/>
            <w:hideMark/>
          </w:tcPr>
          <w:p w14:paraId="1AF07A05"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4</w:t>
            </w:r>
          </w:p>
        </w:tc>
        <w:tc>
          <w:tcPr>
            <w:tcW w:w="1178" w:type="dxa"/>
            <w:tcBorders>
              <w:top w:val="single" w:sz="8" w:space="0" w:color="auto"/>
              <w:left w:val="nil"/>
              <w:bottom w:val="single" w:sz="8" w:space="0" w:color="auto"/>
              <w:right w:val="single" w:sz="8" w:space="0" w:color="auto"/>
            </w:tcBorders>
            <w:shd w:val="clear" w:color="000000" w:fill="CCCCCC"/>
            <w:vAlign w:val="center"/>
            <w:hideMark/>
          </w:tcPr>
          <w:p w14:paraId="1685DDCC"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5</w:t>
            </w:r>
          </w:p>
        </w:tc>
      </w:tr>
      <w:tr w:rsidR="005300A9" w:rsidRPr="005300A9" w14:paraId="014AD6F1" w14:textId="77777777" w:rsidTr="00B331B3">
        <w:trPr>
          <w:trHeight w:val="439"/>
          <w:jc w:val="center"/>
        </w:trPr>
        <w:tc>
          <w:tcPr>
            <w:tcW w:w="629" w:type="dxa"/>
            <w:tcBorders>
              <w:top w:val="nil"/>
              <w:left w:val="single" w:sz="8" w:space="0" w:color="auto"/>
              <w:bottom w:val="nil"/>
              <w:right w:val="single" w:sz="8" w:space="0" w:color="auto"/>
            </w:tcBorders>
            <w:shd w:val="clear" w:color="000000" w:fill="FFFFFF"/>
            <w:vAlign w:val="center"/>
            <w:hideMark/>
          </w:tcPr>
          <w:p w14:paraId="4D6B1602" w14:textId="77777777" w:rsidR="005300A9" w:rsidRPr="005300A9" w:rsidRDefault="005300A9" w:rsidP="005300A9">
            <w:pPr>
              <w:spacing w:after="0" w:line="240" w:lineRule="auto"/>
              <w:jc w:val="both"/>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AI04</w:t>
            </w:r>
          </w:p>
        </w:tc>
        <w:tc>
          <w:tcPr>
            <w:tcW w:w="557" w:type="dxa"/>
            <w:tcBorders>
              <w:top w:val="nil"/>
              <w:left w:val="nil"/>
              <w:bottom w:val="nil"/>
              <w:right w:val="single" w:sz="8" w:space="0" w:color="auto"/>
            </w:tcBorders>
            <w:shd w:val="clear" w:color="000000" w:fill="FFFFFF"/>
            <w:vAlign w:val="center"/>
            <w:hideMark/>
          </w:tcPr>
          <w:p w14:paraId="2038205F"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64</w:t>
            </w:r>
          </w:p>
        </w:tc>
        <w:tc>
          <w:tcPr>
            <w:tcW w:w="2944" w:type="dxa"/>
            <w:tcBorders>
              <w:top w:val="single" w:sz="8" w:space="0" w:color="auto"/>
              <w:left w:val="nil"/>
              <w:bottom w:val="single" w:sz="8" w:space="0" w:color="auto"/>
              <w:right w:val="nil"/>
            </w:tcBorders>
            <w:shd w:val="clear" w:color="000000" w:fill="FFFFFF"/>
            <w:vAlign w:val="center"/>
            <w:hideMark/>
          </w:tcPr>
          <w:p w14:paraId="243EA798"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Iluminación</w:t>
            </w:r>
          </w:p>
        </w:tc>
        <w:tc>
          <w:tcPr>
            <w:tcW w:w="858"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2B025D9"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9</w:t>
            </w:r>
          </w:p>
        </w:tc>
        <w:tc>
          <w:tcPr>
            <w:tcW w:w="1067" w:type="dxa"/>
            <w:tcBorders>
              <w:top w:val="nil"/>
              <w:left w:val="nil"/>
              <w:bottom w:val="nil"/>
              <w:right w:val="nil"/>
            </w:tcBorders>
            <w:shd w:val="clear" w:color="000000" w:fill="FFFFFF"/>
            <w:vAlign w:val="center"/>
            <w:hideMark/>
          </w:tcPr>
          <w:p w14:paraId="0AA8AF15"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1</w:t>
            </w:r>
          </w:p>
        </w:tc>
        <w:tc>
          <w:tcPr>
            <w:tcW w:w="859" w:type="dxa"/>
            <w:tcBorders>
              <w:top w:val="nil"/>
              <w:left w:val="nil"/>
              <w:bottom w:val="nil"/>
              <w:right w:val="nil"/>
            </w:tcBorders>
            <w:shd w:val="clear" w:color="000000" w:fill="FFFFFF"/>
            <w:vAlign w:val="center"/>
            <w:hideMark/>
          </w:tcPr>
          <w:p w14:paraId="0451636B"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2</w:t>
            </w:r>
          </w:p>
        </w:tc>
        <w:tc>
          <w:tcPr>
            <w:tcW w:w="991" w:type="dxa"/>
            <w:gridSpan w:val="2"/>
            <w:tcBorders>
              <w:top w:val="nil"/>
              <w:left w:val="nil"/>
              <w:bottom w:val="nil"/>
              <w:right w:val="nil"/>
            </w:tcBorders>
            <w:shd w:val="clear" w:color="000000" w:fill="FFFFFF"/>
            <w:vAlign w:val="center"/>
            <w:hideMark/>
          </w:tcPr>
          <w:p w14:paraId="415FA87C"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3</w:t>
            </w:r>
          </w:p>
        </w:tc>
        <w:tc>
          <w:tcPr>
            <w:tcW w:w="897" w:type="dxa"/>
            <w:tcBorders>
              <w:top w:val="nil"/>
              <w:left w:val="nil"/>
              <w:bottom w:val="nil"/>
              <w:right w:val="nil"/>
            </w:tcBorders>
            <w:shd w:val="clear" w:color="000000" w:fill="FFFFFF"/>
            <w:vAlign w:val="center"/>
            <w:hideMark/>
          </w:tcPr>
          <w:p w14:paraId="0DCF61C2"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4</w:t>
            </w:r>
          </w:p>
        </w:tc>
        <w:tc>
          <w:tcPr>
            <w:tcW w:w="1178" w:type="dxa"/>
            <w:tcBorders>
              <w:top w:val="nil"/>
              <w:left w:val="nil"/>
              <w:bottom w:val="nil"/>
              <w:right w:val="single" w:sz="8" w:space="0" w:color="auto"/>
            </w:tcBorders>
            <w:shd w:val="clear" w:color="000000" w:fill="FFFFFF"/>
            <w:vAlign w:val="center"/>
            <w:hideMark/>
          </w:tcPr>
          <w:p w14:paraId="67E6189B"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5</w:t>
            </w:r>
          </w:p>
        </w:tc>
      </w:tr>
      <w:tr w:rsidR="005300A9" w:rsidRPr="005300A9" w14:paraId="5517811B" w14:textId="77777777" w:rsidTr="00B331B3">
        <w:trPr>
          <w:trHeight w:val="390"/>
          <w:jc w:val="center"/>
        </w:trPr>
        <w:tc>
          <w:tcPr>
            <w:tcW w:w="629" w:type="dxa"/>
            <w:tcBorders>
              <w:top w:val="single" w:sz="8" w:space="0" w:color="auto"/>
              <w:left w:val="single" w:sz="8" w:space="0" w:color="auto"/>
              <w:bottom w:val="nil"/>
              <w:right w:val="single" w:sz="8" w:space="0" w:color="auto"/>
            </w:tcBorders>
            <w:shd w:val="clear" w:color="000000" w:fill="CCCCCC"/>
            <w:vAlign w:val="center"/>
            <w:hideMark/>
          </w:tcPr>
          <w:p w14:paraId="2F248CDB"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AI05</w:t>
            </w:r>
          </w:p>
        </w:tc>
        <w:tc>
          <w:tcPr>
            <w:tcW w:w="557" w:type="dxa"/>
            <w:tcBorders>
              <w:top w:val="single" w:sz="8" w:space="0" w:color="auto"/>
              <w:left w:val="nil"/>
              <w:bottom w:val="nil"/>
              <w:right w:val="single" w:sz="8" w:space="0" w:color="auto"/>
            </w:tcBorders>
            <w:shd w:val="clear" w:color="000000" w:fill="CCCCCC"/>
            <w:vAlign w:val="center"/>
            <w:hideMark/>
          </w:tcPr>
          <w:p w14:paraId="283C74F8"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70</w:t>
            </w:r>
          </w:p>
        </w:tc>
        <w:tc>
          <w:tcPr>
            <w:tcW w:w="2944" w:type="dxa"/>
            <w:tcBorders>
              <w:top w:val="single" w:sz="8" w:space="0" w:color="auto"/>
              <w:left w:val="nil"/>
              <w:bottom w:val="single" w:sz="8" w:space="0" w:color="auto"/>
              <w:right w:val="single" w:sz="8" w:space="0" w:color="000000"/>
            </w:tcBorders>
            <w:shd w:val="clear" w:color="000000" w:fill="CCCCCC"/>
            <w:vAlign w:val="center"/>
            <w:hideMark/>
          </w:tcPr>
          <w:p w14:paraId="3260110B"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 xml:space="preserve">Limpieza </w:t>
            </w:r>
          </w:p>
        </w:tc>
        <w:tc>
          <w:tcPr>
            <w:tcW w:w="858" w:type="dxa"/>
            <w:tcBorders>
              <w:top w:val="nil"/>
              <w:left w:val="nil"/>
              <w:bottom w:val="nil"/>
              <w:right w:val="single" w:sz="8" w:space="0" w:color="auto"/>
            </w:tcBorders>
            <w:shd w:val="clear" w:color="000000" w:fill="CCCCCC"/>
            <w:vAlign w:val="center"/>
            <w:hideMark/>
          </w:tcPr>
          <w:p w14:paraId="2A7AA502"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9</w:t>
            </w:r>
          </w:p>
        </w:tc>
        <w:tc>
          <w:tcPr>
            <w:tcW w:w="1067" w:type="dxa"/>
            <w:tcBorders>
              <w:top w:val="single" w:sz="8" w:space="0" w:color="auto"/>
              <w:left w:val="nil"/>
              <w:bottom w:val="single" w:sz="8" w:space="0" w:color="auto"/>
              <w:right w:val="nil"/>
            </w:tcBorders>
            <w:shd w:val="clear" w:color="000000" w:fill="CCCCCC"/>
            <w:vAlign w:val="center"/>
            <w:hideMark/>
          </w:tcPr>
          <w:p w14:paraId="3E18FCEE"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1</w:t>
            </w:r>
          </w:p>
        </w:tc>
        <w:tc>
          <w:tcPr>
            <w:tcW w:w="859" w:type="dxa"/>
            <w:tcBorders>
              <w:top w:val="single" w:sz="8" w:space="0" w:color="auto"/>
              <w:left w:val="nil"/>
              <w:bottom w:val="single" w:sz="8" w:space="0" w:color="auto"/>
              <w:right w:val="nil"/>
            </w:tcBorders>
            <w:shd w:val="clear" w:color="000000" w:fill="CCCCCC"/>
            <w:vAlign w:val="center"/>
            <w:hideMark/>
          </w:tcPr>
          <w:p w14:paraId="5FAC0552"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2</w:t>
            </w:r>
          </w:p>
        </w:tc>
        <w:tc>
          <w:tcPr>
            <w:tcW w:w="991" w:type="dxa"/>
            <w:gridSpan w:val="2"/>
            <w:tcBorders>
              <w:top w:val="single" w:sz="8" w:space="0" w:color="auto"/>
              <w:left w:val="nil"/>
              <w:bottom w:val="single" w:sz="8" w:space="0" w:color="auto"/>
              <w:right w:val="nil"/>
            </w:tcBorders>
            <w:shd w:val="clear" w:color="000000" w:fill="CCCCCC"/>
            <w:vAlign w:val="center"/>
            <w:hideMark/>
          </w:tcPr>
          <w:p w14:paraId="65550EA0"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3</w:t>
            </w:r>
          </w:p>
        </w:tc>
        <w:tc>
          <w:tcPr>
            <w:tcW w:w="897" w:type="dxa"/>
            <w:tcBorders>
              <w:top w:val="single" w:sz="8" w:space="0" w:color="auto"/>
              <w:left w:val="nil"/>
              <w:bottom w:val="single" w:sz="8" w:space="0" w:color="auto"/>
              <w:right w:val="nil"/>
            </w:tcBorders>
            <w:shd w:val="clear" w:color="000000" w:fill="CCCCCC"/>
            <w:vAlign w:val="center"/>
            <w:hideMark/>
          </w:tcPr>
          <w:p w14:paraId="0B1F094A"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4</w:t>
            </w:r>
          </w:p>
        </w:tc>
        <w:tc>
          <w:tcPr>
            <w:tcW w:w="1178" w:type="dxa"/>
            <w:tcBorders>
              <w:top w:val="single" w:sz="8" w:space="0" w:color="auto"/>
              <w:left w:val="nil"/>
              <w:bottom w:val="single" w:sz="8" w:space="0" w:color="auto"/>
              <w:right w:val="single" w:sz="8" w:space="0" w:color="auto"/>
            </w:tcBorders>
            <w:shd w:val="clear" w:color="000000" w:fill="CCCCCC"/>
            <w:vAlign w:val="center"/>
            <w:hideMark/>
          </w:tcPr>
          <w:p w14:paraId="40B40458"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5</w:t>
            </w:r>
          </w:p>
        </w:tc>
      </w:tr>
      <w:tr w:rsidR="005300A9" w:rsidRPr="005300A9" w14:paraId="6B3769D2" w14:textId="77777777" w:rsidTr="00B331B3">
        <w:trPr>
          <w:trHeight w:val="300"/>
          <w:jc w:val="center"/>
        </w:trPr>
        <w:tc>
          <w:tcPr>
            <w:tcW w:w="629"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01C0BA2F"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AB02</w:t>
            </w:r>
          </w:p>
        </w:tc>
        <w:tc>
          <w:tcPr>
            <w:tcW w:w="557"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59B35A97"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64</w:t>
            </w:r>
          </w:p>
        </w:tc>
        <w:tc>
          <w:tcPr>
            <w:tcW w:w="5828" w:type="dxa"/>
            <w:gridSpan w:val="5"/>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50A73191"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La carrera cuenta con suficientes talleres para uso de estudiantes para el desarrollo del proceso de enseñanza.</w:t>
            </w:r>
          </w:p>
        </w:tc>
        <w:tc>
          <w:tcPr>
            <w:tcW w:w="2966" w:type="dxa"/>
            <w:gridSpan w:val="3"/>
            <w:tcBorders>
              <w:top w:val="single" w:sz="8" w:space="0" w:color="auto"/>
              <w:left w:val="nil"/>
              <w:bottom w:val="nil"/>
              <w:right w:val="single" w:sz="8" w:space="0" w:color="000000"/>
            </w:tcBorders>
            <w:shd w:val="clear" w:color="000000" w:fill="FFFFFF"/>
            <w:vAlign w:val="center"/>
            <w:hideMark/>
          </w:tcPr>
          <w:p w14:paraId="392568EF" w14:textId="317B563C"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1. Si</w:t>
            </w:r>
          </w:p>
        </w:tc>
      </w:tr>
      <w:tr w:rsidR="005300A9" w:rsidRPr="005300A9" w14:paraId="1254DD2C" w14:textId="77777777" w:rsidTr="00B331B3">
        <w:trPr>
          <w:trHeight w:val="300"/>
          <w:jc w:val="center"/>
        </w:trPr>
        <w:tc>
          <w:tcPr>
            <w:tcW w:w="629" w:type="dxa"/>
            <w:vMerge/>
            <w:tcBorders>
              <w:top w:val="single" w:sz="8" w:space="0" w:color="auto"/>
              <w:left w:val="single" w:sz="8" w:space="0" w:color="auto"/>
              <w:bottom w:val="single" w:sz="8" w:space="0" w:color="000000"/>
              <w:right w:val="nil"/>
            </w:tcBorders>
            <w:vAlign w:val="center"/>
            <w:hideMark/>
          </w:tcPr>
          <w:p w14:paraId="47E384B1"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single" w:sz="8" w:space="0" w:color="auto"/>
              <w:left w:val="single" w:sz="8" w:space="0" w:color="auto"/>
              <w:bottom w:val="single" w:sz="8" w:space="0" w:color="000000"/>
              <w:right w:val="nil"/>
            </w:tcBorders>
            <w:vAlign w:val="center"/>
            <w:hideMark/>
          </w:tcPr>
          <w:p w14:paraId="7E664740"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single" w:sz="8" w:space="0" w:color="000000"/>
              <w:right w:val="single" w:sz="8" w:space="0" w:color="000000"/>
            </w:tcBorders>
            <w:vAlign w:val="center"/>
            <w:hideMark/>
          </w:tcPr>
          <w:p w14:paraId="34C850FF"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nil"/>
              <w:bottom w:val="nil"/>
              <w:right w:val="single" w:sz="8" w:space="0" w:color="000000"/>
            </w:tcBorders>
            <w:shd w:val="clear" w:color="000000" w:fill="FFFFFF"/>
            <w:vAlign w:val="center"/>
            <w:hideMark/>
          </w:tcPr>
          <w:p w14:paraId="03D80C19"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0. No</w:t>
            </w:r>
          </w:p>
        </w:tc>
      </w:tr>
      <w:tr w:rsidR="005300A9" w:rsidRPr="005300A9" w14:paraId="77A72A25" w14:textId="77777777" w:rsidTr="00B331B3">
        <w:trPr>
          <w:trHeight w:val="300"/>
          <w:jc w:val="center"/>
        </w:trPr>
        <w:tc>
          <w:tcPr>
            <w:tcW w:w="629" w:type="dxa"/>
            <w:vMerge/>
            <w:tcBorders>
              <w:top w:val="single" w:sz="8" w:space="0" w:color="auto"/>
              <w:left w:val="single" w:sz="8" w:space="0" w:color="auto"/>
              <w:bottom w:val="single" w:sz="8" w:space="0" w:color="000000"/>
              <w:right w:val="nil"/>
            </w:tcBorders>
            <w:vAlign w:val="center"/>
            <w:hideMark/>
          </w:tcPr>
          <w:p w14:paraId="5CB59C67"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single" w:sz="8" w:space="0" w:color="auto"/>
              <w:left w:val="single" w:sz="8" w:space="0" w:color="auto"/>
              <w:bottom w:val="single" w:sz="8" w:space="0" w:color="000000"/>
              <w:right w:val="nil"/>
            </w:tcBorders>
            <w:vAlign w:val="center"/>
            <w:hideMark/>
          </w:tcPr>
          <w:p w14:paraId="3E3DF6D5"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single" w:sz="8" w:space="0" w:color="000000"/>
              <w:right w:val="single" w:sz="8" w:space="0" w:color="000000"/>
            </w:tcBorders>
            <w:vAlign w:val="center"/>
            <w:hideMark/>
          </w:tcPr>
          <w:p w14:paraId="6A3313EE"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nil"/>
              <w:bottom w:val="nil"/>
              <w:right w:val="single" w:sz="8" w:space="0" w:color="000000"/>
            </w:tcBorders>
            <w:shd w:val="clear" w:color="000000" w:fill="FFFFFF"/>
            <w:vAlign w:val="center"/>
            <w:hideMark/>
          </w:tcPr>
          <w:p w14:paraId="44908766"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 xml:space="preserve">8. No hay </w:t>
            </w:r>
            <w:r w:rsidRPr="005300A9">
              <w:rPr>
                <w:rFonts w:ascii="Times New Roman" w:eastAsia="Times New Roman" w:hAnsi="Times New Roman" w:cs="Times New Roman"/>
                <w:b/>
                <w:bCs/>
                <w:color w:val="000000"/>
                <w:lang w:eastAsia="es-CR"/>
              </w:rPr>
              <w:t>(PASE A AB03)</w:t>
            </w:r>
          </w:p>
        </w:tc>
      </w:tr>
      <w:tr w:rsidR="005300A9" w:rsidRPr="005300A9" w14:paraId="1B828CB0" w14:textId="77777777" w:rsidTr="00B331B3">
        <w:trPr>
          <w:trHeight w:val="315"/>
          <w:jc w:val="center"/>
        </w:trPr>
        <w:tc>
          <w:tcPr>
            <w:tcW w:w="629" w:type="dxa"/>
            <w:vMerge/>
            <w:tcBorders>
              <w:top w:val="single" w:sz="8" w:space="0" w:color="auto"/>
              <w:left w:val="single" w:sz="8" w:space="0" w:color="auto"/>
              <w:bottom w:val="single" w:sz="8" w:space="0" w:color="000000"/>
              <w:right w:val="nil"/>
            </w:tcBorders>
            <w:vAlign w:val="center"/>
            <w:hideMark/>
          </w:tcPr>
          <w:p w14:paraId="6308C254"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single" w:sz="8" w:space="0" w:color="auto"/>
              <w:left w:val="single" w:sz="8" w:space="0" w:color="auto"/>
              <w:bottom w:val="single" w:sz="8" w:space="0" w:color="000000"/>
              <w:right w:val="nil"/>
            </w:tcBorders>
            <w:vAlign w:val="center"/>
            <w:hideMark/>
          </w:tcPr>
          <w:p w14:paraId="6213F824"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single" w:sz="8" w:space="0" w:color="000000"/>
              <w:right w:val="single" w:sz="8" w:space="0" w:color="000000"/>
            </w:tcBorders>
            <w:vAlign w:val="center"/>
            <w:hideMark/>
          </w:tcPr>
          <w:p w14:paraId="33235EF0"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nil"/>
              <w:bottom w:val="nil"/>
              <w:right w:val="single" w:sz="8" w:space="0" w:color="000000"/>
            </w:tcBorders>
            <w:shd w:val="clear" w:color="000000" w:fill="FFFFFF"/>
            <w:vAlign w:val="center"/>
            <w:hideMark/>
          </w:tcPr>
          <w:p w14:paraId="6EFDD934"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9. No sabe</w:t>
            </w:r>
          </w:p>
        </w:tc>
      </w:tr>
      <w:tr w:rsidR="005300A9" w:rsidRPr="005300A9" w14:paraId="469FC9C1" w14:textId="77777777" w:rsidTr="00B331B3">
        <w:trPr>
          <w:trHeight w:val="766"/>
          <w:jc w:val="center"/>
        </w:trPr>
        <w:tc>
          <w:tcPr>
            <w:tcW w:w="629" w:type="dxa"/>
            <w:tcBorders>
              <w:top w:val="nil"/>
              <w:left w:val="single" w:sz="8" w:space="0" w:color="auto"/>
              <w:bottom w:val="single" w:sz="8" w:space="0" w:color="auto"/>
              <w:right w:val="nil"/>
            </w:tcBorders>
            <w:shd w:val="clear" w:color="auto" w:fill="auto"/>
            <w:vAlign w:val="center"/>
            <w:hideMark/>
          </w:tcPr>
          <w:p w14:paraId="7A5C0BE2"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 </w:t>
            </w:r>
          </w:p>
        </w:tc>
        <w:tc>
          <w:tcPr>
            <w:tcW w:w="557" w:type="dxa"/>
            <w:tcBorders>
              <w:top w:val="nil"/>
              <w:left w:val="single" w:sz="8" w:space="0" w:color="auto"/>
              <w:bottom w:val="single" w:sz="8" w:space="0" w:color="auto"/>
              <w:right w:val="nil"/>
            </w:tcBorders>
            <w:shd w:val="clear" w:color="auto" w:fill="auto"/>
            <w:vAlign w:val="center"/>
            <w:hideMark/>
          </w:tcPr>
          <w:p w14:paraId="3840D609"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 </w:t>
            </w:r>
          </w:p>
        </w:tc>
        <w:tc>
          <w:tcPr>
            <w:tcW w:w="2944"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A5FF7B4" w14:textId="77777777" w:rsidR="005300A9" w:rsidRPr="005300A9" w:rsidRDefault="005300A9" w:rsidP="005300A9">
            <w:pPr>
              <w:spacing w:after="0" w:line="240" w:lineRule="auto"/>
              <w:jc w:val="center"/>
              <w:rPr>
                <w:rFonts w:ascii="Times New Roman" w:eastAsia="Times New Roman" w:hAnsi="Times New Roman" w:cs="Times New Roman"/>
                <w:b/>
                <w:bCs/>
                <w:color w:val="000000"/>
                <w:lang w:eastAsia="es-CR"/>
              </w:rPr>
            </w:pPr>
            <w:r w:rsidRPr="005300A9">
              <w:rPr>
                <w:rFonts w:ascii="Times New Roman" w:eastAsia="Times New Roman" w:hAnsi="Times New Roman" w:cs="Times New Roman"/>
                <w:b/>
                <w:bCs/>
                <w:color w:val="000000"/>
                <w:lang w:eastAsia="es-CR"/>
              </w:rPr>
              <w:t>Talleres para uso de estudiantes</w:t>
            </w:r>
          </w:p>
        </w:tc>
        <w:tc>
          <w:tcPr>
            <w:tcW w:w="858" w:type="dxa"/>
            <w:tcBorders>
              <w:top w:val="nil"/>
              <w:left w:val="nil"/>
              <w:bottom w:val="single" w:sz="8" w:space="0" w:color="auto"/>
              <w:right w:val="single" w:sz="8" w:space="0" w:color="auto"/>
            </w:tcBorders>
            <w:shd w:val="clear" w:color="000000" w:fill="FFFFFF"/>
            <w:vAlign w:val="center"/>
            <w:hideMark/>
          </w:tcPr>
          <w:p w14:paraId="3EAE8577" w14:textId="77777777" w:rsidR="005300A9" w:rsidRPr="005300A9" w:rsidRDefault="005300A9" w:rsidP="005300A9">
            <w:pPr>
              <w:spacing w:after="0" w:line="240" w:lineRule="auto"/>
              <w:jc w:val="center"/>
              <w:rPr>
                <w:rFonts w:ascii="Times New Roman" w:eastAsia="Times New Roman" w:hAnsi="Times New Roman" w:cs="Times New Roman"/>
                <w:b/>
                <w:bCs/>
                <w:color w:val="000000"/>
                <w:lang w:eastAsia="es-CR"/>
              </w:rPr>
            </w:pPr>
            <w:r w:rsidRPr="005300A9">
              <w:rPr>
                <w:rFonts w:ascii="Times New Roman" w:eastAsia="Times New Roman" w:hAnsi="Times New Roman" w:cs="Times New Roman"/>
                <w:b/>
                <w:bCs/>
                <w:color w:val="000000"/>
                <w:lang w:eastAsia="es-CR"/>
              </w:rPr>
              <w:t>NS</w:t>
            </w:r>
          </w:p>
        </w:tc>
        <w:tc>
          <w:tcPr>
            <w:tcW w:w="1067" w:type="dxa"/>
            <w:tcBorders>
              <w:top w:val="nil"/>
              <w:left w:val="nil"/>
              <w:bottom w:val="single" w:sz="8" w:space="0" w:color="auto"/>
              <w:right w:val="nil"/>
            </w:tcBorders>
            <w:shd w:val="clear" w:color="000000" w:fill="FFFFFF"/>
            <w:vAlign w:val="center"/>
            <w:hideMark/>
          </w:tcPr>
          <w:p w14:paraId="4842EE3D" w14:textId="77777777" w:rsidR="005300A9" w:rsidRPr="005300A9" w:rsidRDefault="005300A9" w:rsidP="005300A9">
            <w:pPr>
              <w:spacing w:after="0" w:line="240" w:lineRule="auto"/>
              <w:jc w:val="center"/>
              <w:rPr>
                <w:rFonts w:ascii="Times New Roman" w:eastAsia="Times New Roman" w:hAnsi="Times New Roman" w:cs="Times New Roman"/>
                <w:b/>
                <w:bCs/>
                <w:color w:val="000000"/>
                <w:lang w:eastAsia="es-CR"/>
              </w:rPr>
            </w:pPr>
            <w:r w:rsidRPr="005300A9">
              <w:rPr>
                <w:rFonts w:ascii="Times New Roman" w:eastAsia="Times New Roman" w:hAnsi="Times New Roman" w:cs="Times New Roman"/>
                <w:b/>
                <w:bCs/>
                <w:color w:val="000000"/>
                <w:lang w:eastAsia="es-CR"/>
              </w:rPr>
              <w:t>Muy malo</w:t>
            </w:r>
          </w:p>
        </w:tc>
        <w:tc>
          <w:tcPr>
            <w:tcW w:w="859" w:type="dxa"/>
            <w:tcBorders>
              <w:top w:val="nil"/>
              <w:left w:val="nil"/>
              <w:bottom w:val="single" w:sz="8" w:space="0" w:color="auto"/>
              <w:right w:val="nil"/>
            </w:tcBorders>
            <w:shd w:val="clear" w:color="000000" w:fill="FFFFFF"/>
            <w:vAlign w:val="center"/>
            <w:hideMark/>
          </w:tcPr>
          <w:p w14:paraId="4ABA62FD" w14:textId="77777777" w:rsidR="005300A9" w:rsidRPr="005300A9" w:rsidRDefault="005300A9" w:rsidP="005300A9">
            <w:pPr>
              <w:spacing w:after="0" w:line="240" w:lineRule="auto"/>
              <w:rPr>
                <w:rFonts w:ascii="Times New Roman" w:eastAsia="Times New Roman" w:hAnsi="Times New Roman" w:cs="Times New Roman"/>
                <w:b/>
                <w:bCs/>
                <w:color w:val="000000"/>
                <w:lang w:eastAsia="es-CR"/>
              </w:rPr>
            </w:pPr>
            <w:r w:rsidRPr="005300A9">
              <w:rPr>
                <w:rFonts w:ascii="Times New Roman" w:eastAsia="Times New Roman" w:hAnsi="Times New Roman" w:cs="Times New Roman"/>
                <w:b/>
                <w:bCs/>
                <w:color w:val="000000"/>
                <w:lang w:eastAsia="es-CR"/>
              </w:rPr>
              <w:t> </w:t>
            </w:r>
          </w:p>
        </w:tc>
        <w:tc>
          <w:tcPr>
            <w:tcW w:w="991" w:type="dxa"/>
            <w:gridSpan w:val="2"/>
            <w:tcBorders>
              <w:top w:val="single" w:sz="8" w:space="0" w:color="auto"/>
              <w:left w:val="nil"/>
              <w:bottom w:val="single" w:sz="8" w:space="0" w:color="auto"/>
              <w:right w:val="nil"/>
            </w:tcBorders>
            <w:shd w:val="clear" w:color="000000" w:fill="FFFFFF"/>
            <w:vAlign w:val="center"/>
            <w:hideMark/>
          </w:tcPr>
          <w:p w14:paraId="6B747307" w14:textId="77777777" w:rsidR="005300A9" w:rsidRPr="005300A9" w:rsidRDefault="005300A9" w:rsidP="005300A9">
            <w:pPr>
              <w:spacing w:after="0" w:line="240" w:lineRule="auto"/>
              <w:jc w:val="center"/>
              <w:rPr>
                <w:rFonts w:ascii="Times New Roman" w:eastAsia="Times New Roman" w:hAnsi="Times New Roman" w:cs="Times New Roman"/>
                <w:b/>
                <w:bCs/>
                <w:color w:val="000000"/>
                <w:lang w:eastAsia="es-CR"/>
              </w:rPr>
            </w:pPr>
            <w:r w:rsidRPr="005300A9">
              <w:rPr>
                <w:rFonts w:ascii="Times New Roman" w:eastAsia="Times New Roman" w:hAnsi="Times New Roman" w:cs="Times New Roman"/>
                <w:b/>
                <w:bCs/>
                <w:color w:val="000000"/>
                <w:lang w:eastAsia="es-CR"/>
              </w:rPr>
              <w:t> </w:t>
            </w:r>
          </w:p>
        </w:tc>
        <w:tc>
          <w:tcPr>
            <w:tcW w:w="897" w:type="dxa"/>
            <w:tcBorders>
              <w:top w:val="single" w:sz="8" w:space="0" w:color="auto"/>
              <w:left w:val="nil"/>
              <w:bottom w:val="single" w:sz="8" w:space="0" w:color="auto"/>
              <w:right w:val="nil"/>
            </w:tcBorders>
            <w:shd w:val="clear" w:color="000000" w:fill="FFFFFF"/>
            <w:vAlign w:val="center"/>
            <w:hideMark/>
          </w:tcPr>
          <w:p w14:paraId="6D6DBBB1" w14:textId="77777777" w:rsidR="005300A9" w:rsidRPr="005300A9" w:rsidRDefault="005300A9" w:rsidP="005300A9">
            <w:pPr>
              <w:spacing w:after="0" w:line="240" w:lineRule="auto"/>
              <w:jc w:val="center"/>
              <w:rPr>
                <w:rFonts w:ascii="Times New Roman" w:eastAsia="Times New Roman" w:hAnsi="Times New Roman" w:cs="Times New Roman"/>
                <w:b/>
                <w:bCs/>
                <w:color w:val="000000"/>
                <w:lang w:eastAsia="es-CR"/>
              </w:rPr>
            </w:pPr>
            <w:r w:rsidRPr="005300A9">
              <w:rPr>
                <w:rFonts w:ascii="Times New Roman" w:eastAsia="Times New Roman" w:hAnsi="Times New Roman" w:cs="Times New Roman"/>
                <w:b/>
                <w:bCs/>
                <w:color w:val="000000"/>
                <w:lang w:eastAsia="es-CR"/>
              </w:rPr>
              <w:t> </w:t>
            </w:r>
          </w:p>
        </w:tc>
        <w:tc>
          <w:tcPr>
            <w:tcW w:w="1178" w:type="dxa"/>
            <w:tcBorders>
              <w:top w:val="single" w:sz="8" w:space="0" w:color="auto"/>
              <w:left w:val="nil"/>
              <w:bottom w:val="single" w:sz="8" w:space="0" w:color="auto"/>
              <w:right w:val="single" w:sz="8" w:space="0" w:color="auto"/>
            </w:tcBorders>
            <w:shd w:val="clear" w:color="000000" w:fill="FFFFFF"/>
            <w:vAlign w:val="center"/>
            <w:hideMark/>
          </w:tcPr>
          <w:p w14:paraId="25C661B9" w14:textId="77777777" w:rsidR="005300A9" w:rsidRPr="005300A9" w:rsidRDefault="005300A9" w:rsidP="005300A9">
            <w:pPr>
              <w:spacing w:after="0" w:line="240" w:lineRule="auto"/>
              <w:jc w:val="center"/>
              <w:rPr>
                <w:rFonts w:ascii="Times New Roman" w:eastAsia="Times New Roman" w:hAnsi="Times New Roman" w:cs="Times New Roman"/>
                <w:b/>
                <w:bCs/>
                <w:color w:val="000000"/>
                <w:lang w:eastAsia="es-CR"/>
              </w:rPr>
            </w:pPr>
            <w:r w:rsidRPr="005300A9">
              <w:rPr>
                <w:rFonts w:ascii="Times New Roman" w:eastAsia="Times New Roman" w:hAnsi="Times New Roman" w:cs="Times New Roman"/>
                <w:b/>
                <w:bCs/>
                <w:color w:val="000000"/>
                <w:lang w:eastAsia="es-CR"/>
              </w:rPr>
              <w:t>Muy bueno</w:t>
            </w:r>
          </w:p>
        </w:tc>
      </w:tr>
      <w:tr w:rsidR="005300A9" w:rsidRPr="005300A9" w14:paraId="10017C2B" w14:textId="77777777" w:rsidTr="00B331B3">
        <w:trPr>
          <w:trHeight w:val="315"/>
          <w:jc w:val="center"/>
        </w:trPr>
        <w:tc>
          <w:tcPr>
            <w:tcW w:w="629" w:type="dxa"/>
            <w:tcBorders>
              <w:top w:val="nil"/>
              <w:left w:val="single" w:sz="8" w:space="0" w:color="auto"/>
              <w:bottom w:val="single" w:sz="8" w:space="0" w:color="auto"/>
              <w:right w:val="single" w:sz="8" w:space="0" w:color="auto"/>
            </w:tcBorders>
            <w:shd w:val="clear" w:color="000000" w:fill="CCCCCC"/>
            <w:vAlign w:val="center"/>
            <w:hideMark/>
          </w:tcPr>
          <w:p w14:paraId="7B0BB8E4" w14:textId="77777777" w:rsidR="005300A9" w:rsidRPr="005300A9" w:rsidRDefault="005300A9" w:rsidP="005300A9">
            <w:pPr>
              <w:spacing w:after="0" w:line="240" w:lineRule="auto"/>
              <w:jc w:val="both"/>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AI06</w:t>
            </w:r>
          </w:p>
        </w:tc>
        <w:tc>
          <w:tcPr>
            <w:tcW w:w="557" w:type="dxa"/>
            <w:tcBorders>
              <w:top w:val="nil"/>
              <w:left w:val="nil"/>
              <w:bottom w:val="single" w:sz="8" w:space="0" w:color="auto"/>
              <w:right w:val="single" w:sz="8" w:space="0" w:color="auto"/>
            </w:tcBorders>
            <w:shd w:val="clear" w:color="000000" w:fill="CCCCCC"/>
            <w:vAlign w:val="center"/>
            <w:hideMark/>
          </w:tcPr>
          <w:p w14:paraId="0BC1037C"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64</w:t>
            </w:r>
          </w:p>
        </w:tc>
        <w:tc>
          <w:tcPr>
            <w:tcW w:w="2944" w:type="dxa"/>
            <w:tcBorders>
              <w:top w:val="single" w:sz="8" w:space="0" w:color="auto"/>
              <w:left w:val="nil"/>
              <w:bottom w:val="single" w:sz="8" w:space="0" w:color="auto"/>
              <w:right w:val="nil"/>
            </w:tcBorders>
            <w:shd w:val="clear" w:color="000000" w:fill="CCCCCC"/>
            <w:vAlign w:val="center"/>
            <w:hideMark/>
          </w:tcPr>
          <w:p w14:paraId="06AF5AE2"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Tamaño del espacio físico</w:t>
            </w:r>
          </w:p>
        </w:tc>
        <w:tc>
          <w:tcPr>
            <w:tcW w:w="858" w:type="dxa"/>
            <w:tcBorders>
              <w:top w:val="nil"/>
              <w:left w:val="single" w:sz="8" w:space="0" w:color="auto"/>
              <w:bottom w:val="nil"/>
              <w:right w:val="single" w:sz="8" w:space="0" w:color="auto"/>
            </w:tcBorders>
            <w:shd w:val="clear" w:color="000000" w:fill="CCCCCC"/>
            <w:vAlign w:val="center"/>
            <w:hideMark/>
          </w:tcPr>
          <w:p w14:paraId="103E315F"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9</w:t>
            </w:r>
          </w:p>
        </w:tc>
        <w:tc>
          <w:tcPr>
            <w:tcW w:w="1067" w:type="dxa"/>
            <w:tcBorders>
              <w:top w:val="nil"/>
              <w:left w:val="nil"/>
              <w:bottom w:val="single" w:sz="8" w:space="0" w:color="auto"/>
              <w:right w:val="nil"/>
            </w:tcBorders>
            <w:shd w:val="clear" w:color="000000" w:fill="CCCCCC"/>
            <w:vAlign w:val="center"/>
            <w:hideMark/>
          </w:tcPr>
          <w:p w14:paraId="3CF8D5DD"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1</w:t>
            </w:r>
          </w:p>
        </w:tc>
        <w:tc>
          <w:tcPr>
            <w:tcW w:w="859" w:type="dxa"/>
            <w:tcBorders>
              <w:top w:val="nil"/>
              <w:left w:val="nil"/>
              <w:bottom w:val="single" w:sz="8" w:space="0" w:color="auto"/>
              <w:right w:val="nil"/>
            </w:tcBorders>
            <w:shd w:val="clear" w:color="000000" w:fill="CCCCCC"/>
            <w:vAlign w:val="center"/>
            <w:hideMark/>
          </w:tcPr>
          <w:p w14:paraId="31315CA6"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2</w:t>
            </w:r>
          </w:p>
        </w:tc>
        <w:tc>
          <w:tcPr>
            <w:tcW w:w="991" w:type="dxa"/>
            <w:gridSpan w:val="2"/>
            <w:tcBorders>
              <w:top w:val="single" w:sz="8" w:space="0" w:color="auto"/>
              <w:left w:val="nil"/>
              <w:bottom w:val="single" w:sz="8" w:space="0" w:color="auto"/>
              <w:right w:val="nil"/>
            </w:tcBorders>
            <w:shd w:val="clear" w:color="000000" w:fill="CCCCCC"/>
            <w:vAlign w:val="center"/>
            <w:hideMark/>
          </w:tcPr>
          <w:p w14:paraId="4DBC0C38"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3</w:t>
            </w:r>
          </w:p>
        </w:tc>
        <w:tc>
          <w:tcPr>
            <w:tcW w:w="897" w:type="dxa"/>
            <w:tcBorders>
              <w:top w:val="nil"/>
              <w:left w:val="nil"/>
              <w:bottom w:val="single" w:sz="8" w:space="0" w:color="auto"/>
              <w:right w:val="nil"/>
            </w:tcBorders>
            <w:shd w:val="clear" w:color="000000" w:fill="CCCCCC"/>
            <w:vAlign w:val="center"/>
            <w:hideMark/>
          </w:tcPr>
          <w:p w14:paraId="422D97DC"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4</w:t>
            </w:r>
          </w:p>
        </w:tc>
        <w:tc>
          <w:tcPr>
            <w:tcW w:w="1178" w:type="dxa"/>
            <w:tcBorders>
              <w:top w:val="nil"/>
              <w:left w:val="nil"/>
              <w:bottom w:val="single" w:sz="8" w:space="0" w:color="auto"/>
              <w:right w:val="single" w:sz="8" w:space="0" w:color="auto"/>
            </w:tcBorders>
            <w:shd w:val="clear" w:color="000000" w:fill="CCCCCC"/>
            <w:vAlign w:val="center"/>
            <w:hideMark/>
          </w:tcPr>
          <w:p w14:paraId="6A27B2C1"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5</w:t>
            </w:r>
          </w:p>
        </w:tc>
      </w:tr>
      <w:tr w:rsidR="005300A9" w:rsidRPr="005300A9" w14:paraId="20281DF1" w14:textId="77777777" w:rsidTr="00B331B3">
        <w:trPr>
          <w:trHeight w:val="615"/>
          <w:jc w:val="center"/>
        </w:trPr>
        <w:tc>
          <w:tcPr>
            <w:tcW w:w="629" w:type="dxa"/>
            <w:tcBorders>
              <w:top w:val="nil"/>
              <w:left w:val="single" w:sz="8" w:space="0" w:color="auto"/>
              <w:bottom w:val="nil"/>
              <w:right w:val="single" w:sz="8" w:space="0" w:color="auto"/>
            </w:tcBorders>
            <w:shd w:val="clear" w:color="000000" w:fill="FFFFFF"/>
            <w:vAlign w:val="center"/>
            <w:hideMark/>
          </w:tcPr>
          <w:p w14:paraId="2405403C" w14:textId="77777777" w:rsidR="005300A9" w:rsidRPr="005300A9" w:rsidRDefault="005300A9" w:rsidP="005300A9">
            <w:pPr>
              <w:spacing w:after="0" w:line="240" w:lineRule="auto"/>
              <w:jc w:val="both"/>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AI07</w:t>
            </w:r>
          </w:p>
        </w:tc>
        <w:tc>
          <w:tcPr>
            <w:tcW w:w="557" w:type="dxa"/>
            <w:tcBorders>
              <w:top w:val="nil"/>
              <w:left w:val="nil"/>
              <w:bottom w:val="nil"/>
              <w:right w:val="single" w:sz="8" w:space="0" w:color="auto"/>
            </w:tcBorders>
            <w:shd w:val="clear" w:color="000000" w:fill="FFFFFF"/>
            <w:vAlign w:val="center"/>
            <w:hideMark/>
          </w:tcPr>
          <w:p w14:paraId="787E03A0"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64</w:t>
            </w:r>
          </w:p>
        </w:tc>
        <w:tc>
          <w:tcPr>
            <w:tcW w:w="2944" w:type="dxa"/>
            <w:tcBorders>
              <w:top w:val="single" w:sz="8" w:space="0" w:color="auto"/>
              <w:left w:val="nil"/>
              <w:bottom w:val="single" w:sz="8" w:space="0" w:color="auto"/>
              <w:right w:val="nil"/>
            </w:tcBorders>
            <w:shd w:val="clear" w:color="000000" w:fill="FFFFFF"/>
            <w:vAlign w:val="center"/>
            <w:hideMark/>
          </w:tcPr>
          <w:p w14:paraId="155E1C6B"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Estado general de paredes, techo y ventilación</w:t>
            </w:r>
          </w:p>
        </w:tc>
        <w:tc>
          <w:tcPr>
            <w:tcW w:w="858"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675021F"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9</w:t>
            </w:r>
          </w:p>
        </w:tc>
        <w:tc>
          <w:tcPr>
            <w:tcW w:w="1067" w:type="dxa"/>
            <w:tcBorders>
              <w:top w:val="nil"/>
              <w:left w:val="nil"/>
              <w:bottom w:val="nil"/>
              <w:right w:val="nil"/>
            </w:tcBorders>
            <w:shd w:val="clear" w:color="000000" w:fill="FFFFFF"/>
            <w:vAlign w:val="center"/>
            <w:hideMark/>
          </w:tcPr>
          <w:p w14:paraId="61DF4384"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1</w:t>
            </w:r>
          </w:p>
        </w:tc>
        <w:tc>
          <w:tcPr>
            <w:tcW w:w="859" w:type="dxa"/>
            <w:tcBorders>
              <w:top w:val="nil"/>
              <w:left w:val="nil"/>
              <w:bottom w:val="nil"/>
              <w:right w:val="nil"/>
            </w:tcBorders>
            <w:shd w:val="clear" w:color="000000" w:fill="FFFFFF"/>
            <w:vAlign w:val="center"/>
            <w:hideMark/>
          </w:tcPr>
          <w:p w14:paraId="4D2DFA24"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2</w:t>
            </w:r>
          </w:p>
        </w:tc>
        <w:tc>
          <w:tcPr>
            <w:tcW w:w="991" w:type="dxa"/>
            <w:gridSpan w:val="2"/>
            <w:tcBorders>
              <w:top w:val="nil"/>
              <w:left w:val="nil"/>
              <w:bottom w:val="nil"/>
              <w:right w:val="nil"/>
            </w:tcBorders>
            <w:shd w:val="clear" w:color="000000" w:fill="FFFFFF"/>
            <w:vAlign w:val="center"/>
            <w:hideMark/>
          </w:tcPr>
          <w:p w14:paraId="77E21316"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3</w:t>
            </w:r>
          </w:p>
        </w:tc>
        <w:tc>
          <w:tcPr>
            <w:tcW w:w="897" w:type="dxa"/>
            <w:tcBorders>
              <w:top w:val="nil"/>
              <w:left w:val="nil"/>
              <w:bottom w:val="nil"/>
              <w:right w:val="nil"/>
            </w:tcBorders>
            <w:shd w:val="clear" w:color="000000" w:fill="FFFFFF"/>
            <w:vAlign w:val="center"/>
            <w:hideMark/>
          </w:tcPr>
          <w:p w14:paraId="3703354B"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4</w:t>
            </w:r>
          </w:p>
        </w:tc>
        <w:tc>
          <w:tcPr>
            <w:tcW w:w="1178" w:type="dxa"/>
            <w:tcBorders>
              <w:top w:val="nil"/>
              <w:left w:val="nil"/>
              <w:bottom w:val="nil"/>
              <w:right w:val="single" w:sz="8" w:space="0" w:color="auto"/>
            </w:tcBorders>
            <w:shd w:val="clear" w:color="000000" w:fill="FFFFFF"/>
            <w:vAlign w:val="center"/>
            <w:hideMark/>
          </w:tcPr>
          <w:p w14:paraId="1120534B"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5</w:t>
            </w:r>
          </w:p>
        </w:tc>
      </w:tr>
      <w:tr w:rsidR="005300A9" w:rsidRPr="005300A9" w14:paraId="26177C3A" w14:textId="77777777" w:rsidTr="00B331B3">
        <w:trPr>
          <w:trHeight w:val="315"/>
          <w:jc w:val="center"/>
        </w:trPr>
        <w:tc>
          <w:tcPr>
            <w:tcW w:w="629" w:type="dxa"/>
            <w:tcBorders>
              <w:top w:val="single" w:sz="8" w:space="0" w:color="auto"/>
              <w:left w:val="single" w:sz="8" w:space="0" w:color="auto"/>
              <w:bottom w:val="single" w:sz="8" w:space="0" w:color="auto"/>
              <w:right w:val="single" w:sz="8" w:space="0" w:color="auto"/>
            </w:tcBorders>
            <w:shd w:val="clear" w:color="000000" w:fill="CCCCCC"/>
            <w:vAlign w:val="center"/>
            <w:hideMark/>
          </w:tcPr>
          <w:p w14:paraId="3E117B25" w14:textId="77777777" w:rsidR="005300A9" w:rsidRPr="005300A9" w:rsidRDefault="005300A9" w:rsidP="005300A9">
            <w:pPr>
              <w:spacing w:after="0" w:line="240" w:lineRule="auto"/>
              <w:jc w:val="both"/>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AI08</w:t>
            </w:r>
          </w:p>
        </w:tc>
        <w:tc>
          <w:tcPr>
            <w:tcW w:w="557" w:type="dxa"/>
            <w:tcBorders>
              <w:top w:val="single" w:sz="8" w:space="0" w:color="auto"/>
              <w:left w:val="nil"/>
              <w:bottom w:val="single" w:sz="8" w:space="0" w:color="auto"/>
              <w:right w:val="single" w:sz="8" w:space="0" w:color="auto"/>
            </w:tcBorders>
            <w:shd w:val="clear" w:color="000000" w:fill="CCCCCC"/>
            <w:vAlign w:val="center"/>
            <w:hideMark/>
          </w:tcPr>
          <w:p w14:paraId="3FAE170E"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64</w:t>
            </w:r>
          </w:p>
        </w:tc>
        <w:tc>
          <w:tcPr>
            <w:tcW w:w="2944" w:type="dxa"/>
            <w:tcBorders>
              <w:top w:val="single" w:sz="8" w:space="0" w:color="auto"/>
              <w:left w:val="nil"/>
              <w:bottom w:val="single" w:sz="8" w:space="0" w:color="auto"/>
              <w:right w:val="nil"/>
            </w:tcBorders>
            <w:shd w:val="clear" w:color="000000" w:fill="CCCCCC"/>
            <w:vAlign w:val="center"/>
            <w:hideMark/>
          </w:tcPr>
          <w:p w14:paraId="14B73B0C"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Mobiliario</w:t>
            </w:r>
          </w:p>
        </w:tc>
        <w:tc>
          <w:tcPr>
            <w:tcW w:w="858" w:type="dxa"/>
            <w:tcBorders>
              <w:top w:val="nil"/>
              <w:left w:val="single" w:sz="8" w:space="0" w:color="auto"/>
              <w:bottom w:val="nil"/>
              <w:right w:val="single" w:sz="8" w:space="0" w:color="auto"/>
            </w:tcBorders>
            <w:shd w:val="clear" w:color="000000" w:fill="CCCCCC"/>
            <w:vAlign w:val="center"/>
            <w:hideMark/>
          </w:tcPr>
          <w:p w14:paraId="5460EF5C"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9</w:t>
            </w:r>
          </w:p>
        </w:tc>
        <w:tc>
          <w:tcPr>
            <w:tcW w:w="1067" w:type="dxa"/>
            <w:tcBorders>
              <w:top w:val="single" w:sz="8" w:space="0" w:color="auto"/>
              <w:left w:val="nil"/>
              <w:bottom w:val="single" w:sz="8" w:space="0" w:color="auto"/>
              <w:right w:val="nil"/>
            </w:tcBorders>
            <w:shd w:val="clear" w:color="000000" w:fill="CCCCCC"/>
            <w:vAlign w:val="center"/>
            <w:hideMark/>
          </w:tcPr>
          <w:p w14:paraId="25CB7883"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1</w:t>
            </w:r>
          </w:p>
        </w:tc>
        <w:tc>
          <w:tcPr>
            <w:tcW w:w="859" w:type="dxa"/>
            <w:tcBorders>
              <w:top w:val="single" w:sz="8" w:space="0" w:color="auto"/>
              <w:left w:val="nil"/>
              <w:bottom w:val="single" w:sz="8" w:space="0" w:color="auto"/>
              <w:right w:val="nil"/>
            </w:tcBorders>
            <w:shd w:val="clear" w:color="000000" w:fill="CCCCCC"/>
            <w:vAlign w:val="center"/>
            <w:hideMark/>
          </w:tcPr>
          <w:p w14:paraId="09DAF623"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2</w:t>
            </w:r>
          </w:p>
        </w:tc>
        <w:tc>
          <w:tcPr>
            <w:tcW w:w="991" w:type="dxa"/>
            <w:gridSpan w:val="2"/>
            <w:tcBorders>
              <w:top w:val="single" w:sz="8" w:space="0" w:color="auto"/>
              <w:left w:val="nil"/>
              <w:bottom w:val="single" w:sz="8" w:space="0" w:color="auto"/>
              <w:right w:val="nil"/>
            </w:tcBorders>
            <w:shd w:val="clear" w:color="000000" w:fill="CCCCCC"/>
            <w:vAlign w:val="center"/>
            <w:hideMark/>
          </w:tcPr>
          <w:p w14:paraId="30214733"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3</w:t>
            </w:r>
          </w:p>
        </w:tc>
        <w:tc>
          <w:tcPr>
            <w:tcW w:w="897" w:type="dxa"/>
            <w:tcBorders>
              <w:top w:val="single" w:sz="8" w:space="0" w:color="auto"/>
              <w:left w:val="nil"/>
              <w:bottom w:val="single" w:sz="8" w:space="0" w:color="auto"/>
              <w:right w:val="nil"/>
            </w:tcBorders>
            <w:shd w:val="clear" w:color="000000" w:fill="CCCCCC"/>
            <w:vAlign w:val="center"/>
            <w:hideMark/>
          </w:tcPr>
          <w:p w14:paraId="07B548FF"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4</w:t>
            </w:r>
          </w:p>
        </w:tc>
        <w:tc>
          <w:tcPr>
            <w:tcW w:w="1178" w:type="dxa"/>
            <w:tcBorders>
              <w:top w:val="single" w:sz="8" w:space="0" w:color="auto"/>
              <w:left w:val="nil"/>
              <w:bottom w:val="single" w:sz="8" w:space="0" w:color="auto"/>
              <w:right w:val="single" w:sz="8" w:space="0" w:color="auto"/>
            </w:tcBorders>
            <w:shd w:val="clear" w:color="000000" w:fill="CCCCCC"/>
            <w:vAlign w:val="center"/>
            <w:hideMark/>
          </w:tcPr>
          <w:p w14:paraId="50BE0D77"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5</w:t>
            </w:r>
          </w:p>
        </w:tc>
      </w:tr>
      <w:tr w:rsidR="005300A9" w:rsidRPr="005300A9" w14:paraId="34967688" w14:textId="77777777" w:rsidTr="00B331B3">
        <w:trPr>
          <w:trHeight w:val="315"/>
          <w:jc w:val="center"/>
        </w:trPr>
        <w:tc>
          <w:tcPr>
            <w:tcW w:w="629" w:type="dxa"/>
            <w:tcBorders>
              <w:top w:val="nil"/>
              <w:left w:val="single" w:sz="8" w:space="0" w:color="auto"/>
              <w:bottom w:val="nil"/>
              <w:right w:val="single" w:sz="8" w:space="0" w:color="auto"/>
            </w:tcBorders>
            <w:shd w:val="clear" w:color="000000" w:fill="FFFFFF"/>
            <w:vAlign w:val="center"/>
            <w:hideMark/>
          </w:tcPr>
          <w:p w14:paraId="6E05896B" w14:textId="77777777" w:rsidR="005300A9" w:rsidRPr="005300A9" w:rsidRDefault="005300A9" w:rsidP="005300A9">
            <w:pPr>
              <w:spacing w:after="0" w:line="240" w:lineRule="auto"/>
              <w:jc w:val="both"/>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AI09</w:t>
            </w:r>
          </w:p>
        </w:tc>
        <w:tc>
          <w:tcPr>
            <w:tcW w:w="557" w:type="dxa"/>
            <w:tcBorders>
              <w:top w:val="nil"/>
              <w:left w:val="nil"/>
              <w:bottom w:val="nil"/>
              <w:right w:val="single" w:sz="8" w:space="0" w:color="auto"/>
            </w:tcBorders>
            <w:shd w:val="clear" w:color="000000" w:fill="FFFFFF"/>
            <w:vAlign w:val="center"/>
            <w:hideMark/>
          </w:tcPr>
          <w:p w14:paraId="6575D198"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64</w:t>
            </w:r>
          </w:p>
        </w:tc>
        <w:tc>
          <w:tcPr>
            <w:tcW w:w="2944" w:type="dxa"/>
            <w:tcBorders>
              <w:top w:val="single" w:sz="8" w:space="0" w:color="auto"/>
              <w:left w:val="nil"/>
              <w:bottom w:val="single" w:sz="8" w:space="0" w:color="auto"/>
              <w:right w:val="nil"/>
            </w:tcBorders>
            <w:shd w:val="clear" w:color="000000" w:fill="FFFFFF"/>
            <w:vAlign w:val="center"/>
            <w:hideMark/>
          </w:tcPr>
          <w:p w14:paraId="73F69AA5"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Iluminación</w:t>
            </w:r>
          </w:p>
        </w:tc>
        <w:tc>
          <w:tcPr>
            <w:tcW w:w="858"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6979165"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9</w:t>
            </w:r>
          </w:p>
        </w:tc>
        <w:tc>
          <w:tcPr>
            <w:tcW w:w="1067" w:type="dxa"/>
            <w:tcBorders>
              <w:top w:val="nil"/>
              <w:left w:val="nil"/>
              <w:bottom w:val="nil"/>
              <w:right w:val="nil"/>
            </w:tcBorders>
            <w:shd w:val="clear" w:color="000000" w:fill="FFFFFF"/>
            <w:vAlign w:val="center"/>
            <w:hideMark/>
          </w:tcPr>
          <w:p w14:paraId="0FB1A770"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1</w:t>
            </w:r>
          </w:p>
        </w:tc>
        <w:tc>
          <w:tcPr>
            <w:tcW w:w="859" w:type="dxa"/>
            <w:tcBorders>
              <w:top w:val="nil"/>
              <w:left w:val="nil"/>
              <w:bottom w:val="nil"/>
              <w:right w:val="nil"/>
            </w:tcBorders>
            <w:shd w:val="clear" w:color="000000" w:fill="FFFFFF"/>
            <w:vAlign w:val="center"/>
            <w:hideMark/>
          </w:tcPr>
          <w:p w14:paraId="2D711BB3"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2</w:t>
            </w:r>
          </w:p>
        </w:tc>
        <w:tc>
          <w:tcPr>
            <w:tcW w:w="991" w:type="dxa"/>
            <w:gridSpan w:val="2"/>
            <w:tcBorders>
              <w:top w:val="nil"/>
              <w:left w:val="nil"/>
              <w:bottom w:val="nil"/>
              <w:right w:val="nil"/>
            </w:tcBorders>
            <w:shd w:val="clear" w:color="000000" w:fill="FFFFFF"/>
            <w:vAlign w:val="center"/>
            <w:hideMark/>
          </w:tcPr>
          <w:p w14:paraId="67407BB7"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3</w:t>
            </w:r>
          </w:p>
        </w:tc>
        <w:tc>
          <w:tcPr>
            <w:tcW w:w="897" w:type="dxa"/>
            <w:tcBorders>
              <w:top w:val="nil"/>
              <w:left w:val="nil"/>
              <w:bottom w:val="nil"/>
              <w:right w:val="nil"/>
            </w:tcBorders>
            <w:shd w:val="clear" w:color="000000" w:fill="FFFFFF"/>
            <w:vAlign w:val="center"/>
            <w:hideMark/>
          </w:tcPr>
          <w:p w14:paraId="2FD70595"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4</w:t>
            </w:r>
          </w:p>
        </w:tc>
        <w:tc>
          <w:tcPr>
            <w:tcW w:w="1178" w:type="dxa"/>
            <w:tcBorders>
              <w:top w:val="nil"/>
              <w:left w:val="nil"/>
              <w:bottom w:val="nil"/>
              <w:right w:val="single" w:sz="8" w:space="0" w:color="auto"/>
            </w:tcBorders>
            <w:shd w:val="clear" w:color="000000" w:fill="FFFFFF"/>
            <w:vAlign w:val="center"/>
            <w:hideMark/>
          </w:tcPr>
          <w:p w14:paraId="66FDE065"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5</w:t>
            </w:r>
          </w:p>
        </w:tc>
      </w:tr>
      <w:tr w:rsidR="005300A9" w:rsidRPr="005300A9" w14:paraId="044A8191" w14:textId="77777777" w:rsidTr="00B331B3">
        <w:trPr>
          <w:trHeight w:val="315"/>
          <w:jc w:val="center"/>
        </w:trPr>
        <w:tc>
          <w:tcPr>
            <w:tcW w:w="629" w:type="dxa"/>
            <w:tcBorders>
              <w:top w:val="single" w:sz="8" w:space="0" w:color="auto"/>
              <w:left w:val="single" w:sz="8" w:space="0" w:color="auto"/>
              <w:bottom w:val="nil"/>
              <w:right w:val="single" w:sz="8" w:space="0" w:color="auto"/>
            </w:tcBorders>
            <w:shd w:val="clear" w:color="000000" w:fill="CCCCCC"/>
            <w:vAlign w:val="center"/>
            <w:hideMark/>
          </w:tcPr>
          <w:p w14:paraId="0B4E1235"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AI10</w:t>
            </w:r>
          </w:p>
        </w:tc>
        <w:tc>
          <w:tcPr>
            <w:tcW w:w="557" w:type="dxa"/>
            <w:tcBorders>
              <w:top w:val="single" w:sz="8" w:space="0" w:color="auto"/>
              <w:left w:val="nil"/>
              <w:bottom w:val="nil"/>
              <w:right w:val="single" w:sz="8" w:space="0" w:color="auto"/>
            </w:tcBorders>
            <w:shd w:val="clear" w:color="000000" w:fill="CCCCCC"/>
            <w:vAlign w:val="center"/>
            <w:hideMark/>
          </w:tcPr>
          <w:p w14:paraId="4D1D23B7"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70</w:t>
            </w:r>
          </w:p>
        </w:tc>
        <w:tc>
          <w:tcPr>
            <w:tcW w:w="2944" w:type="dxa"/>
            <w:tcBorders>
              <w:top w:val="single" w:sz="8" w:space="0" w:color="auto"/>
              <w:left w:val="nil"/>
              <w:bottom w:val="single" w:sz="8" w:space="0" w:color="auto"/>
              <w:right w:val="single" w:sz="8" w:space="0" w:color="000000"/>
            </w:tcBorders>
            <w:shd w:val="clear" w:color="000000" w:fill="CCCCCC"/>
            <w:vAlign w:val="center"/>
            <w:hideMark/>
          </w:tcPr>
          <w:p w14:paraId="71F0009D"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 xml:space="preserve">Limpieza </w:t>
            </w:r>
          </w:p>
        </w:tc>
        <w:tc>
          <w:tcPr>
            <w:tcW w:w="858" w:type="dxa"/>
            <w:tcBorders>
              <w:top w:val="nil"/>
              <w:left w:val="nil"/>
              <w:bottom w:val="nil"/>
              <w:right w:val="single" w:sz="8" w:space="0" w:color="auto"/>
            </w:tcBorders>
            <w:shd w:val="clear" w:color="000000" w:fill="CCCCCC"/>
            <w:vAlign w:val="center"/>
            <w:hideMark/>
          </w:tcPr>
          <w:p w14:paraId="1F547EC6"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9</w:t>
            </w:r>
          </w:p>
        </w:tc>
        <w:tc>
          <w:tcPr>
            <w:tcW w:w="1067" w:type="dxa"/>
            <w:tcBorders>
              <w:top w:val="single" w:sz="8" w:space="0" w:color="auto"/>
              <w:left w:val="nil"/>
              <w:bottom w:val="single" w:sz="8" w:space="0" w:color="auto"/>
              <w:right w:val="nil"/>
            </w:tcBorders>
            <w:shd w:val="clear" w:color="000000" w:fill="CCCCCC"/>
            <w:vAlign w:val="center"/>
            <w:hideMark/>
          </w:tcPr>
          <w:p w14:paraId="07902F99"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1</w:t>
            </w:r>
          </w:p>
        </w:tc>
        <w:tc>
          <w:tcPr>
            <w:tcW w:w="859" w:type="dxa"/>
            <w:tcBorders>
              <w:top w:val="single" w:sz="8" w:space="0" w:color="auto"/>
              <w:left w:val="nil"/>
              <w:bottom w:val="single" w:sz="8" w:space="0" w:color="auto"/>
              <w:right w:val="nil"/>
            </w:tcBorders>
            <w:shd w:val="clear" w:color="000000" w:fill="CCCCCC"/>
            <w:vAlign w:val="center"/>
            <w:hideMark/>
          </w:tcPr>
          <w:p w14:paraId="417EC6DD"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2</w:t>
            </w:r>
          </w:p>
        </w:tc>
        <w:tc>
          <w:tcPr>
            <w:tcW w:w="991" w:type="dxa"/>
            <w:gridSpan w:val="2"/>
            <w:tcBorders>
              <w:top w:val="single" w:sz="8" w:space="0" w:color="auto"/>
              <w:left w:val="nil"/>
              <w:bottom w:val="single" w:sz="8" w:space="0" w:color="auto"/>
              <w:right w:val="nil"/>
            </w:tcBorders>
            <w:shd w:val="clear" w:color="000000" w:fill="CCCCCC"/>
            <w:vAlign w:val="center"/>
            <w:hideMark/>
          </w:tcPr>
          <w:p w14:paraId="379FF4A9"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3</w:t>
            </w:r>
          </w:p>
        </w:tc>
        <w:tc>
          <w:tcPr>
            <w:tcW w:w="897" w:type="dxa"/>
            <w:tcBorders>
              <w:top w:val="single" w:sz="8" w:space="0" w:color="auto"/>
              <w:left w:val="nil"/>
              <w:bottom w:val="single" w:sz="8" w:space="0" w:color="auto"/>
              <w:right w:val="nil"/>
            </w:tcBorders>
            <w:shd w:val="clear" w:color="000000" w:fill="CCCCCC"/>
            <w:vAlign w:val="center"/>
            <w:hideMark/>
          </w:tcPr>
          <w:p w14:paraId="0E79D236"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4</w:t>
            </w:r>
          </w:p>
        </w:tc>
        <w:tc>
          <w:tcPr>
            <w:tcW w:w="1178" w:type="dxa"/>
            <w:tcBorders>
              <w:top w:val="single" w:sz="8" w:space="0" w:color="auto"/>
              <w:left w:val="nil"/>
              <w:bottom w:val="single" w:sz="8" w:space="0" w:color="auto"/>
              <w:right w:val="single" w:sz="8" w:space="0" w:color="auto"/>
            </w:tcBorders>
            <w:shd w:val="clear" w:color="000000" w:fill="CCCCCC"/>
            <w:vAlign w:val="center"/>
            <w:hideMark/>
          </w:tcPr>
          <w:p w14:paraId="72821AC9"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5</w:t>
            </w:r>
          </w:p>
        </w:tc>
      </w:tr>
      <w:tr w:rsidR="005300A9" w:rsidRPr="005300A9" w14:paraId="388D5211" w14:textId="77777777" w:rsidTr="00B331B3">
        <w:trPr>
          <w:trHeight w:val="300"/>
          <w:jc w:val="center"/>
        </w:trPr>
        <w:tc>
          <w:tcPr>
            <w:tcW w:w="629"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3959448F"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AB03</w:t>
            </w:r>
          </w:p>
        </w:tc>
        <w:tc>
          <w:tcPr>
            <w:tcW w:w="557"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30A7F439"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64</w:t>
            </w:r>
          </w:p>
        </w:tc>
        <w:tc>
          <w:tcPr>
            <w:tcW w:w="5828" w:type="dxa"/>
            <w:gridSpan w:val="5"/>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3650F31E"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La carrera cuenta con suficientes espacios para actividades prácticas de los estudiantes para el desarrollo del proceso de enseñanza.</w:t>
            </w:r>
          </w:p>
        </w:tc>
        <w:tc>
          <w:tcPr>
            <w:tcW w:w="2966" w:type="dxa"/>
            <w:gridSpan w:val="3"/>
            <w:tcBorders>
              <w:top w:val="single" w:sz="8" w:space="0" w:color="auto"/>
              <w:left w:val="nil"/>
              <w:bottom w:val="nil"/>
              <w:right w:val="single" w:sz="8" w:space="0" w:color="000000"/>
            </w:tcBorders>
            <w:shd w:val="clear" w:color="000000" w:fill="FFFFFF"/>
            <w:vAlign w:val="center"/>
            <w:hideMark/>
          </w:tcPr>
          <w:p w14:paraId="5A8B9984" w14:textId="09EFE7E4"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1. Si</w:t>
            </w:r>
          </w:p>
        </w:tc>
      </w:tr>
      <w:tr w:rsidR="005300A9" w:rsidRPr="005300A9" w14:paraId="26B5E4E2" w14:textId="77777777" w:rsidTr="00B331B3">
        <w:trPr>
          <w:trHeight w:val="300"/>
          <w:jc w:val="center"/>
        </w:trPr>
        <w:tc>
          <w:tcPr>
            <w:tcW w:w="629" w:type="dxa"/>
            <w:vMerge/>
            <w:tcBorders>
              <w:top w:val="single" w:sz="8" w:space="0" w:color="auto"/>
              <w:left w:val="single" w:sz="8" w:space="0" w:color="auto"/>
              <w:bottom w:val="single" w:sz="8" w:space="0" w:color="000000"/>
              <w:right w:val="nil"/>
            </w:tcBorders>
            <w:vAlign w:val="center"/>
            <w:hideMark/>
          </w:tcPr>
          <w:p w14:paraId="20922C58"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single" w:sz="8" w:space="0" w:color="auto"/>
              <w:left w:val="single" w:sz="8" w:space="0" w:color="auto"/>
              <w:bottom w:val="single" w:sz="8" w:space="0" w:color="000000"/>
              <w:right w:val="nil"/>
            </w:tcBorders>
            <w:vAlign w:val="center"/>
            <w:hideMark/>
          </w:tcPr>
          <w:p w14:paraId="22BC0177"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single" w:sz="8" w:space="0" w:color="000000"/>
              <w:right w:val="single" w:sz="8" w:space="0" w:color="000000"/>
            </w:tcBorders>
            <w:vAlign w:val="center"/>
            <w:hideMark/>
          </w:tcPr>
          <w:p w14:paraId="2190EF60"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nil"/>
              <w:bottom w:val="nil"/>
              <w:right w:val="single" w:sz="8" w:space="0" w:color="000000"/>
            </w:tcBorders>
            <w:shd w:val="clear" w:color="000000" w:fill="FFFFFF"/>
            <w:vAlign w:val="center"/>
            <w:hideMark/>
          </w:tcPr>
          <w:p w14:paraId="503BF1BE"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0. No</w:t>
            </w:r>
          </w:p>
        </w:tc>
      </w:tr>
      <w:tr w:rsidR="005300A9" w:rsidRPr="005300A9" w14:paraId="7C1C0355" w14:textId="77777777" w:rsidTr="00B331B3">
        <w:trPr>
          <w:trHeight w:val="300"/>
          <w:jc w:val="center"/>
        </w:trPr>
        <w:tc>
          <w:tcPr>
            <w:tcW w:w="629" w:type="dxa"/>
            <w:vMerge/>
            <w:tcBorders>
              <w:top w:val="single" w:sz="8" w:space="0" w:color="auto"/>
              <w:left w:val="single" w:sz="8" w:space="0" w:color="auto"/>
              <w:bottom w:val="single" w:sz="8" w:space="0" w:color="000000"/>
              <w:right w:val="nil"/>
            </w:tcBorders>
            <w:vAlign w:val="center"/>
            <w:hideMark/>
          </w:tcPr>
          <w:p w14:paraId="2B1A8A4B"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single" w:sz="8" w:space="0" w:color="auto"/>
              <w:left w:val="single" w:sz="8" w:space="0" w:color="auto"/>
              <w:bottom w:val="single" w:sz="8" w:space="0" w:color="000000"/>
              <w:right w:val="nil"/>
            </w:tcBorders>
            <w:vAlign w:val="center"/>
            <w:hideMark/>
          </w:tcPr>
          <w:p w14:paraId="34383112"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single" w:sz="8" w:space="0" w:color="000000"/>
              <w:right w:val="single" w:sz="8" w:space="0" w:color="000000"/>
            </w:tcBorders>
            <w:vAlign w:val="center"/>
            <w:hideMark/>
          </w:tcPr>
          <w:p w14:paraId="6ABF4080"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nil"/>
              <w:right w:val="single" w:sz="8" w:space="0" w:color="000000"/>
            </w:tcBorders>
            <w:shd w:val="clear" w:color="000000" w:fill="FFFFFF"/>
            <w:vAlign w:val="center"/>
            <w:hideMark/>
          </w:tcPr>
          <w:p w14:paraId="461A5AD9"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 xml:space="preserve">8. No hay </w:t>
            </w:r>
            <w:r w:rsidRPr="005300A9">
              <w:rPr>
                <w:rFonts w:ascii="Times New Roman" w:eastAsia="Times New Roman" w:hAnsi="Times New Roman" w:cs="Times New Roman"/>
                <w:b/>
                <w:bCs/>
                <w:color w:val="000000"/>
                <w:lang w:eastAsia="es-CR"/>
              </w:rPr>
              <w:t>(PASE A AB04)</w:t>
            </w:r>
          </w:p>
        </w:tc>
      </w:tr>
      <w:tr w:rsidR="005300A9" w:rsidRPr="005300A9" w14:paraId="09632EE5" w14:textId="77777777" w:rsidTr="00B331B3">
        <w:trPr>
          <w:trHeight w:val="315"/>
          <w:jc w:val="center"/>
        </w:trPr>
        <w:tc>
          <w:tcPr>
            <w:tcW w:w="629" w:type="dxa"/>
            <w:vMerge/>
            <w:tcBorders>
              <w:top w:val="single" w:sz="8" w:space="0" w:color="auto"/>
              <w:left w:val="single" w:sz="8" w:space="0" w:color="auto"/>
              <w:bottom w:val="single" w:sz="4" w:space="0" w:color="auto"/>
              <w:right w:val="nil"/>
            </w:tcBorders>
            <w:vAlign w:val="center"/>
            <w:hideMark/>
          </w:tcPr>
          <w:p w14:paraId="59B8BF2D"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single" w:sz="8" w:space="0" w:color="auto"/>
              <w:left w:val="single" w:sz="8" w:space="0" w:color="auto"/>
              <w:bottom w:val="single" w:sz="4" w:space="0" w:color="auto"/>
              <w:right w:val="nil"/>
            </w:tcBorders>
            <w:vAlign w:val="center"/>
            <w:hideMark/>
          </w:tcPr>
          <w:p w14:paraId="1F8AFF63"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single" w:sz="4" w:space="0" w:color="auto"/>
              <w:right w:val="single" w:sz="8" w:space="0" w:color="000000"/>
            </w:tcBorders>
            <w:vAlign w:val="center"/>
            <w:hideMark/>
          </w:tcPr>
          <w:p w14:paraId="32742ADE"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nil"/>
              <w:bottom w:val="single" w:sz="4" w:space="0" w:color="auto"/>
              <w:right w:val="single" w:sz="8" w:space="0" w:color="000000"/>
            </w:tcBorders>
            <w:shd w:val="clear" w:color="000000" w:fill="FFFFFF"/>
            <w:vAlign w:val="center"/>
            <w:hideMark/>
          </w:tcPr>
          <w:p w14:paraId="2D9D5F71"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9. No sabe</w:t>
            </w:r>
          </w:p>
        </w:tc>
      </w:tr>
      <w:tr w:rsidR="005300A9" w:rsidRPr="005300A9" w14:paraId="74F6B4FB" w14:textId="77777777" w:rsidTr="00B331B3">
        <w:trPr>
          <w:trHeight w:val="835"/>
          <w:jc w:val="center"/>
        </w:trPr>
        <w:tc>
          <w:tcPr>
            <w:tcW w:w="629"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3D0ACD8D"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lastRenderedPageBreak/>
              <w:t> </w:t>
            </w:r>
          </w:p>
        </w:tc>
        <w:tc>
          <w:tcPr>
            <w:tcW w:w="557" w:type="dxa"/>
            <w:tcBorders>
              <w:top w:val="single" w:sz="4" w:space="0" w:color="auto"/>
              <w:left w:val="nil"/>
              <w:bottom w:val="single" w:sz="8" w:space="0" w:color="auto"/>
              <w:right w:val="single" w:sz="8" w:space="0" w:color="auto"/>
            </w:tcBorders>
            <w:shd w:val="clear" w:color="auto" w:fill="auto"/>
            <w:vAlign w:val="center"/>
            <w:hideMark/>
          </w:tcPr>
          <w:p w14:paraId="627C6333"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 </w:t>
            </w:r>
          </w:p>
        </w:tc>
        <w:tc>
          <w:tcPr>
            <w:tcW w:w="2944" w:type="dxa"/>
            <w:tcBorders>
              <w:top w:val="single" w:sz="4" w:space="0" w:color="auto"/>
              <w:left w:val="nil"/>
              <w:bottom w:val="single" w:sz="8" w:space="0" w:color="auto"/>
              <w:right w:val="single" w:sz="8" w:space="0" w:color="000000"/>
            </w:tcBorders>
            <w:shd w:val="clear" w:color="auto" w:fill="auto"/>
            <w:vAlign w:val="center"/>
            <w:hideMark/>
          </w:tcPr>
          <w:p w14:paraId="58F69895" w14:textId="77777777" w:rsidR="005300A9" w:rsidRPr="005300A9" w:rsidRDefault="005300A9" w:rsidP="005300A9">
            <w:pPr>
              <w:spacing w:after="0" w:line="240" w:lineRule="auto"/>
              <w:jc w:val="center"/>
              <w:rPr>
                <w:rFonts w:ascii="Times New Roman" w:eastAsia="Times New Roman" w:hAnsi="Times New Roman" w:cs="Times New Roman"/>
                <w:b/>
                <w:bCs/>
                <w:color w:val="000000"/>
                <w:lang w:eastAsia="es-CR"/>
              </w:rPr>
            </w:pPr>
            <w:r w:rsidRPr="005300A9">
              <w:rPr>
                <w:rFonts w:ascii="Times New Roman" w:eastAsia="Times New Roman" w:hAnsi="Times New Roman" w:cs="Times New Roman"/>
                <w:b/>
                <w:bCs/>
                <w:color w:val="000000"/>
                <w:lang w:eastAsia="es-CR"/>
              </w:rPr>
              <w:t>Espacios para actividades prácticas de los estudiantes</w:t>
            </w:r>
          </w:p>
        </w:tc>
        <w:tc>
          <w:tcPr>
            <w:tcW w:w="858" w:type="dxa"/>
            <w:tcBorders>
              <w:top w:val="single" w:sz="4" w:space="0" w:color="auto"/>
              <w:left w:val="nil"/>
              <w:bottom w:val="single" w:sz="8" w:space="0" w:color="auto"/>
              <w:right w:val="single" w:sz="8" w:space="0" w:color="auto"/>
            </w:tcBorders>
            <w:shd w:val="clear" w:color="000000" w:fill="FFFFFF"/>
            <w:vAlign w:val="center"/>
            <w:hideMark/>
          </w:tcPr>
          <w:p w14:paraId="07486C0A" w14:textId="77777777" w:rsidR="005300A9" w:rsidRPr="005300A9" w:rsidRDefault="005300A9" w:rsidP="005300A9">
            <w:pPr>
              <w:spacing w:after="0" w:line="240" w:lineRule="auto"/>
              <w:jc w:val="center"/>
              <w:rPr>
                <w:rFonts w:ascii="Times New Roman" w:eastAsia="Times New Roman" w:hAnsi="Times New Roman" w:cs="Times New Roman"/>
                <w:b/>
                <w:bCs/>
                <w:color w:val="000000"/>
                <w:lang w:eastAsia="es-CR"/>
              </w:rPr>
            </w:pPr>
            <w:r w:rsidRPr="005300A9">
              <w:rPr>
                <w:rFonts w:ascii="Times New Roman" w:eastAsia="Times New Roman" w:hAnsi="Times New Roman" w:cs="Times New Roman"/>
                <w:b/>
                <w:bCs/>
                <w:color w:val="000000"/>
                <w:lang w:eastAsia="es-CR"/>
              </w:rPr>
              <w:t>NA/NS</w:t>
            </w:r>
          </w:p>
        </w:tc>
        <w:tc>
          <w:tcPr>
            <w:tcW w:w="1067" w:type="dxa"/>
            <w:tcBorders>
              <w:top w:val="single" w:sz="4" w:space="0" w:color="auto"/>
              <w:left w:val="nil"/>
              <w:bottom w:val="single" w:sz="8" w:space="0" w:color="auto"/>
              <w:right w:val="nil"/>
            </w:tcBorders>
            <w:shd w:val="clear" w:color="000000" w:fill="FFFFFF"/>
            <w:vAlign w:val="center"/>
            <w:hideMark/>
          </w:tcPr>
          <w:p w14:paraId="0065824B" w14:textId="77777777" w:rsidR="005300A9" w:rsidRPr="005300A9" w:rsidRDefault="005300A9" w:rsidP="005300A9">
            <w:pPr>
              <w:spacing w:after="0" w:line="240" w:lineRule="auto"/>
              <w:jc w:val="center"/>
              <w:rPr>
                <w:rFonts w:ascii="Times New Roman" w:eastAsia="Times New Roman" w:hAnsi="Times New Roman" w:cs="Times New Roman"/>
                <w:b/>
                <w:bCs/>
                <w:color w:val="000000"/>
                <w:lang w:eastAsia="es-CR"/>
              </w:rPr>
            </w:pPr>
            <w:r w:rsidRPr="005300A9">
              <w:rPr>
                <w:rFonts w:ascii="Times New Roman" w:eastAsia="Times New Roman" w:hAnsi="Times New Roman" w:cs="Times New Roman"/>
                <w:b/>
                <w:bCs/>
                <w:color w:val="000000"/>
                <w:lang w:eastAsia="es-CR"/>
              </w:rPr>
              <w:t>Muy malo</w:t>
            </w:r>
          </w:p>
        </w:tc>
        <w:tc>
          <w:tcPr>
            <w:tcW w:w="859" w:type="dxa"/>
            <w:tcBorders>
              <w:top w:val="single" w:sz="4" w:space="0" w:color="auto"/>
              <w:left w:val="nil"/>
              <w:bottom w:val="single" w:sz="8" w:space="0" w:color="auto"/>
              <w:right w:val="nil"/>
            </w:tcBorders>
            <w:shd w:val="clear" w:color="000000" w:fill="FFFFFF"/>
            <w:vAlign w:val="center"/>
            <w:hideMark/>
          </w:tcPr>
          <w:p w14:paraId="514435BC" w14:textId="77777777" w:rsidR="005300A9" w:rsidRPr="005300A9" w:rsidRDefault="005300A9" w:rsidP="005300A9">
            <w:pPr>
              <w:spacing w:after="0" w:line="240" w:lineRule="auto"/>
              <w:rPr>
                <w:rFonts w:ascii="Times New Roman" w:eastAsia="Times New Roman" w:hAnsi="Times New Roman" w:cs="Times New Roman"/>
                <w:b/>
                <w:bCs/>
                <w:color w:val="000000"/>
                <w:lang w:eastAsia="es-CR"/>
              </w:rPr>
            </w:pPr>
            <w:r w:rsidRPr="005300A9">
              <w:rPr>
                <w:rFonts w:ascii="Times New Roman" w:eastAsia="Times New Roman" w:hAnsi="Times New Roman" w:cs="Times New Roman"/>
                <w:b/>
                <w:bCs/>
                <w:color w:val="000000"/>
                <w:lang w:eastAsia="es-CR"/>
              </w:rPr>
              <w:t> </w:t>
            </w:r>
          </w:p>
        </w:tc>
        <w:tc>
          <w:tcPr>
            <w:tcW w:w="991" w:type="dxa"/>
            <w:gridSpan w:val="2"/>
            <w:tcBorders>
              <w:top w:val="single" w:sz="4" w:space="0" w:color="auto"/>
              <w:left w:val="nil"/>
              <w:bottom w:val="single" w:sz="8" w:space="0" w:color="auto"/>
              <w:right w:val="nil"/>
            </w:tcBorders>
            <w:shd w:val="clear" w:color="000000" w:fill="FFFFFF"/>
            <w:vAlign w:val="center"/>
            <w:hideMark/>
          </w:tcPr>
          <w:p w14:paraId="40CE59DF" w14:textId="77777777" w:rsidR="005300A9" w:rsidRPr="005300A9" w:rsidRDefault="005300A9" w:rsidP="005300A9">
            <w:pPr>
              <w:spacing w:after="0" w:line="240" w:lineRule="auto"/>
              <w:jc w:val="center"/>
              <w:rPr>
                <w:rFonts w:ascii="Times New Roman" w:eastAsia="Times New Roman" w:hAnsi="Times New Roman" w:cs="Times New Roman"/>
                <w:b/>
                <w:bCs/>
                <w:color w:val="000000"/>
                <w:lang w:eastAsia="es-CR"/>
              </w:rPr>
            </w:pPr>
            <w:r w:rsidRPr="005300A9">
              <w:rPr>
                <w:rFonts w:ascii="Times New Roman" w:eastAsia="Times New Roman" w:hAnsi="Times New Roman" w:cs="Times New Roman"/>
                <w:b/>
                <w:bCs/>
                <w:color w:val="000000"/>
                <w:lang w:eastAsia="es-CR"/>
              </w:rPr>
              <w:t> </w:t>
            </w:r>
          </w:p>
        </w:tc>
        <w:tc>
          <w:tcPr>
            <w:tcW w:w="897" w:type="dxa"/>
            <w:tcBorders>
              <w:top w:val="single" w:sz="4" w:space="0" w:color="auto"/>
              <w:left w:val="nil"/>
              <w:bottom w:val="single" w:sz="8" w:space="0" w:color="auto"/>
              <w:right w:val="nil"/>
            </w:tcBorders>
            <w:shd w:val="clear" w:color="000000" w:fill="FFFFFF"/>
            <w:vAlign w:val="center"/>
            <w:hideMark/>
          </w:tcPr>
          <w:p w14:paraId="475A8971" w14:textId="77777777" w:rsidR="005300A9" w:rsidRPr="005300A9" w:rsidRDefault="005300A9" w:rsidP="005300A9">
            <w:pPr>
              <w:spacing w:after="0" w:line="240" w:lineRule="auto"/>
              <w:jc w:val="center"/>
              <w:rPr>
                <w:rFonts w:ascii="Times New Roman" w:eastAsia="Times New Roman" w:hAnsi="Times New Roman" w:cs="Times New Roman"/>
                <w:b/>
                <w:bCs/>
                <w:color w:val="000000"/>
                <w:lang w:eastAsia="es-CR"/>
              </w:rPr>
            </w:pPr>
            <w:r w:rsidRPr="005300A9">
              <w:rPr>
                <w:rFonts w:ascii="Times New Roman" w:eastAsia="Times New Roman" w:hAnsi="Times New Roman" w:cs="Times New Roman"/>
                <w:b/>
                <w:bCs/>
                <w:color w:val="000000"/>
                <w:lang w:eastAsia="es-CR"/>
              </w:rPr>
              <w:t> </w:t>
            </w:r>
          </w:p>
        </w:tc>
        <w:tc>
          <w:tcPr>
            <w:tcW w:w="1178" w:type="dxa"/>
            <w:tcBorders>
              <w:top w:val="single" w:sz="4" w:space="0" w:color="auto"/>
              <w:left w:val="nil"/>
              <w:bottom w:val="single" w:sz="8" w:space="0" w:color="auto"/>
              <w:right w:val="single" w:sz="8" w:space="0" w:color="auto"/>
            </w:tcBorders>
            <w:shd w:val="clear" w:color="000000" w:fill="FFFFFF"/>
            <w:vAlign w:val="center"/>
            <w:hideMark/>
          </w:tcPr>
          <w:p w14:paraId="77578E30" w14:textId="77777777" w:rsidR="005300A9" w:rsidRPr="005300A9" w:rsidRDefault="005300A9" w:rsidP="005300A9">
            <w:pPr>
              <w:spacing w:after="0" w:line="240" w:lineRule="auto"/>
              <w:jc w:val="center"/>
              <w:rPr>
                <w:rFonts w:ascii="Times New Roman" w:eastAsia="Times New Roman" w:hAnsi="Times New Roman" w:cs="Times New Roman"/>
                <w:b/>
                <w:bCs/>
                <w:color w:val="000000"/>
                <w:lang w:eastAsia="es-CR"/>
              </w:rPr>
            </w:pPr>
            <w:r w:rsidRPr="005300A9">
              <w:rPr>
                <w:rFonts w:ascii="Times New Roman" w:eastAsia="Times New Roman" w:hAnsi="Times New Roman" w:cs="Times New Roman"/>
                <w:b/>
                <w:bCs/>
                <w:color w:val="000000"/>
                <w:lang w:eastAsia="es-CR"/>
              </w:rPr>
              <w:t>Muy bueno</w:t>
            </w:r>
          </w:p>
        </w:tc>
      </w:tr>
      <w:tr w:rsidR="005300A9" w:rsidRPr="005300A9" w14:paraId="19E1A532" w14:textId="77777777" w:rsidTr="00B331B3">
        <w:trPr>
          <w:trHeight w:val="411"/>
          <w:jc w:val="center"/>
        </w:trPr>
        <w:tc>
          <w:tcPr>
            <w:tcW w:w="629" w:type="dxa"/>
            <w:tcBorders>
              <w:top w:val="nil"/>
              <w:left w:val="single" w:sz="8" w:space="0" w:color="auto"/>
              <w:bottom w:val="single" w:sz="8" w:space="0" w:color="auto"/>
              <w:right w:val="single" w:sz="8" w:space="0" w:color="auto"/>
            </w:tcBorders>
            <w:shd w:val="clear" w:color="000000" w:fill="CCCCCC"/>
            <w:vAlign w:val="center"/>
            <w:hideMark/>
          </w:tcPr>
          <w:p w14:paraId="3789F09A" w14:textId="77777777" w:rsidR="005300A9" w:rsidRPr="005300A9" w:rsidRDefault="005300A9" w:rsidP="005300A9">
            <w:pPr>
              <w:spacing w:after="0" w:line="240" w:lineRule="auto"/>
              <w:jc w:val="both"/>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AI11</w:t>
            </w:r>
          </w:p>
        </w:tc>
        <w:tc>
          <w:tcPr>
            <w:tcW w:w="557" w:type="dxa"/>
            <w:tcBorders>
              <w:top w:val="nil"/>
              <w:left w:val="nil"/>
              <w:bottom w:val="single" w:sz="8" w:space="0" w:color="auto"/>
              <w:right w:val="single" w:sz="8" w:space="0" w:color="auto"/>
            </w:tcBorders>
            <w:shd w:val="clear" w:color="000000" w:fill="CCCCCC"/>
            <w:vAlign w:val="center"/>
            <w:hideMark/>
          </w:tcPr>
          <w:p w14:paraId="41E021AE"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64</w:t>
            </w:r>
          </w:p>
        </w:tc>
        <w:tc>
          <w:tcPr>
            <w:tcW w:w="2944" w:type="dxa"/>
            <w:tcBorders>
              <w:top w:val="single" w:sz="8" w:space="0" w:color="auto"/>
              <w:left w:val="nil"/>
              <w:bottom w:val="single" w:sz="8" w:space="0" w:color="auto"/>
              <w:right w:val="nil"/>
            </w:tcBorders>
            <w:shd w:val="clear" w:color="000000" w:fill="CCCCCC"/>
            <w:vAlign w:val="center"/>
            <w:hideMark/>
          </w:tcPr>
          <w:p w14:paraId="4E78F2F7"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Tamaño del espacio físico</w:t>
            </w:r>
          </w:p>
        </w:tc>
        <w:tc>
          <w:tcPr>
            <w:tcW w:w="858" w:type="dxa"/>
            <w:tcBorders>
              <w:top w:val="nil"/>
              <w:left w:val="single" w:sz="8" w:space="0" w:color="auto"/>
              <w:bottom w:val="nil"/>
              <w:right w:val="single" w:sz="8" w:space="0" w:color="auto"/>
            </w:tcBorders>
            <w:shd w:val="clear" w:color="000000" w:fill="CCCCCC"/>
            <w:vAlign w:val="center"/>
            <w:hideMark/>
          </w:tcPr>
          <w:p w14:paraId="110DD702"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8 / 9</w:t>
            </w:r>
          </w:p>
        </w:tc>
        <w:tc>
          <w:tcPr>
            <w:tcW w:w="1067" w:type="dxa"/>
            <w:tcBorders>
              <w:top w:val="nil"/>
              <w:left w:val="nil"/>
              <w:bottom w:val="single" w:sz="8" w:space="0" w:color="auto"/>
              <w:right w:val="nil"/>
            </w:tcBorders>
            <w:shd w:val="clear" w:color="000000" w:fill="CCCCCC"/>
            <w:vAlign w:val="center"/>
            <w:hideMark/>
          </w:tcPr>
          <w:p w14:paraId="5AFE2312"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1</w:t>
            </w:r>
          </w:p>
        </w:tc>
        <w:tc>
          <w:tcPr>
            <w:tcW w:w="859" w:type="dxa"/>
            <w:tcBorders>
              <w:top w:val="nil"/>
              <w:left w:val="nil"/>
              <w:bottom w:val="single" w:sz="8" w:space="0" w:color="auto"/>
              <w:right w:val="nil"/>
            </w:tcBorders>
            <w:shd w:val="clear" w:color="000000" w:fill="CCCCCC"/>
            <w:vAlign w:val="center"/>
            <w:hideMark/>
          </w:tcPr>
          <w:p w14:paraId="62943DFB"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2</w:t>
            </w:r>
          </w:p>
        </w:tc>
        <w:tc>
          <w:tcPr>
            <w:tcW w:w="991" w:type="dxa"/>
            <w:gridSpan w:val="2"/>
            <w:tcBorders>
              <w:top w:val="single" w:sz="8" w:space="0" w:color="auto"/>
              <w:left w:val="nil"/>
              <w:bottom w:val="single" w:sz="8" w:space="0" w:color="auto"/>
              <w:right w:val="nil"/>
            </w:tcBorders>
            <w:shd w:val="clear" w:color="000000" w:fill="CCCCCC"/>
            <w:vAlign w:val="center"/>
            <w:hideMark/>
          </w:tcPr>
          <w:p w14:paraId="6C1ABB38"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3</w:t>
            </w:r>
          </w:p>
        </w:tc>
        <w:tc>
          <w:tcPr>
            <w:tcW w:w="897" w:type="dxa"/>
            <w:tcBorders>
              <w:top w:val="nil"/>
              <w:left w:val="nil"/>
              <w:bottom w:val="single" w:sz="8" w:space="0" w:color="auto"/>
              <w:right w:val="nil"/>
            </w:tcBorders>
            <w:shd w:val="clear" w:color="000000" w:fill="CCCCCC"/>
            <w:vAlign w:val="center"/>
            <w:hideMark/>
          </w:tcPr>
          <w:p w14:paraId="588D48E8"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4</w:t>
            </w:r>
          </w:p>
        </w:tc>
        <w:tc>
          <w:tcPr>
            <w:tcW w:w="1178" w:type="dxa"/>
            <w:tcBorders>
              <w:top w:val="nil"/>
              <w:left w:val="nil"/>
              <w:bottom w:val="single" w:sz="8" w:space="0" w:color="auto"/>
              <w:right w:val="single" w:sz="8" w:space="0" w:color="auto"/>
            </w:tcBorders>
            <w:shd w:val="clear" w:color="000000" w:fill="CCCCCC"/>
            <w:vAlign w:val="center"/>
            <w:hideMark/>
          </w:tcPr>
          <w:p w14:paraId="3F32C5F9"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5</w:t>
            </w:r>
          </w:p>
        </w:tc>
      </w:tr>
      <w:tr w:rsidR="005300A9" w:rsidRPr="005300A9" w14:paraId="2189E816" w14:textId="77777777" w:rsidTr="00B331B3">
        <w:trPr>
          <w:trHeight w:val="643"/>
          <w:jc w:val="center"/>
        </w:trPr>
        <w:tc>
          <w:tcPr>
            <w:tcW w:w="629" w:type="dxa"/>
            <w:tcBorders>
              <w:top w:val="nil"/>
              <w:left w:val="single" w:sz="8" w:space="0" w:color="auto"/>
              <w:bottom w:val="nil"/>
              <w:right w:val="single" w:sz="8" w:space="0" w:color="auto"/>
            </w:tcBorders>
            <w:shd w:val="clear" w:color="000000" w:fill="FFFFFF"/>
            <w:vAlign w:val="center"/>
            <w:hideMark/>
          </w:tcPr>
          <w:p w14:paraId="008B2A70" w14:textId="77777777" w:rsidR="005300A9" w:rsidRPr="005300A9" w:rsidRDefault="005300A9" w:rsidP="005300A9">
            <w:pPr>
              <w:spacing w:after="0" w:line="240" w:lineRule="auto"/>
              <w:jc w:val="both"/>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AI12</w:t>
            </w:r>
          </w:p>
        </w:tc>
        <w:tc>
          <w:tcPr>
            <w:tcW w:w="557" w:type="dxa"/>
            <w:tcBorders>
              <w:top w:val="nil"/>
              <w:left w:val="nil"/>
              <w:bottom w:val="nil"/>
              <w:right w:val="single" w:sz="8" w:space="0" w:color="auto"/>
            </w:tcBorders>
            <w:shd w:val="clear" w:color="000000" w:fill="FFFFFF"/>
            <w:vAlign w:val="center"/>
            <w:hideMark/>
          </w:tcPr>
          <w:p w14:paraId="75E7B1CC"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64</w:t>
            </w:r>
          </w:p>
        </w:tc>
        <w:tc>
          <w:tcPr>
            <w:tcW w:w="2944" w:type="dxa"/>
            <w:tcBorders>
              <w:top w:val="single" w:sz="8" w:space="0" w:color="auto"/>
              <w:left w:val="nil"/>
              <w:bottom w:val="single" w:sz="8" w:space="0" w:color="auto"/>
              <w:right w:val="nil"/>
            </w:tcBorders>
            <w:shd w:val="clear" w:color="000000" w:fill="FFFFFF"/>
            <w:vAlign w:val="center"/>
            <w:hideMark/>
          </w:tcPr>
          <w:p w14:paraId="549CD845"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Estado general de paredes, techo y ventilación</w:t>
            </w:r>
          </w:p>
        </w:tc>
        <w:tc>
          <w:tcPr>
            <w:tcW w:w="858"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2021A982"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8 / 9</w:t>
            </w:r>
          </w:p>
        </w:tc>
        <w:tc>
          <w:tcPr>
            <w:tcW w:w="1067" w:type="dxa"/>
            <w:tcBorders>
              <w:top w:val="nil"/>
              <w:left w:val="nil"/>
              <w:bottom w:val="nil"/>
              <w:right w:val="nil"/>
            </w:tcBorders>
            <w:shd w:val="clear" w:color="000000" w:fill="FFFFFF"/>
            <w:vAlign w:val="center"/>
            <w:hideMark/>
          </w:tcPr>
          <w:p w14:paraId="46709CEB"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1</w:t>
            </w:r>
          </w:p>
        </w:tc>
        <w:tc>
          <w:tcPr>
            <w:tcW w:w="859" w:type="dxa"/>
            <w:tcBorders>
              <w:top w:val="nil"/>
              <w:left w:val="nil"/>
              <w:bottom w:val="nil"/>
              <w:right w:val="nil"/>
            </w:tcBorders>
            <w:shd w:val="clear" w:color="000000" w:fill="FFFFFF"/>
            <w:vAlign w:val="center"/>
            <w:hideMark/>
          </w:tcPr>
          <w:p w14:paraId="6940C227"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2</w:t>
            </w:r>
          </w:p>
        </w:tc>
        <w:tc>
          <w:tcPr>
            <w:tcW w:w="991" w:type="dxa"/>
            <w:gridSpan w:val="2"/>
            <w:tcBorders>
              <w:top w:val="nil"/>
              <w:left w:val="nil"/>
              <w:bottom w:val="nil"/>
              <w:right w:val="nil"/>
            </w:tcBorders>
            <w:shd w:val="clear" w:color="000000" w:fill="FFFFFF"/>
            <w:vAlign w:val="center"/>
            <w:hideMark/>
          </w:tcPr>
          <w:p w14:paraId="746549C0"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3</w:t>
            </w:r>
          </w:p>
        </w:tc>
        <w:tc>
          <w:tcPr>
            <w:tcW w:w="897" w:type="dxa"/>
            <w:tcBorders>
              <w:top w:val="nil"/>
              <w:left w:val="nil"/>
              <w:bottom w:val="nil"/>
              <w:right w:val="nil"/>
            </w:tcBorders>
            <w:shd w:val="clear" w:color="000000" w:fill="FFFFFF"/>
            <w:vAlign w:val="center"/>
            <w:hideMark/>
          </w:tcPr>
          <w:p w14:paraId="6CCB470E"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4</w:t>
            </w:r>
          </w:p>
        </w:tc>
        <w:tc>
          <w:tcPr>
            <w:tcW w:w="1178" w:type="dxa"/>
            <w:tcBorders>
              <w:top w:val="nil"/>
              <w:left w:val="nil"/>
              <w:bottom w:val="nil"/>
              <w:right w:val="single" w:sz="8" w:space="0" w:color="auto"/>
            </w:tcBorders>
            <w:shd w:val="clear" w:color="000000" w:fill="FFFFFF"/>
            <w:vAlign w:val="center"/>
            <w:hideMark/>
          </w:tcPr>
          <w:p w14:paraId="4D71CB1D"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5</w:t>
            </w:r>
          </w:p>
        </w:tc>
      </w:tr>
      <w:tr w:rsidR="005300A9" w:rsidRPr="005300A9" w14:paraId="02764E74" w14:textId="77777777" w:rsidTr="00B331B3">
        <w:trPr>
          <w:trHeight w:val="315"/>
          <w:jc w:val="center"/>
        </w:trPr>
        <w:tc>
          <w:tcPr>
            <w:tcW w:w="629" w:type="dxa"/>
            <w:tcBorders>
              <w:top w:val="single" w:sz="8" w:space="0" w:color="auto"/>
              <w:left w:val="single" w:sz="8" w:space="0" w:color="auto"/>
              <w:bottom w:val="single" w:sz="8" w:space="0" w:color="auto"/>
              <w:right w:val="single" w:sz="8" w:space="0" w:color="auto"/>
            </w:tcBorders>
            <w:shd w:val="clear" w:color="000000" w:fill="CCCCCC"/>
            <w:vAlign w:val="center"/>
            <w:hideMark/>
          </w:tcPr>
          <w:p w14:paraId="42995195" w14:textId="77777777" w:rsidR="005300A9" w:rsidRPr="005300A9" w:rsidRDefault="005300A9" w:rsidP="005300A9">
            <w:pPr>
              <w:spacing w:after="0" w:line="240" w:lineRule="auto"/>
              <w:jc w:val="both"/>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AI13</w:t>
            </w:r>
          </w:p>
        </w:tc>
        <w:tc>
          <w:tcPr>
            <w:tcW w:w="557" w:type="dxa"/>
            <w:tcBorders>
              <w:top w:val="single" w:sz="8" w:space="0" w:color="auto"/>
              <w:left w:val="nil"/>
              <w:bottom w:val="single" w:sz="8" w:space="0" w:color="auto"/>
              <w:right w:val="single" w:sz="8" w:space="0" w:color="auto"/>
            </w:tcBorders>
            <w:shd w:val="clear" w:color="000000" w:fill="CCCCCC"/>
            <w:vAlign w:val="center"/>
            <w:hideMark/>
          </w:tcPr>
          <w:p w14:paraId="0EDBA6CF"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64</w:t>
            </w:r>
          </w:p>
        </w:tc>
        <w:tc>
          <w:tcPr>
            <w:tcW w:w="2944" w:type="dxa"/>
            <w:tcBorders>
              <w:top w:val="single" w:sz="8" w:space="0" w:color="auto"/>
              <w:left w:val="nil"/>
              <w:bottom w:val="single" w:sz="8" w:space="0" w:color="auto"/>
              <w:right w:val="nil"/>
            </w:tcBorders>
            <w:shd w:val="clear" w:color="000000" w:fill="CCCCCC"/>
            <w:vAlign w:val="center"/>
            <w:hideMark/>
          </w:tcPr>
          <w:p w14:paraId="1B9B1956"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Mobiliario</w:t>
            </w:r>
          </w:p>
        </w:tc>
        <w:tc>
          <w:tcPr>
            <w:tcW w:w="858" w:type="dxa"/>
            <w:tcBorders>
              <w:top w:val="nil"/>
              <w:left w:val="single" w:sz="8" w:space="0" w:color="auto"/>
              <w:bottom w:val="nil"/>
              <w:right w:val="single" w:sz="8" w:space="0" w:color="auto"/>
            </w:tcBorders>
            <w:shd w:val="clear" w:color="000000" w:fill="CCCCCC"/>
            <w:vAlign w:val="center"/>
            <w:hideMark/>
          </w:tcPr>
          <w:p w14:paraId="2827AC52"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8 / 9</w:t>
            </w:r>
          </w:p>
        </w:tc>
        <w:tc>
          <w:tcPr>
            <w:tcW w:w="1067" w:type="dxa"/>
            <w:tcBorders>
              <w:top w:val="single" w:sz="8" w:space="0" w:color="auto"/>
              <w:left w:val="nil"/>
              <w:bottom w:val="single" w:sz="8" w:space="0" w:color="auto"/>
              <w:right w:val="nil"/>
            </w:tcBorders>
            <w:shd w:val="clear" w:color="000000" w:fill="CCCCCC"/>
            <w:vAlign w:val="center"/>
            <w:hideMark/>
          </w:tcPr>
          <w:p w14:paraId="150A827C"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1</w:t>
            </w:r>
          </w:p>
        </w:tc>
        <w:tc>
          <w:tcPr>
            <w:tcW w:w="859" w:type="dxa"/>
            <w:tcBorders>
              <w:top w:val="single" w:sz="8" w:space="0" w:color="auto"/>
              <w:left w:val="nil"/>
              <w:bottom w:val="single" w:sz="8" w:space="0" w:color="auto"/>
              <w:right w:val="nil"/>
            </w:tcBorders>
            <w:shd w:val="clear" w:color="000000" w:fill="CCCCCC"/>
            <w:vAlign w:val="center"/>
            <w:hideMark/>
          </w:tcPr>
          <w:p w14:paraId="4F3C8778"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2</w:t>
            </w:r>
          </w:p>
        </w:tc>
        <w:tc>
          <w:tcPr>
            <w:tcW w:w="991" w:type="dxa"/>
            <w:gridSpan w:val="2"/>
            <w:tcBorders>
              <w:top w:val="single" w:sz="8" w:space="0" w:color="auto"/>
              <w:left w:val="nil"/>
              <w:bottom w:val="single" w:sz="8" w:space="0" w:color="auto"/>
              <w:right w:val="nil"/>
            </w:tcBorders>
            <w:shd w:val="clear" w:color="000000" w:fill="CCCCCC"/>
            <w:vAlign w:val="center"/>
            <w:hideMark/>
          </w:tcPr>
          <w:p w14:paraId="6025D7D0"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3</w:t>
            </w:r>
          </w:p>
        </w:tc>
        <w:tc>
          <w:tcPr>
            <w:tcW w:w="897" w:type="dxa"/>
            <w:tcBorders>
              <w:top w:val="single" w:sz="8" w:space="0" w:color="auto"/>
              <w:left w:val="nil"/>
              <w:bottom w:val="single" w:sz="8" w:space="0" w:color="auto"/>
              <w:right w:val="nil"/>
            </w:tcBorders>
            <w:shd w:val="clear" w:color="000000" w:fill="CCCCCC"/>
            <w:vAlign w:val="center"/>
            <w:hideMark/>
          </w:tcPr>
          <w:p w14:paraId="26D542DF"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4</w:t>
            </w:r>
          </w:p>
        </w:tc>
        <w:tc>
          <w:tcPr>
            <w:tcW w:w="1178" w:type="dxa"/>
            <w:tcBorders>
              <w:top w:val="single" w:sz="8" w:space="0" w:color="auto"/>
              <w:left w:val="nil"/>
              <w:bottom w:val="single" w:sz="8" w:space="0" w:color="auto"/>
              <w:right w:val="single" w:sz="8" w:space="0" w:color="auto"/>
            </w:tcBorders>
            <w:shd w:val="clear" w:color="000000" w:fill="CCCCCC"/>
            <w:vAlign w:val="center"/>
            <w:hideMark/>
          </w:tcPr>
          <w:p w14:paraId="5E732599"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5</w:t>
            </w:r>
          </w:p>
        </w:tc>
      </w:tr>
      <w:tr w:rsidR="005300A9" w:rsidRPr="005300A9" w14:paraId="53938A55" w14:textId="77777777" w:rsidTr="00B331B3">
        <w:trPr>
          <w:trHeight w:val="315"/>
          <w:jc w:val="center"/>
        </w:trPr>
        <w:tc>
          <w:tcPr>
            <w:tcW w:w="629" w:type="dxa"/>
            <w:tcBorders>
              <w:top w:val="nil"/>
              <w:left w:val="single" w:sz="8" w:space="0" w:color="auto"/>
              <w:bottom w:val="nil"/>
              <w:right w:val="single" w:sz="8" w:space="0" w:color="auto"/>
            </w:tcBorders>
            <w:shd w:val="clear" w:color="000000" w:fill="FFFFFF"/>
            <w:vAlign w:val="center"/>
            <w:hideMark/>
          </w:tcPr>
          <w:p w14:paraId="0FAC72E3" w14:textId="77777777" w:rsidR="005300A9" w:rsidRPr="005300A9" w:rsidRDefault="005300A9" w:rsidP="005300A9">
            <w:pPr>
              <w:spacing w:after="0" w:line="240" w:lineRule="auto"/>
              <w:jc w:val="both"/>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AI14</w:t>
            </w:r>
          </w:p>
        </w:tc>
        <w:tc>
          <w:tcPr>
            <w:tcW w:w="557" w:type="dxa"/>
            <w:tcBorders>
              <w:top w:val="nil"/>
              <w:left w:val="nil"/>
              <w:bottom w:val="nil"/>
              <w:right w:val="single" w:sz="8" w:space="0" w:color="auto"/>
            </w:tcBorders>
            <w:shd w:val="clear" w:color="000000" w:fill="FFFFFF"/>
            <w:vAlign w:val="center"/>
            <w:hideMark/>
          </w:tcPr>
          <w:p w14:paraId="65C03187"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64</w:t>
            </w:r>
          </w:p>
        </w:tc>
        <w:tc>
          <w:tcPr>
            <w:tcW w:w="2944" w:type="dxa"/>
            <w:tcBorders>
              <w:top w:val="single" w:sz="8" w:space="0" w:color="auto"/>
              <w:left w:val="nil"/>
              <w:bottom w:val="single" w:sz="8" w:space="0" w:color="auto"/>
              <w:right w:val="nil"/>
            </w:tcBorders>
            <w:shd w:val="clear" w:color="000000" w:fill="FFFFFF"/>
            <w:vAlign w:val="center"/>
            <w:hideMark/>
          </w:tcPr>
          <w:p w14:paraId="1938E854"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Iluminación</w:t>
            </w:r>
          </w:p>
        </w:tc>
        <w:tc>
          <w:tcPr>
            <w:tcW w:w="858"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735A1A7"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8 / 9</w:t>
            </w:r>
          </w:p>
        </w:tc>
        <w:tc>
          <w:tcPr>
            <w:tcW w:w="1067" w:type="dxa"/>
            <w:tcBorders>
              <w:top w:val="nil"/>
              <w:left w:val="nil"/>
              <w:bottom w:val="nil"/>
              <w:right w:val="nil"/>
            </w:tcBorders>
            <w:shd w:val="clear" w:color="000000" w:fill="FFFFFF"/>
            <w:vAlign w:val="center"/>
            <w:hideMark/>
          </w:tcPr>
          <w:p w14:paraId="1F8753EB"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1</w:t>
            </w:r>
          </w:p>
        </w:tc>
        <w:tc>
          <w:tcPr>
            <w:tcW w:w="859" w:type="dxa"/>
            <w:tcBorders>
              <w:top w:val="nil"/>
              <w:left w:val="nil"/>
              <w:bottom w:val="nil"/>
              <w:right w:val="nil"/>
            </w:tcBorders>
            <w:shd w:val="clear" w:color="000000" w:fill="FFFFFF"/>
            <w:vAlign w:val="center"/>
            <w:hideMark/>
          </w:tcPr>
          <w:p w14:paraId="25AB2674"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2</w:t>
            </w:r>
          </w:p>
        </w:tc>
        <w:tc>
          <w:tcPr>
            <w:tcW w:w="991" w:type="dxa"/>
            <w:gridSpan w:val="2"/>
            <w:tcBorders>
              <w:top w:val="nil"/>
              <w:left w:val="nil"/>
              <w:bottom w:val="nil"/>
              <w:right w:val="nil"/>
            </w:tcBorders>
            <w:shd w:val="clear" w:color="000000" w:fill="FFFFFF"/>
            <w:vAlign w:val="center"/>
            <w:hideMark/>
          </w:tcPr>
          <w:p w14:paraId="31EEFFF1"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3</w:t>
            </w:r>
          </w:p>
        </w:tc>
        <w:tc>
          <w:tcPr>
            <w:tcW w:w="897" w:type="dxa"/>
            <w:tcBorders>
              <w:top w:val="nil"/>
              <w:left w:val="nil"/>
              <w:bottom w:val="nil"/>
              <w:right w:val="nil"/>
            </w:tcBorders>
            <w:shd w:val="clear" w:color="000000" w:fill="FFFFFF"/>
            <w:vAlign w:val="center"/>
            <w:hideMark/>
          </w:tcPr>
          <w:p w14:paraId="38DD8530"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4</w:t>
            </w:r>
          </w:p>
        </w:tc>
        <w:tc>
          <w:tcPr>
            <w:tcW w:w="1178" w:type="dxa"/>
            <w:tcBorders>
              <w:top w:val="nil"/>
              <w:left w:val="nil"/>
              <w:bottom w:val="nil"/>
              <w:right w:val="single" w:sz="8" w:space="0" w:color="auto"/>
            </w:tcBorders>
            <w:shd w:val="clear" w:color="000000" w:fill="FFFFFF"/>
            <w:vAlign w:val="center"/>
            <w:hideMark/>
          </w:tcPr>
          <w:p w14:paraId="254B449A"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5</w:t>
            </w:r>
          </w:p>
        </w:tc>
      </w:tr>
      <w:tr w:rsidR="005300A9" w:rsidRPr="005300A9" w14:paraId="17529E5C" w14:textId="77777777" w:rsidTr="00B331B3">
        <w:trPr>
          <w:trHeight w:val="315"/>
          <w:jc w:val="center"/>
        </w:trPr>
        <w:tc>
          <w:tcPr>
            <w:tcW w:w="629" w:type="dxa"/>
            <w:tcBorders>
              <w:top w:val="single" w:sz="8" w:space="0" w:color="auto"/>
              <w:left w:val="single" w:sz="8" w:space="0" w:color="auto"/>
              <w:bottom w:val="nil"/>
              <w:right w:val="single" w:sz="8" w:space="0" w:color="auto"/>
            </w:tcBorders>
            <w:shd w:val="clear" w:color="000000" w:fill="CCCCCC"/>
            <w:vAlign w:val="center"/>
            <w:hideMark/>
          </w:tcPr>
          <w:p w14:paraId="5E2EB62B"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AI15</w:t>
            </w:r>
          </w:p>
        </w:tc>
        <w:tc>
          <w:tcPr>
            <w:tcW w:w="557" w:type="dxa"/>
            <w:tcBorders>
              <w:top w:val="single" w:sz="8" w:space="0" w:color="auto"/>
              <w:left w:val="nil"/>
              <w:bottom w:val="nil"/>
              <w:right w:val="single" w:sz="8" w:space="0" w:color="auto"/>
            </w:tcBorders>
            <w:shd w:val="clear" w:color="000000" w:fill="CCCCCC"/>
            <w:vAlign w:val="center"/>
            <w:hideMark/>
          </w:tcPr>
          <w:p w14:paraId="410F80EA"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70</w:t>
            </w:r>
          </w:p>
        </w:tc>
        <w:tc>
          <w:tcPr>
            <w:tcW w:w="2944" w:type="dxa"/>
            <w:tcBorders>
              <w:top w:val="single" w:sz="8" w:space="0" w:color="auto"/>
              <w:left w:val="nil"/>
              <w:bottom w:val="single" w:sz="8" w:space="0" w:color="auto"/>
              <w:right w:val="single" w:sz="8" w:space="0" w:color="000000"/>
            </w:tcBorders>
            <w:shd w:val="clear" w:color="000000" w:fill="CCCCCC"/>
            <w:vAlign w:val="center"/>
            <w:hideMark/>
          </w:tcPr>
          <w:p w14:paraId="0AD15D10"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 xml:space="preserve">Limpieza </w:t>
            </w:r>
          </w:p>
        </w:tc>
        <w:tc>
          <w:tcPr>
            <w:tcW w:w="858" w:type="dxa"/>
            <w:tcBorders>
              <w:top w:val="nil"/>
              <w:left w:val="nil"/>
              <w:bottom w:val="nil"/>
              <w:right w:val="single" w:sz="8" w:space="0" w:color="auto"/>
            </w:tcBorders>
            <w:shd w:val="clear" w:color="000000" w:fill="CCCCCC"/>
            <w:vAlign w:val="center"/>
            <w:hideMark/>
          </w:tcPr>
          <w:p w14:paraId="1CEBF04D"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8 / 9</w:t>
            </w:r>
          </w:p>
        </w:tc>
        <w:tc>
          <w:tcPr>
            <w:tcW w:w="1067" w:type="dxa"/>
            <w:tcBorders>
              <w:top w:val="single" w:sz="8" w:space="0" w:color="auto"/>
              <w:left w:val="nil"/>
              <w:bottom w:val="single" w:sz="8" w:space="0" w:color="auto"/>
              <w:right w:val="nil"/>
            </w:tcBorders>
            <w:shd w:val="clear" w:color="000000" w:fill="CCCCCC"/>
            <w:vAlign w:val="center"/>
            <w:hideMark/>
          </w:tcPr>
          <w:p w14:paraId="226E8A5F"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1</w:t>
            </w:r>
          </w:p>
        </w:tc>
        <w:tc>
          <w:tcPr>
            <w:tcW w:w="859" w:type="dxa"/>
            <w:tcBorders>
              <w:top w:val="single" w:sz="8" w:space="0" w:color="auto"/>
              <w:left w:val="nil"/>
              <w:bottom w:val="single" w:sz="8" w:space="0" w:color="auto"/>
              <w:right w:val="nil"/>
            </w:tcBorders>
            <w:shd w:val="clear" w:color="000000" w:fill="CCCCCC"/>
            <w:vAlign w:val="center"/>
            <w:hideMark/>
          </w:tcPr>
          <w:p w14:paraId="05BF3489"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2</w:t>
            </w:r>
          </w:p>
        </w:tc>
        <w:tc>
          <w:tcPr>
            <w:tcW w:w="991" w:type="dxa"/>
            <w:gridSpan w:val="2"/>
            <w:tcBorders>
              <w:top w:val="single" w:sz="8" w:space="0" w:color="auto"/>
              <w:left w:val="nil"/>
              <w:bottom w:val="single" w:sz="8" w:space="0" w:color="auto"/>
              <w:right w:val="nil"/>
            </w:tcBorders>
            <w:shd w:val="clear" w:color="000000" w:fill="CCCCCC"/>
            <w:vAlign w:val="center"/>
            <w:hideMark/>
          </w:tcPr>
          <w:p w14:paraId="134F0CF7"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3</w:t>
            </w:r>
          </w:p>
        </w:tc>
        <w:tc>
          <w:tcPr>
            <w:tcW w:w="897" w:type="dxa"/>
            <w:tcBorders>
              <w:top w:val="single" w:sz="8" w:space="0" w:color="auto"/>
              <w:left w:val="nil"/>
              <w:bottom w:val="single" w:sz="8" w:space="0" w:color="auto"/>
              <w:right w:val="nil"/>
            </w:tcBorders>
            <w:shd w:val="clear" w:color="000000" w:fill="CCCCCC"/>
            <w:vAlign w:val="center"/>
            <w:hideMark/>
          </w:tcPr>
          <w:p w14:paraId="5AB1251D"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4</w:t>
            </w:r>
          </w:p>
        </w:tc>
        <w:tc>
          <w:tcPr>
            <w:tcW w:w="1178" w:type="dxa"/>
            <w:tcBorders>
              <w:top w:val="single" w:sz="8" w:space="0" w:color="auto"/>
              <w:left w:val="nil"/>
              <w:bottom w:val="single" w:sz="8" w:space="0" w:color="auto"/>
              <w:right w:val="single" w:sz="8" w:space="0" w:color="auto"/>
            </w:tcBorders>
            <w:shd w:val="clear" w:color="000000" w:fill="CCCCCC"/>
            <w:vAlign w:val="center"/>
            <w:hideMark/>
          </w:tcPr>
          <w:p w14:paraId="58E9AB04"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5</w:t>
            </w:r>
          </w:p>
        </w:tc>
      </w:tr>
      <w:tr w:rsidR="005300A9" w:rsidRPr="005300A9" w14:paraId="1A868C61" w14:textId="77777777" w:rsidTr="00B331B3">
        <w:trPr>
          <w:trHeight w:val="300"/>
          <w:jc w:val="center"/>
        </w:trPr>
        <w:tc>
          <w:tcPr>
            <w:tcW w:w="629"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5791E418"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AB04</w:t>
            </w:r>
          </w:p>
        </w:tc>
        <w:tc>
          <w:tcPr>
            <w:tcW w:w="557"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12E86129"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64</w:t>
            </w:r>
          </w:p>
        </w:tc>
        <w:tc>
          <w:tcPr>
            <w:tcW w:w="5828" w:type="dxa"/>
            <w:gridSpan w:val="5"/>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77E41FB5"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La carrera cuenta con suficientes laboratorios para el desarrollo del proceso de enseñanza.</w:t>
            </w:r>
          </w:p>
        </w:tc>
        <w:tc>
          <w:tcPr>
            <w:tcW w:w="2966" w:type="dxa"/>
            <w:gridSpan w:val="3"/>
            <w:tcBorders>
              <w:top w:val="single" w:sz="8" w:space="0" w:color="auto"/>
              <w:left w:val="nil"/>
              <w:bottom w:val="nil"/>
              <w:right w:val="single" w:sz="8" w:space="0" w:color="000000"/>
            </w:tcBorders>
            <w:shd w:val="clear" w:color="000000" w:fill="FFFFFF"/>
            <w:vAlign w:val="center"/>
            <w:hideMark/>
          </w:tcPr>
          <w:p w14:paraId="05A15D57" w14:textId="3CC9A9C8"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1. Si</w:t>
            </w:r>
          </w:p>
        </w:tc>
      </w:tr>
      <w:tr w:rsidR="005300A9" w:rsidRPr="005300A9" w14:paraId="6F317696" w14:textId="77777777" w:rsidTr="00B331B3">
        <w:trPr>
          <w:trHeight w:val="300"/>
          <w:jc w:val="center"/>
        </w:trPr>
        <w:tc>
          <w:tcPr>
            <w:tcW w:w="629" w:type="dxa"/>
            <w:vMerge/>
            <w:tcBorders>
              <w:top w:val="single" w:sz="8" w:space="0" w:color="auto"/>
              <w:left w:val="single" w:sz="8" w:space="0" w:color="auto"/>
              <w:bottom w:val="single" w:sz="8" w:space="0" w:color="000000"/>
              <w:right w:val="nil"/>
            </w:tcBorders>
            <w:vAlign w:val="center"/>
            <w:hideMark/>
          </w:tcPr>
          <w:p w14:paraId="36C41A70"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single" w:sz="8" w:space="0" w:color="auto"/>
              <w:left w:val="single" w:sz="8" w:space="0" w:color="auto"/>
              <w:bottom w:val="single" w:sz="8" w:space="0" w:color="000000"/>
              <w:right w:val="nil"/>
            </w:tcBorders>
            <w:vAlign w:val="center"/>
            <w:hideMark/>
          </w:tcPr>
          <w:p w14:paraId="1C37132E"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single" w:sz="8" w:space="0" w:color="000000"/>
              <w:right w:val="single" w:sz="8" w:space="0" w:color="000000"/>
            </w:tcBorders>
            <w:vAlign w:val="center"/>
            <w:hideMark/>
          </w:tcPr>
          <w:p w14:paraId="07E7930C"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nil"/>
              <w:bottom w:val="nil"/>
              <w:right w:val="single" w:sz="8" w:space="0" w:color="000000"/>
            </w:tcBorders>
            <w:shd w:val="clear" w:color="000000" w:fill="FFFFFF"/>
            <w:vAlign w:val="center"/>
            <w:hideMark/>
          </w:tcPr>
          <w:p w14:paraId="5A00E3D6"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0. No</w:t>
            </w:r>
          </w:p>
        </w:tc>
      </w:tr>
      <w:tr w:rsidR="005300A9" w:rsidRPr="005300A9" w14:paraId="6EB3BD2A" w14:textId="77777777" w:rsidTr="00B331B3">
        <w:trPr>
          <w:trHeight w:val="300"/>
          <w:jc w:val="center"/>
        </w:trPr>
        <w:tc>
          <w:tcPr>
            <w:tcW w:w="629" w:type="dxa"/>
            <w:vMerge/>
            <w:tcBorders>
              <w:top w:val="single" w:sz="8" w:space="0" w:color="auto"/>
              <w:left w:val="single" w:sz="8" w:space="0" w:color="auto"/>
              <w:bottom w:val="single" w:sz="8" w:space="0" w:color="000000"/>
              <w:right w:val="nil"/>
            </w:tcBorders>
            <w:vAlign w:val="center"/>
            <w:hideMark/>
          </w:tcPr>
          <w:p w14:paraId="579F3D45"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single" w:sz="8" w:space="0" w:color="auto"/>
              <w:left w:val="single" w:sz="8" w:space="0" w:color="auto"/>
              <w:bottom w:val="single" w:sz="8" w:space="0" w:color="000000"/>
              <w:right w:val="nil"/>
            </w:tcBorders>
            <w:vAlign w:val="center"/>
            <w:hideMark/>
          </w:tcPr>
          <w:p w14:paraId="12FE65BF"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single" w:sz="8" w:space="0" w:color="000000"/>
              <w:right w:val="single" w:sz="8" w:space="0" w:color="000000"/>
            </w:tcBorders>
            <w:vAlign w:val="center"/>
            <w:hideMark/>
          </w:tcPr>
          <w:p w14:paraId="44921685"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nil"/>
              <w:bottom w:val="nil"/>
              <w:right w:val="single" w:sz="8" w:space="0" w:color="000000"/>
            </w:tcBorders>
            <w:shd w:val="clear" w:color="000000" w:fill="FFFFFF"/>
            <w:vAlign w:val="center"/>
            <w:hideMark/>
          </w:tcPr>
          <w:p w14:paraId="3376C6C2"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 xml:space="preserve">8. No hay </w:t>
            </w:r>
            <w:r w:rsidRPr="005300A9">
              <w:rPr>
                <w:rFonts w:ascii="Times New Roman" w:eastAsia="Times New Roman" w:hAnsi="Times New Roman" w:cs="Times New Roman"/>
                <w:b/>
                <w:bCs/>
                <w:color w:val="000000"/>
                <w:lang w:eastAsia="es-CR"/>
              </w:rPr>
              <w:t>(PASE A AB05)</w:t>
            </w:r>
          </w:p>
        </w:tc>
      </w:tr>
      <w:tr w:rsidR="005300A9" w:rsidRPr="005300A9" w14:paraId="63E1DFAC" w14:textId="77777777" w:rsidTr="00B331B3">
        <w:trPr>
          <w:trHeight w:val="315"/>
          <w:jc w:val="center"/>
        </w:trPr>
        <w:tc>
          <w:tcPr>
            <w:tcW w:w="629" w:type="dxa"/>
            <w:vMerge/>
            <w:tcBorders>
              <w:top w:val="single" w:sz="8" w:space="0" w:color="auto"/>
              <w:left w:val="single" w:sz="8" w:space="0" w:color="auto"/>
              <w:bottom w:val="single" w:sz="8" w:space="0" w:color="000000"/>
              <w:right w:val="nil"/>
            </w:tcBorders>
            <w:vAlign w:val="center"/>
            <w:hideMark/>
          </w:tcPr>
          <w:p w14:paraId="006CF969"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single" w:sz="8" w:space="0" w:color="auto"/>
              <w:left w:val="single" w:sz="8" w:space="0" w:color="auto"/>
              <w:bottom w:val="single" w:sz="8" w:space="0" w:color="000000"/>
              <w:right w:val="nil"/>
            </w:tcBorders>
            <w:vAlign w:val="center"/>
            <w:hideMark/>
          </w:tcPr>
          <w:p w14:paraId="6FA8DC13"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single" w:sz="8" w:space="0" w:color="000000"/>
              <w:right w:val="single" w:sz="8" w:space="0" w:color="000000"/>
            </w:tcBorders>
            <w:vAlign w:val="center"/>
            <w:hideMark/>
          </w:tcPr>
          <w:p w14:paraId="3C0FC82E"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nil"/>
              <w:bottom w:val="nil"/>
              <w:right w:val="single" w:sz="8" w:space="0" w:color="000000"/>
            </w:tcBorders>
            <w:shd w:val="clear" w:color="000000" w:fill="FFFFFF"/>
            <w:vAlign w:val="center"/>
            <w:hideMark/>
          </w:tcPr>
          <w:p w14:paraId="447F54B8"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9. No sabe</w:t>
            </w:r>
          </w:p>
        </w:tc>
      </w:tr>
      <w:tr w:rsidR="005300A9" w:rsidRPr="005300A9" w14:paraId="37AF7307" w14:textId="77777777" w:rsidTr="00B331B3">
        <w:trPr>
          <w:trHeight w:val="642"/>
          <w:jc w:val="center"/>
        </w:trPr>
        <w:tc>
          <w:tcPr>
            <w:tcW w:w="629" w:type="dxa"/>
            <w:tcBorders>
              <w:top w:val="nil"/>
              <w:left w:val="single" w:sz="8" w:space="0" w:color="auto"/>
              <w:bottom w:val="single" w:sz="8" w:space="0" w:color="auto"/>
              <w:right w:val="single" w:sz="8" w:space="0" w:color="auto"/>
            </w:tcBorders>
            <w:shd w:val="clear" w:color="auto" w:fill="auto"/>
            <w:vAlign w:val="center"/>
            <w:hideMark/>
          </w:tcPr>
          <w:p w14:paraId="6B4EB89A"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 </w:t>
            </w:r>
          </w:p>
        </w:tc>
        <w:tc>
          <w:tcPr>
            <w:tcW w:w="557" w:type="dxa"/>
            <w:tcBorders>
              <w:top w:val="nil"/>
              <w:left w:val="nil"/>
              <w:bottom w:val="single" w:sz="8" w:space="0" w:color="auto"/>
              <w:right w:val="single" w:sz="8" w:space="0" w:color="auto"/>
            </w:tcBorders>
            <w:shd w:val="clear" w:color="auto" w:fill="auto"/>
            <w:vAlign w:val="center"/>
            <w:hideMark/>
          </w:tcPr>
          <w:p w14:paraId="460CD418"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 </w:t>
            </w:r>
          </w:p>
        </w:tc>
        <w:tc>
          <w:tcPr>
            <w:tcW w:w="2944" w:type="dxa"/>
            <w:tcBorders>
              <w:top w:val="single" w:sz="8" w:space="0" w:color="auto"/>
              <w:left w:val="nil"/>
              <w:bottom w:val="single" w:sz="8" w:space="0" w:color="auto"/>
              <w:right w:val="single" w:sz="8" w:space="0" w:color="000000"/>
            </w:tcBorders>
            <w:shd w:val="clear" w:color="auto" w:fill="auto"/>
            <w:vAlign w:val="center"/>
            <w:hideMark/>
          </w:tcPr>
          <w:p w14:paraId="75318923" w14:textId="77777777" w:rsidR="005300A9" w:rsidRPr="005300A9" w:rsidRDefault="005300A9" w:rsidP="005300A9">
            <w:pPr>
              <w:spacing w:after="0" w:line="240" w:lineRule="auto"/>
              <w:jc w:val="center"/>
              <w:rPr>
                <w:rFonts w:ascii="Times New Roman" w:eastAsia="Times New Roman" w:hAnsi="Times New Roman" w:cs="Times New Roman"/>
                <w:b/>
                <w:bCs/>
                <w:color w:val="000000"/>
                <w:lang w:eastAsia="es-CR"/>
              </w:rPr>
            </w:pPr>
            <w:r w:rsidRPr="005300A9">
              <w:rPr>
                <w:rFonts w:ascii="Times New Roman" w:eastAsia="Times New Roman" w:hAnsi="Times New Roman" w:cs="Times New Roman"/>
                <w:b/>
                <w:bCs/>
                <w:color w:val="000000"/>
                <w:lang w:eastAsia="es-CR"/>
              </w:rPr>
              <w:t>Laboratorios</w:t>
            </w:r>
          </w:p>
        </w:tc>
        <w:tc>
          <w:tcPr>
            <w:tcW w:w="858" w:type="dxa"/>
            <w:tcBorders>
              <w:top w:val="nil"/>
              <w:left w:val="nil"/>
              <w:bottom w:val="single" w:sz="8" w:space="0" w:color="auto"/>
              <w:right w:val="single" w:sz="8" w:space="0" w:color="auto"/>
            </w:tcBorders>
            <w:shd w:val="clear" w:color="000000" w:fill="FFFFFF"/>
            <w:vAlign w:val="center"/>
            <w:hideMark/>
          </w:tcPr>
          <w:p w14:paraId="0866FD8D" w14:textId="77777777" w:rsidR="005300A9" w:rsidRPr="005300A9" w:rsidRDefault="005300A9" w:rsidP="005300A9">
            <w:pPr>
              <w:spacing w:after="0" w:line="240" w:lineRule="auto"/>
              <w:jc w:val="center"/>
              <w:rPr>
                <w:rFonts w:ascii="Times New Roman" w:eastAsia="Times New Roman" w:hAnsi="Times New Roman" w:cs="Times New Roman"/>
                <w:b/>
                <w:bCs/>
                <w:color w:val="000000"/>
                <w:lang w:eastAsia="es-CR"/>
              </w:rPr>
            </w:pPr>
            <w:r w:rsidRPr="005300A9">
              <w:rPr>
                <w:rFonts w:ascii="Times New Roman" w:eastAsia="Times New Roman" w:hAnsi="Times New Roman" w:cs="Times New Roman"/>
                <w:b/>
                <w:bCs/>
                <w:color w:val="000000"/>
                <w:lang w:eastAsia="es-CR"/>
              </w:rPr>
              <w:t>NA/NS</w:t>
            </w:r>
          </w:p>
        </w:tc>
        <w:tc>
          <w:tcPr>
            <w:tcW w:w="1067" w:type="dxa"/>
            <w:tcBorders>
              <w:top w:val="nil"/>
              <w:left w:val="nil"/>
              <w:bottom w:val="single" w:sz="8" w:space="0" w:color="auto"/>
              <w:right w:val="nil"/>
            </w:tcBorders>
            <w:shd w:val="clear" w:color="000000" w:fill="FFFFFF"/>
            <w:vAlign w:val="center"/>
            <w:hideMark/>
          </w:tcPr>
          <w:p w14:paraId="7219CB2F" w14:textId="77777777" w:rsidR="005300A9" w:rsidRPr="005300A9" w:rsidRDefault="005300A9" w:rsidP="005300A9">
            <w:pPr>
              <w:spacing w:after="0" w:line="240" w:lineRule="auto"/>
              <w:jc w:val="center"/>
              <w:rPr>
                <w:rFonts w:ascii="Times New Roman" w:eastAsia="Times New Roman" w:hAnsi="Times New Roman" w:cs="Times New Roman"/>
                <w:b/>
                <w:bCs/>
                <w:color w:val="000000"/>
                <w:lang w:eastAsia="es-CR"/>
              </w:rPr>
            </w:pPr>
            <w:r w:rsidRPr="005300A9">
              <w:rPr>
                <w:rFonts w:ascii="Times New Roman" w:eastAsia="Times New Roman" w:hAnsi="Times New Roman" w:cs="Times New Roman"/>
                <w:b/>
                <w:bCs/>
                <w:color w:val="000000"/>
                <w:lang w:eastAsia="es-CR"/>
              </w:rPr>
              <w:t>Muy malo</w:t>
            </w:r>
          </w:p>
        </w:tc>
        <w:tc>
          <w:tcPr>
            <w:tcW w:w="859" w:type="dxa"/>
            <w:tcBorders>
              <w:top w:val="nil"/>
              <w:left w:val="nil"/>
              <w:bottom w:val="single" w:sz="8" w:space="0" w:color="auto"/>
              <w:right w:val="nil"/>
            </w:tcBorders>
            <w:shd w:val="clear" w:color="000000" w:fill="FFFFFF"/>
            <w:vAlign w:val="center"/>
            <w:hideMark/>
          </w:tcPr>
          <w:p w14:paraId="6294B66B" w14:textId="77777777" w:rsidR="005300A9" w:rsidRPr="005300A9" w:rsidRDefault="005300A9" w:rsidP="005300A9">
            <w:pPr>
              <w:spacing w:after="0" w:line="240" w:lineRule="auto"/>
              <w:rPr>
                <w:rFonts w:ascii="Times New Roman" w:eastAsia="Times New Roman" w:hAnsi="Times New Roman" w:cs="Times New Roman"/>
                <w:b/>
                <w:bCs/>
                <w:color w:val="000000"/>
                <w:lang w:eastAsia="es-CR"/>
              </w:rPr>
            </w:pPr>
            <w:r w:rsidRPr="005300A9">
              <w:rPr>
                <w:rFonts w:ascii="Times New Roman" w:eastAsia="Times New Roman" w:hAnsi="Times New Roman" w:cs="Times New Roman"/>
                <w:b/>
                <w:bCs/>
                <w:color w:val="000000"/>
                <w:lang w:eastAsia="es-CR"/>
              </w:rPr>
              <w:t> </w:t>
            </w:r>
          </w:p>
        </w:tc>
        <w:tc>
          <w:tcPr>
            <w:tcW w:w="991" w:type="dxa"/>
            <w:gridSpan w:val="2"/>
            <w:tcBorders>
              <w:top w:val="single" w:sz="8" w:space="0" w:color="auto"/>
              <w:left w:val="nil"/>
              <w:bottom w:val="single" w:sz="8" w:space="0" w:color="auto"/>
              <w:right w:val="nil"/>
            </w:tcBorders>
            <w:shd w:val="clear" w:color="000000" w:fill="FFFFFF"/>
            <w:vAlign w:val="center"/>
            <w:hideMark/>
          </w:tcPr>
          <w:p w14:paraId="7E2719E2" w14:textId="77777777" w:rsidR="005300A9" w:rsidRPr="005300A9" w:rsidRDefault="005300A9" w:rsidP="005300A9">
            <w:pPr>
              <w:spacing w:after="0" w:line="240" w:lineRule="auto"/>
              <w:jc w:val="center"/>
              <w:rPr>
                <w:rFonts w:ascii="Times New Roman" w:eastAsia="Times New Roman" w:hAnsi="Times New Roman" w:cs="Times New Roman"/>
                <w:b/>
                <w:bCs/>
                <w:color w:val="000000"/>
                <w:lang w:eastAsia="es-CR"/>
              </w:rPr>
            </w:pPr>
            <w:r w:rsidRPr="005300A9">
              <w:rPr>
                <w:rFonts w:ascii="Times New Roman" w:eastAsia="Times New Roman" w:hAnsi="Times New Roman" w:cs="Times New Roman"/>
                <w:b/>
                <w:bCs/>
                <w:color w:val="000000"/>
                <w:lang w:eastAsia="es-CR"/>
              </w:rPr>
              <w:t> </w:t>
            </w:r>
          </w:p>
        </w:tc>
        <w:tc>
          <w:tcPr>
            <w:tcW w:w="897" w:type="dxa"/>
            <w:tcBorders>
              <w:top w:val="single" w:sz="8" w:space="0" w:color="auto"/>
              <w:left w:val="nil"/>
              <w:bottom w:val="single" w:sz="8" w:space="0" w:color="auto"/>
              <w:right w:val="nil"/>
            </w:tcBorders>
            <w:shd w:val="clear" w:color="000000" w:fill="FFFFFF"/>
            <w:vAlign w:val="center"/>
            <w:hideMark/>
          </w:tcPr>
          <w:p w14:paraId="3D18EC56" w14:textId="77777777" w:rsidR="005300A9" w:rsidRPr="005300A9" w:rsidRDefault="005300A9" w:rsidP="005300A9">
            <w:pPr>
              <w:spacing w:after="0" w:line="240" w:lineRule="auto"/>
              <w:jc w:val="center"/>
              <w:rPr>
                <w:rFonts w:ascii="Times New Roman" w:eastAsia="Times New Roman" w:hAnsi="Times New Roman" w:cs="Times New Roman"/>
                <w:b/>
                <w:bCs/>
                <w:color w:val="000000"/>
                <w:lang w:eastAsia="es-CR"/>
              </w:rPr>
            </w:pPr>
            <w:r w:rsidRPr="005300A9">
              <w:rPr>
                <w:rFonts w:ascii="Times New Roman" w:eastAsia="Times New Roman" w:hAnsi="Times New Roman" w:cs="Times New Roman"/>
                <w:b/>
                <w:bCs/>
                <w:color w:val="000000"/>
                <w:lang w:eastAsia="es-CR"/>
              </w:rPr>
              <w:t> </w:t>
            </w:r>
          </w:p>
        </w:tc>
        <w:tc>
          <w:tcPr>
            <w:tcW w:w="1178" w:type="dxa"/>
            <w:tcBorders>
              <w:top w:val="single" w:sz="8" w:space="0" w:color="auto"/>
              <w:left w:val="nil"/>
              <w:bottom w:val="single" w:sz="8" w:space="0" w:color="auto"/>
              <w:right w:val="single" w:sz="8" w:space="0" w:color="auto"/>
            </w:tcBorders>
            <w:shd w:val="clear" w:color="000000" w:fill="FFFFFF"/>
            <w:vAlign w:val="center"/>
            <w:hideMark/>
          </w:tcPr>
          <w:p w14:paraId="002F7530" w14:textId="77777777" w:rsidR="005300A9" w:rsidRPr="005300A9" w:rsidRDefault="005300A9" w:rsidP="005300A9">
            <w:pPr>
              <w:spacing w:after="0" w:line="240" w:lineRule="auto"/>
              <w:jc w:val="center"/>
              <w:rPr>
                <w:rFonts w:ascii="Times New Roman" w:eastAsia="Times New Roman" w:hAnsi="Times New Roman" w:cs="Times New Roman"/>
                <w:b/>
                <w:bCs/>
                <w:color w:val="000000"/>
                <w:lang w:eastAsia="es-CR"/>
              </w:rPr>
            </w:pPr>
            <w:r w:rsidRPr="005300A9">
              <w:rPr>
                <w:rFonts w:ascii="Times New Roman" w:eastAsia="Times New Roman" w:hAnsi="Times New Roman" w:cs="Times New Roman"/>
                <w:b/>
                <w:bCs/>
                <w:color w:val="000000"/>
                <w:lang w:eastAsia="es-CR"/>
              </w:rPr>
              <w:t>Muy bueno</w:t>
            </w:r>
          </w:p>
        </w:tc>
      </w:tr>
      <w:tr w:rsidR="005300A9" w:rsidRPr="005300A9" w14:paraId="0C076713" w14:textId="77777777" w:rsidTr="00B331B3">
        <w:trPr>
          <w:trHeight w:val="469"/>
          <w:jc w:val="center"/>
        </w:trPr>
        <w:tc>
          <w:tcPr>
            <w:tcW w:w="629" w:type="dxa"/>
            <w:tcBorders>
              <w:top w:val="nil"/>
              <w:left w:val="single" w:sz="8" w:space="0" w:color="auto"/>
              <w:bottom w:val="single" w:sz="8" w:space="0" w:color="auto"/>
              <w:right w:val="single" w:sz="8" w:space="0" w:color="auto"/>
            </w:tcBorders>
            <w:shd w:val="clear" w:color="000000" w:fill="CCCCCC"/>
            <w:vAlign w:val="center"/>
            <w:hideMark/>
          </w:tcPr>
          <w:p w14:paraId="60DC9D0C" w14:textId="77777777" w:rsidR="005300A9" w:rsidRPr="005300A9" w:rsidRDefault="005300A9" w:rsidP="005300A9">
            <w:pPr>
              <w:spacing w:after="0" w:line="240" w:lineRule="auto"/>
              <w:jc w:val="both"/>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AI16</w:t>
            </w:r>
          </w:p>
        </w:tc>
        <w:tc>
          <w:tcPr>
            <w:tcW w:w="557" w:type="dxa"/>
            <w:tcBorders>
              <w:top w:val="nil"/>
              <w:left w:val="nil"/>
              <w:bottom w:val="single" w:sz="8" w:space="0" w:color="auto"/>
              <w:right w:val="single" w:sz="8" w:space="0" w:color="auto"/>
            </w:tcBorders>
            <w:shd w:val="clear" w:color="000000" w:fill="CCCCCC"/>
            <w:vAlign w:val="center"/>
            <w:hideMark/>
          </w:tcPr>
          <w:p w14:paraId="0A81C4DB"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64</w:t>
            </w:r>
          </w:p>
        </w:tc>
        <w:tc>
          <w:tcPr>
            <w:tcW w:w="2944" w:type="dxa"/>
            <w:tcBorders>
              <w:top w:val="single" w:sz="8" w:space="0" w:color="auto"/>
              <w:left w:val="nil"/>
              <w:bottom w:val="single" w:sz="8" w:space="0" w:color="auto"/>
              <w:right w:val="nil"/>
            </w:tcBorders>
            <w:shd w:val="clear" w:color="000000" w:fill="CCCCCC"/>
            <w:vAlign w:val="center"/>
            <w:hideMark/>
          </w:tcPr>
          <w:p w14:paraId="2F69C3D3"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Tamaño del espacio físico</w:t>
            </w:r>
          </w:p>
        </w:tc>
        <w:tc>
          <w:tcPr>
            <w:tcW w:w="858" w:type="dxa"/>
            <w:tcBorders>
              <w:top w:val="nil"/>
              <w:left w:val="single" w:sz="8" w:space="0" w:color="auto"/>
              <w:bottom w:val="nil"/>
              <w:right w:val="single" w:sz="8" w:space="0" w:color="auto"/>
            </w:tcBorders>
            <w:shd w:val="clear" w:color="000000" w:fill="CCCCCC"/>
            <w:vAlign w:val="center"/>
            <w:hideMark/>
          </w:tcPr>
          <w:p w14:paraId="078A4D52"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8 / 9</w:t>
            </w:r>
          </w:p>
        </w:tc>
        <w:tc>
          <w:tcPr>
            <w:tcW w:w="1067" w:type="dxa"/>
            <w:tcBorders>
              <w:top w:val="nil"/>
              <w:left w:val="nil"/>
              <w:bottom w:val="single" w:sz="8" w:space="0" w:color="auto"/>
              <w:right w:val="nil"/>
            </w:tcBorders>
            <w:shd w:val="clear" w:color="000000" w:fill="CCCCCC"/>
            <w:vAlign w:val="center"/>
            <w:hideMark/>
          </w:tcPr>
          <w:p w14:paraId="5FC50A32"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1</w:t>
            </w:r>
          </w:p>
        </w:tc>
        <w:tc>
          <w:tcPr>
            <w:tcW w:w="859" w:type="dxa"/>
            <w:tcBorders>
              <w:top w:val="nil"/>
              <w:left w:val="nil"/>
              <w:bottom w:val="single" w:sz="8" w:space="0" w:color="auto"/>
              <w:right w:val="nil"/>
            </w:tcBorders>
            <w:shd w:val="clear" w:color="000000" w:fill="CCCCCC"/>
            <w:vAlign w:val="center"/>
            <w:hideMark/>
          </w:tcPr>
          <w:p w14:paraId="2524FDFA"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2</w:t>
            </w:r>
          </w:p>
        </w:tc>
        <w:tc>
          <w:tcPr>
            <w:tcW w:w="991" w:type="dxa"/>
            <w:gridSpan w:val="2"/>
            <w:tcBorders>
              <w:top w:val="single" w:sz="8" w:space="0" w:color="auto"/>
              <w:left w:val="nil"/>
              <w:bottom w:val="single" w:sz="8" w:space="0" w:color="auto"/>
              <w:right w:val="nil"/>
            </w:tcBorders>
            <w:shd w:val="clear" w:color="000000" w:fill="CCCCCC"/>
            <w:vAlign w:val="center"/>
            <w:hideMark/>
          </w:tcPr>
          <w:p w14:paraId="1730232F"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3</w:t>
            </w:r>
          </w:p>
        </w:tc>
        <w:tc>
          <w:tcPr>
            <w:tcW w:w="897" w:type="dxa"/>
            <w:tcBorders>
              <w:top w:val="nil"/>
              <w:left w:val="nil"/>
              <w:bottom w:val="single" w:sz="8" w:space="0" w:color="auto"/>
              <w:right w:val="nil"/>
            </w:tcBorders>
            <w:shd w:val="clear" w:color="000000" w:fill="CCCCCC"/>
            <w:vAlign w:val="center"/>
            <w:hideMark/>
          </w:tcPr>
          <w:p w14:paraId="2CC280DE"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4</w:t>
            </w:r>
          </w:p>
        </w:tc>
        <w:tc>
          <w:tcPr>
            <w:tcW w:w="1178" w:type="dxa"/>
            <w:tcBorders>
              <w:top w:val="nil"/>
              <w:left w:val="nil"/>
              <w:bottom w:val="single" w:sz="8" w:space="0" w:color="auto"/>
              <w:right w:val="single" w:sz="8" w:space="0" w:color="auto"/>
            </w:tcBorders>
            <w:shd w:val="clear" w:color="000000" w:fill="CCCCCC"/>
            <w:vAlign w:val="center"/>
            <w:hideMark/>
          </w:tcPr>
          <w:p w14:paraId="3CD6805E"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5</w:t>
            </w:r>
          </w:p>
        </w:tc>
      </w:tr>
      <w:tr w:rsidR="005300A9" w:rsidRPr="005300A9" w14:paraId="28E90DAE" w14:textId="77777777" w:rsidTr="00B331B3">
        <w:trPr>
          <w:trHeight w:val="726"/>
          <w:jc w:val="center"/>
        </w:trPr>
        <w:tc>
          <w:tcPr>
            <w:tcW w:w="629" w:type="dxa"/>
            <w:tcBorders>
              <w:top w:val="nil"/>
              <w:left w:val="single" w:sz="8" w:space="0" w:color="auto"/>
              <w:bottom w:val="nil"/>
              <w:right w:val="single" w:sz="8" w:space="0" w:color="auto"/>
            </w:tcBorders>
            <w:shd w:val="clear" w:color="000000" w:fill="FFFFFF"/>
            <w:vAlign w:val="center"/>
            <w:hideMark/>
          </w:tcPr>
          <w:p w14:paraId="1309FDFA" w14:textId="77777777" w:rsidR="005300A9" w:rsidRPr="005300A9" w:rsidRDefault="005300A9" w:rsidP="005300A9">
            <w:pPr>
              <w:spacing w:after="0" w:line="240" w:lineRule="auto"/>
              <w:jc w:val="both"/>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AI17</w:t>
            </w:r>
          </w:p>
        </w:tc>
        <w:tc>
          <w:tcPr>
            <w:tcW w:w="557" w:type="dxa"/>
            <w:tcBorders>
              <w:top w:val="nil"/>
              <w:left w:val="nil"/>
              <w:bottom w:val="nil"/>
              <w:right w:val="single" w:sz="8" w:space="0" w:color="auto"/>
            </w:tcBorders>
            <w:shd w:val="clear" w:color="000000" w:fill="FFFFFF"/>
            <w:vAlign w:val="center"/>
            <w:hideMark/>
          </w:tcPr>
          <w:p w14:paraId="01610A89"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64</w:t>
            </w:r>
          </w:p>
        </w:tc>
        <w:tc>
          <w:tcPr>
            <w:tcW w:w="2944" w:type="dxa"/>
            <w:tcBorders>
              <w:top w:val="single" w:sz="8" w:space="0" w:color="auto"/>
              <w:left w:val="nil"/>
              <w:bottom w:val="single" w:sz="8" w:space="0" w:color="auto"/>
              <w:right w:val="nil"/>
            </w:tcBorders>
            <w:shd w:val="clear" w:color="000000" w:fill="FFFFFF"/>
            <w:vAlign w:val="center"/>
            <w:hideMark/>
          </w:tcPr>
          <w:p w14:paraId="02DDCB6B"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Estado general de paredes, techo y ventilación</w:t>
            </w:r>
          </w:p>
        </w:tc>
        <w:tc>
          <w:tcPr>
            <w:tcW w:w="858"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1D16A58"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8 / 9</w:t>
            </w:r>
          </w:p>
        </w:tc>
        <w:tc>
          <w:tcPr>
            <w:tcW w:w="1067" w:type="dxa"/>
            <w:tcBorders>
              <w:top w:val="nil"/>
              <w:left w:val="nil"/>
              <w:bottom w:val="nil"/>
              <w:right w:val="nil"/>
            </w:tcBorders>
            <w:shd w:val="clear" w:color="000000" w:fill="FFFFFF"/>
            <w:vAlign w:val="center"/>
            <w:hideMark/>
          </w:tcPr>
          <w:p w14:paraId="29E95FDD"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1</w:t>
            </w:r>
          </w:p>
        </w:tc>
        <w:tc>
          <w:tcPr>
            <w:tcW w:w="859" w:type="dxa"/>
            <w:tcBorders>
              <w:top w:val="nil"/>
              <w:left w:val="nil"/>
              <w:bottom w:val="nil"/>
              <w:right w:val="nil"/>
            </w:tcBorders>
            <w:shd w:val="clear" w:color="000000" w:fill="FFFFFF"/>
            <w:vAlign w:val="center"/>
            <w:hideMark/>
          </w:tcPr>
          <w:p w14:paraId="790F5AB7"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2</w:t>
            </w:r>
          </w:p>
        </w:tc>
        <w:tc>
          <w:tcPr>
            <w:tcW w:w="991" w:type="dxa"/>
            <w:gridSpan w:val="2"/>
            <w:tcBorders>
              <w:top w:val="nil"/>
              <w:left w:val="nil"/>
              <w:bottom w:val="nil"/>
              <w:right w:val="nil"/>
            </w:tcBorders>
            <w:shd w:val="clear" w:color="000000" w:fill="FFFFFF"/>
            <w:vAlign w:val="center"/>
            <w:hideMark/>
          </w:tcPr>
          <w:p w14:paraId="5D18143B"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3</w:t>
            </w:r>
          </w:p>
        </w:tc>
        <w:tc>
          <w:tcPr>
            <w:tcW w:w="897" w:type="dxa"/>
            <w:tcBorders>
              <w:top w:val="nil"/>
              <w:left w:val="nil"/>
              <w:bottom w:val="nil"/>
              <w:right w:val="nil"/>
            </w:tcBorders>
            <w:shd w:val="clear" w:color="000000" w:fill="FFFFFF"/>
            <w:vAlign w:val="center"/>
            <w:hideMark/>
          </w:tcPr>
          <w:p w14:paraId="7FCCF352"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4</w:t>
            </w:r>
          </w:p>
        </w:tc>
        <w:tc>
          <w:tcPr>
            <w:tcW w:w="1178" w:type="dxa"/>
            <w:tcBorders>
              <w:top w:val="nil"/>
              <w:left w:val="nil"/>
              <w:bottom w:val="nil"/>
              <w:right w:val="single" w:sz="8" w:space="0" w:color="auto"/>
            </w:tcBorders>
            <w:shd w:val="clear" w:color="000000" w:fill="FFFFFF"/>
            <w:vAlign w:val="center"/>
            <w:hideMark/>
          </w:tcPr>
          <w:p w14:paraId="749F9376"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5</w:t>
            </w:r>
          </w:p>
        </w:tc>
      </w:tr>
      <w:tr w:rsidR="005300A9" w:rsidRPr="005300A9" w14:paraId="5A454A01" w14:textId="77777777" w:rsidTr="00B331B3">
        <w:trPr>
          <w:trHeight w:val="315"/>
          <w:jc w:val="center"/>
        </w:trPr>
        <w:tc>
          <w:tcPr>
            <w:tcW w:w="629" w:type="dxa"/>
            <w:tcBorders>
              <w:top w:val="single" w:sz="8" w:space="0" w:color="auto"/>
              <w:left w:val="single" w:sz="8" w:space="0" w:color="auto"/>
              <w:bottom w:val="single" w:sz="8" w:space="0" w:color="auto"/>
              <w:right w:val="single" w:sz="8" w:space="0" w:color="auto"/>
            </w:tcBorders>
            <w:shd w:val="clear" w:color="000000" w:fill="CCCCCC"/>
            <w:vAlign w:val="center"/>
            <w:hideMark/>
          </w:tcPr>
          <w:p w14:paraId="0FBE90C6" w14:textId="77777777" w:rsidR="005300A9" w:rsidRPr="005300A9" w:rsidRDefault="005300A9" w:rsidP="005300A9">
            <w:pPr>
              <w:spacing w:after="0" w:line="240" w:lineRule="auto"/>
              <w:jc w:val="both"/>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AI18</w:t>
            </w:r>
          </w:p>
        </w:tc>
        <w:tc>
          <w:tcPr>
            <w:tcW w:w="557" w:type="dxa"/>
            <w:tcBorders>
              <w:top w:val="single" w:sz="8" w:space="0" w:color="auto"/>
              <w:left w:val="nil"/>
              <w:bottom w:val="single" w:sz="8" w:space="0" w:color="auto"/>
              <w:right w:val="single" w:sz="8" w:space="0" w:color="auto"/>
            </w:tcBorders>
            <w:shd w:val="clear" w:color="000000" w:fill="CCCCCC"/>
            <w:vAlign w:val="center"/>
            <w:hideMark/>
          </w:tcPr>
          <w:p w14:paraId="1CC4B720"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64</w:t>
            </w:r>
          </w:p>
        </w:tc>
        <w:tc>
          <w:tcPr>
            <w:tcW w:w="2944" w:type="dxa"/>
            <w:tcBorders>
              <w:top w:val="single" w:sz="8" w:space="0" w:color="auto"/>
              <w:left w:val="nil"/>
              <w:bottom w:val="single" w:sz="8" w:space="0" w:color="auto"/>
              <w:right w:val="nil"/>
            </w:tcBorders>
            <w:shd w:val="clear" w:color="000000" w:fill="CCCCCC"/>
            <w:vAlign w:val="center"/>
            <w:hideMark/>
          </w:tcPr>
          <w:p w14:paraId="41B20D22"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Mobiliario</w:t>
            </w:r>
          </w:p>
        </w:tc>
        <w:tc>
          <w:tcPr>
            <w:tcW w:w="858" w:type="dxa"/>
            <w:tcBorders>
              <w:top w:val="nil"/>
              <w:left w:val="single" w:sz="8" w:space="0" w:color="auto"/>
              <w:bottom w:val="nil"/>
              <w:right w:val="single" w:sz="8" w:space="0" w:color="auto"/>
            </w:tcBorders>
            <w:shd w:val="clear" w:color="000000" w:fill="CCCCCC"/>
            <w:vAlign w:val="center"/>
            <w:hideMark/>
          </w:tcPr>
          <w:p w14:paraId="66AEA844"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8 / 9</w:t>
            </w:r>
          </w:p>
        </w:tc>
        <w:tc>
          <w:tcPr>
            <w:tcW w:w="1067" w:type="dxa"/>
            <w:tcBorders>
              <w:top w:val="single" w:sz="8" w:space="0" w:color="auto"/>
              <w:left w:val="nil"/>
              <w:bottom w:val="single" w:sz="8" w:space="0" w:color="auto"/>
              <w:right w:val="nil"/>
            </w:tcBorders>
            <w:shd w:val="clear" w:color="000000" w:fill="CCCCCC"/>
            <w:vAlign w:val="center"/>
            <w:hideMark/>
          </w:tcPr>
          <w:p w14:paraId="557A2D84"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1</w:t>
            </w:r>
          </w:p>
        </w:tc>
        <w:tc>
          <w:tcPr>
            <w:tcW w:w="859" w:type="dxa"/>
            <w:tcBorders>
              <w:top w:val="single" w:sz="8" w:space="0" w:color="auto"/>
              <w:left w:val="nil"/>
              <w:bottom w:val="single" w:sz="8" w:space="0" w:color="auto"/>
              <w:right w:val="nil"/>
            </w:tcBorders>
            <w:shd w:val="clear" w:color="000000" w:fill="CCCCCC"/>
            <w:vAlign w:val="center"/>
            <w:hideMark/>
          </w:tcPr>
          <w:p w14:paraId="4B31019C"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2</w:t>
            </w:r>
          </w:p>
        </w:tc>
        <w:tc>
          <w:tcPr>
            <w:tcW w:w="991" w:type="dxa"/>
            <w:gridSpan w:val="2"/>
            <w:tcBorders>
              <w:top w:val="single" w:sz="8" w:space="0" w:color="auto"/>
              <w:left w:val="nil"/>
              <w:bottom w:val="single" w:sz="8" w:space="0" w:color="auto"/>
              <w:right w:val="nil"/>
            </w:tcBorders>
            <w:shd w:val="clear" w:color="000000" w:fill="CCCCCC"/>
            <w:vAlign w:val="center"/>
            <w:hideMark/>
          </w:tcPr>
          <w:p w14:paraId="3217A3A7"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3</w:t>
            </w:r>
          </w:p>
        </w:tc>
        <w:tc>
          <w:tcPr>
            <w:tcW w:w="897" w:type="dxa"/>
            <w:tcBorders>
              <w:top w:val="single" w:sz="8" w:space="0" w:color="auto"/>
              <w:left w:val="nil"/>
              <w:bottom w:val="single" w:sz="8" w:space="0" w:color="auto"/>
              <w:right w:val="nil"/>
            </w:tcBorders>
            <w:shd w:val="clear" w:color="000000" w:fill="CCCCCC"/>
            <w:vAlign w:val="center"/>
            <w:hideMark/>
          </w:tcPr>
          <w:p w14:paraId="4FEDF94F"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4</w:t>
            </w:r>
          </w:p>
        </w:tc>
        <w:tc>
          <w:tcPr>
            <w:tcW w:w="1178" w:type="dxa"/>
            <w:tcBorders>
              <w:top w:val="single" w:sz="8" w:space="0" w:color="auto"/>
              <w:left w:val="nil"/>
              <w:bottom w:val="single" w:sz="8" w:space="0" w:color="auto"/>
              <w:right w:val="single" w:sz="8" w:space="0" w:color="auto"/>
            </w:tcBorders>
            <w:shd w:val="clear" w:color="000000" w:fill="CCCCCC"/>
            <w:vAlign w:val="center"/>
            <w:hideMark/>
          </w:tcPr>
          <w:p w14:paraId="77823C03"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5</w:t>
            </w:r>
          </w:p>
        </w:tc>
      </w:tr>
      <w:tr w:rsidR="005300A9" w:rsidRPr="005300A9" w14:paraId="75A8B173" w14:textId="77777777" w:rsidTr="00B331B3">
        <w:trPr>
          <w:trHeight w:val="315"/>
          <w:jc w:val="center"/>
        </w:trPr>
        <w:tc>
          <w:tcPr>
            <w:tcW w:w="629" w:type="dxa"/>
            <w:tcBorders>
              <w:top w:val="nil"/>
              <w:left w:val="single" w:sz="8" w:space="0" w:color="auto"/>
              <w:bottom w:val="nil"/>
              <w:right w:val="single" w:sz="8" w:space="0" w:color="auto"/>
            </w:tcBorders>
            <w:shd w:val="clear" w:color="000000" w:fill="FFFFFF"/>
            <w:vAlign w:val="center"/>
            <w:hideMark/>
          </w:tcPr>
          <w:p w14:paraId="2F34FF93" w14:textId="77777777" w:rsidR="005300A9" w:rsidRPr="005300A9" w:rsidRDefault="005300A9" w:rsidP="005300A9">
            <w:pPr>
              <w:spacing w:after="0" w:line="240" w:lineRule="auto"/>
              <w:jc w:val="both"/>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AI19</w:t>
            </w:r>
          </w:p>
        </w:tc>
        <w:tc>
          <w:tcPr>
            <w:tcW w:w="557" w:type="dxa"/>
            <w:tcBorders>
              <w:top w:val="nil"/>
              <w:left w:val="nil"/>
              <w:bottom w:val="nil"/>
              <w:right w:val="single" w:sz="8" w:space="0" w:color="auto"/>
            </w:tcBorders>
            <w:shd w:val="clear" w:color="000000" w:fill="FFFFFF"/>
            <w:vAlign w:val="center"/>
            <w:hideMark/>
          </w:tcPr>
          <w:p w14:paraId="1F3D83DE"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64</w:t>
            </w:r>
          </w:p>
        </w:tc>
        <w:tc>
          <w:tcPr>
            <w:tcW w:w="2944" w:type="dxa"/>
            <w:tcBorders>
              <w:top w:val="single" w:sz="8" w:space="0" w:color="auto"/>
              <w:left w:val="nil"/>
              <w:bottom w:val="single" w:sz="8" w:space="0" w:color="auto"/>
              <w:right w:val="nil"/>
            </w:tcBorders>
            <w:shd w:val="clear" w:color="000000" w:fill="FFFFFF"/>
            <w:vAlign w:val="center"/>
            <w:hideMark/>
          </w:tcPr>
          <w:p w14:paraId="15F8B0D8"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Iluminación</w:t>
            </w:r>
          </w:p>
        </w:tc>
        <w:tc>
          <w:tcPr>
            <w:tcW w:w="858"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00A5161B"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8 / 9</w:t>
            </w:r>
          </w:p>
        </w:tc>
        <w:tc>
          <w:tcPr>
            <w:tcW w:w="1067" w:type="dxa"/>
            <w:tcBorders>
              <w:top w:val="nil"/>
              <w:left w:val="nil"/>
              <w:bottom w:val="nil"/>
              <w:right w:val="nil"/>
            </w:tcBorders>
            <w:shd w:val="clear" w:color="000000" w:fill="FFFFFF"/>
            <w:vAlign w:val="center"/>
            <w:hideMark/>
          </w:tcPr>
          <w:p w14:paraId="584DAFCC"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1</w:t>
            </w:r>
          </w:p>
        </w:tc>
        <w:tc>
          <w:tcPr>
            <w:tcW w:w="859" w:type="dxa"/>
            <w:tcBorders>
              <w:top w:val="nil"/>
              <w:left w:val="nil"/>
              <w:bottom w:val="nil"/>
              <w:right w:val="nil"/>
            </w:tcBorders>
            <w:shd w:val="clear" w:color="000000" w:fill="FFFFFF"/>
            <w:vAlign w:val="center"/>
            <w:hideMark/>
          </w:tcPr>
          <w:p w14:paraId="375E0279"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2</w:t>
            </w:r>
          </w:p>
        </w:tc>
        <w:tc>
          <w:tcPr>
            <w:tcW w:w="991" w:type="dxa"/>
            <w:gridSpan w:val="2"/>
            <w:tcBorders>
              <w:top w:val="nil"/>
              <w:left w:val="nil"/>
              <w:bottom w:val="nil"/>
              <w:right w:val="nil"/>
            </w:tcBorders>
            <w:shd w:val="clear" w:color="000000" w:fill="FFFFFF"/>
            <w:vAlign w:val="center"/>
            <w:hideMark/>
          </w:tcPr>
          <w:p w14:paraId="2C91A756"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3</w:t>
            </w:r>
          </w:p>
        </w:tc>
        <w:tc>
          <w:tcPr>
            <w:tcW w:w="897" w:type="dxa"/>
            <w:tcBorders>
              <w:top w:val="nil"/>
              <w:left w:val="nil"/>
              <w:bottom w:val="nil"/>
              <w:right w:val="nil"/>
            </w:tcBorders>
            <w:shd w:val="clear" w:color="000000" w:fill="FFFFFF"/>
            <w:vAlign w:val="center"/>
            <w:hideMark/>
          </w:tcPr>
          <w:p w14:paraId="6ACD5DBD"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4</w:t>
            </w:r>
          </w:p>
        </w:tc>
        <w:tc>
          <w:tcPr>
            <w:tcW w:w="1178" w:type="dxa"/>
            <w:tcBorders>
              <w:top w:val="nil"/>
              <w:left w:val="nil"/>
              <w:bottom w:val="nil"/>
              <w:right w:val="single" w:sz="8" w:space="0" w:color="auto"/>
            </w:tcBorders>
            <w:shd w:val="clear" w:color="000000" w:fill="FFFFFF"/>
            <w:vAlign w:val="center"/>
            <w:hideMark/>
          </w:tcPr>
          <w:p w14:paraId="63921125"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5</w:t>
            </w:r>
          </w:p>
        </w:tc>
      </w:tr>
      <w:tr w:rsidR="005300A9" w:rsidRPr="005300A9" w14:paraId="5BD860B8" w14:textId="77777777" w:rsidTr="00B331B3">
        <w:trPr>
          <w:trHeight w:val="315"/>
          <w:jc w:val="center"/>
        </w:trPr>
        <w:tc>
          <w:tcPr>
            <w:tcW w:w="629" w:type="dxa"/>
            <w:tcBorders>
              <w:top w:val="single" w:sz="8" w:space="0" w:color="auto"/>
              <w:left w:val="single" w:sz="8" w:space="0" w:color="auto"/>
              <w:bottom w:val="nil"/>
              <w:right w:val="single" w:sz="8" w:space="0" w:color="auto"/>
            </w:tcBorders>
            <w:shd w:val="clear" w:color="000000" w:fill="CCCCCC"/>
            <w:vAlign w:val="center"/>
            <w:hideMark/>
          </w:tcPr>
          <w:p w14:paraId="63AC7007"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AI20</w:t>
            </w:r>
          </w:p>
        </w:tc>
        <w:tc>
          <w:tcPr>
            <w:tcW w:w="557" w:type="dxa"/>
            <w:tcBorders>
              <w:top w:val="single" w:sz="8" w:space="0" w:color="auto"/>
              <w:left w:val="nil"/>
              <w:bottom w:val="nil"/>
              <w:right w:val="single" w:sz="8" w:space="0" w:color="auto"/>
            </w:tcBorders>
            <w:shd w:val="clear" w:color="000000" w:fill="CCCCCC"/>
            <w:vAlign w:val="center"/>
            <w:hideMark/>
          </w:tcPr>
          <w:p w14:paraId="6952A212"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70</w:t>
            </w:r>
          </w:p>
        </w:tc>
        <w:tc>
          <w:tcPr>
            <w:tcW w:w="2944" w:type="dxa"/>
            <w:tcBorders>
              <w:top w:val="single" w:sz="8" w:space="0" w:color="auto"/>
              <w:left w:val="nil"/>
              <w:bottom w:val="single" w:sz="8" w:space="0" w:color="auto"/>
              <w:right w:val="single" w:sz="8" w:space="0" w:color="000000"/>
            </w:tcBorders>
            <w:shd w:val="clear" w:color="000000" w:fill="CCCCCC"/>
            <w:vAlign w:val="center"/>
            <w:hideMark/>
          </w:tcPr>
          <w:p w14:paraId="22206B1A"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 xml:space="preserve">Limpieza </w:t>
            </w:r>
          </w:p>
        </w:tc>
        <w:tc>
          <w:tcPr>
            <w:tcW w:w="858" w:type="dxa"/>
            <w:tcBorders>
              <w:top w:val="nil"/>
              <w:left w:val="nil"/>
              <w:bottom w:val="nil"/>
              <w:right w:val="single" w:sz="8" w:space="0" w:color="auto"/>
            </w:tcBorders>
            <w:shd w:val="clear" w:color="000000" w:fill="CCCCCC"/>
            <w:vAlign w:val="center"/>
            <w:hideMark/>
          </w:tcPr>
          <w:p w14:paraId="50B980C3"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8 / 9</w:t>
            </w:r>
          </w:p>
        </w:tc>
        <w:tc>
          <w:tcPr>
            <w:tcW w:w="1067" w:type="dxa"/>
            <w:tcBorders>
              <w:top w:val="single" w:sz="8" w:space="0" w:color="auto"/>
              <w:left w:val="nil"/>
              <w:bottom w:val="single" w:sz="8" w:space="0" w:color="auto"/>
              <w:right w:val="nil"/>
            </w:tcBorders>
            <w:shd w:val="clear" w:color="000000" w:fill="CCCCCC"/>
            <w:vAlign w:val="center"/>
            <w:hideMark/>
          </w:tcPr>
          <w:p w14:paraId="778D9B25"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1</w:t>
            </w:r>
          </w:p>
        </w:tc>
        <w:tc>
          <w:tcPr>
            <w:tcW w:w="859" w:type="dxa"/>
            <w:tcBorders>
              <w:top w:val="single" w:sz="8" w:space="0" w:color="auto"/>
              <w:left w:val="nil"/>
              <w:bottom w:val="single" w:sz="8" w:space="0" w:color="auto"/>
              <w:right w:val="nil"/>
            </w:tcBorders>
            <w:shd w:val="clear" w:color="000000" w:fill="CCCCCC"/>
            <w:vAlign w:val="center"/>
            <w:hideMark/>
          </w:tcPr>
          <w:p w14:paraId="0E85C046"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2</w:t>
            </w:r>
          </w:p>
        </w:tc>
        <w:tc>
          <w:tcPr>
            <w:tcW w:w="991" w:type="dxa"/>
            <w:gridSpan w:val="2"/>
            <w:tcBorders>
              <w:top w:val="single" w:sz="8" w:space="0" w:color="auto"/>
              <w:left w:val="nil"/>
              <w:bottom w:val="single" w:sz="8" w:space="0" w:color="auto"/>
              <w:right w:val="nil"/>
            </w:tcBorders>
            <w:shd w:val="clear" w:color="000000" w:fill="CCCCCC"/>
            <w:vAlign w:val="center"/>
            <w:hideMark/>
          </w:tcPr>
          <w:p w14:paraId="3C2DEB36"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3</w:t>
            </w:r>
          </w:p>
        </w:tc>
        <w:tc>
          <w:tcPr>
            <w:tcW w:w="897" w:type="dxa"/>
            <w:tcBorders>
              <w:top w:val="single" w:sz="8" w:space="0" w:color="auto"/>
              <w:left w:val="nil"/>
              <w:bottom w:val="single" w:sz="8" w:space="0" w:color="auto"/>
              <w:right w:val="nil"/>
            </w:tcBorders>
            <w:shd w:val="clear" w:color="000000" w:fill="CCCCCC"/>
            <w:vAlign w:val="center"/>
            <w:hideMark/>
          </w:tcPr>
          <w:p w14:paraId="48A54FC8"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4</w:t>
            </w:r>
          </w:p>
        </w:tc>
        <w:tc>
          <w:tcPr>
            <w:tcW w:w="1178" w:type="dxa"/>
            <w:tcBorders>
              <w:top w:val="single" w:sz="8" w:space="0" w:color="auto"/>
              <w:left w:val="nil"/>
              <w:bottom w:val="single" w:sz="8" w:space="0" w:color="auto"/>
              <w:right w:val="single" w:sz="8" w:space="0" w:color="auto"/>
            </w:tcBorders>
            <w:shd w:val="clear" w:color="000000" w:fill="CCCCCC"/>
            <w:vAlign w:val="center"/>
            <w:hideMark/>
          </w:tcPr>
          <w:p w14:paraId="08F28B58"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5</w:t>
            </w:r>
          </w:p>
        </w:tc>
      </w:tr>
      <w:tr w:rsidR="005300A9" w:rsidRPr="005300A9" w14:paraId="2749AD91" w14:textId="77777777" w:rsidTr="00B331B3">
        <w:trPr>
          <w:trHeight w:val="300"/>
          <w:jc w:val="center"/>
        </w:trPr>
        <w:tc>
          <w:tcPr>
            <w:tcW w:w="629"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17036410"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AB05</w:t>
            </w:r>
          </w:p>
        </w:tc>
        <w:tc>
          <w:tcPr>
            <w:tcW w:w="557"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78227EE5"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64</w:t>
            </w:r>
          </w:p>
        </w:tc>
        <w:tc>
          <w:tcPr>
            <w:tcW w:w="5828" w:type="dxa"/>
            <w:gridSpan w:val="5"/>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5E6B0329"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La carrera cuenta con suficientes salas de estudio, fuera de la biblioteca.</w:t>
            </w:r>
          </w:p>
        </w:tc>
        <w:tc>
          <w:tcPr>
            <w:tcW w:w="2966" w:type="dxa"/>
            <w:gridSpan w:val="3"/>
            <w:tcBorders>
              <w:top w:val="single" w:sz="8" w:space="0" w:color="auto"/>
              <w:left w:val="nil"/>
              <w:bottom w:val="nil"/>
              <w:right w:val="single" w:sz="8" w:space="0" w:color="000000"/>
            </w:tcBorders>
            <w:shd w:val="clear" w:color="000000" w:fill="FFFFFF"/>
            <w:vAlign w:val="center"/>
            <w:hideMark/>
          </w:tcPr>
          <w:p w14:paraId="4A65325B" w14:textId="472892CC"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1. Si</w:t>
            </w:r>
          </w:p>
        </w:tc>
      </w:tr>
      <w:tr w:rsidR="005300A9" w:rsidRPr="005300A9" w14:paraId="54FDA29B" w14:textId="77777777" w:rsidTr="00B331B3">
        <w:trPr>
          <w:trHeight w:val="300"/>
          <w:jc w:val="center"/>
        </w:trPr>
        <w:tc>
          <w:tcPr>
            <w:tcW w:w="629" w:type="dxa"/>
            <w:vMerge/>
            <w:tcBorders>
              <w:top w:val="single" w:sz="8" w:space="0" w:color="auto"/>
              <w:left w:val="single" w:sz="8" w:space="0" w:color="auto"/>
              <w:bottom w:val="single" w:sz="8" w:space="0" w:color="000000"/>
              <w:right w:val="nil"/>
            </w:tcBorders>
            <w:vAlign w:val="center"/>
            <w:hideMark/>
          </w:tcPr>
          <w:p w14:paraId="50946BB7"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single" w:sz="8" w:space="0" w:color="auto"/>
              <w:left w:val="single" w:sz="8" w:space="0" w:color="auto"/>
              <w:bottom w:val="single" w:sz="8" w:space="0" w:color="000000"/>
              <w:right w:val="nil"/>
            </w:tcBorders>
            <w:vAlign w:val="center"/>
            <w:hideMark/>
          </w:tcPr>
          <w:p w14:paraId="68F535BA"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single" w:sz="8" w:space="0" w:color="000000"/>
              <w:right w:val="single" w:sz="8" w:space="0" w:color="000000"/>
            </w:tcBorders>
            <w:vAlign w:val="center"/>
            <w:hideMark/>
          </w:tcPr>
          <w:p w14:paraId="221B1024"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nil"/>
              <w:bottom w:val="nil"/>
              <w:right w:val="single" w:sz="8" w:space="0" w:color="000000"/>
            </w:tcBorders>
            <w:shd w:val="clear" w:color="000000" w:fill="FFFFFF"/>
            <w:vAlign w:val="center"/>
            <w:hideMark/>
          </w:tcPr>
          <w:p w14:paraId="0346FA51"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0. No</w:t>
            </w:r>
          </w:p>
        </w:tc>
      </w:tr>
      <w:tr w:rsidR="005300A9" w:rsidRPr="005300A9" w14:paraId="7B3330F7" w14:textId="77777777" w:rsidTr="00B331B3">
        <w:trPr>
          <w:trHeight w:val="300"/>
          <w:jc w:val="center"/>
        </w:trPr>
        <w:tc>
          <w:tcPr>
            <w:tcW w:w="629" w:type="dxa"/>
            <w:vMerge/>
            <w:tcBorders>
              <w:top w:val="single" w:sz="8" w:space="0" w:color="auto"/>
              <w:left w:val="single" w:sz="8" w:space="0" w:color="auto"/>
              <w:bottom w:val="single" w:sz="8" w:space="0" w:color="000000"/>
              <w:right w:val="nil"/>
            </w:tcBorders>
            <w:vAlign w:val="center"/>
            <w:hideMark/>
          </w:tcPr>
          <w:p w14:paraId="21540275"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single" w:sz="8" w:space="0" w:color="auto"/>
              <w:left w:val="single" w:sz="8" w:space="0" w:color="auto"/>
              <w:bottom w:val="single" w:sz="8" w:space="0" w:color="000000"/>
              <w:right w:val="nil"/>
            </w:tcBorders>
            <w:vAlign w:val="center"/>
            <w:hideMark/>
          </w:tcPr>
          <w:p w14:paraId="2EEF0D6F"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single" w:sz="8" w:space="0" w:color="000000"/>
              <w:right w:val="single" w:sz="8" w:space="0" w:color="000000"/>
            </w:tcBorders>
            <w:vAlign w:val="center"/>
            <w:hideMark/>
          </w:tcPr>
          <w:p w14:paraId="23E32761"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nil"/>
              <w:bottom w:val="nil"/>
              <w:right w:val="single" w:sz="8" w:space="0" w:color="000000"/>
            </w:tcBorders>
            <w:shd w:val="clear" w:color="000000" w:fill="FFFFFF"/>
            <w:vAlign w:val="center"/>
            <w:hideMark/>
          </w:tcPr>
          <w:p w14:paraId="5C6A75B9"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 xml:space="preserve">8. No hay </w:t>
            </w:r>
            <w:r w:rsidRPr="005300A9">
              <w:rPr>
                <w:rFonts w:ascii="Times New Roman" w:eastAsia="Times New Roman" w:hAnsi="Times New Roman" w:cs="Times New Roman"/>
                <w:b/>
                <w:bCs/>
                <w:color w:val="000000"/>
                <w:lang w:eastAsia="es-CR"/>
              </w:rPr>
              <w:t>(PASE A AB06)</w:t>
            </w:r>
          </w:p>
        </w:tc>
      </w:tr>
      <w:tr w:rsidR="005300A9" w:rsidRPr="005300A9" w14:paraId="32FD9FE4" w14:textId="77777777" w:rsidTr="00B331B3">
        <w:trPr>
          <w:trHeight w:val="315"/>
          <w:jc w:val="center"/>
        </w:trPr>
        <w:tc>
          <w:tcPr>
            <w:tcW w:w="629" w:type="dxa"/>
            <w:vMerge/>
            <w:tcBorders>
              <w:top w:val="single" w:sz="8" w:space="0" w:color="auto"/>
              <w:left w:val="single" w:sz="8" w:space="0" w:color="auto"/>
              <w:bottom w:val="single" w:sz="8" w:space="0" w:color="000000"/>
              <w:right w:val="nil"/>
            </w:tcBorders>
            <w:vAlign w:val="center"/>
            <w:hideMark/>
          </w:tcPr>
          <w:p w14:paraId="75EA701C"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single" w:sz="8" w:space="0" w:color="auto"/>
              <w:left w:val="single" w:sz="8" w:space="0" w:color="auto"/>
              <w:bottom w:val="single" w:sz="8" w:space="0" w:color="000000"/>
              <w:right w:val="nil"/>
            </w:tcBorders>
            <w:vAlign w:val="center"/>
            <w:hideMark/>
          </w:tcPr>
          <w:p w14:paraId="3DDBD018"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single" w:sz="8" w:space="0" w:color="000000"/>
              <w:right w:val="single" w:sz="8" w:space="0" w:color="000000"/>
            </w:tcBorders>
            <w:vAlign w:val="center"/>
            <w:hideMark/>
          </w:tcPr>
          <w:p w14:paraId="34CAEE2E"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nil"/>
              <w:bottom w:val="nil"/>
              <w:right w:val="single" w:sz="8" w:space="0" w:color="000000"/>
            </w:tcBorders>
            <w:shd w:val="clear" w:color="000000" w:fill="FFFFFF"/>
            <w:vAlign w:val="center"/>
            <w:hideMark/>
          </w:tcPr>
          <w:p w14:paraId="68201CCC"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9. No sabe</w:t>
            </w:r>
          </w:p>
        </w:tc>
      </w:tr>
      <w:tr w:rsidR="005300A9" w:rsidRPr="005300A9" w14:paraId="6ED3640F" w14:textId="77777777" w:rsidTr="00B331B3">
        <w:trPr>
          <w:trHeight w:val="640"/>
          <w:jc w:val="center"/>
        </w:trPr>
        <w:tc>
          <w:tcPr>
            <w:tcW w:w="629" w:type="dxa"/>
            <w:tcBorders>
              <w:top w:val="nil"/>
              <w:left w:val="single" w:sz="8" w:space="0" w:color="auto"/>
              <w:bottom w:val="single" w:sz="8" w:space="0" w:color="auto"/>
              <w:right w:val="nil"/>
            </w:tcBorders>
            <w:shd w:val="clear" w:color="auto" w:fill="auto"/>
            <w:vAlign w:val="center"/>
            <w:hideMark/>
          </w:tcPr>
          <w:p w14:paraId="46EBC93E"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 </w:t>
            </w:r>
          </w:p>
        </w:tc>
        <w:tc>
          <w:tcPr>
            <w:tcW w:w="557" w:type="dxa"/>
            <w:tcBorders>
              <w:top w:val="nil"/>
              <w:left w:val="single" w:sz="8" w:space="0" w:color="auto"/>
              <w:bottom w:val="single" w:sz="8" w:space="0" w:color="auto"/>
              <w:right w:val="nil"/>
            </w:tcBorders>
            <w:shd w:val="clear" w:color="auto" w:fill="auto"/>
            <w:vAlign w:val="center"/>
            <w:hideMark/>
          </w:tcPr>
          <w:p w14:paraId="5E941A13"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 </w:t>
            </w:r>
          </w:p>
        </w:tc>
        <w:tc>
          <w:tcPr>
            <w:tcW w:w="2944"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72B940D6" w14:textId="77777777" w:rsidR="005300A9" w:rsidRPr="005300A9" w:rsidRDefault="005300A9" w:rsidP="005300A9">
            <w:pPr>
              <w:spacing w:after="0" w:line="240" w:lineRule="auto"/>
              <w:jc w:val="center"/>
              <w:rPr>
                <w:rFonts w:ascii="Times New Roman" w:eastAsia="Times New Roman" w:hAnsi="Times New Roman" w:cs="Times New Roman"/>
                <w:b/>
                <w:bCs/>
                <w:color w:val="000000"/>
                <w:lang w:eastAsia="es-CR"/>
              </w:rPr>
            </w:pPr>
            <w:r w:rsidRPr="005300A9">
              <w:rPr>
                <w:rFonts w:ascii="Times New Roman" w:eastAsia="Times New Roman" w:hAnsi="Times New Roman" w:cs="Times New Roman"/>
                <w:b/>
                <w:bCs/>
                <w:color w:val="000000"/>
                <w:lang w:eastAsia="es-CR"/>
              </w:rPr>
              <w:t xml:space="preserve">Salas de estudio </w:t>
            </w:r>
            <w:r w:rsidRPr="005300A9">
              <w:rPr>
                <w:rFonts w:ascii="Times New Roman" w:eastAsia="Times New Roman" w:hAnsi="Times New Roman" w:cs="Times New Roman"/>
                <w:b/>
                <w:bCs/>
                <w:lang w:eastAsia="es-CR"/>
              </w:rPr>
              <w:t>(fuera de la biblioteca)</w:t>
            </w:r>
          </w:p>
        </w:tc>
        <w:tc>
          <w:tcPr>
            <w:tcW w:w="858" w:type="dxa"/>
            <w:tcBorders>
              <w:top w:val="nil"/>
              <w:left w:val="nil"/>
              <w:bottom w:val="single" w:sz="8" w:space="0" w:color="auto"/>
              <w:right w:val="single" w:sz="8" w:space="0" w:color="auto"/>
            </w:tcBorders>
            <w:shd w:val="clear" w:color="000000" w:fill="FFFFFF"/>
            <w:vAlign w:val="center"/>
            <w:hideMark/>
          </w:tcPr>
          <w:p w14:paraId="47F94E33" w14:textId="77777777" w:rsidR="005300A9" w:rsidRPr="005300A9" w:rsidRDefault="005300A9" w:rsidP="005300A9">
            <w:pPr>
              <w:spacing w:after="0" w:line="240" w:lineRule="auto"/>
              <w:jc w:val="center"/>
              <w:rPr>
                <w:rFonts w:ascii="Times New Roman" w:eastAsia="Times New Roman" w:hAnsi="Times New Roman" w:cs="Times New Roman"/>
                <w:b/>
                <w:bCs/>
                <w:color w:val="000000"/>
                <w:lang w:eastAsia="es-CR"/>
              </w:rPr>
            </w:pPr>
            <w:r w:rsidRPr="005300A9">
              <w:rPr>
                <w:rFonts w:ascii="Times New Roman" w:eastAsia="Times New Roman" w:hAnsi="Times New Roman" w:cs="Times New Roman"/>
                <w:b/>
                <w:bCs/>
                <w:color w:val="000000"/>
                <w:lang w:eastAsia="es-CR"/>
              </w:rPr>
              <w:t>NA/NS</w:t>
            </w:r>
          </w:p>
        </w:tc>
        <w:tc>
          <w:tcPr>
            <w:tcW w:w="1067" w:type="dxa"/>
            <w:tcBorders>
              <w:top w:val="nil"/>
              <w:left w:val="nil"/>
              <w:bottom w:val="single" w:sz="8" w:space="0" w:color="auto"/>
              <w:right w:val="nil"/>
            </w:tcBorders>
            <w:shd w:val="clear" w:color="000000" w:fill="FFFFFF"/>
            <w:vAlign w:val="center"/>
            <w:hideMark/>
          </w:tcPr>
          <w:p w14:paraId="4239C921" w14:textId="77777777" w:rsidR="005300A9" w:rsidRPr="005300A9" w:rsidRDefault="005300A9" w:rsidP="005300A9">
            <w:pPr>
              <w:spacing w:after="0" w:line="240" w:lineRule="auto"/>
              <w:jc w:val="center"/>
              <w:rPr>
                <w:rFonts w:ascii="Times New Roman" w:eastAsia="Times New Roman" w:hAnsi="Times New Roman" w:cs="Times New Roman"/>
                <w:b/>
                <w:bCs/>
                <w:color w:val="000000"/>
                <w:lang w:eastAsia="es-CR"/>
              </w:rPr>
            </w:pPr>
            <w:r w:rsidRPr="005300A9">
              <w:rPr>
                <w:rFonts w:ascii="Times New Roman" w:eastAsia="Times New Roman" w:hAnsi="Times New Roman" w:cs="Times New Roman"/>
                <w:b/>
                <w:bCs/>
                <w:color w:val="000000"/>
                <w:lang w:eastAsia="es-CR"/>
              </w:rPr>
              <w:t>Muy malo</w:t>
            </w:r>
          </w:p>
        </w:tc>
        <w:tc>
          <w:tcPr>
            <w:tcW w:w="859" w:type="dxa"/>
            <w:tcBorders>
              <w:top w:val="nil"/>
              <w:left w:val="nil"/>
              <w:bottom w:val="single" w:sz="8" w:space="0" w:color="auto"/>
              <w:right w:val="nil"/>
            </w:tcBorders>
            <w:shd w:val="clear" w:color="000000" w:fill="FFFFFF"/>
            <w:vAlign w:val="center"/>
            <w:hideMark/>
          </w:tcPr>
          <w:p w14:paraId="3DE5BF38" w14:textId="77777777" w:rsidR="005300A9" w:rsidRPr="005300A9" w:rsidRDefault="005300A9" w:rsidP="005300A9">
            <w:pPr>
              <w:spacing w:after="0" w:line="240" w:lineRule="auto"/>
              <w:rPr>
                <w:rFonts w:ascii="Times New Roman" w:eastAsia="Times New Roman" w:hAnsi="Times New Roman" w:cs="Times New Roman"/>
                <w:b/>
                <w:bCs/>
                <w:color w:val="000000"/>
                <w:lang w:eastAsia="es-CR"/>
              </w:rPr>
            </w:pPr>
            <w:r w:rsidRPr="005300A9">
              <w:rPr>
                <w:rFonts w:ascii="Times New Roman" w:eastAsia="Times New Roman" w:hAnsi="Times New Roman" w:cs="Times New Roman"/>
                <w:b/>
                <w:bCs/>
                <w:color w:val="000000"/>
                <w:lang w:eastAsia="es-CR"/>
              </w:rPr>
              <w:t> </w:t>
            </w:r>
          </w:p>
        </w:tc>
        <w:tc>
          <w:tcPr>
            <w:tcW w:w="991" w:type="dxa"/>
            <w:gridSpan w:val="2"/>
            <w:tcBorders>
              <w:top w:val="single" w:sz="8" w:space="0" w:color="auto"/>
              <w:left w:val="nil"/>
              <w:bottom w:val="single" w:sz="8" w:space="0" w:color="auto"/>
              <w:right w:val="nil"/>
            </w:tcBorders>
            <w:shd w:val="clear" w:color="000000" w:fill="FFFFFF"/>
            <w:vAlign w:val="center"/>
            <w:hideMark/>
          </w:tcPr>
          <w:p w14:paraId="31E5A515" w14:textId="77777777" w:rsidR="005300A9" w:rsidRPr="005300A9" w:rsidRDefault="005300A9" w:rsidP="005300A9">
            <w:pPr>
              <w:spacing w:after="0" w:line="240" w:lineRule="auto"/>
              <w:jc w:val="center"/>
              <w:rPr>
                <w:rFonts w:ascii="Times New Roman" w:eastAsia="Times New Roman" w:hAnsi="Times New Roman" w:cs="Times New Roman"/>
                <w:b/>
                <w:bCs/>
                <w:color w:val="000000"/>
                <w:lang w:eastAsia="es-CR"/>
              </w:rPr>
            </w:pPr>
            <w:r w:rsidRPr="005300A9">
              <w:rPr>
                <w:rFonts w:ascii="Times New Roman" w:eastAsia="Times New Roman" w:hAnsi="Times New Roman" w:cs="Times New Roman"/>
                <w:b/>
                <w:bCs/>
                <w:color w:val="000000"/>
                <w:lang w:eastAsia="es-CR"/>
              </w:rPr>
              <w:t> </w:t>
            </w:r>
          </w:p>
        </w:tc>
        <w:tc>
          <w:tcPr>
            <w:tcW w:w="897" w:type="dxa"/>
            <w:tcBorders>
              <w:top w:val="single" w:sz="8" w:space="0" w:color="auto"/>
              <w:left w:val="nil"/>
              <w:bottom w:val="single" w:sz="8" w:space="0" w:color="auto"/>
              <w:right w:val="nil"/>
            </w:tcBorders>
            <w:shd w:val="clear" w:color="000000" w:fill="FFFFFF"/>
            <w:vAlign w:val="center"/>
            <w:hideMark/>
          </w:tcPr>
          <w:p w14:paraId="51FAD305" w14:textId="77777777" w:rsidR="005300A9" w:rsidRPr="005300A9" w:rsidRDefault="005300A9" w:rsidP="005300A9">
            <w:pPr>
              <w:spacing w:after="0" w:line="240" w:lineRule="auto"/>
              <w:jc w:val="center"/>
              <w:rPr>
                <w:rFonts w:ascii="Times New Roman" w:eastAsia="Times New Roman" w:hAnsi="Times New Roman" w:cs="Times New Roman"/>
                <w:b/>
                <w:bCs/>
                <w:color w:val="000000"/>
                <w:lang w:eastAsia="es-CR"/>
              </w:rPr>
            </w:pPr>
            <w:r w:rsidRPr="005300A9">
              <w:rPr>
                <w:rFonts w:ascii="Times New Roman" w:eastAsia="Times New Roman" w:hAnsi="Times New Roman" w:cs="Times New Roman"/>
                <w:b/>
                <w:bCs/>
                <w:color w:val="000000"/>
                <w:lang w:eastAsia="es-CR"/>
              </w:rPr>
              <w:t> </w:t>
            </w:r>
          </w:p>
        </w:tc>
        <w:tc>
          <w:tcPr>
            <w:tcW w:w="1178" w:type="dxa"/>
            <w:tcBorders>
              <w:top w:val="single" w:sz="8" w:space="0" w:color="auto"/>
              <w:left w:val="nil"/>
              <w:bottom w:val="single" w:sz="8" w:space="0" w:color="auto"/>
              <w:right w:val="single" w:sz="8" w:space="0" w:color="auto"/>
            </w:tcBorders>
            <w:shd w:val="clear" w:color="000000" w:fill="FFFFFF"/>
            <w:vAlign w:val="center"/>
            <w:hideMark/>
          </w:tcPr>
          <w:p w14:paraId="1E7E5018" w14:textId="77777777" w:rsidR="005300A9" w:rsidRPr="005300A9" w:rsidRDefault="005300A9" w:rsidP="005300A9">
            <w:pPr>
              <w:spacing w:after="0" w:line="240" w:lineRule="auto"/>
              <w:jc w:val="center"/>
              <w:rPr>
                <w:rFonts w:ascii="Times New Roman" w:eastAsia="Times New Roman" w:hAnsi="Times New Roman" w:cs="Times New Roman"/>
                <w:b/>
                <w:bCs/>
                <w:color w:val="000000"/>
                <w:lang w:eastAsia="es-CR"/>
              </w:rPr>
            </w:pPr>
            <w:r w:rsidRPr="005300A9">
              <w:rPr>
                <w:rFonts w:ascii="Times New Roman" w:eastAsia="Times New Roman" w:hAnsi="Times New Roman" w:cs="Times New Roman"/>
                <w:b/>
                <w:bCs/>
                <w:color w:val="000000"/>
                <w:lang w:eastAsia="es-CR"/>
              </w:rPr>
              <w:t>Muy bueno</w:t>
            </w:r>
          </w:p>
        </w:tc>
      </w:tr>
      <w:tr w:rsidR="005300A9" w:rsidRPr="005300A9" w14:paraId="7680CC91" w14:textId="77777777" w:rsidTr="00B331B3">
        <w:trPr>
          <w:trHeight w:val="399"/>
          <w:jc w:val="center"/>
        </w:trPr>
        <w:tc>
          <w:tcPr>
            <w:tcW w:w="629" w:type="dxa"/>
            <w:tcBorders>
              <w:top w:val="nil"/>
              <w:left w:val="single" w:sz="8" w:space="0" w:color="auto"/>
              <w:bottom w:val="single" w:sz="8" w:space="0" w:color="auto"/>
              <w:right w:val="single" w:sz="8" w:space="0" w:color="auto"/>
            </w:tcBorders>
            <w:shd w:val="clear" w:color="000000" w:fill="CCCCCC"/>
            <w:vAlign w:val="center"/>
            <w:hideMark/>
          </w:tcPr>
          <w:p w14:paraId="3EB28E42" w14:textId="77777777" w:rsidR="005300A9" w:rsidRPr="005300A9" w:rsidRDefault="005300A9" w:rsidP="005300A9">
            <w:pPr>
              <w:spacing w:after="0" w:line="240" w:lineRule="auto"/>
              <w:jc w:val="both"/>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AI21</w:t>
            </w:r>
          </w:p>
        </w:tc>
        <w:tc>
          <w:tcPr>
            <w:tcW w:w="557" w:type="dxa"/>
            <w:tcBorders>
              <w:top w:val="nil"/>
              <w:left w:val="nil"/>
              <w:bottom w:val="single" w:sz="8" w:space="0" w:color="auto"/>
              <w:right w:val="single" w:sz="8" w:space="0" w:color="auto"/>
            </w:tcBorders>
            <w:shd w:val="clear" w:color="000000" w:fill="CCCCCC"/>
            <w:vAlign w:val="center"/>
            <w:hideMark/>
          </w:tcPr>
          <w:p w14:paraId="630848B9"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64</w:t>
            </w:r>
          </w:p>
        </w:tc>
        <w:tc>
          <w:tcPr>
            <w:tcW w:w="2944" w:type="dxa"/>
            <w:tcBorders>
              <w:top w:val="single" w:sz="8" w:space="0" w:color="auto"/>
              <w:left w:val="nil"/>
              <w:bottom w:val="single" w:sz="8" w:space="0" w:color="auto"/>
              <w:right w:val="nil"/>
            </w:tcBorders>
            <w:shd w:val="clear" w:color="000000" w:fill="CCCCCC"/>
            <w:vAlign w:val="center"/>
            <w:hideMark/>
          </w:tcPr>
          <w:p w14:paraId="4FDADDBD"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Tamaño del espacio físico</w:t>
            </w:r>
          </w:p>
        </w:tc>
        <w:tc>
          <w:tcPr>
            <w:tcW w:w="858" w:type="dxa"/>
            <w:tcBorders>
              <w:top w:val="nil"/>
              <w:left w:val="single" w:sz="8" w:space="0" w:color="auto"/>
              <w:bottom w:val="nil"/>
              <w:right w:val="single" w:sz="8" w:space="0" w:color="auto"/>
            </w:tcBorders>
            <w:shd w:val="clear" w:color="000000" w:fill="CCCCCC"/>
            <w:vAlign w:val="center"/>
            <w:hideMark/>
          </w:tcPr>
          <w:p w14:paraId="1A797128"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8 / 9</w:t>
            </w:r>
          </w:p>
        </w:tc>
        <w:tc>
          <w:tcPr>
            <w:tcW w:w="1067" w:type="dxa"/>
            <w:tcBorders>
              <w:top w:val="nil"/>
              <w:left w:val="nil"/>
              <w:bottom w:val="single" w:sz="8" w:space="0" w:color="auto"/>
              <w:right w:val="nil"/>
            </w:tcBorders>
            <w:shd w:val="clear" w:color="000000" w:fill="CCCCCC"/>
            <w:vAlign w:val="center"/>
            <w:hideMark/>
          </w:tcPr>
          <w:p w14:paraId="3FF6C8AC"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1</w:t>
            </w:r>
          </w:p>
        </w:tc>
        <w:tc>
          <w:tcPr>
            <w:tcW w:w="859" w:type="dxa"/>
            <w:tcBorders>
              <w:top w:val="nil"/>
              <w:left w:val="nil"/>
              <w:bottom w:val="single" w:sz="8" w:space="0" w:color="auto"/>
              <w:right w:val="nil"/>
            </w:tcBorders>
            <w:shd w:val="clear" w:color="000000" w:fill="CCCCCC"/>
            <w:vAlign w:val="center"/>
            <w:hideMark/>
          </w:tcPr>
          <w:p w14:paraId="797D50B6"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2</w:t>
            </w:r>
          </w:p>
        </w:tc>
        <w:tc>
          <w:tcPr>
            <w:tcW w:w="991" w:type="dxa"/>
            <w:gridSpan w:val="2"/>
            <w:tcBorders>
              <w:top w:val="single" w:sz="8" w:space="0" w:color="auto"/>
              <w:left w:val="nil"/>
              <w:bottom w:val="single" w:sz="8" w:space="0" w:color="auto"/>
              <w:right w:val="nil"/>
            </w:tcBorders>
            <w:shd w:val="clear" w:color="000000" w:fill="CCCCCC"/>
            <w:vAlign w:val="center"/>
            <w:hideMark/>
          </w:tcPr>
          <w:p w14:paraId="578E5B57"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3</w:t>
            </w:r>
          </w:p>
        </w:tc>
        <w:tc>
          <w:tcPr>
            <w:tcW w:w="897" w:type="dxa"/>
            <w:tcBorders>
              <w:top w:val="nil"/>
              <w:left w:val="nil"/>
              <w:bottom w:val="single" w:sz="8" w:space="0" w:color="auto"/>
              <w:right w:val="nil"/>
            </w:tcBorders>
            <w:shd w:val="clear" w:color="000000" w:fill="CCCCCC"/>
            <w:vAlign w:val="center"/>
            <w:hideMark/>
          </w:tcPr>
          <w:p w14:paraId="0B52F0F3"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4</w:t>
            </w:r>
          </w:p>
        </w:tc>
        <w:tc>
          <w:tcPr>
            <w:tcW w:w="1178" w:type="dxa"/>
            <w:tcBorders>
              <w:top w:val="nil"/>
              <w:left w:val="nil"/>
              <w:bottom w:val="single" w:sz="8" w:space="0" w:color="auto"/>
              <w:right w:val="single" w:sz="8" w:space="0" w:color="auto"/>
            </w:tcBorders>
            <w:shd w:val="clear" w:color="000000" w:fill="CCCCCC"/>
            <w:vAlign w:val="center"/>
            <w:hideMark/>
          </w:tcPr>
          <w:p w14:paraId="07F253AD"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5</w:t>
            </w:r>
          </w:p>
        </w:tc>
      </w:tr>
      <w:tr w:rsidR="005300A9" w:rsidRPr="005300A9" w14:paraId="1470FBD3" w14:textId="77777777" w:rsidTr="00B331B3">
        <w:trPr>
          <w:trHeight w:val="656"/>
          <w:jc w:val="center"/>
        </w:trPr>
        <w:tc>
          <w:tcPr>
            <w:tcW w:w="629" w:type="dxa"/>
            <w:tcBorders>
              <w:top w:val="nil"/>
              <w:left w:val="single" w:sz="8" w:space="0" w:color="auto"/>
              <w:bottom w:val="nil"/>
              <w:right w:val="single" w:sz="8" w:space="0" w:color="auto"/>
            </w:tcBorders>
            <w:shd w:val="clear" w:color="000000" w:fill="FFFFFF"/>
            <w:vAlign w:val="center"/>
            <w:hideMark/>
          </w:tcPr>
          <w:p w14:paraId="4634C3C5" w14:textId="77777777" w:rsidR="005300A9" w:rsidRPr="005300A9" w:rsidRDefault="005300A9" w:rsidP="005300A9">
            <w:pPr>
              <w:spacing w:after="0" w:line="240" w:lineRule="auto"/>
              <w:jc w:val="both"/>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AI22</w:t>
            </w:r>
          </w:p>
        </w:tc>
        <w:tc>
          <w:tcPr>
            <w:tcW w:w="557" w:type="dxa"/>
            <w:tcBorders>
              <w:top w:val="nil"/>
              <w:left w:val="nil"/>
              <w:bottom w:val="nil"/>
              <w:right w:val="single" w:sz="8" w:space="0" w:color="auto"/>
            </w:tcBorders>
            <w:shd w:val="clear" w:color="000000" w:fill="FFFFFF"/>
            <w:vAlign w:val="center"/>
            <w:hideMark/>
          </w:tcPr>
          <w:p w14:paraId="71474863"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64</w:t>
            </w:r>
          </w:p>
        </w:tc>
        <w:tc>
          <w:tcPr>
            <w:tcW w:w="2944" w:type="dxa"/>
            <w:tcBorders>
              <w:top w:val="single" w:sz="8" w:space="0" w:color="auto"/>
              <w:left w:val="nil"/>
              <w:bottom w:val="single" w:sz="8" w:space="0" w:color="auto"/>
              <w:right w:val="nil"/>
            </w:tcBorders>
            <w:shd w:val="clear" w:color="000000" w:fill="FFFFFF"/>
            <w:vAlign w:val="center"/>
            <w:hideMark/>
          </w:tcPr>
          <w:p w14:paraId="56B0E66A"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Estado general de paredes, techo y ventilación</w:t>
            </w:r>
          </w:p>
        </w:tc>
        <w:tc>
          <w:tcPr>
            <w:tcW w:w="858"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B845270"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8 / 9</w:t>
            </w:r>
          </w:p>
        </w:tc>
        <w:tc>
          <w:tcPr>
            <w:tcW w:w="1067" w:type="dxa"/>
            <w:tcBorders>
              <w:top w:val="nil"/>
              <w:left w:val="nil"/>
              <w:bottom w:val="nil"/>
              <w:right w:val="nil"/>
            </w:tcBorders>
            <w:shd w:val="clear" w:color="000000" w:fill="FFFFFF"/>
            <w:vAlign w:val="center"/>
            <w:hideMark/>
          </w:tcPr>
          <w:p w14:paraId="7E5B7C08"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1</w:t>
            </w:r>
          </w:p>
        </w:tc>
        <w:tc>
          <w:tcPr>
            <w:tcW w:w="859" w:type="dxa"/>
            <w:tcBorders>
              <w:top w:val="nil"/>
              <w:left w:val="nil"/>
              <w:bottom w:val="nil"/>
              <w:right w:val="nil"/>
            </w:tcBorders>
            <w:shd w:val="clear" w:color="000000" w:fill="FFFFFF"/>
            <w:vAlign w:val="center"/>
            <w:hideMark/>
          </w:tcPr>
          <w:p w14:paraId="16B24DF2"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2</w:t>
            </w:r>
          </w:p>
        </w:tc>
        <w:tc>
          <w:tcPr>
            <w:tcW w:w="991" w:type="dxa"/>
            <w:gridSpan w:val="2"/>
            <w:tcBorders>
              <w:top w:val="nil"/>
              <w:left w:val="nil"/>
              <w:bottom w:val="nil"/>
              <w:right w:val="nil"/>
            </w:tcBorders>
            <w:shd w:val="clear" w:color="000000" w:fill="FFFFFF"/>
            <w:vAlign w:val="center"/>
            <w:hideMark/>
          </w:tcPr>
          <w:p w14:paraId="51650D50"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3</w:t>
            </w:r>
          </w:p>
        </w:tc>
        <w:tc>
          <w:tcPr>
            <w:tcW w:w="897" w:type="dxa"/>
            <w:tcBorders>
              <w:top w:val="nil"/>
              <w:left w:val="nil"/>
              <w:bottom w:val="nil"/>
              <w:right w:val="nil"/>
            </w:tcBorders>
            <w:shd w:val="clear" w:color="000000" w:fill="FFFFFF"/>
            <w:vAlign w:val="center"/>
            <w:hideMark/>
          </w:tcPr>
          <w:p w14:paraId="2CBC8C15"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4</w:t>
            </w:r>
          </w:p>
        </w:tc>
        <w:tc>
          <w:tcPr>
            <w:tcW w:w="1178" w:type="dxa"/>
            <w:tcBorders>
              <w:top w:val="nil"/>
              <w:left w:val="nil"/>
              <w:bottom w:val="nil"/>
              <w:right w:val="single" w:sz="8" w:space="0" w:color="auto"/>
            </w:tcBorders>
            <w:shd w:val="clear" w:color="000000" w:fill="FFFFFF"/>
            <w:vAlign w:val="center"/>
            <w:hideMark/>
          </w:tcPr>
          <w:p w14:paraId="5856C92F"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5</w:t>
            </w:r>
          </w:p>
        </w:tc>
      </w:tr>
      <w:tr w:rsidR="005300A9" w:rsidRPr="005300A9" w14:paraId="2EDC725B" w14:textId="77777777" w:rsidTr="00B331B3">
        <w:trPr>
          <w:trHeight w:val="315"/>
          <w:jc w:val="center"/>
        </w:trPr>
        <w:tc>
          <w:tcPr>
            <w:tcW w:w="629" w:type="dxa"/>
            <w:tcBorders>
              <w:top w:val="single" w:sz="8" w:space="0" w:color="auto"/>
              <w:left w:val="single" w:sz="8" w:space="0" w:color="auto"/>
              <w:bottom w:val="single" w:sz="8" w:space="0" w:color="auto"/>
              <w:right w:val="single" w:sz="8" w:space="0" w:color="auto"/>
            </w:tcBorders>
            <w:shd w:val="clear" w:color="000000" w:fill="CCCCCC"/>
            <w:vAlign w:val="center"/>
            <w:hideMark/>
          </w:tcPr>
          <w:p w14:paraId="4D7988C5" w14:textId="77777777" w:rsidR="005300A9" w:rsidRPr="005300A9" w:rsidRDefault="005300A9" w:rsidP="005300A9">
            <w:pPr>
              <w:spacing w:after="0" w:line="240" w:lineRule="auto"/>
              <w:jc w:val="both"/>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AI23</w:t>
            </w:r>
          </w:p>
        </w:tc>
        <w:tc>
          <w:tcPr>
            <w:tcW w:w="557" w:type="dxa"/>
            <w:tcBorders>
              <w:top w:val="single" w:sz="8" w:space="0" w:color="auto"/>
              <w:left w:val="nil"/>
              <w:bottom w:val="single" w:sz="8" w:space="0" w:color="auto"/>
              <w:right w:val="single" w:sz="8" w:space="0" w:color="auto"/>
            </w:tcBorders>
            <w:shd w:val="clear" w:color="000000" w:fill="CCCCCC"/>
            <w:vAlign w:val="center"/>
            <w:hideMark/>
          </w:tcPr>
          <w:p w14:paraId="4A80D378"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64</w:t>
            </w:r>
          </w:p>
        </w:tc>
        <w:tc>
          <w:tcPr>
            <w:tcW w:w="2944" w:type="dxa"/>
            <w:tcBorders>
              <w:top w:val="single" w:sz="8" w:space="0" w:color="auto"/>
              <w:left w:val="nil"/>
              <w:bottom w:val="single" w:sz="8" w:space="0" w:color="auto"/>
              <w:right w:val="nil"/>
            </w:tcBorders>
            <w:shd w:val="clear" w:color="000000" w:fill="CCCCCC"/>
            <w:vAlign w:val="center"/>
            <w:hideMark/>
          </w:tcPr>
          <w:p w14:paraId="4B3D7DA2"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Mobiliario</w:t>
            </w:r>
          </w:p>
        </w:tc>
        <w:tc>
          <w:tcPr>
            <w:tcW w:w="858" w:type="dxa"/>
            <w:tcBorders>
              <w:top w:val="nil"/>
              <w:left w:val="single" w:sz="8" w:space="0" w:color="auto"/>
              <w:bottom w:val="nil"/>
              <w:right w:val="single" w:sz="8" w:space="0" w:color="auto"/>
            </w:tcBorders>
            <w:shd w:val="clear" w:color="000000" w:fill="CCCCCC"/>
            <w:vAlign w:val="center"/>
            <w:hideMark/>
          </w:tcPr>
          <w:p w14:paraId="11097DEE"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8 / 9</w:t>
            </w:r>
          </w:p>
        </w:tc>
        <w:tc>
          <w:tcPr>
            <w:tcW w:w="1067" w:type="dxa"/>
            <w:tcBorders>
              <w:top w:val="single" w:sz="8" w:space="0" w:color="auto"/>
              <w:left w:val="nil"/>
              <w:bottom w:val="single" w:sz="8" w:space="0" w:color="auto"/>
              <w:right w:val="nil"/>
            </w:tcBorders>
            <w:shd w:val="clear" w:color="000000" w:fill="CCCCCC"/>
            <w:vAlign w:val="center"/>
            <w:hideMark/>
          </w:tcPr>
          <w:p w14:paraId="3430D147"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1</w:t>
            </w:r>
          </w:p>
        </w:tc>
        <w:tc>
          <w:tcPr>
            <w:tcW w:w="859" w:type="dxa"/>
            <w:tcBorders>
              <w:top w:val="single" w:sz="8" w:space="0" w:color="auto"/>
              <w:left w:val="nil"/>
              <w:bottom w:val="single" w:sz="8" w:space="0" w:color="auto"/>
              <w:right w:val="nil"/>
            </w:tcBorders>
            <w:shd w:val="clear" w:color="000000" w:fill="CCCCCC"/>
            <w:vAlign w:val="center"/>
            <w:hideMark/>
          </w:tcPr>
          <w:p w14:paraId="4FD96503"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2</w:t>
            </w:r>
          </w:p>
        </w:tc>
        <w:tc>
          <w:tcPr>
            <w:tcW w:w="991" w:type="dxa"/>
            <w:gridSpan w:val="2"/>
            <w:tcBorders>
              <w:top w:val="single" w:sz="8" w:space="0" w:color="auto"/>
              <w:left w:val="nil"/>
              <w:bottom w:val="single" w:sz="8" w:space="0" w:color="auto"/>
              <w:right w:val="nil"/>
            </w:tcBorders>
            <w:shd w:val="clear" w:color="000000" w:fill="CCCCCC"/>
            <w:vAlign w:val="center"/>
            <w:hideMark/>
          </w:tcPr>
          <w:p w14:paraId="62050439"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3</w:t>
            </w:r>
          </w:p>
        </w:tc>
        <w:tc>
          <w:tcPr>
            <w:tcW w:w="897" w:type="dxa"/>
            <w:tcBorders>
              <w:top w:val="single" w:sz="8" w:space="0" w:color="auto"/>
              <w:left w:val="nil"/>
              <w:bottom w:val="single" w:sz="8" w:space="0" w:color="auto"/>
              <w:right w:val="nil"/>
            </w:tcBorders>
            <w:shd w:val="clear" w:color="000000" w:fill="CCCCCC"/>
            <w:vAlign w:val="center"/>
            <w:hideMark/>
          </w:tcPr>
          <w:p w14:paraId="757FDA44"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4</w:t>
            </w:r>
          </w:p>
        </w:tc>
        <w:tc>
          <w:tcPr>
            <w:tcW w:w="1178" w:type="dxa"/>
            <w:tcBorders>
              <w:top w:val="single" w:sz="8" w:space="0" w:color="auto"/>
              <w:left w:val="nil"/>
              <w:bottom w:val="single" w:sz="8" w:space="0" w:color="auto"/>
              <w:right w:val="single" w:sz="8" w:space="0" w:color="auto"/>
            </w:tcBorders>
            <w:shd w:val="clear" w:color="000000" w:fill="CCCCCC"/>
            <w:vAlign w:val="center"/>
            <w:hideMark/>
          </w:tcPr>
          <w:p w14:paraId="44E5618F"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5</w:t>
            </w:r>
          </w:p>
        </w:tc>
      </w:tr>
      <w:tr w:rsidR="005300A9" w:rsidRPr="005300A9" w14:paraId="6FE3787C" w14:textId="77777777" w:rsidTr="00B331B3">
        <w:trPr>
          <w:trHeight w:val="315"/>
          <w:jc w:val="center"/>
        </w:trPr>
        <w:tc>
          <w:tcPr>
            <w:tcW w:w="629" w:type="dxa"/>
            <w:tcBorders>
              <w:top w:val="nil"/>
              <w:left w:val="single" w:sz="8" w:space="0" w:color="auto"/>
              <w:bottom w:val="nil"/>
              <w:right w:val="single" w:sz="8" w:space="0" w:color="auto"/>
            </w:tcBorders>
            <w:shd w:val="clear" w:color="000000" w:fill="FFFFFF"/>
            <w:vAlign w:val="center"/>
            <w:hideMark/>
          </w:tcPr>
          <w:p w14:paraId="5A1BEADE" w14:textId="77777777" w:rsidR="005300A9" w:rsidRPr="005300A9" w:rsidRDefault="005300A9" w:rsidP="005300A9">
            <w:pPr>
              <w:spacing w:after="0" w:line="240" w:lineRule="auto"/>
              <w:jc w:val="both"/>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AI24</w:t>
            </w:r>
          </w:p>
        </w:tc>
        <w:tc>
          <w:tcPr>
            <w:tcW w:w="557" w:type="dxa"/>
            <w:tcBorders>
              <w:top w:val="nil"/>
              <w:left w:val="nil"/>
              <w:bottom w:val="nil"/>
              <w:right w:val="single" w:sz="8" w:space="0" w:color="auto"/>
            </w:tcBorders>
            <w:shd w:val="clear" w:color="000000" w:fill="FFFFFF"/>
            <w:vAlign w:val="center"/>
            <w:hideMark/>
          </w:tcPr>
          <w:p w14:paraId="7C0E305E"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64</w:t>
            </w:r>
          </w:p>
        </w:tc>
        <w:tc>
          <w:tcPr>
            <w:tcW w:w="2944" w:type="dxa"/>
            <w:tcBorders>
              <w:top w:val="single" w:sz="8" w:space="0" w:color="auto"/>
              <w:left w:val="nil"/>
              <w:bottom w:val="nil"/>
              <w:right w:val="nil"/>
            </w:tcBorders>
            <w:shd w:val="clear" w:color="000000" w:fill="FFFFFF"/>
            <w:vAlign w:val="center"/>
            <w:hideMark/>
          </w:tcPr>
          <w:p w14:paraId="476291AA"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Iluminación</w:t>
            </w:r>
          </w:p>
        </w:tc>
        <w:tc>
          <w:tcPr>
            <w:tcW w:w="858"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2B7B08FE"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8 / 9</w:t>
            </w:r>
          </w:p>
        </w:tc>
        <w:tc>
          <w:tcPr>
            <w:tcW w:w="1067" w:type="dxa"/>
            <w:tcBorders>
              <w:top w:val="nil"/>
              <w:left w:val="nil"/>
              <w:bottom w:val="nil"/>
              <w:right w:val="nil"/>
            </w:tcBorders>
            <w:shd w:val="clear" w:color="000000" w:fill="FFFFFF"/>
            <w:vAlign w:val="center"/>
            <w:hideMark/>
          </w:tcPr>
          <w:p w14:paraId="2A14B0C5"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1</w:t>
            </w:r>
          </w:p>
        </w:tc>
        <w:tc>
          <w:tcPr>
            <w:tcW w:w="859" w:type="dxa"/>
            <w:tcBorders>
              <w:top w:val="nil"/>
              <w:left w:val="nil"/>
              <w:bottom w:val="nil"/>
              <w:right w:val="nil"/>
            </w:tcBorders>
            <w:shd w:val="clear" w:color="000000" w:fill="FFFFFF"/>
            <w:vAlign w:val="center"/>
            <w:hideMark/>
          </w:tcPr>
          <w:p w14:paraId="76CE4DC1"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2</w:t>
            </w:r>
          </w:p>
        </w:tc>
        <w:tc>
          <w:tcPr>
            <w:tcW w:w="991" w:type="dxa"/>
            <w:gridSpan w:val="2"/>
            <w:tcBorders>
              <w:top w:val="nil"/>
              <w:left w:val="nil"/>
              <w:bottom w:val="nil"/>
              <w:right w:val="nil"/>
            </w:tcBorders>
            <w:shd w:val="clear" w:color="000000" w:fill="FFFFFF"/>
            <w:vAlign w:val="center"/>
            <w:hideMark/>
          </w:tcPr>
          <w:p w14:paraId="6389DD4C"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3</w:t>
            </w:r>
          </w:p>
        </w:tc>
        <w:tc>
          <w:tcPr>
            <w:tcW w:w="897" w:type="dxa"/>
            <w:tcBorders>
              <w:top w:val="nil"/>
              <w:left w:val="nil"/>
              <w:bottom w:val="nil"/>
              <w:right w:val="nil"/>
            </w:tcBorders>
            <w:shd w:val="clear" w:color="000000" w:fill="FFFFFF"/>
            <w:vAlign w:val="center"/>
            <w:hideMark/>
          </w:tcPr>
          <w:p w14:paraId="3AFB93F0"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4</w:t>
            </w:r>
          </w:p>
        </w:tc>
        <w:tc>
          <w:tcPr>
            <w:tcW w:w="1178" w:type="dxa"/>
            <w:tcBorders>
              <w:top w:val="nil"/>
              <w:left w:val="nil"/>
              <w:bottom w:val="nil"/>
              <w:right w:val="single" w:sz="8" w:space="0" w:color="auto"/>
            </w:tcBorders>
            <w:shd w:val="clear" w:color="000000" w:fill="FFFFFF"/>
            <w:vAlign w:val="center"/>
            <w:hideMark/>
          </w:tcPr>
          <w:p w14:paraId="6067242B"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5</w:t>
            </w:r>
          </w:p>
        </w:tc>
      </w:tr>
      <w:tr w:rsidR="005300A9" w:rsidRPr="005300A9" w14:paraId="37BA14BF" w14:textId="77777777" w:rsidTr="00B331B3">
        <w:trPr>
          <w:trHeight w:val="315"/>
          <w:jc w:val="center"/>
        </w:trPr>
        <w:tc>
          <w:tcPr>
            <w:tcW w:w="629" w:type="dxa"/>
            <w:tcBorders>
              <w:top w:val="single" w:sz="8" w:space="0" w:color="auto"/>
              <w:left w:val="single" w:sz="8" w:space="0" w:color="auto"/>
              <w:bottom w:val="single" w:sz="8" w:space="0" w:color="auto"/>
              <w:right w:val="single" w:sz="8" w:space="0" w:color="auto"/>
            </w:tcBorders>
            <w:shd w:val="clear" w:color="000000" w:fill="CCCCCC"/>
            <w:vAlign w:val="center"/>
            <w:hideMark/>
          </w:tcPr>
          <w:p w14:paraId="04921859" w14:textId="77777777" w:rsidR="005300A9" w:rsidRPr="005300A9" w:rsidRDefault="005300A9" w:rsidP="005300A9">
            <w:pPr>
              <w:spacing w:after="0" w:line="240" w:lineRule="auto"/>
              <w:jc w:val="both"/>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AI25</w:t>
            </w:r>
          </w:p>
        </w:tc>
        <w:tc>
          <w:tcPr>
            <w:tcW w:w="557" w:type="dxa"/>
            <w:tcBorders>
              <w:top w:val="single" w:sz="8" w:space="0" w:color="auto"/>
              <w:left w:val="nil"/>
              <w:bottom w:val="single" w:sz="8" w:space="0" w:color="auto"/>
              <w:right w:val="single" w:sz="8" w:space="0" w:color="auto"/>
            </w:tcBorders>
            <w:shd w:val="clear" w:color="000000" w:fill="CCCCCC"/>
            <w:vAlign w:val="center"/>
            <w:hideMark/>
          </w:tcPr>
          <w:p w14:paraId="73BCC600"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70</w:t>
            </w:r>
          </w:p>
        </w:tc>
        <w:tc>
          <w:tcPr>
            <w:tcW w:w="2944" w:type="dxa"/>
            <w:tcBorders>
              <w:top w:val="single" w:sz="8" w:space="0" w:color="auto"/>
              <w:left w:val="nil"/>
              <w:bottom w:val="single" w:sz="8" w:space="0" w:color="auto"/>
              <w:right w:val="single" w:sz="8" w:space="0" w:color="000000"/>
            </w:tcBorders>
            <w:shd w:val="clear" w:color="000000" w:fill="CCCCCC"/>
            <w:vAlign w:val="center"/>
            <w:hideMark/>
          </w:tcPr>
          <w:p w14:paraId="2C04ECA1"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 xml:space="preserve">Limpieza </w:t>
            </w:r>
          </w:p>
        </w:tc>
        <w:tc>
          <w:tcPr>
            <w:tcW w:w="858" w:type="dxa"/>
            <w:tcBorders>
              <w:top w:val="nil"/>
              <w:left w:val="nil"/>
              <w:bottom w:val="nil"/>
              <w:right w:val="single" w:sz="8" w:space="0" w:color="auto"/>
            </w:tcBorders>
            <w:shd w:val="clear" w:color="000000" w:fill="CCCCCC"/>
            <w:vAlign w:val="center"/>
            <w:hideMark/>
          </w:tcPr>
          <w:p w14:paraId="53F6B56D"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8 / 9</w:t>
            </w:r>
          </w:p>
        </w:tc>
        <w:tc>
          <w:tcPr>
            <w:tcW w:w="1067" w:type="dxa"/>
            <w:tcBorders>
              <w:top w:val="single" w:sz="8" w:space="0" w:color="auto"/>
              <w:left w:val="nil"/>
              <w:bottom w:val="single" w:sz="8" w:space="0" w:color="auto"/>
              <w:right w:val="nil"/>
            </w:tcBorders>
            <w:shd w:val="clear" w:color="000000" w:fill="CCCCCC"/>
            <w:vAlign w:val="center"/>
            <w:hideMark/>
          </w:tcPr>
          <w:p w14:paraId="3A9B07BD"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1</w:t>
            </w:r>
          </w:p>
        </w:tc>
        <w:tc>
          <w:tcPr>
            <w:tcW w:w="859" w:type="dxa"/>
            <w:tcBorders>
              <w:top w:val="single" w:sz="8" w:space="0" w:color="auto"/>
              <w:left w:val="nil"/>
              <w:bottom w:val="single" w:sz="8" w:space="0" w:color="auto"/>
              <w:right w:val="nil"/>
            </w:tcBorders>
            <w:shd w:val="clear" w:color="000000" w:fill="CCCCCC"/>
            <w:vAlign w:val="center"/>
            <w:hideMark/>
          </w:tcPr>
          <w:p w14:paraId="6884C223"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2</w:t>
            </w:r>
          </w:p>
        </w:tc>
        <w:tc>
          <w:tcPr>
            <w:tcW w:w="991" w:type="dxa"/>
            <w:gridSpan w:val="2"/>
            <w:tcBorders>
              <w:top w:val="single" w:sz="8" w:space="0" w:color="auto"/>
              <w:left w:val="nil"/>
              <w:bottom w:val="single" w:sz="8" w:space="0" w:color="auto"/>
              <w:right w:val="nil"/>
            </w:tcBorders>
            <w:shd w:val="clear" w:color="000000" w:fill="CCCCCC"/>
            <w:vAlign w:val="center"/>
            <w:hideMark/>
          </w:tcPr>
          <w:p w14:paraId="4818A8CF"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3</w:t>
            </w:r>
          </w:p>
        </w:tc>
        <w:tc>
          <w:tcPr>
            <w:tcW w:w="897" w:type="dxa"/>
            <w:tcBorders>
              <w:top w:val="single" w:sz="8" w:space="0" w:color="auto"/>
              <w:left w:val="nil"/>
              <w:bottom w:val="single" w:sz="8" w:space="0" w:color="auto"/>
              <w:right w:val="nil"/>
            </w:tcBorders>
            <w:shd w:val="clear" w:color="000000" w:fill="CCCCCC"/>
            <w:vAlign w:val="center"/>
            <w:hideMark/>
          </w:tcPr>
          <w:p w14:paraId="7510DCD8"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4</w:t>
            </w:r>
          </w:p>
        </w:tc>
        <w:tc>
          <w:tcPr>
            <w:tcW w:w="1178" w:type="dxa"/>
            <w:tcBorders>
              <w:top w:val="single" w:sz="8" w:space="0" w:color="auto"/>
              <w:left w:val="nil"/>
              <w:bottom w:val="single" w:sz="8" w:space="0" w:color="auto"/>
              <w:right w:val="single" w:sz="8" w:space="0" w:color="auto"/>
            </w:tcBorders>
            <w:shd w:val="clear" w:color="000000" w:fill="CCCCCC"/>
            <w:vAlign w:val="center"/>
            <w:hideMark/>
          </w:tcPr>
          <w:p w14:paraId="22F54DE5"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5</w:t>
            </w:r>
          </w:p>
        </w:tc>
      </w:tr>
      <w:tr w:rsidR="005300A9" w:rsidRPr="005300A9" w14:paraId="695E4963" w14:textId="77777777" w:rsidTr="00B331B3">
        <w:trPr>
          <w:trHeight w:val="300"/>
          <w:jc w:val="center"/>
        </w:trPr>
        <w:tc>
          <w:tcPr>
            <w:tcW w:w="629" w:type="dxa"/>
            <w:vMerge w:val="restart"/>
            <w:tcBorders>
              <w:top w:val="nil"/>
              <w:left w:val="single" w:sz="8" w:space="0" w:color="auto"/>
              <w:bottom w:val="single" w:sz="8" w:space="0" w:color="000000"/>
              <w:right w:val="nil"/>
            </w:tcBorders>
            <w:shd w:val="clear" w:color="000000" w:fill="FFFFFF"/>
            <w:vAlign w:val="center"/>
            <w:hideMark/>
          </w:tcPr>
          <w:p w14:paraId="78BAB2F5"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AB06</w:t>
            </w:r>
          </w:p>
        </w:tc>
        <w:tc>
          <w:tcPr>
            <w:tcW w:w="557" w:type="dxa"/>
            <w:vMerge w:val="restart"/>
            <w:tcBorders>
              <w:top w:val="nil"/>
              <w:left w:val="single" w:sz="8" w:space="0" w:color="auto"/>
              <w:bottom w:val="single" w:sz="8" w:space="0" w:color="000000"/>
              <w:right w:val="nil"/>
            </w:tcBorders>
            <w:shd w:val="clear" w:color="000000" w:fill="FFFFFF"/>
            <w:vAlign w:val="center"/>
            <w:hideMark/>
          </w:tcPr>
          <w:p w14:paraId="2D705D76"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64</w:t>
            </w:r>
          </w:p>
        </w:tc>
        <w:tc>
          <w:tcPr>
            <w:tcW w:w="5828" w:type="dxa"/>
            <w:gridSpan w:val="5"/>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4ABE4677"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La carrera cuenta con suficientes sitios habilitados para el consumo de alimentos.</w:t>
            </w:r>
          </w:p>
        </w:tc>
        <w:tc>
          <w:tcPr>
            <w:tcW w:w="2966" w:type="dxa"/>
            <w:gridSpan w:val="3"/>
            <w:tcBorders>
              <w:top w:val="single" w:sz="8" w:space="0" w:color="auto"/>
              <w:left w:val="nil"/>
              <w:bottom w:val="nil"/>
              <w:right w:val="single" w:sz="8" w:space="0" w:color="000000"/>
            </w:tcBorders>
            <w:shd w:val="clear" w:color="000000" w:fill="FFFFFF"/>
            <w:vAlign w:val="center"/>
            <w:hideMark/>
          </w:tcPr>
          <w:p w14:paraId="00A231D4" w14:textId="41AD4BFF"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1. Si</w:t>
            </w:r>
          </w:p>
        </w:tc>
      </w:tr>
      <w:tr w:rsidR="005300A9" w:rsidRPr="005300A9" w14:paraId="0BB058D1" w14:textId="77777777" w:rsidTr="00B331B3">
        <w:trPr>
          <w:trHeight w:val="300"/>
          <w:jc w:val="center"/>
        </w:trPr>
        <w:tc>
          <w:tcPr>
            <w:tcW w:w="629" w:type="dxa"/>
            <w:vMerge/>
            <w:tcBorders>
              <w:top w:val="nil"/>
              <w:left w:val="single" w:sz="8" w:space="0" w:color="auto"/>
              <w:bottom w:val="single" w:sz="8" w:space="0" w:color="000000"/>
              <w:right w:val="nil"/>
            </w:tcBorders>
            <w:vAlign w:val="center"/>
            <w:hideMark/>
          </w:tcPr>
          <w:p w14:paraId="61323DB8"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nil"/>
              <w:left w:val="single" w:sz="8" w:space="0" w:color="auto"/>
              <w:bottom w:val="single" w:sz="8" w:space="0" w:color="000000"/>
              <w:right w:val="nil"/>
            </w:tcBorders>
            <w:vAlign w:val="center"/>
            <w:hideMark/>
          </w:tcPr>
          <w:p w14:paraId="5F76B095"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single" w:sz="8" w:space="0" w:color="000000"/>
              <w:right w:val="single" w:sz="8" w:space="0" w:color="000000"/>
            </w:tcBorders>
            <w:vAlign w:val="center"/>
            <w:hideMark/>
          </w:tcPr>
          <w:p w14:paraId="67611DD1"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nil"/>
              <w:bottom w:val="nil"/>
              <w:right w:val="single" w:sz="8" w:space="0" w:color="000000"/>
            </w:tcBorders>
            <w:shd w:val="clear" w:color="000000" w:fill="FFFFFF"/>
            <w:vAlign w:val="center"/>
            <w:hideMark/>
          </w:tcPr>
          <w:p w14:paraId="13C1C507"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0. No</w:t>
            </w:r>
          </w:p>
        </w:tc>
      </w:tr>
      <w:tr w:rsidR="005300A9" w:rsidRPr="005300A9" w14:paraId="6B07D0E7" w14:textId="77777777" w:rsidTr="00B331B3">
        <w:trPr>
          <w:trHeight w:val="300"/>
          <w:jc w:val="center"/>
        </w:trPr>
        <w:tc>
          <w:tcPr>
            <w:tcW w:w="629" w:type="dxa"/>
            <w:vMerge/>
            <w:tcBorders>
              <w:top w:val="nil"/>
              <w:left w:val="single" w:sz="8" w:space="0" w:color="auto"/>
              <w:bottom w:val="single" w:sz="8" w:space="0" w:color="000000"/>
              <w:right w:val="nil"/>
            </w:tcBorders>
            <w:vAlign w:val="center"/>
            <w:hideMark/>
          </w:tcPr>
          <w:p w14:paraId="074BF10B"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nil"/>
              <w:left w:val="single" w:sz="8" w:space="0" w:color="auto"/>
              <w:bottom w:val="single" w:sz="8" w:space="0" w:color="000000"/>
              <w:right w:val="nil"/>
            </w:tcBorders>
            <w:vAlign w:val="center"/>
            <w:hideMark/>
          </w:tcPr>
          <w:p w14:paraId="076ADF6F"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single" w:sz="8" w:space="0" w:color="000000"/>
              <w:right w:val="single" w:sz="8" w:space="0" w:color="000000"/>
            </w:tcBorders>
            <w:vAlign w:val="center"/>
            <w:hideMark/>
          </w:tcPr>
          <w:p w14:paraId="2A0A4DCA"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nil"/>
              <w:right w:val="single" w:sz="8" w:space="0" w:color="000000"/>
            </w:tcBorders>
            <w:shd w:val="clear" w:color="000000" w:fill="FFFFFF"/>
            <w:vAlign w:val="center"/>
            <w:hideMark/>
          </w:tcPr>
          <w:p w14:paraId="6856F527"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 xml:space="preserve">8. No hay </w:t>
            </w:r>
            <w:r w:rsidRPr="005300A9">
              <w:rPr>
                <w:rFonts w:ascii="Times New Roman" w:eastAsia="Times New Roman" w:hAnsi="Times New Roman" w:cs="Times New Roman"/>
                <w:b/>
                <w:bCs/>
                <w:color w:val="000000"/>
                <w:lang w:eastAsia="es-CR"/>
              </w:rPr>
              <w:t>(PASE A AB07)</w:t>
            </w:r>
          </w:p>
        </w:tc>
      </w:tr>
      <w:tr w:rsidR="005300A9" w:rsidRPr="005300A9" w14:paraId="22FCBDBB" w14:textId="77777777" w:rsidTr="00B331B3">
        <w:trPr>
          <w:trHeight w:val="315"/>
          <w:jc w:val="center"/>
        </w:trPr>
        <w:tc>
          <w:tcPr>
            <w:tcW w:w="629" w:type="dxa"/>
            <w:vMerge/>
            <w:tcBorders>
              <w:top w:val="nil"/>
              <w:left w:val="single" w:sz="8" w:space="0" w:color="auto"/>
              <w:bottom w:val="single" w:sz="4" w:space="0" w:color="auto"/>
              <w:right w:val="nil"/>
            </w:tcBorders>
            <w:vAlign w:val="center"/>
            <w:hideMark/>
          </w:tcPr>
          <w:p w14:paraId="25E611CD"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nil"/>
              <w:left w:val="single" w:sz="8" w:space="0" w:color="auto"/>
              <w:bottom w:val="single" w:sz="4" w:space="0" w:color="auto"/>
              <w:right w:val="nil"/>
            </w:tcBorders>
            <w:vAlign w:val="center"/>
            <w:hideMark/>
          </w:tcPr>
          <w:p w14:paraId="06459DE6"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single" w:sz="4" w:space="0" w:color="auto"/>
              <w:right w:val="single" w:sz="8" w:space="0" w:color="000000"/>
            </w:tcBorders>
            <w:vAlign w:val="center"/>
            <w:hideMark/>
          </w:tcPr>
          <w:p w14:paraId="37C72B6A"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nil"/>
              <w:bottom w:val="single" w:sz="4" w:space="0" w:color="auto"/>
              <w:right w:val="single" w:sz="8" w:space="0" w:color="000000"/>
            </w:tcBorders>
            <w:shd w:val="clear" w:color="000000" w:fill="FFFFFF"/>
            <w:vAlign w:val="center"/>
            <w:hideMark/>
          </w:tcPr>
          <w:p w14:paraId="6ED95773"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9. No sabe</w:t>
            </w:r>
          </w:p>
        </w:tc>
      </w:tr>
      <w:tr w:rsidR="005300A9" w:rsidRPr="005300A9" w14:paraId="758F26AA" w14:textId="77777777" w:rsidTr="00B331B3">
        <w:trPr>
          <w:trHeight w:val="654"/>
          <w:jc w:val="center"/>
        </w:trPr>
        <w:tc>
          <w:tcPr>
            <w:tcW w:w="629" w:type="dxa"/>
            <w:tcBorders>
              <w:top w:val="single" w:sz="4" w:space="0" w:color="auto"/>
              <w:left w:val="single" w:sz="8" w:space="0" w:color="auto"/>
              <w:bottom w:val="single" w:sz="8" w:space="0" w:color="auto"/>
              <w:right w:val="nil"/>
            </w:tcBorders>
            <w:shd w:val="clear" w:color="auto" w:fill="auto"/>
            <w:vAlign w:val="center"/>
            <w:hideMark/>
          </w:tcPr>
          <w:p w14:paraId="55077896"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lastRenderedPageBreak/>
              <w:t> </w:t>
            </w:r>
          </w:p>
        </w:tc>
        <w:tc>
          <w:tcPr>
            <w:tcW w:w="557" w:type="dxa"/>
            <w:tcBorders>
              <w:top w:val="single" w:sz="4" w:space="0" w:color="auto"/>
              <w:left w:val="single" w:sz="8" w:space="0" w:color="auto"/>
              <w:bottom w:val="single" w:sz="8" w:space="0" w:color="auto"/>
              <w:right w:val="nil"/>
            </w:tcBorders>
            <w:shd w:val="clear" w:color="auto" w:fill="auto"/>
            <w:vAlign w:val="center"/>
            <w:hideMark/>
          </w:tcPr>
          <w:p w14:paraId="1AAA018A"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 </w:t>
            </w:r>
          </w:p>
        </w:tc>
        <w:tc>
          <w:tcPr>
            <w:tcW w:w="2944" w:type="dxa"/>
            <w:tcBorders>
              <w:top w:val="single" w:sz="4" w:space="0" w:color="auto"/>
              <w:left w:val="single" w:sz="8" w:space="0" w:color="auto"/>
              <w:bottom w:val="single" w:sz="8" w:space="0" w:color="auto"/>
              <w:right w:val="single" w:sz="8" w:space="0" w:color="000000"/>
            </w:tcBorders>
            <w:shd w:val="clear" w:color="auto" w:fill="auto"/>
            <w:vAlign w:val="center"/>
            <w:hideMark/>
          </w:tcPr>
          <w:p w14:paraId="0709C5F5" w14:textId="00ABB309" w:rsidR="005300A9" w:rsidRPr="005300A9" w:rsidRDefault="005300A9" w:rsidP="005300A9">
            <w:pPr>
              <w:spacing w:after="0" w:line="240" w:lineRule="auto"/>
              <w:jc w:val="center"/>
              <w:rPr>
                <w:rFonts w:ascii="Times New Roman" w:eastAsia="Times New Roman" w:hAnsi="Times New Roman" w:cs="Times New Roman"/>
                <w:b/>
                <w:bCs/>
                <w:color w:val="000000"/>
                <w:lang w:eastAsia="es-CR"/>
              </w:rPr>
            </w:pPr>
            <w:r w:rsidRPr="005300A9">
              <w:rPr>
                <w:rFonts w:ascii="Times New Roman" w:eastAsia="Times New Roman" w:hAnsi="Times New Roman" w:cs="Times New Roman"/>
                <w:b/>
                <w:bCs/>
                <w:color w:val="000000"/>
                <w:lang w:eastAsia="es-CR"/>
              </w:rPr>
              <w:t>Sitios habilitados para el consumo de alimentos</w:t>
            </w:r>
          </w:p>
        </w:tc>
        <w:tc>
          <w:tcPr>
            <w:tcW w:w="858" w:type="dxa"/>
            <w:tcBorders>
              <w:top w:val="single" w:sz="4" w:space="0" w:color="auto"/>
              <w:left w:val="nil"/>
              <w:bottom w:val="single" w:sz="8" w:space="0" w:color="auto"/>
              <w:right w:val="single" w:sz="8" w:space="0" w:color="auto"/>
            </w:tcBorders>
            <w:shd w:val="clear" w:color="000000" w:fill="FFFFFF"/>
            <w:vAlign w:val="center"/>
            <w:hideMark/>
          </w:tcPr>
          <w:p w14:paraId="1CFBEBAC" w14:textId="77777777" w:rsidR="005300A9" w:rsidRPr="005300A9" w:rsidRDefault="005300A9" w:rsidP="005300A9">
            <w:pPr>
              <w:spacing w:after="0" w:line="240" w:lineRule="auto"/>
              <w:jc w:val="center"/>
              <w:rPr>
                <w:rFonts w:ascii="Times New Roman" w:eastAsia="Times New Roman" w:hAnsi="Times New Roman" w:cs="Times New Roman"/>
                <w:b/>
                <w:bCs/>
                <w:color w:val="000000"/>
                <w:lang w:eastAsia="es-CR"/>
              </w:rPr>
            </w:pPr>
            <w:r w:rsidRPr="005300A9">
              <w:rPr>
                <w:rFonts w:ascii="Times New Roman" w:eastAsia="Times New Roman" w:hAnsi="Times New Roman" w:cs="Times New Roman"/>
                <w:b/>
                <w:bCs/>
                <w:color w:val="000000"/>
                <w:lang w:eastAsia="es-CR"/>
              </w:rPr>
              <w:t>NA/NS</w:t>
            </w:r>
          </w:p>
        </w:tc>
        <w:tc>
          <w:tcPr>
            <w:tcW w:w="1067" w:type="dxa"/>
            <w:tcBorders>
              <w:top w:val="single" w:sz="4" w:space="0" w:color="auto"/>
              <w:left w:val="nil"/>
              <w:bottom w:val="single" w:sz="8" w:space="0" w:color="auto"/>
              <w:right w:val="nil"/>
            </w:tcBorders>
            <w:shd w:val="clear" w:color="000000" w:fill="FFFFFF"/>
            <w:vAlign w:val="center"/>
            <w:hideMark/>
          </w:tcPr>
          <w:p w14:paraId="078CEAA6" w14:textId="77777777" w:rsidR="005300A9" w:rsidRPr="005300A9" w:rsidRDefault="005300A9" w:rsidP="005300A9">
            <w:pPr>
              <w:spacing w:after="0" w:line="240" w:lineRule="auto"/>
              <w:jc w:val="center"/>
              <w:rPr>
                <w:rFonts w:ascii="Times New Roman" w:eastAsia="Times New Roman" w:hAnsi="Times New Roman" w:cs="Times New Roman"/>
                <w:b/>
                <w:bCs/>
                <w:color w:val="000000"/>
                <w:lang w:eastAsia="es-CR"/>
              </w:rPr>
            </w:pPr>
            <w:r w:rsidRPr="005300A9">
              <w:rPr>
                <w:rFonts w:ascii="Times New Roman" w:eastAsia="Times New Roman" w:hAnsi="Times New Roman" w:cs="Times New Roman"/>
                <w:b/>
                <w:bCs/>
                <w:color w:val="000000"/>
                <w:lang w:eastAsia="es-CR"/>
              </w:rPr>
              <w:t>Muy malo</w:t>
            </w:r>
          </w:p>
        </w:tc>
        <w:tc>
          <w:tcPr>
            <w:tcW w:w="859" w:type="dxa"/>
            <w:tcBorders>
              <w:top w:val="single" w:sz="4" w:space="0" w:color="auto"/>
              <w:left w:val="nil"/>
              <w:bottom w:val="single" w:sz="8" w:space="0" w:color="auto"/>
              <w:right w:val="nil"/>
            </w:tcBorders>
            <w:shd w:val="clear" w:color="000000" w:fill="FFFFFF"/>
            <w:vAlign w:val="center"/>
            <w:hideMark/>
          </w:tcPr>
          <w:p w14:paraId="44128885" w14:textId="77777777" w:rsidR="005300A9" w:rsidRPr="005300A9" w:rsidRDefault="005300A9" w:rsidP="005300A9">
            <w:pPr>
              <w:spacing w:after="0" w:line="240" w:lineRule="auto"/>
              <w:rPr>
                <w:rFonts w:ascii="Times New Roman" w:eastAsia="Times New Roman" w:hAnsi="Times New Roman" w:cs="Times New Roman"/>
                <w:b/>
                <w:bCs/>
                <w:color w:val="000000"/>
                <w:lang w:eastAsia="es-CR"/>
              </w:rPr>
            </w:pPr>
            <w:r w:rsidRPr="005300A9">
              <w:rPr>
                <w:rFonts w:ascii="Times New Roman" w:eastAsia="Times New Roman" w:hAnsi="Times New Roman" w:cs="Times New Roman"/>
                <w:b/>
                <w:bCs/>
                <w:color w:val="000000"/>
                <w:lang w:eastAsia="es-CR"/>
              </w:rPr>
              <w:t> </w:t>
            </w:r>
          </w:p>
        </w:tc>
        <w:tc>
          <w:tcPr>
            <w:tcW w:w="991" w:type="dxa"/>
            <w:gridSpan w:val="2"/>
            <w:tcBorders>
              <w:top w:val="single" w:sz="4" w:space="0" w:color="auto"/>
              <w:left w:val="nil"/>
              <w:bottom w:val="single" w:sz="8" w:space="0" w:color="auto"/>
              <w:right w:val="nil"/>
            </w:tcBorders>
            <w:shd w:val="clear" w:color="000000" w:fill="FFFFFF"/>
            <w:vAlign w:val="center"/>
            <w:hideMark/>
          </w:tcPr>
          <w:p w14:paraId="160C2239" w14:textId="77777777" w:rsidR="005300A9" w:rsidRPr="005300A9" w:rsidRDefault="005300A9" w:rsidP="005300A9">
            <w:pPr>
              <w:spacing w:after="0" w:line="240" w:lineRule="auto"/>
              <w:jc w:val="center"/>
              <w:rPr>
                <w:rFonts w:ascii="Times New Roman" w:eastAsia="Times New Roman" w:hAnsi="Times New Roman" w:cs="Times New Roman"/>
                <w:b/>
                <w:bCs/>
                <w:color w:val="000000"/>
                <w:lang w:eastAsia="es-CR"/>
              </w:rPr>
            </w:pPr>
            <w:r w:rsidRPr="005300A9">
              <w:rPr>
                <w:rFonts w:ascii="Times New Roman" w:eastAsia="Times New Roman" w:hAnsi="Times New Roman" w:cs="Times New Roman"/>
                <w:b/>
                <w:bCs/>
                <w:color w:val="000000"/>
                <w:lang w:eastAsia="es-CR"/>
              </w:rPr>
              <w:t> </w:t>
            </w:r>
          </w:p>
        </w:tc>
        <w:tc>
          <w:tcPr>
            <w:tcW w:w="897" w:type="dxa"/>
            <w:tcBorders>
              <w:top w:val="single" w:sz="4" w:space="0" w:color="auto"/>
              <w:left w:val="nil"/>
              <w:bottom w:val="single" w:sz="8" w:space="0" w:color="auto"/>
              <w:right w:val="nil"/>
            </w:tcBorders>
            <w:shd w:val="clear" w:color="000000" w:fill="FFFFFF"/>
            <w:vAlign w:val="center"/>
            <w:hideMark/>
          </w:tcPr>
          <w:p w14:paraId="6A899841" w14:textId="77777777" w:rsidR="005300A9" w:rsidRPr="005300A9" w:rsidRDefault="005300A9" w:rsidP="005300A9">
            <w:pPr>
              <w:spacing w:after="0" w:line="240" w:lineRule="auto"/>
              <w:jc w:val="center"/>
              <w:rPr>
                <w:rFonts w:ascii="Times New Roman" w:eastAsia="Times New Roman" w:hAnsi="Times New Roman" w:cs="Times New Roman"/>
                <w:b/>
                <w:bCs/>
                <w:color w:val="000000"/>
                <w:lang w:eastAsia="es-CR"/>
              </w:rPr>
            </w:pPr>
            <w:r w:rsidRPr="005300A9">
              <w:rPr>
                <w:rFonts w:ascii="Times New Roman" w:eastAsia="Times New Roman" w:hAnsi="Times New Roman" w:cs="Times New Roman"/>
                <w:b/>
                <w:bCs/>
                <w:color w:val="000000"/>
                <w:lang w:eastAsia="es-CR"/>
              </w:rPr>
              <w:t> </w:t>
            </w:r>
          </w:p>
        </w:tc>
        <w:tc>
          <w:tcPr>
            <w:tcW w:w="1178" w:type="dxa"/>
            <w:tcBorders>
              <w:top w:val="single" w:sz="4" w:space="0" w:color="auto"/>
              <w:left w:val="nil"/>
              <w:bottom w:val="single" w:sz="8" w:space="0" w:color="auto"/>
              <w:right w:val="single" w:sz="8" w:space="0" w:color="auto"/>
            </w:tcBorders>
            <w:shd w:val="clear" w:color="000000" w:fill="FFFFFF"/>
            <w:vAlign w:val="center"/>
            <w:hideMark/>
          </w:tcPr>
          <w:p w14:paraId="3BA2F49E" w14:textId="77777777" w:rsidR="005300A9" w:rsidRPr="005300A9" w:rsidRDefault="005300A9" w:rsidP="005300A9">
            <w:pPr>
              <w:spacing w:after="0" w:line="240" w:lineRule="auto"/>
              <w:jc w:val="center"/>
              <w:rPr>
                <w:rFonts w:ascii="Times New Roman" w:eastAsia="Times New Roman" w:hAnsi="Times New Roman" w:cs="Times New Roman"/>
                <w:b/>
                <w:bCs/>
                <w:color w:val="000000"/>
                <w:lang w:eastAsia="es-CR"/>
              </w:rPr>
            </w:pPr>
            <w:r w:rsidRPr="005300A9">
              <w:rPr>
                <w:rFonts w:ascii="Times New Roman" w:eastAsia="Times New Roman" w:hAnsi="Times New Roman" w:cs="Times New Roman"/>
                <w:b/>
                <w:bCs/>
                <w:color w:val="000000"/>
                <w:lang w:eastAsia="es-CR"/>
              </w:rPr>
              <w:t>Muy bueno</w:t>
            </w:r>
          </w:p>
        </w:tc>
      </w:tr>
      <w:tr w:rsidR="005300A9" w:rsidRPr="005300A9" w14:paraId="5561DA8E" w14:textId="77777777" w:rsidTr="00B331B3">
        <w:trPr>
          <w:trHeight w:val="315"/>
          <w:jc w:val="center"/>
        </w:trPr>
        <w:tc>
          <w:tcPr>
            <w:tcW w:w="629" w:type="dxa"/>
            <w:tcBorders>
              <w:top w:val="nil"/>
              <w:left w:val="single" w:sz="8" w:space="0" w:color="auto"/>
              <w:bottom w:val="single" w:sz="8" w:space="0" w:color="auto"/>
              <w:right w:val="single" w:sz="8" w:space="0" w:color="auto"/>
            </w:tcBorders>
            <w:shd w:val="clear" w:color="000000" w:fill="CCCCCC"/>
            <w:vAlign w:val="center"/>
            <w:hideMark/>
          </w:tcPr>
          <w:p w14:paraId="0FCB3CB9" w14:textId="77777777" w:rsidR="005300A9" w:rsidRPr="005300A9" w:rsidRDefault="005300A9" w:rsidP="005300A9">
            <w:pPr>
              <w:spacing w:after="0" w:line="240" w:lineRule="auto"/>
              <w:jc w:val="both"/>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AI26</w:t>
            </w:r>
          </w:p>
        </w:tc>
        <w:tc>
          <w:tcPr>
            <w:tcW w:w="557" w:type="dxa"/>
            <w:tcBorders>
              <w:top w:val="nil"/>
              <w:left w:val="nil"/>
              <w:bottom w:val="single" w:sz="8" w:space="0" w:color="auto"/>
              <w:right w:val="single" w:sz="8" w:space="0" w:color="auto"/>
            </w:tcBorders>
            <w:shd w:val="clear" w:color="000000" w:fill="CCCCCC"/>
            <w:vAlign w:val="center"/>
            <w:hideMark/>
          </w:tcPr>
          <w:p w14:paraId="02E54D84"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64</w:t>
            </w:r>
          </w:p>
        </w:tc>
        <w:tc>
          <w:tcPr>
            <w:tcW w:w="2944" w:type="dxa"/>
            <w:tcBorders>
              <w:top w:val="single" w:sz="8" w:space="0" w:color="auto"/>
              <w:left w:val="nil"/>
              <w:bottom w:val="single" w:sz="8" w:space="0" w:color="auto"/>
              <w:right w:val="nil"/>
            </w:tcBorders>
            <w:shd w:val="clear" w:color="000000" w:fill="CCCCCC"/>
            <w:vAlign w:val="center"/>
            <w:hideMark/>
          </w:tcPr>
          <w:p w14:paraId="31DB7F4B"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Tamaño del espacio físico</w:t>
            </w:r>
          </w:p>
        </w:tc>
        <w:tc>
          <w:tcPr>
            <w:tcW w:w="858" w:type="dxa"/>
            <w:tcBorders>
              <w:top w:val="nil"/>
              <w:left w:val="single" w:sz="8" w:space="0" w:color="auto"/>
              <w:bottom w:val="nil"/>
              <w:right w:val="single" w:sz="8" w:space="0" w:color="auto"/>
            </w:tcBorders>
            <w:shd w:val="clear" w:color="000000" w:fill="CCCCCC"/>
            <w:vAlign w:val="center"/>
            <w:hideMark/>
          </w:tcPr>
          <w:p w14:paraId="4CAF3EE2"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8 / 9</w:t>
            </w:r>
          </w:p>
        </w:tc>
        <w:tc>
          <w:tcPr>
            <w:tcW w:w="1067" w:type="dxa"/>
            <w:tcBorders>
              <w:top w:val="nil"/>
              <w:left w:val="nil"/>
              <w:bottom w:val="single" w:sz="8" w:space="0" w:color="auto"/>
              <w:right w:val="nil"/>
            </w:tcBorders>
            <w:shd w:val="clear" w:color="000000" w:fill="CCCCCC"/>
            <w:vAlign w:val="center"/>
            <w:hideMark/>
          </w:tcPr>
          <w:p w14:paraId="7A0C3E63"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1</w:t>
            </w:r>
          </w:p>
        </w:tc>
        <w:tc>
          <w:tcPr>
            <w:tcW w:w="859" w:type="dxa"/>
            <w:tcBorders>
              <w:top w:val="nil"/>
              <w:left w:val="nil"/>
              <w:bottom w:val="single" w:sz="8" w:space="0" w:color="auto"/>
              <w:right w:val="nil"/>
            </w:tcBorders>
            <w:shd w:val="clear" w:color="000000" w:fill="CCCCCC"/>
            <w:vAlign w:val="center"/>
            <w:hideMark/>
          </w:tcPr>
          <w:p w14:paraId="42C25772"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2</w:t>
            </w:r>
          </w:p>
        </w:tc>
        <w:tc>
          <w:tcPr>
            <w:tcW w:w="991" w:type="dxa"/>
            <w:gridSpan w:val="2"/>
            <w:tcBorders>
              <w:top w:val="single" w:sz="8" w:space="0" w:color="auto"/>
              <w:left w:val="nil"/>
              <w:bottom w:val="single" w:sz="8" w:space="0" w:color="auto"/>
              <w:right w:val="nil"/>
            </w:tcBorders>
            <w:shd w:val="clear" w:color="000000" w:fill="CCCCCC"/>
            <w:vAlign w:val="center"/>
            <w:hideMark/>
          </w:tcPr>
          <w:p w14:paraId="34A19771"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3</w:t>
            </w:r>
          </w:p>
        </w:tc>
        <w:tc>
          <w:tcPr>
            <w:tcW w:w="897" w:type="dxa"/>
            <w:tcBorders>
              <w:top w:val="nil"/>
              <w:left w:val="nil"/>
              <w:bottom w:val="single" w:sz="8" w:space="0" w:color="auto"/>
              <w:right w:val="nil"/>
            </w:tcBorders>
            <w:shd w:val="clear" w:color="000000" w:fill="CCCCCC"/>
            <w:vAlign w:val="center"/>
            <w:hideMark/>
          </w:tcPr>
          <w:p w14:paraId="363B9A86"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4</w:t>
            </w:r>
          </w:p>
        </w:tc>
        <w:tc>
          <w:tcPr>
            <w:tcW w:w="1178" w:type="dxa"/>
            <w:tcBorders>
              <w:top w:val="nil"/>
              <w:left w:val="nil"/>
              <w:bottom w:val="single" w:sz="8" w:space="0" w:color="auto"/>
              <w:right w:val="single" w:sz="8" w:space="0" w:color="auto"/>
            </w:tcBorders>
            <w:shd w:val="clear" w:color="000000" w:fill="CCCCCC"/>
            <w:vAlign w:val="center"/>
            <w:hideMark/>
          </w:tcPr>
          <w:p w14:paraId="27A3E3AB"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5</w:t>
            </w:r>
          </w:p>
        </w:tc>
      </w:tr>
      <w:tr w:rsidR="005300A9" w:rsidRPr="005300A9" w14:paraId="544140D5" w14:textId="77777777" w:rsidTr="00B331B3">
        <w:trPr>
          <w:trHeight w:val="630"/>
          <w:jc w:val="center"/>
        </w:trPr>
        <w:tc>
          <w:tcPr>
            <w:tcW w:w="629" w:type="dxa"/>
            <w:tcBorders>
              <w:top w:val="nil"/>
              <w:left w:val="single" w:sz="8" w:space="0" w:color="auto"/>
              <w:bottom w:val="nil"/>
              <w:right w:val="single" w:sz="8" w:space="0" w:color="auto"/>
            </w:tcBorders>
            <w:shd w:val="clear" w:color="000000" w:fill="FFFFFF"/>
            <w:vAlign w:val="center"/>
            <w:hideMark/>
          </w:tcPr>
          <w:p w14:paraId="260A65B6" w14:textId="77777777" w:rsidR="005300A9" w:rsidRPr="005300A9" w:rsidRDefault="005300A9" w:rsidP="005300A9">
            <w:pPr>
              <w:spacing w:after="0" w:line="240" w:lineRule="auto"/>
              <w:jc w:val="both"/>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AI27</w:t>
            </w:r>
          </w:p>
        </w:tc>
        <w:tc>
          <w:tcPr>
            <w:tcW w:w="557" w:type="dxa"/>
            <w:tcBorders>
              <w:top w:val="nil"/>
              <w:left w:val="nil"/>
              <w:bottom w:val="nil"/>
              <w:right w:val="single" w:sz="8" w:space="0" w:color="auto"/>
            </w:tcBorders>
            <w:shd w:val="clear" w:color="000000" w:fill="FFFFFF"/>
            <w:vAlign w:val="center"/>
            <w:hideMark/>
          </w:tcPr>
          <w:p w14:paraId="77ECAEB6"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64</w:t>
            </w:r>
          </w:p>
        </w:tc>
        <w:tc>
          <w:tcPr>
            <w:tcW w:w="2944" w:type="dxa"/>
            <w:tcBorders>
              <w:top w:val="single" w:sz="8" w:space="0" w:color="auto"/>
              <w:left w:val="nil"/>
              <w:bottom w:val="single" w:sz="8" w:space="0" w:color="auto"/>
              <w:right w:val="nil"/>
            </w:tcBorders>
            <w:shd w:val="clear" w:color="000000" w:fill="FFFFFF"/>
            <w:vAlign w:val="center"/>
            <w:hideMark/>
          </w:tcPr>
          <w:p w14:paraId="4DF773C7"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Estado general de paredes, techo y ventilación</w:t>
            </w:r>
          </w:p>
        </w:tc>
        <w:tc>
          <w:tcPr>
            <w:tcW w:w="858"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29217648"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8 / 9</w:t>
            </w:r>
          </w:p>
        </w:tc>
        <w:tc>
          <w:tcPr>
            <w:tcW w:w="1067" w:type="dxa"/>
            <w:tcBorders>
              <w:top w:val="nil"/>
              <w:left w:val="nil"/>
              <w:bottom w:val="nil"/>
              <w:right w:val="nil"/>
            </w:tcBorders>
            <w:shd w:val="clear" w:color="000000" w:fill="FFFFFF"/>
            <w:vAlign w:val="center"/>
            <w:hideMark/>
          </w:tcPr>
          <w:p w14:paraId="03C36B99"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1</w:t>
            </w:r>
          </w:p>
        </w:tc>
        <w:tc>
          <w:tcPr>
            <w:tcW w:w="859" w:type="dxa"/>
            <w:tcBorders>
              <w:top w:val="nil"/>
              <w:left w:val="nil"/>
              <w:bottom w:val="nil"/>
              <w:right w:val="nil"/>
            </w:tcBorders>
            <w:shd w:val="clear" w:color="000000" w:fill="FFFFFF"/>
            <w:vAlign w:val="center"/>
            <w:hideMark/>
          </w:tcPr>
          <w:p w14:paraId="7B036BF9"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2</w:t>
            </w:r>
          </w:p>
        </w:tc>
        <w:tc>
          <w:tcPr>
            <w:tcW w:w="991" w:type="dxa"/>
            <w:gridSpan w:val="2"/>
            <w:tcBorders>
              <w:top w:val="nil"/>
              <w:left w:val="nil"/>
              <w:bottom w:val="nil"/>
              <w:right w:val="nil"/>
            </w:tcBorders>
            <w:shd w:val="clear" w:color="000000" w:fill="FFFFFF"/>
            <w:vAlign w:val="center"/>
            <w:hideMark/>
          </w:tcPr>
          <w:p w14:paraId="4D5233C8"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3</w:t>
            </w:r>
          </w:p>
        </w:tc>
        <w:tc>
          <w:tcPr>
            <w:tcW w:w="897" w:type="dxa"/>
            <w:tcBorders>
              <w:top w:val="nil"/>
              <w:left w:val="nil"/>
              <w:bottom w:val="nil"/>
              <w:right w:val="nil"/>
            </w:tcBorders>
            <w:shd w:val="clear" w:color="000000" w:fill="FFFFFF"/>
            <w:vAlign w:val="center"/>
            <w:hideMark/>
          </w:tcPr>
          <w:p w14:paraId="6599511A"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4</w:t>
            </w:r>
          </w:p>
        </w:tc>
        <w:tc>
          <w:tcPr>
            <w:tcW w:w="1178" w:type="dxa"/>
            <w:tcBorders>
              <w:top w:val="nil"/>
              <w:left w:val="nil"/>
              <w:bottom w:val="nil"/>
              <w:right w:val="single" w:sz="8" w:space="0" w:color="auto"/>
            </w:tcBorders>
            <w:shd w:val="clear" w:color="000000" w:fill="FFFFFF"/>
            <w:vAlign w:val="center"/>
            <w:hideMark/>
          </w:tcPr>
          <w:p w14:paraId="45C93D4B"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5</w:t>
            </w:r>
          </w:p>
        </w:tc>
      </w:tr>
      <w:tr w:rsidR="005300A9" w:rsidRPr="005300A9" w14:paraId="72B332D3" w14:textId="77777777" w:rsidTr="00B331B3">
        <w:trPr>
          <w:trHeight w:val="315"/>
          <w:jc w:val="center"/>
        </w:trPr>
        <w:tc>
          <w:tcPr>
            <w:tcW w:w="629" w:type="dxa"/>
            <w:tcBorders>
              <w:top w:val="single" w:sz="8" w:space="0" w:color="auto"/>
              <w:left w:val="single" w:sz="8" w:space="0" w:color="auto"/>
              <w:bottom w:val="single" w:sz="8" w:space="0" w:color="auto"/>
              <w:right w:val="single" w:sz="8" w:space="0" w:color="auto"/>
            </w:tcBorders>
            <w:shd w:val="clear" w:color="000000" w:fill="CCCCCC"/>
            <w:vAlign w:val="center"/>
            <w:hideMark/>
          </w:tcPr>
          <w:p w14:paraId="66611C5E" w14:textId="77777777" w:rsidR="005300A9" w:rsidRPr="005300A9" w:rsidRDefault="005300A9" w:rsidP="005300A9">
            <w:pPr>
              <w:spacing w:after="0" w:line="240" w:lineRule="auto"/>
              <w:jc w:val="both"/>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AI28</w:t>
            </w:r>
          </w:p>
        </w:tc>
        <w:tc>
          <w:tcPr>
            <w:tcW w:w="557" w:type="dxa"/>
            <w:tcBorders>
              <w:top w:val="single" w:sz="8" w:space="0" w:color="auto"/>
              <w:left w:val="nil"/>
              <w:bottom w:val="single" w:sz="8" w:space="0" w:color="auto"/>
              <w:right w:val="single" w:sz="8" w:space="0" w:color="auto"/>
            </w:tcBorders>
            <w:shd w:val="clear" w:color="000000" w:fill="CCCCCC"/>
            <w:vAlign w:val="center"/>
            <w:hideMark/>
          </w:tcPr>
          <w:p w14:paraId="368A3F0E"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64</w:t>
            </w:r>
          </w:p>
        </w:tc>
        <w:tc>
          <w:tcPr>
            <w:tcW w:w="2944" w:type="dxa"/>
            <w:tcBorders>
              <w:top w:val="single" w:sz="8" w:space="0" w:color="auto"/>
              <w:left w:val="nil"/>
              <w:bottom w:val="single" w:sz="8" w:space="0" w:color="auto"/>
              <w:right w:val="nil"/>
            </w:tcBorders>
            <w:shd w:val="clear" w:color="000000" w:fill="CCCCCC"/>
            <w:vAlign w:val="center"/>
            <w:hideMark/>
          </w:tcPr>
          <w:p w14:paraId="70A1CE0E"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Mobiliario</w:t>
            </w:r>
          </w:p>
        </w:tc>
        <w:tc>
          <w:tcPr>
            <w:tcW w:w="858" w:type="dxa"/>
            <w:tcBorders>
              <w:top w:val="nil"/>
              <w:left w:val="single" w:sz="8" w:space="0" w:color="auto"/>
              <w:bottom w:val="nil"/>
              <w:right w:val="single" w:sz="8" w:space="0" w:color="auto"/>
            </w:tcBorders>
            <w:shd w:val="clear" w:color="000000" w:fill="CCCCCC"/>
            <w:vAlign w:val="center"/>
            <w:hideMark/>
          </w:tcPr>
          <w:p w14:paraId="0A6AE45A"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8 / 9</w:t>
            </w:r>
          </w:p>
        </w:tc>
        <w:tc>
          <w:tcPr>
            <w:tcW w:w="1067" w:type="dxa"/>
            <w:tcBorders>
              <w:top w:val="single" w:sz="8" w:space="0" w:color="auto"/>
              <w:left w:val="nil"/>
              <w:bottom w:val="single" w:sz="8" w:space="0" w:color="auto"/>
              <w:right w:val="nil"/>
            </w:tcBorders>
            <w:shd w:val="clear" w:color="000000" w:fill="CCCCCC"/>
            <w:vAlign w:val="center"/>
            <w:hideMark/>
          </w:tcPr>
          <w:p w14:paraId="41C70E83"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1</w:t>
            </w:r>
          </w:p>
        </w:tc>
        <w:tc>
          <w:tcPr>
            <w:tcW w:w="859" w:type="dxa"/>
            <w:tcBorders>
              <w:top w:val="single" w:sz="8" w:space="0" w:color="auto"/>
              <w:left w:val="nil"/>
              <w:bottom w:val="single" w:sz="8" w:space="0" w:color="auto"/>
              <w:right w:val="nil"/>
            </w:tcBorders>
            <w:shd w:val="clear" w:color="000000" w:fill="CCCCCC"/>
            <w:vAlign w:val="center"/>
            <w:hideMark/>
          </w:tcPr>
          <w:p w14:paraId="0C848BD0"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2</w:t>
            </w:r>
          </w:p>
        </w:tc>
        <w:tc>
          <w:tcPr>
            <w:tcW w:w="991" w:type="dxa"/>
            <w:gridSpan w:val="2"/>
            <w:tcBorders>
              <w:top w:val="single" w:sz="8" w:space="0" w:color="auto"/>
              <w:left w:val="nil"/>
              <w:bottom w:val="single" w:sz="8" w:space="0" w:color="auto"/>
              <w:right w:val="nil"/>
            </w:tcBorders>
            <w:shd w:val="clear" w:color="000000" w:fill="CCCCCC"/>
            <w:vAlign w:val="center"/>
            <w:hideMark/>
          </w:tcPr>
          <w:p w14:paraId="53F46455"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3</w:t>
            </w:r>
          </w:p>
        </w:tc>
        <w:tc>
          <w:tcPr>
            <w:tcW w:w="897" w:type="dxa"/>
            <w:tcBorders>
              <w:top w:val="single" w:sz="8" w:space="0" w:color="auto"/>
              <w:left w:val="nil"/>
              <w:bottom w:val="single" w:sz="8" w:space="0" w:color="auto"/>
              <w:right w:val="nil"/>
            </w:tcBorders>
            <w:shd w:val="clear" w:color="000000" w:fill="CCCCCC"/>
            <w:vAlign w:val="center"/>
            <w:hideMark/>
          </w:tcPr>
          <w:p w14:paraId="61B9EC71"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4</w:t>
            </w:r>
          </w:p>
        </w:tc>
        <w:tc>
          <w:tcPr>
            <w:tcW w:w="1178" w:type="dxa"/>
            <w:tcBorders>
              <w:top w:val="single" w:sz="8" w:space="0" w:color="auto"/>
              <w:left w:val="nil"/>
              <w:bottom w:val="single" w:sz="8" w:space="0" w:color="auto"/>
              <w:right w:val="single" w:sz="8" w:space="0" w:color="auto"/>
            </w:tcBorders>
            <w:shd w:val="clear" w:color="000000" w:fill="CCCCCC"/>
            <w:vAlign w:val="center"/>
            <w:hideMark/>
          </w:tcPr>
          <w:p w14:paraId="34B0838B"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5</w:t>
            </w:r>
          </w:p>
        </w:tc>
      </w:tr>
      <w:tr w:rsidR="005300A9" w:rsidRPr="005300A9" w14:paraId="7DDD6263" w14:textId="77777777" w:rsidTr="00B331B3">
        <w:trPr>
          <w:trHeight w:val="315"/>
          <w:jc w:val="center"/>
        </w:trPr>
        <w:tc>
          <w:tcPr>
            <w:tcW w:w="629" w:type="dxa"/>
            <w:tcBorders>
              <w:top w:val="nil"/>
              <w:left w:val="single" w:sz="8" w:space="0" w:color="auto"/>
              <w:bottom w:val="single" w:sz="8" w:space="0" w:color="auto"/>
              <w:right w:val="single" w:sz="8" w:space="0" w:color="auto"/>
            </w:tcBorders>
            <w:shd w:val="clear" w:color="000000" w:fill="FFFFFF"/>
            <w:vAlign w:val="center"/>
            <w:hideMark/>
          </w:tcPr>
          <w:p w14:paraId="5FB1C5DB" w14:textId="77777777" w:rsidR="005300A9" w:rsidRPr="005300A9" w:rsidRDefault="005300A9" w:rsidP="005300A9">
            <w:pPr>
              <w:spacing w:after="0" w:line="240" w:lineRule="auto"/>
              <w:jc w:val="both"/>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AI29</w:t>
            </w:r>
          </w:p>
        </w:tc>
        <w:tc>
          <w:tcPr>
            <w:tcW w:w="557" w:type="dxa"/>
            <w:tcBorders>
              <w:top w:val="nil"/>
              <w:left w:val="nil"/>
              <w:bottom w:val="single" w:sz="8" w:space="0" w:color="auto"/>
              <w:right w:val="single" w:sz="8" w:space="0" w:color="auto"/>
            </w:tcBorders>
            <w:shd w:val="clear" w:color="000000" w:fill="FFFFFF"/>
            <w:vAlign w:val="center"/>
            <w:hideMark/>
          </w:tcPr>
          <w:p w14:paraId="4200507B"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70</w:t>
            </w:r>
          </w:p>
        </w:tc>
        <w:tc>
          <w:tcPr>
            <w:tcW w:w="2944" w:type="dxa"/>
            <w:tcBorders>
              <w:top w:val="single" w:sz="8" w:space="0" w:color="auto"/>
              <w:left w:val="nil"/>
              <w:bottom w:val="single" w:sz="8" w:space="0" w:color="auto"/>
              <w:right w:val="nil"/>
            </w:tcBorders>
            <w:shd w:val="clear" w:color="000000" w:fill="FFFFFF"/>
            <w:vAlign w:val="center"/>
            <w:hideMark/>
          </w:tcPr>
          <w:p w14:paraId="211C4412"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Limpieza</w:t>
            </w:r>
          </w:p>
        </w:tc>
        <w:tc>
          <w:tcPr>
            <w:tcW w:w="858"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46C21A8"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8 / 9</w:t>
            </w:r>
          </w:p>
        </w:tc>
        <w:tc>
          <w:tcPr>
            <w:tcW w:w="1067" w:type="dxa"/>
            <w:tcBorders>
              <w:top w:val="nil"/>
              <w:left w:val="nil"/>
              <w:bottom w:val="nil"/>
              <w:right w:val="nil"/>
            </w:tcBorders>
            <w:shd w:val="clear" w:color="000000" w:fill="FFFFFF"/>
            <w:vAlign w:val="center"/>
            <w:hideMark/>
          </w:tcPr>
          <w:p w14:paraId="53540FEF"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1</w:t>
            </w:r>
          </w:p>
        </w:tc>
        <w:tc>
          <w:tcPr>
            <w:tcW w:w="859" w:type="dxa"/>
            <w:tcBorders>
              <w:top w:val="nil"/>
              <w:left w:val="nil"/>
              <w:bottom w:val="nil"/>
              <w:right w:val="nil"/>
            </w:tcBorders>
            <w:shd w:val="clear" w:color="000000" w:fill="FFFFFF"/>
            <w:vAlign w:val="center"/>
            <w:hideMark/>
          </w:tcPr>
          <w:p w14:paraId="5AF41EDC"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2</w:t>
            </w:r>
          </w:p>
        </w:tc>
        <w:tc>
          <w:tcPr>
            <w:tcW w:w="991" w:type="dxa"/>
            <w:gridSpan w:val="2"/>
            <w:tcBorders>
              <w:top w:val="nil"/>
              <w:left w:val="nil"/>
              <w:bottom w:val="nil"/>
              <w:right w:val="nil"/>
            </w:tcBorders>
            <w:shd w:val="clear" w:color="000000" w:fill="FFFFFF"/>
            <w:vAlign w:val="center"/>
            <w:hideMark/>
          </w:tcPr>
          <w:p w14:paraId="6250D25C"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3</w:t>
            </w:r>
          </w:p>
        </w:tc>
        <w:tc>
          <w:tcPr>
            <w:tcW w:w="897" w:type="dxa"/>
            <w:tcBorders>
              <w:top w:val="nil"/>
              <w:left w:val="nil"/>
              <w:bottom w:val="nil"/>
              <w:right w:val="nil"/>
            </w:tcBorders>
            <w:shd w:val="clear" w:color="000000" w:fill="FFFFFF"/>
            <w:vAlign w:val="center"/>
            <w:hideMark/>
          </w:tcPr>
          <w:p w14:paraId="51A2F79A"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4</w:t>
            </w:r>
          </w:p>
        </w:tc>
        <w:tc>
          <w:tcPr>
            <w:tcW w:w="1178" w:type="dxa"/>
            <w:tcBorders>
              <w:top w:val="nil"/>
              <w:left w:val="nil"/>
              <w:bottom w:val="nil"/>
              <w:right w:val="single" w:sz="8" w:space="0" w:color="auto"/>
            </w:tcBorders>
            <w:shd w:val="clear" w:color="000000" w:fill="FFFFFF"/>
            <w:vAlign w:val="center"/>
            <w:hideMark/>
          </w:tcPr>
          <w:p w14:paraId="7401A329"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5</w:t>
            </w:r>
          </w:p>
        </w:tc>
      </w:tr>
      <w:tr w:rsidR="005300A9" w:rsidRPr="005300A9" w14:paraId="306B6F9B" w14:textId="77777777" w:rsidTr="00B331B3">
        <w:trPr>
          <w:trHeight w:val="205"/>
          <w:jc w:val="center"/>
        </w:trPr>
        <w:tc>
          <w:tcPr>
            <w:tcW w:w="629" w:type="dxa"/>
            <w:vMerge w:val="restart"/>
            <w:tcBorders>
              <w:top w:val="nil"/>
              <w:left w:val="single" w:sz="8" w:space="0" w:color="auto"/>
              <w:bottom w:val="single" w:sz="8" w:space="0" w:color="000000"/>
              <w:right w:val="nil"/>
            </w:tcBorders>
            <w:shd w:val="clear" w:color="000000" w:fill="CCCCCC"/>
            <w:vAlign w:val="center"/>
            <w:hideMark/>
          </w:tcPr>
          <w:p w14:paraId="311471F7"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AB07</w:t>
            </w:r>
          </w:p>
        </w:tc>
        <w:tc>
          <w:tcPr>
            <w:tcW w:w="557" w:type="dxa"/>
            <w:vMerge w:val="restart"/>
            <w:tcBorders>
              <w:top w:val="nil"/>
              <w:left w:val="single" w:sz="8" w:space="0" w:color="auto"/>
              <w:bottom w:val="single" w:sz="8" w:space="0" w:color="000000"/>
              <w:right w:val="nil"/>
            </w:tcBorders>
            <w:shd w:val="clear" w:color="000000" w:fill="CCCCCC"/>
            <w:vAlign w:val="center"/>
            <w:hideMark/>
          </w:tcPr>
          <w:p w14:paraId="7864F043"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64</w:t>
            </w:r>
          </w:p>
        </w:tc>
        <w:tc>
          <w:tcPr>
            <w:tcW w:w="5828" w:type="dxa"/>
            <w:gridSpan w:val="5"/>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53622AE2"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La carrera cuenta con suficientes servicios sanitarios.</w:t>
            </w:r>
          </w:p>
        </w:tc>
        <w:tc>
          <w:tcPr>
            <w:tcW w:w="2966" w:type="dxa"/>
            <w:gridSpan w:val="3"/>
            <w:tcBorders>
              <w:top w:val="single" w:sz="8" w:space="0" w:color="auto"/>
              <w:left w:val="nil"/>
              <w:bottom w:val="nil"/>
              <w:right w:val="single" w:sz="8" w:space="0" w:color="000000"/>
            </w:tcBorders>
            <w:shd w:val="clear" w:color="000000" w:fill="CCCCCC"/>
            <w:vAlign w:val="center"/>
            <w:hideMark/>
          </w:tcPr>
          <w:p w14:paraId="7813F358" w14:textId="2AC29E36"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1. Si</w:t>
            </w:r>
          </w:p>
        </w:tc>
      </w:tr>
      <w:tr w:rsidR="005300A9" w:rsidRPr="005300A9" w14:paraId="4531C1CC" w14:textId="77777777" w:rsidTr="00B331B3">
        <w:trPr>
          <w:trHeight w:val="210"/>
          <w:jc w:val="center"/>
        </w:trPr>
        <w:tc>
          <w:tcPr>
            <w:tcW w:w="629" w:type="dxa"/>
            <w:vMerge/>
            <w:tcBorders>
              <w:top w:val="nil"/>
              <w:left w:val="single" w:sz="8" w:space="0" w:color="auto"/>
              <w:bottom w:val="single" w:sz="8" w:space="0" w:color="000000"/>
              <w:right w:val="nil"/>
            </w:tcBorders>
            <w:vAlign w:val="center"/>
            <w:hideMark/>
          </w:tcPr>
          <w:p w14:paraId="24A551DF"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nil"/>
              <w:left w:val="single" w:sz="8" w:space="0" w:color="auto"/>
              <w:bottom w:val="single" w:sz="8" w:space="0" w:color="000000"/>
              <w:right w:val="nil"/>
            </w:tcBorders>
            <w:vAlign w:val="center"/>
            <w:hideMark/>
          </w:tcPr>
          <w:p w14:paraId="75429334"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single" w:sz="8" w:space="0" w:color="000000"/>
              <w:right w:val="single" w:sz="8" w:space="0" w:color="000000"/>
            </w:tcBorders>
            <w:vAlign w:val="center"/>
            <w:hideMark/>
          </w:tcPr>
          <w:p w14:paraId="16161EC4"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nil"/>
              <w:bottom w:val="nil"/>
              <w:right w:val="single" w:sz="8" w:space="0" w:color="000000"/>
            </w:tcBorders>
            <w:shd w:val="clear" w:color="000000" w:fill="CCCCCC"/>
            <w:vAlign w:val="center"/>
            <w:hideMark/>
          </w:tcPr>
          <w:p w14:paraId="69A6F5D4"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0. No</w:t>
            </w:r>
          </w:p>
        </w:tc>
      </w:tr>
      <w:tr w:rsidR="005300A9" w:rsidRPr="005300A9" w14:paraId="3C830B3D" w14:textId="77777777" w:rsidTr="00B331B3">
        <w:trPr>
          <w:trHeight w:val="227"/>
          <w:jc w:val="center"/>
        </w:trPr>
        <w:tc>
          <w:tcPr>
            <w:tcW w:w="629" w:type="dxa"/>
            <w:vMerge/>
            <w:tcBorders>
              <w:top w:val="nil"/>
              <w:left w:val="single" w:sz="8" w:space="0" w:color="auto"/>
              <w:bottom w:val="single" w:sz="8" w:space="0" w:color="000000"/>
              <w:right w:val="nil"/>
            </w:tcBorders>
            <w:vAlign w:val="center"/>
            <w:hideMark/>
          </w:tcPr>
          <w:p w14:paraId="20E48BA6"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nil"/>
              <w:left w:val="single" w:sz="8" w:space="0" w:color="auto"/>
              <w:bottom w:val="single" w:sz="8" w:space="0" w:color="000000"/>
              <w:right w:val="nil"/>
            </w:tcBorders>
            <w:vAlign w:val="center"/>
            <w:hideMark/>
          </w:tcPr>
          <w:p w14:paraId="7ACE1F4A"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single" w:sz="8" w:space="0" w:color="000000"/>
              <w:right w:val="single" w:sz="8" w:space="0" w:color="000000"/>
            </w:tcBorders>
            <w:vAlign w:val="center"/>
            <w:hideMark/>
          </w:tcPr>
          <w:p w14:paraId="50935EBB"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nil"/>
              <w:bottom w:val="nil"/>
              <w:right w:val="single" w:sz="8" w:space="0" w:color="000000"/>
            </w:tcBorders>
            <w:shd w:val="clear" w:color="000000" w:fill="CCCCCC"/>
            <w:vAlign w:val="center"/>
            <w:hideMark/>
          </w:tcPr>
          <w:p w14:paraId="40A607B9"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9. No sabe</w:t>
            </w:r>
          </w:p>
        </w:tc>
      </w:tr>
      <w:tr w:rsidR="005300A9" w:rsidRPr="005300A9" w14:paraId="1FB7BD38" w14:textId="77777777" w:rsidTr="00B331B3">
        <w:trPr>
          <w:trHeight w:val="585"/>
          <w:jc w:val="center"/>
        </w:trPr>
        <w:tc>
          <w:tcPr>
            <w:tcW w:w="629" w:type="dxa"/>
            <w:tcBorders>
              <w:top w:val="nil"/>
              <w:left w:val="single" w:sz="8" w:space="0" w:color="auto"/>
              <w:bottom w:val="single" w:sz="8" w:space="0" w:color="auto"/>
              <w:right w:val="single" w:sz="8" w:space="0" w:color="auto"/>
            </w:tcBorders>
            <w:shd w:val="clear" w:color="auto" w:fill="auto"/>
            <w:vAlign w:val="center"/>
            <w:hideMark/>
          </w:tcPr>
          <w:p w14:paraId="0A53047F"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 </w:t>
            </w:r>
          </w:p>
        </w:tc>
        <w:tc>
          <w:tcPr>
            <w:tcW w:w="557" w:type="dxa"/>
            <w:tcBorders>
              <w:top w:val="nil"/>
              <w:left w:val="nil"/>
              <w:bottom w:val="single" w:sz="8" w:space="0" w:color="auto"/>
              <w:right w:val="single" w:sz="8" w:space="0" w:color="auto"/>
            </w:tcBorders>
            <w:shd w:val="clear" w:color="auto" w:fill="auto"/>
            <w:vAlign w:val="center"/>
            <w:hideMark/>
          </w:tcPr>
          <w:p w14:paraId="2DE02DBE"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 </w:t>
            </w:r>
          </w:p>
        </w:tc>
        <w:tc>
          <w:tcPr>
            <w:tcW w:w="2944" w:type="dxa"/>
            <w:tcBorders>
              <w:top w:val="single" w:sz="8" w:space="0" w:color="auto"/>
              <w:left w:val="nil"/>
              <w:bottom w:val="single" w:sz="8" w:space="0" w:color="auto"/>
              <w:right w:val="single" w:sz="8" w:space="0" w:color="000000"/>
            </w:tcBorders>
            <w:shd w:val="clear" w:color="auto" w:fill="auto"/>
            <w:vAlign w:val="center"/>
            <w:hideMark/>
          </w:tcPr>
          <w:p w14:paraId="0C478EF2" w14:textId="77777777" w:rsidR="005300A9" w:rsidRPr="005300A9" w:rsidRDefault="005300A9" w:rsidP="005300A9">
            <w:pPr>
              <w:spacing w:after="0" w:line="240" w:lineRule="auto"/>
              <w:jc w:val="center"/>
              <w:rPr>
                <w:rFonts w:ascii="Times New Roman" w:eastAsia="Times New Roman" w:hAnsi="Times New Roman" w:cs="Times New Roman"/>
                <w:b/>
                <w:bCs/>
                <w:color w:val="000000"/>
                <w:lang w:eastAsia="es-CR"/>
              </w:rPr>
            </w:pPr>
            <w:r w:rsidRPr="005300A9">
              <w:rPr>
                <w:rFonts w:ascii="Times New Roman" w:eastAsia="Times New Roman" w:hAnsi="Times New Roman" w:cs="Times New Roman"/>
                <w:b/>
                <w:bCs/>
                <w:color w:val="000000"/>
                <w:lang w:eastAsia="es-CR"/>
              </w:rPr>
              <w:t>Servicios sanitarios</w:t>
            </w:r>
          </w:p>
        </w:tc>
        <w:tc>
          <w:tcPr>
            <w:tcW w:w="858" w:type="dxa"/>
            <w:tcBorders>
              <w:top w:val="nil"/>
              <w:left w:val="nil"/>
              <w:bottom w:val="single" w:sz="8" w:space="0" w:color="auto"/>
              <w:right w:val="single" w:sz="8" w:space="0" w:color="auto"/>
            </w:tcBorders>
            <w:shd w:val="clear" w:color="000000" w:fill="FFFFFF"/>
            <w:vAlign w:val="center"/>
            <w:hideMark/>
          </w:tcPr>
          <w:p w14:paraId="304380E1" w14:textId="77777777" w:rsidR="005300A9" w:rsidRPr="005300A9" w:rsidRDefault="005300A9" w:rsidP="005300A9">
            <w:pPr>
              <w:spacing w:after="0" w:line="240" w:lineRule="auto"/>
              <w:jc w:val="center"/>
              <w:rPr>
                <w:rFonts w:ascii="Times New Roman" w:eastAsia="Times New Roman" w:hAnsi="Times New Roman" w:cs="Times New Roman"/>
                <w:b/>
                <w:bCs/>
                <w:color w:val="000000"/>
                <w:lang w:eastAsia="es-CR"/>
              </w:rPr>
            </w:pPr>
            <w:r w:rsidRPr="005300A9">
              <w:rPr>
                <w:rFonts w:ascii="Times New Roman" w:eastAsia="Times New Roman" w:hAnsi="Times New Roman" w:cs="Times New Roman"/>
                <w:b/>
                <w:bCs/>
                <w:color w:val="000000"/>
                <w:lang w:eastAsia="es-CR"/>
              </w:rPr>
              <w:t>NA/NS</w:t>
            </w:r>
          </w:p>
        </w:tc>
        <w:tc>
          <w:tcPr>
            <w:tcW w:w="1067" w:type="dxa"/>
            <w:tcBorders>
              <w:top w:val="nil"/>
              <w:left w:val="nil"/>
              <w:bottom w:val="single" w:sz="8" w:space="0" w:color="auto"/>
              <w:right w:val="nil"/>
            </w:tcBorders>
            <w:shd w:val="clear" w:color="000000" w:fill="FFFFFF"/>
            <w:vAlign w:val="center"/>
            <w:hideMark/>
          </w:tcPr>
          <w:p w14:paraId="28B3FC99" w14:textId="77777777" w:rsidR="005300A9" w:rsidRPr="005300A9" w:rsidRDefault="005300A9" w:rsidP="005300A9">
            <w:pPr>
              <w:spacing w:after="0" w:line="240" w:lineRule="auto"/>
              <w:jc w:val="center"/>
              <w:rPr>
                <w:rFonts w:ascii="Times New Roman" w:eastAsia="Times New Roman" w:hAnsi="Times New Roman" w:cs="Times New Roman"/>
                <w:b/>
                <w:bCs/>
                <w:color w:val="000000"/>
                <w:lang w:eastAsia="es-CR"/>
              </w:rPr>
            </w:pPr>
            <w:r w:rsidRPr="005300A9">
              <w:rPr>
                <w:rFonts w:ascii="Times New Roman" w:eastAsia="Times New Roman" w:hAnsi="Times New Roman" w:cs="Times New Roman"/>
                <w:b/>
                <w:bCs/>
                <w:color w:val="000000"/>
                <w:lang w:eastAsia="es-CR"/>
              </w:rPr>
              <w:t>Muy malo</w:t>
            </w:r>
          </w:p>
        </w:tc>
        <w:tc>
          <w:tcPr>
            <w:tcW w:w="859" w:type="dxa"/>
            <w:tcBorders>
              <w:top w:val="nil"/>
              <w:left w:val="nil"/>
              <w:bottom w:val="single" w:sz="8" w:space="0" w:color="auto"/>
              <w:right w:val="nil"/>
            </w:tcBorders>
            <w:shd w:val="clear" w:color="000000" w:fill="FFFFFF"/>
            <w:vAlign w:val="center"/>
            <w:hideMark/>
          </w:tcPr>
          <w:p w14:paraId="1BEE50A7" w14:textId="77777777" w:rsidR="005300A9" w:rsidRPr="005300A9" w:rsidRDefault="005300A9" w:rsidP="005300A9">
            <w:pPr>
              <w:spacing w:after="0" w:line="240" w:lineRule="auto"/>
              <w:rPr>
                <w:rFonts w:ascii="Times New Roman" w:eastAsia="Times New Roman" w:hAnsi="Times New Roman" w:cs="Times New Roman"/>
                <w:b/>
                <w:bCs/>
                <w:color w:val="000000"/>
                <w:lang w:eastAsia="es-CR"/>
              </w:rPr>
            </w:pPr>
            <w:r w:rsidRPr="005300A9">
              <w:rPr>
                <w:rFonts w:ascii="Times New Roman" w:eastAsia="Times New Roman" w:hAnsi="Times New Roman" w:cs="Times New Roman"/>
                <w:b/>
                <w:bCs/>
                <w:color w:val="000000"/>
                <w:lang w:eastAsia="es-CR"/>
              </w:rPr>
              <w:t> </w:t>
            </w:r>
          </w:p>
        </w:tc>
        <w:tc>
          <w:tcPr>
            <w:tcW w:w="991" w:type="dxa"/>
            <w:gridSpan w:val="2"/>
            <w:tcBorders>
              <w:top w:val="single" w:sz="8" w:space="0" w:color="auto"/>
              <w:left w:val="nil"/>
              <w:bottom w:val="single" w:sz="8" w:space="0" w:color="auto"/>
              <w:right w:val="nil"/>
            </w:tcBorders>
            <w:shd w:val="clear" w:color="000000" w:fill="FFFFFF"/>
            <w:vAlign w:val="center"/>
            <w:hideMark/>
          </w:tcPr>
          <w:p w14:paraId="2098CCB2" w14:textId="77777777" w:rsidR="005300A9" w:rsidRPr="005300A9" w:rsidRDefault="005300A9" w:rsidP="005300A9">
            <w:pPr>
              <w:spacing w:after="0" w:line="240" w:lineRule="auto"/>
              <w:jc w:val="center"/>
              <w:rPr>
                <w:rFonts w:ascii="Times New Roman" w:eastAsia="Times New Roman" w:hAnsi="Times New Roman" w:cs="Times New Roman"/>
                <w:b/>
                <w:bCs/>
                <w:color w:val="000000"/>
                <w:lang w:eastAsia="es-CR"/>
              </w:rPr>
            </w:pPr>
            <w:r w:rsidRPr="005300A9">
              <w:rPr>
                <w:rFonts w:ascii="Times New Roman" w:eastAsia="Times New Roman" w:hAnsi="Times New Roman" w:cs="Times New Roman"/>
                <w:b/>
                <w:bCs/>
                <w:color w:val="000000"/>
                <w:lang w:eastAsia="es-CR"/>
              </w:rPr>
              <w:t> </w:t>
            </w:r>
          </w:p>
        </w:tc>
        <w:tc>
          <w:tcPr>
            <w:tcW w:w="897" w:type="dxa"/>
            <w:tcBorders>
              <w:top w:val="single" w:sz="8" w:space="0" w:color="auto"/>
              <w:left w:val="nil"/>
              <w:bottom w:val="single" w:sz="8" w:space="0" w:color="auto"/>
              <w:right w:val="nil"/>
            </w:tcBorders>
            <w:shd w:val="clear" w:color="000000" w:fill="FFFFFF"/>
            <w:vAlign w:val="center"/>
            <w:hideMark/>
          </w:tcPr>
          <w:p w14:paraId="20F17AB8" w14:textId="77777777" w:rsidR="005300A9" w:rsidRPr="005300A9" w:rsidRDefault="005300A9" w:rsidP="005300A9">
            <w:pPr>
              <w:spacing w:after="0" w:line="240" w:lineRule="auto"/>
              <w:jc w:val="center"/>
              <w:rPr>
                <w:rFonts w:ascii="Times New Roman" w:eastAsia="Times New Roman" w:hAnsi="Times New Roman" w:cs="Times New Roman"/>
                <w:b/>
                <w:bCs/>
                <w:color w:val="000000"/>
                <w:lang w:eastAsia="es-CR"/>
              </w:rPr>
            </w:pPr>
            <w:r w:rsidRPr="005300A9">
              <w:rPr>
                <w:rFonts w:ascii="Times New Roman" w:eastAsia="Times New Roman" w:hAnsi="Times New Roman" w:cs="Times New Roman"/>
                <w:b/>
                <w:bCs/>
                <w:color w:val="000000"/>
                <w:lang w:eastAsia="es-CR"/>
              </w:rPr>
              <w:t> </w:t>
            </w:r>
          </w:p>
        </w:tc>
        <w:tc>
          <w:tcPr>
            <w:tcW w:w="1178" w:type="dxa"/>
            <w:tcBorders>
              <w:top w:val="single" w:sz="8" w:space="0" w:color="auto"/>
              <w:left w:val="nil"/>
              <w:bottom w:val="single" w:sz="8" w:space="0" w:color="auto"/>
              <w:right w:val="single" w:sz="8" w:space="0" w:color="auto"/>
            </w:tcBorders>
            <w:shd w:val="clear" w:color="000000" w:fill="FFFFFF"/>
            <w:vAlign w:val="center"/>
            <w:hideMark/>
          </w:tcPr>
          <w:p w14:paraId="6AFDA534" w14:textId="77777777" w:rsidR="005300A9" w:rsidRPr="005300A9" w:rsidRDefault="005300A9" w:rsidP="005300A9">
            <w:pPr>
              <w:spacing w:after="0" w:line="240" w:lineRule="auto"/>
              <w:jc w:val="center"/>
              <w:rPr>
                <w:rFonts w:ascii="Times New Roman" w:eastAsia="Times New Roman" w:hAnsi="Times New Roman" w:cs="Times New Roman"/>
                <w:b/>
                <w:bCs/>
                <w:color w:val="000000"/>
                <w:lang w:eastAsia="es-CR"/>
              </w:rPr>
            </w:pPr>
            <w:r w:rsidRPr="005300A9">
              <w:rPr>
                <w:rFonts w:ascii="Times New Roman" w:eastAsia="Times New Roman" w:hAnsi="Times New Roman" w:cs="Times New Roman"/>
                <w:b/>
                <w:bCs/>
                <w:color w:val="000000"/>
                <w:lang w:eastAsia="es-CR"/>
              </w:rPr>
              <w:t>Muy bueno</w:t>
            </w:r>
          </w:p>
        </w:tc>
      </w:tr>
      <w:tr w:rsidR="005300A9" w:rsidRPr="005300A9" w14:paraId="308408B9" w14:textId="77777777" w:rsidTr="00B331B3">
        <w:trPr>
          <w:trHeight w:val="315"/>
          <w:jc w:val="center"/>
        </w:trPr>
        <w:tc>
          <w:tcPr>
            <w:tcW w:w="629" w:type="dxa"/>
            <w:tcBorders>
              <w:top w:val="nil"/>
              <w:left w:val="single" w:sz="8" w:space="0" w:color="auto"/>
              <w:bottom w:val="nil"/>
              <w:right w:val="single" w:sz="8" w:space="0" w:color="auto"/>
            </w:tcBorders>
            <w:shd w:val="clear" w:color="000000" w:fill="CCCCCC"/>
            <w:vAlign w:val="center"/>
            <w:hideMark/>
          </w:tcPr>
          <w:p w14:paraId="66E2D499"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AI30</w:t>
            </w:r>
          </w:p>
        </w:tc>
        <w:tc>
          <w:tcPr>
            <w:tcW w:w="557" w:type="dxa"/>
            <w:tcBorders>
              <w:top w:val="nil"/>
              <w:left w:val="nil"/>
              <w:bottom w:val="nil"/>
              <w:right w:val="single" w:sz="8" w:space="0" w:color="auto"/>
            </w:tcBorders>
            <w:shd w:val="clear" w:color="000000" w:fill="CCCCCC"/>
            <w:vAlign w:val="center"/>
            <w:hideMark/>
          </w:tcPr>
          <w:p w14:paraId="2702E7D2"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64</w:t>
            </w:r>
          </w:p>
        </w:tc>
        <w:tc>
          <w:tcPr>
            <w:tcW w:w="2944" w:type="dxa"/>
            <w:tcBorders>
              <w:top w:val="single" w:sz="8" w:space="0" w:color="auto"/>
              <w:left w:val="nil"/>
              <w:bottom w:val="single" w:sz="8" w:space="0" w:color="auto"/>
              <w:right w:val="nil"/>
            </w:tcBorders>
            <w:shd w:val="clear" w:color="000000" w:fill="CCCCCC"/>
            <w:vAlign w:val="center"/>
            <w:hideMark/>
          </w:tcPr>
          <w:p w14:paraId="35842EE5"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Tamaño del espacio físico</w:t>
            </w:r>
          </w:p>
        </w:tc>
        <w:tc>
          <w:tcPr>
            <w:tcW w:w="858" w:type="dxa"/>
            <w:tcBorders>
              <w:top w:val="nil"/>
              <w:left w:val="single" w:sz="8" w:space="0" w:color="auto"/>
              <w:bottom w:val="nil"/>
              <w:right w:val="single" w:sz="8" w:space="0" w:color="auto"/>
            </w:tcBorders>
            <w:shd w:val="clear" w:color="000000" w:fill="CCCCCC"/>
            <w:vAlign w:val="center"/>
            <w:hideMark/>
          </w:tcPr>
          <w:p w14:paraId="2B07C53C"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8 / 9</w:t>
            </w:r>
          </w:p>
        </w:tc>
        <w:tc>
          <w:tcPr>
            <w:tcW w:w="1067" w:type="dxa"/>
            <w:tcBorders>
              <w:top w:val="nil"/>
              <w:left w:val="nil"/>
              <w:bottom w:val="single" w:sz="8" w:space="0" w:color="auto"/>
              <w:right w:val="nil"/>
            </w:tcBorders>
            <w:shd w:val="clear" w:color="000000" w:fill="CCCCCC"/>
            <w:vAlign w:val="center"/>
            <w:hideMark/>
          </w:tcPr>
          <w:p w14:paraId="6426518E"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1</w:t>
            </w:r>
          </w:p>
        </w:tc>
        <w:tc>
          <w:tcPr>
            <w:tcW w:w="859" w:type="dxa"/>
            <w:tcBorders>
              <w:top w:val="nil"/>
              <w:left w:val="nil"/>
              <w:bottom w:val="single" w:sz="8" w:space="0" w:color="auto"/>
              <w:right w:val="nil"/>
            </w:tcBorders>
            <w:shd w:val="clear" w:color="000000" w:fill="CCCCCC"/>
            <w:vAlign w:val="center"/>
            <w:hideMark/>
          </w:tcPr>
          <w:p w14:paraId="2D13AEB8"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2</w:t>
            </w:r>
          </w:p>
        </w:tc>
        <w:tc>
          <w:tcPr>
            <w:tcW w:w="991" w:type="dxa"/>
            <w:gridSpan w:val="2"/>
            <w:tcBorders>
              <w:top w:val="single" w:sz="8" w:space="0" w:color="auto"/>
              <w:left w:val="nil"/>
              <w:bottom w:val="single" w:sz="8" w:space="0" w:color="auto"/>
              <w:right w:val="nil"/>
            </w:tcBorders>
            <w:shd w:val="clear" w:color="000000" w:fill="CCCCCC"/>
            <w:vAlign w:val="center"/>
            <w:hideMark/>
          </w:tcPr>
          <w:p w14:paraId="6722A587"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3</w:t>
            </w:r>
          </w:p>
        </w:tc>
        <w:tc>
          <w:tcPr>
            <w:tcW w:w="897" w:type="dxa"/>
            <w:tcBorders>
              <w:top w:val="nil"/>
              <w:left w:val="nil"/>
              <w:bottom w:val="single" w:sz="8" w:space="0" w:color="auto"/>
              <w:right w:val="nil"/>
            </w:tcBorders>
            <w:shd w:val="clear" w:color="000000" w:fill="CCCCCC"/>
            <w:vAlign w:val="center"/>
            <w:hideMark/>
          </w:tcPr>
          <w:p w14:paraId="37352055"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4</w:t>
            </w:r>
          </w:p>
        </w:tc>
        <w:tc>
          <w:tcPr>
            <w:tcW w:w="1178" w:type="dxa"/>
            <w:tcBorders>
              <w:top w:val="nil"/>
              <w:left w:val="nil"/>
              <w:bottom w:val="single" w:sz="8" w:space="0" w:color="auto"/>
              <w:right w:val="single" w:sz="8" w:space="0" w:color="auto"/>
            </w:tcBorders>
            <w:shd w:val="clear" w:color="000000" w:fill="CCCCCC"/>
            <w:vAlign w:val="center"/>
            <w:hideMark/>
          </w:tcPr>
          <w:p w14:paraId="0C263320"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5</w:t>
            </w:r>
          </w:p>
        </w:tc>
      </w:tr>
      <w:tr w:rsidR="005300A9" w:rsidRPr="005300A9" w14:paraId="1A8DD2F8" w14:textId="77777777" w:rsidTr="00B331B3">
        <w:trPr>
          <w:trHeight w:val="630"/>
          <w:jc w:val="center"/>
        </w:trPr>
        <w:tc>
          <w:tcPr>
            <w:tcW w:w="629" w:type="dxa"/>
            <w:tcBorders>
              <w:top w:val="single" w:sz="8" w:space="0" w:color="auto"/>
              <w:left w:val="single" w:sz="8" w:space="0" w:color="auto"/>
              <w:bottom w:val="nil"/>
              <w:right w:val="single" w:sz="8" w:space="0" w:color="auto"/>
            </w:tcBorders>
            <w:shd w:val="clear" w:color="000000" w:fill="FFFFFF"/>
            <w:vAlign w:val="center"/>
            <w:hideMark/>
          </w:tcPr>
          <w:p w14:paraId="544F8097"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AI31</w:t>
            </w:r>
          </w:p>
        </w:tc>
        <w:tc>
          <w:tcPr>
            <w:tcW w:w="557" w:type="dxa"/>
            <w:tcBorders>
              <w:top w:val="single" w:sz="8" w:space="0" w:color="auto"/>
              <w:left w:val="nil"/>
              <w:bottom w:val="nil"/>
              <w:right w:val="single" w:sz="8" w:space="0" w:color="auto"/>
            </w:tcBorders>
            <w:shd w:val="clear" w:color="000000" w:fill="FFFFFF"/>
            <w:vAlign w:val="center"/>
            <w:hideMark/>
          </w:tcPr>
          <w:p w14:paraId="09050377"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64</w:t>
            </w:r>
          </w:p>
        </w:tc>
        <w:tc>
          <w:tcPr>
            <w:tcW w:w="2944" w:type="dxa"/>
            <w:tcBorders>
              <w:top w:val="single" w:sz="8" w:space="0" w:color="auto"/>
              <w:left w:val="nil"/>
              <w:bottom w:val="nil"/>
              <w:right w:val="nil"/>
            </w:tcBorders>
            <w:shd w:val="clear" w:color="000000" w:fill="FFFFFF"/>
            <w:vAlign w:val="center"/>
            <w:hideMark/>
          </w:tcPr>
          <w:p w14:paraId="2062A135"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Estado general de paredes, techo y ventilación</w:t>
            </w:r>
          </w:p>
        </w:tc>
        <w:tc>
          <w:tcPr>
            <w:tcW w:w="858" w:type="dxa"/>
            <w:tcBorders>
              <w:top w:val="single" w:sz="8" w:space="0" w:color="auto"/>
              <w:left w:val="single" w:sz="8" w:space="0" w:color="auto"/>
              <w:bottom w:val="nil"/>
              <w:right w:val="single" w:sz="8" w:space="0" w:color="auto"/>
            </w:tcBorders>
            <w:shd w:val="clear" w:color="000000" w:fill="FFFFFF"/>
            <w:vAlign w:val="center"/>
            <w:hideMark/>
          </w:tcPr>
          <w:p w14:paraId="02CF31D8"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8 / 9</w:t>
            </w:r>
          </w:p>
        </w:tc>
        <w:tc>
          <w:tcPr>
            <w:tcW w:w="1067" w:type="dxa"/>
            <w:tcBorders>
              <w:top w:val="nil"/>
              <w:left w:val="nil"/>
              <w:bottom w:val="nil"/>
              <w:right w:val="nil"/>
            </w:tcBorders>
            <w:shd w:val="clear" w:color="000000" w:fill="FFFFFF"/>
            <w:vAlign w:val="center"/>
            <w:hideMark/>
          </w:tcPr>
          <w:p w14:paraId="61B7D8CC"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1</w:t>
            </w:r>
          </w:p>
        </w:tc>
        <w:tc>
          <w:tcPr>
            <w:tcW w:w="859" w:type="dxa"/>
            <w:tcBorders>
              <w:top w:val="nil"/>
              <w:left w:val="nil"/>
              <w:bottom w:val="nil"/>
              <w:right w:val="nil"/>
            </w:tcBorders>
            <w:shd w:val="clear" w:color="000000" w:fill="FFFFFF"/>
            <w:vAlign w:val="center"/>
            <w:hideMark/>
          </w:tcPr>
          <w:p w14:paraId="65050631"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2</w:t>
            </w:r>
          </w:p>
        </w:tc>
        <w:tc>
          <w:tcPr>
            <w:tcW w:w="991" w:type="dxa"/>
            <w:gridSpan w:val="2"/>
            <w:tcBorders>
              <w:top w:val="nil"/>
              <w:left w:val="nil"/>
              <w:bottom w:val="nil"/>
              <w:right w:val="nil"/>
            </w:tcBorders>
            <w:shd w:val="clear" w:color="000000" w:fill="FFFFFF"/>
            <w:vAlign w:val="center"/>
            <w:hideMark/>
          </w:tcPr>
          <w:p w14:paraId="0CCB6EDB"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3</w:t>
            </w:r>
          </w:p>
        </w:tc>
        <w:tc>
          <w:tcPr>
            <w:tcW w:w="897" w:type="dxa"/>
            <w:tcBorders>
              <w:top w:val="nil"/>
              <w:left w:val="nil"/>
              <w:bottom w:val="nil"/>
              <w:right w:val="nil"/>
            </w:tcBorders>
            <w:shd w:val="clear" w:color="000000" w:fill="FFFFFF"/>
            <w:vAlign w:val="center"/>
            <w:hideMark/>
          </w:tcPr>
          <w:p w14:paraId="73686DFE"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4</w:t>
            </w:r>
          </w:p>
        </w:tc>
        <w:tc>
          <w:tcPr>
            <w:tcW w:w="1178" w:type="dxa"/>
            <w:tcBorders>
              <w:top w:val="nil"/>
              <w:left w:val="nil"/>
              <w:bottom w:val="nil"/>
              <w:right w:val="single" w:sz="8" w:space="0" w:color="auto"/>
            </w:tcBorders>
            <w:shd w:val="clear" w:color="000000" w:fill="FFFFFF"/>
            <w:vAlign w:val="center"/>
            <w:hideMark/>
          </w:tcPr>
          <w:p w14:paraId="0850B073"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5</w:t>
            </w:r>
          </w:p>
        </w:tc>
      </w:tr>
      <w:tr w:rsidR="005300A9" w:rsidRPr="005300A9" w14:paraId="0940F580" w14:textId="77777777" w:rsidTr="00B331B3">
        <w:trPr>
          <w:trHeight w:val="315"/>
          <w:jc w:val="center"/>
        </w:trPr>
        <w:tc>
          <w:tcPr>
            <w:tcW w:w="629" w:type="dxa"/>
            <w:tcBorders>
              <w:top w:val="single" w:sz="8" w:space="0" w:color="auto"/>
              <w:left w:val="single" w:sz="8" w:space="0" w:color="auto"/>
              <w:bottom w:val="nil"/>
              <w:right w:val="single" w:sz="8" w:space="0" w:color="auto"/>
            </w:tcBorders>
            <w:shd w:val="clear" w:color="000000" w:fill="CCCCCC"/>
            <w:vAlign w:val="center"/>
            <w:hideMark/>
          </w:tcPr>
          <w:p w14:paraId="4DE3277E"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AI32</w:t>
            </w:r>
          </w:p>
        </w:tc>
        <w:tc>
          <w:tcPr>
            <w:tcW w:w="557" w:type="dxa"/>
            <w:tcBorders>
              <w:top w:val="single" w:sz="8" w:space="0" w:color="auto"/>
              <w:left w:val="nil"/>
              <w:bottom w:val="nil"/>
              <w:right w:val="single" w:sz="8" w:space="0" w:color="auto"/>
            </w:tcBorders>
            <w:shd w:val="clear" w:color="000000" w:fill="CCCCCC"/>
            <w:vAlign w:val="center"/>
            <w:hideMark/>
          </w:tcPr>
          <w:p w14:paraId="1E6EFDD8"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64</w:t>
            </w:r>
          </w:p>
        </w:tc>
        <w:tc>
          <w:tcPr>
            <w:tcW w:w="2944" w:type="dxa"/>
            <w:tcBorders>
              <w:top w:val="single" w:sz="8" w:space="0" w:color="auto"/>
              <w:left w:val="nil"/>
              <w:bottom w:val="nil"/>
              <w:right w:val="nil"/>
            </w:tcBorders>
            <w:shd w:val="clear" w:color="000000" w:fill="CCCCCC"/>
            <w:vAlign w:val="center"/>
            <w:hideMark/>
          </w:tcPr>
          <w:p w14:paraId="230CFE9E"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Loza sanitaria</w:t>
            </w:r>
          </w:p>
        </w:tc>
        <w:tc>
          <w:tcPr>
            <w:tcW w:w="858" w:type="dxa"/>
            <w:tcBorders>
              <w:top w:val="single" w:sz="8" w:space="0" w:color="auto"/>
              <w:left w:val="single" w:sz="8" w:space="0" w:color="auto"/>
              <w:bottom w:val="single" w:sz="8" w:space="0" w:color="auto"/>
              <w:right w:val="single" w:sz="8" w:space="0" w:color="auto"/>
            </w:tcBorders>
            <w:shd w:val="clear" w:color="000000" w:fill="CCCCCC"/>
            <w:vAlign w:val="center"/>
            <w:hideMark/>
          </w:tcPr>
          <w:p w14:paraId="4490C140"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8 / 9</w:t>
            </w:r>
          </w:p>
        </w:tc>
        <w:tc>
          <w:tcPr>
            <w:tcW w:w="1067" w:type="dxa"/>
            <w:tcBorders>
              <w:top w:val="single" w:sz="8" w:space="0" w:color="auto"/>
              <w:left w:val="nil"/>
              <w:bottom w:val="single" w:sz="8" w:space="0" w:color="auto"/>
              <w:right w:val="nil"/>
            </w:tcBorders>
            <w:shd w:val="clear" w:color="000000" w:fill="CCCCCC"/>
            <w:vAlign w:val="center"/>
            <w:hideMark/>
          </w:tcPr>
          <w:p w14:paraId="00528387"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1</w:t>
            </w:r>
          </w:p>
        </w:tc>
        <w:tc>
          <w:tcPr>
            <w:tcW w:w="859" w:type="dxa"/>
            <w:tcBorders>
              <w:top w:val="single" w:sz="8" w:space="0" w:color="auto"/>
              <w:left w:val="nil"/>
              <w:bottom w:val="single" w:sz="8" w:space="0" w:color="auto"/>
              <w:right w:val="nil"/>
            </w:tcBorders>
            <w:shd w:val="clear" w:color="000000" w:fill="CCCCCC"/>
            <w:vAlign w:val="center"/>
            <w:hideMark/>
          </w:tcPr>
          <w:p w14:paraId="788C8C42"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2</w:t>
            </w:r>
          </w:p>
        </w:tc>
        <w:tc>
          <w:tcPr>
            <w:tcW w:w="991" w:type="dxa"/>
            <w:gridSpan w:val="2"/>
            <w:tcBorders>
              <w:top w:val="single" w:sz="8" w:space="0" w:color="auto"/>
              <w:left w:val="nil"/>
              <w:bottom w:val="single" w:sz="8" w:space="0" w:color="auto"/>
              <w:right w:val="nil"/>
            </w:tcBorders>
            <w:shd w:val="clear" w:color="000000" w:fill="CCCCCC"/>
            <w:vAlign w:val="center"/>
            <w:hideMark/>
          </w:tcPr>
          <w:p w14:paraId="42EDC55A"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3</w:t>
            </w:r>
          </w:p>
        </w:tc>
        <w:tc>
          <w:tcPr>
            <w:tcW w:w="897" w:type="dxa"/>
            <w:tcBorders>
              <w:top w:val="single" w:sz="8" w:space="0" w:color="auto"/>
              <w:left w:val="nil"/>
              <w:bottom w:val="single" w:sz="8" w:space="0" w:color="auto"/>
              <w:right w:val="nil"/>
            </w:tcBorders>
            <w:shd w:val="clear" w:color="000000" w:fill="CCCCCC"/>
            <w:vAlign w:val="center"/>
            <w:hideMark/>
          </w:tcPr>
          <w:p w14:paraId="36B8DBD9"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4</w:t>
            </w:r>
          </w:p>
        </w:tc>
        <w:tc>
          <w:tcPr>
            <w:tcW w:w="1178" w:type="dxa"/>
            <w:tcBorders>
              <w:top w:val="single" w:sz="8" w:space="0" w:color="auto"/>
              <w:left w:val="nil"/>
              <w:bottom w:val="single" w:sz="8" w:space="0" w:color="auto"/>
              <w:right w:val="single" w:sz="8" w:space="0" w:color="auto"/>
            </w:tcBorders>
            <w:shd w:val="clear" w:color="000000" w:fill="CCCCCC"/>
            <w:vAlign w:val="center"/>
            <w:hideMark/>
          </w:tcPr>
          <w:p w14:paraId="6CD6D89D"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5</w:t>
            </w:r>
          </w:p>
        </w:tc>
      </w:tr>
      <w:tr w:rsidR="005300A9" w:rsidRPr="005300A9" w14:paraId="3D993B46" w14:textId="77777777" w:rsidTr="00B331B3">
        <w:trPr>
          <w:trHeight w:val="315"/>
          <w:jc w:val="center"/>
        </w:trPr>
        <w:tc>
          <w:tcPr>
            <w:tcW w:w="62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C16E9B9"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AI33</w:t>
            </w:r>
          </w:p>
        </w:tc>
        <w:tc>
          <w:tcPr>
            <w:tcW w:w="557" w:type="dxa"/>
            <w:tcBorders>
              <w:top w:val="single" w:sz="8" w:space="0" w:color="auto"/>
              <w:left w:val="nil"/>
              <w:bottom w:val="single" w:sz="8" w:space="0" w:color="auto"/>
              <w:right w:val="single" w:sz="8" w:space="0" w:color="auto"/>
            </w:tcBorders>
            <w:shd w:val="clear" w:color="000000" w:fill="FFFFFF"/>
            <w:vAlign w:val="center"/>
            <w:hideMark/>
          </w:tcPr>
          <w:p w14:paraId="361116DB"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70</w:t>
            </w:r>
          </w:p>
        </w:tc>
        <w:tc>
          <w:tcPr>
            <w:tcW w:w="2944" w:type="dxa"/>
            <w:tcBorders>
              <w:top w:val="single" w:sz="8" w:space="0" w:color="auto"/>
              <w:left w:val="nil"/>
              <w:bottom w:val="single" w:sz="8" w:space="0" w:color="auto"/>
              <w:right w:val="nil"/>
            </w:tcBorders>
            <w:shd w:val="clear" w:color="000000" w:fill="FFFFFF"/>
            <w:vAlign w:val="center"/>
            <w:hideMark/>
          </w:tcPr>
          <w:p w14:paraId="48A68F53"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Limpieza</w:t>
            </w:r>
          </w:p>
        </w:tc>
        <w:tc>
          <w:tcPr>
            <w:tcW w:w="858" w:type="dxa"/>
            <w:tcBorders>
              <w:top w:val="nil"/>
              <w:left w:val="single" w:sz="8" w:space="0" w:color="auto"/>
              <w:bottom w:val="single" w:sz="8" w:space="0" w:color="auto"/>
              <w:right w:val="single" w:sz="8" w:space="0" w:color="auto"/>
            </w:tcBorders>
            <w:shd w:val="clear" w:color="000000" w:fill="FFFFFF"/>
            <w:vAlign w:val="center"/>
            <w:hideMark/>
          </w:tcPr>
          <w:p w14:paraId="38D52CBC"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8 / 9</w:t>
            </w:r>
          </w:p>
        </w:tc>
        <w:tc>
          <w:tcPr>
            <w:tcW w:w="1067" w:type="dxa"/>
            <w:tcBorders>
              <w:top w:val="nil"/>
              <w:left w:val="nil"/>
              <w:bottom w:val="nil"/>
              <w:right w:val="nil"/>
            </w:tcBorders>
            <w:shd w:val="clear" w:color="000000" w:fill="FFFFFF"/>
            <w:vAlign w:val="center"/>
            <w:hideMark/>
          </w:tcPr>
          <w:p w14:paraId="6521EA02"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1</w:t>
            </w:r>
          </w:p>
        </w:tc>
        <w:tc>
          <w:tcPr>
            <w:tcW w:w="859" w:type="dxa"/>
            <w:tcBorders>
              <w:top w:val="nil"/>
              <w:left w:val="nil"/>
              <w:bottom w:val="nil"/>
              <w:right w:val="nil"/>
            </w:tcBorders>
            <w:shd w:val="clear" w:color="000000" w:fill="FFFFFF"/>
            <w:vAlign w:val="center"/>
            <w:hideMark/>
          </w:tcPr>
          <w:p w14:paraId="611B3407"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2</w:t>
            </w:r>
          </w:p>
        </w:tc>
        <w:tc>
          <w:tcPr>
            <w:tcW w:w="991" w:type="dxa"/>
            <w:gridSpan w:val="2"/>
            <w:tcBorders>
              <w:top w:val="nil"/>
              <w:left w:val="nil"/>
              <w:bottom w:val="nil"/>
              <w:right w:val="nil"/>
            </w:tcBorders>
            <w:shd w:val="clear" w:color="000000" w:fill="FFFFFF"/>
            <w:vAlign w:val="center"/>
            <w:hideMark/>
          </w:tcPr>
          <w:p w14:paraId="6BA7E08F"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3</w:t>
            </w:r>
          </w:p>
        </w:tc>
        <w:tc>
          <w:tcPr>
            <w:tcW w:w="897" w:type="dxa"/>
            <w:tcBorders>
              <w:top w:val="nil"/>
              <w:left w:val="nil"/>
              <w:bottom w:val="nil"/>
              <w:right w:val="nil"/>
            </w:tcBorders>
            <w:shd w:val="clear" w:color="000000" w:fill="FFFFFF"/>
            <w:vAlign w:val="center"/>
            <w:hideMark/>
          </w:tcPr>
          <w:p w14:paraId="225EBCFF"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4</w:t>
            </w:r>
          </w:p>
        </w:tc>
        <w:tc>
          <w:tcPr>
            <w:tcW w:w="1178" w:type="dxa"/>
            <w:tcBorders>
              <w:top w:val="nil"/>
              <w:left w:val="nil"/>
              <w:bottom w:val="nil"/>
              <w:right w:val="single" w:sz="8" w:space="0" w:color="auto"/>
            </w:tcBorders>
            <w:shd w:val="clear" w:color="000000" w:fill="FFFFFF"/>
            <w:vAlign w:val="center"/>
            <w:hideMark/>
          </w:tcPr>
          <w:p w14:paraId="27853D9B"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5</w:t>
            </w:r>
          </w:p>
        </w:tc>
      </w:tr>
      <w:tr w:rsidR="005300A9" w:rsidRPr="005300A9" w14:paraId="10FBD066" w14:textId="77777777" w:rsidTr="00B331B3">
        <w:trPr>
          <w:trHeight w:val="236"/>
          <w:jc w:val="center"/>
        </w:trPr>
        <w:tc>
          <w:tcPr>
            <w:tcW w:w="629" w:type="dxa"/>
            <w:vMerge w:val="restart"/>
            <w:tcBorders>
              <w:top w:val="nil"/>
              <w:left w:val="single" w:sz="8" w:space="0" w:color="auto"/>
              <w:bottom w:val="single" w:sz="8" w:space="0" w:color="000000"/>
              <w:right w:val="nil"/>
            </w:tcBorders>
            <w:shd w:val="clear" w:color="000000" w:fill="CCCCCC"/>
            <w:vAlign w:val="center"/>
            <w:hideMark/>
          </w:tcPr>
          <w:p w14:paraId="3A83CFB6"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AB08</w:t>
            </w:r>
          </w:p>
        </w:tc>
        <w:tc>
          <w:tcPr>
            <w:tcW w:w="557" w:type="dxa"/>
            <w:vMerge w:val="restart"/>
            <w:tcBorders>
              <w:top w:val="nil"/>
              <w:left w:val="single" w:sz="8" w:space="0" w:color="auto"/>
              <w:bottom w:val="single" w:sz="8" w:space="0" w:color="000000"/>
              <w:right w:val="nil"/>
            </w:tcBorders>
            <w:shd w:val="clear" w:color="000000" w:fill="CCCCCC"/>
            <w:vAlign w:val="center"/>
            <w:hideMark/>
          </w:tcPr>
          <w:p w14:paraId="6DC44671"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64</w:t>
            </w:r>
          </w:p>
        </w:tc>
        <w:tc>
          <w:tcPr>
            <w:tcW w:w="5828" w:type="dxa"/>
            <w:gridSpan w:val="5"/>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1DCF4847"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La carrera cuenta con suficientes oficinas administrativas.</w:t>
            </w:r>
          </w:p>
        </w:tc>
        <w:tc>
          <w:tcPr>
            <w:tcW w:w="2966" w:type="dxa"/>
            <w:gridSpan w:val="3"/>
            <w:tcBorders>
              <w:top w:val="single" w:sz="8" w:space="0" w:color="auto"/>
              <w:left w:val="nil"/>
              <w:bottom w:val="nil"/>
              <w:right w:val="single" w:sz="8" w:space="0" w:color="000000"/>
            </w:tcBorders>
            <w:shd w:val="clear" w:color="000000" w:fill="CCCCCC"/>
            <w:vAlign w:val="center"/>
            <w:hideMark/>
          </w:tcPr>
          <w:p w14:paraId="34147C93" w14:textId="2D967DDE"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1. Si</w:t>
            </w:r>
          </w:p>
        </w:tc>
      </w:tr>
      <w:tr w:rsidR="005300A9" w:rsidRPr="005300A9" w14:paraId="35298093" w14:textId="77777777" w:rsidTr="00B331B3">
        <w:trPr>
          <w:trHeight w:val="125"/>
          <w:jc w:val="center"/>
        </w:trPr>
        <w:tc>
          <w:tcPr>
            <w:tcW w:w="629" w:type="dxa"/>
            <w:vMerge/>
            <w:tcBorders>
              <w:top w:val="nil"/>
              <w:left w:val="single" w:sz="8" w:space="0" w:color="auto"/>
              <w:bottom w:val="single" w:sz="8" w:space="0" w:color="000000"/>
              <w:right w:val="nil"/>
            </w:tcBorders>
            <w:vAlign w:val="center"/>
            <w:hideMark/>
          </w:tcPr>
          <w:p w14:paraId="277686FD"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nil"/>
              <w:left w:val="single" w:sz="8" w:space="0" w:color="auto"/>
              <w:bottom w:val="single" w:sz="8" w:space="0" w:color="000000"/>
              <w:right w:val="nil"/>
            </w:tcBorders>
            <w:vAlign w:val="center"/>
            <w:hideMark/>
          </w:tcPr>
          <w:p w14:paraId="092558A7"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single" w:sz="8" w:space="0" w:color="000000"/>
              <w:right w:val="single" w:sz="8" w:space="0" w:color="000000"/>
            </w:tcBorders>
            <w:vAlign w:val="center"/>
            <w:hideMark/>
          </w:tcPr>
          <w:p w14:paraId="78C6AFBE"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nil"/>
              <w:bottom w:val="nil"/>
              <w:right w:val="single" w:sz="8" w:space="0" w:color="000000"/>
            </w:tcBorders>
            <w:shd w:val="clear" w:color="000000" w:fill="CCCCCC"/>
            <w:vAlign w:val="center"/>
            <w:hideMark/>
          </w:tcPr>
          <w:p w14:paraId="79510B40"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0. No</w:t>
            </w:r>
          </w:p>
        </w:tc>
      </w:tr>
      <w:tr w:rsidR="005300A9" w:rsidRPr="005300A9" w14:paraId="482DF515" w14:textId="77777777" w:rsidTr="00B331B3">
        <w:trPr>
          <w:trHeight w:val="271"/>
          <w:jc w:val="center"/>
        </w:trPr>
        <w:tc>
          <w:tcPr>
            <w:tcW w:w="629" w:type="dxa"/>
            <w:vMerge/>
            <w:tcBorders>
              <w:top w:val="nil"/>
              <w:left w:val="single" w:sz="8" w:space="0" w:color="auto"/>
              <w:bottom w:val="single" w:sz="8" w:space="0" w:color="000000"/>
              <w:right w:val="nil"/>
            </w:tcBorders>
            <w:vAlign w:val="center"/>
            <w:hideMark/>
          </w:tcPr>
          <w:p w14:paraId="143657A7"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nil"/>
              <w:left w:val="single" w:sz="8" w:space="0" w:color="auto"/>
              <w:bottom w:val="single" w:sz="8" w:space="0" w:color="000000"/>
              <w:right w:val="nil"/>
            </w:tcBorders>
            <w:vAlign w:val="center"/>
            <w:hideMark/>
          </w:tcPr>
          <w:p w14:paraId="03CD69C1"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single" w:sz="8" w:space="0" w:color="000000"/>
              <w:right w:val="single" w:sz="8" w:space="0" w:color="000000"/>
            </w:tcBorders>
            <w:vAlign w:val="center"/>
            <w:hideMark/>
          </w:tcPr>
          <w:p w14:paraId="7A5EBA8C"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nil"/>
              <w:bottom w:val="nil"/>
              <w:right w:val="single" w:sz="8" w:space="0" w:color="000000"/>
            </w:tcBorders>
            <w:shd w:val="clear" w:color="000000" w:fill="CCCCCC"/>
            <w:vAlign w:val="center"/>
            <w:hideMark/>
          </w:tcPr>
          <w:p w14:paraId="1F2777DC"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 xml:space="preserve">8. No hay </w:t>
            </w:r>
            <w:r w:rsidRPr="005300A9">
              <w:rPr>
                <w:rFonts w:ascii="Times New Roman" w:eastAsia="Times New Roman" w:hAnsi="Times New Roman" w:cs="Times New Roman"/>
                <w:b/>
                <w:bCs/>
                <w:color w:val="000000"/>
                <w:lang w:eastAsia="es-CR"/>
              </w:rPr>
              <w:t>(PASE A AI39)</w:t>
            </w:r>
          </w:p>
        </w:tc>
      </w:tr>
      <w:tr w:rsidR="005300A9" w:rsidRPr="005300A9" w14:paraId="52AC6319" w14:textId="77777777" w:rsidTr="00B331B3">
        <w:trPr>
          <w:trHeight w:val="315"/>
          <w:jc w:val="center"/>
        </w:trPr>
        <w:tc>
          <w:tcPr>
            <w:tcW w:w="629" w:type="dxa"/>
            <w:vMerge/>
            <w:tcBorders>
              <w:top w:val="nil"/>
              <w:left w:val="single" w:sz="8" w:space="0" w:color="auto"/>
              <w:bottom w:val="single" w:sz="8" w:space="0" w:color="000000"/>
              <w:right w:val="nil"/>
            </w:tcBorders>
            <w:vAlign w:val="center"/>
            <w:hideMark/>
          </w:tcPr>
          <w:p w14:paraId="26200F61"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nil"/>
              <w:left w:val="single" w:sz="8" w:space="0" w:color="auto"/>
              <w:bottom w:val="single" w:sz="8" w:space="0" w:color="000000"/>
              <w:right w:val="nil"/>
            </w:tcBorders>
            <w:vAlign w:val="center"/>
            <w:hideMark/>
          </w:tcPr>
          <w:p w14:paraId="36FAD388"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single" w:sz="8" w:space="0" w:color="000000"/>
              <w:right w:val="single" w:sz="8" w:space="0" w:color="000000"/>
            </w:tcBorders>
            <w:vAlign w:val="center"/>
            <w:hideMark/>
          </w:tcPr>
          <w:p w14:paraId="4F91D355"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nil"/>
              <w:bottom w:val="nil"/>
              <w:right w:val="single" w:sz="8" w:space="0" w:color="000000"/>
            </w:tcBorders>
            <w:shd w:val="clear" w:color="000000" w:fill="CCCCCC"/>
            <w:vAlign w:val="center"/>
            <w:hideMark/>
          </w:tcPr>
          <w:p w14:paraId="2865564C"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9. No sabe</w:t>
            </w:r>
          </w:p>
        </w:tc>
      </w:tr>
      <w:tr w:rsidR="005300A9" w:rsidRPr="005300A9" w14:paraId="36BCD72A" w14:textId="77777777" w:rsidTr="00B331B3">
        <w:trPr>
          <w:trHeight w:val="660"/>
          <w:jc w:val="center"/>
        </w:trPr>
        <w:tc>
          <w:tcPr>
            <w:tcW w:w="629" w:type="dxa"/>
            <w:tcBorders>
              <w:top w:val="nil"/>
              <w:left w:val="single" w:sz="8" w:space="0" w:color="auto"/>
              <w:bottom w:val="single" w:sz="8" w:space="0" w:color="auto"/>
              <w:right w:val="single" w:sz="8" w:space="0" w:color="auto"/>
            </w:tcBorders>
            <w:shd w:val="clear" w:color="auto" w:fill="auto"/>
            <w:vAlign w:val="center"/>
            <w:hideMark/>
          </w:tcPr>
          <w:p w14:paraId="3A62867B"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 </w:t>
            </w:r>
          </w:p>
        </w:tc>
        <w:tc>
          <w:tcPr>
            <w:tcW w:w="557" w:type="dxa"/>
            <w:tcBorders>
              <w:top w:val="nil"/>
              <w:left w:val="nil"/>
              <w:bottom w:val="single" w:sz="8" w:space="0" w:color="auto"/>
              <w:right w:val="single" w:sz="8" w:space="0" w:color="auto"/>
            </w:tcBorders>
            <w:shd w:val="clear" w:color="auto" w:fill="auto"/>
            <w:vAlign w:val="center"/>
            <w:hideMark/>
          </w:tcPr>
          <w:p w14:paraId="70CDF2B3"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 </w:t>
            </w:r>
          </w:p>
        </w:tc>
        <w:tc>
          <w:tcPr>
            <w:tcW w:w="2944" w:type="dxa"/>
            <w:tcBorders>
              <w:top w:val="single" w:sz="8" w:space="0" w:color="auto"/>
              <w:left w:val="nil"/>
              <w:bottom w:val="single" w:sz="8" w:space="0" w:color="auto"/>
              <w:right w:val="single" w:sz="8" w:space="0" w:color="000000"/>
            </w:tcBorders>
            <w:shd w:val="clear" w:color="auto" w:fill="auto"/>
            <w:vAlign w:val="center"/>
            <w:hideMark/>
          </w:tcPr>
          <w:p w14:paraId="27E4AAF3" w14:textId="77777777" w:rsidR="005300A9" w:rsidRPr="005300A9" w:rsidRDefault="005300A9" w:rsidP="005300A9">
            <w:pPr>
              <w:spacing w:after="0" w:line="240" w:lineRule="auto"/>
              <w:jc w:val="center"/>
              <w:rPr>
                <w:rFonts w:ascii="Times New Roman" w:eastAsia="Times New Roman" w:hAnsi="Times New Roman" w:cs="Times New Roman"/>
                <w:b/>
                <w:bCs/>
                <w:color w:val="000000"/>
                <w:lang w:eastAsia="es-CR"/>
              </w:rPr>
            </w:pPr>
            <w:r w:rsidRPr="005300A9">
              <w:rPr>
                <w:rFonts w:ascii="Times New Roman" w:eastAsia="Times New Roman" w:hAnsi="Times New Roman" w:cs="Times New Roman"/>
                <w:b/>
                <w:bCs/>
                <w:color w:val="000000"/>
                <w:lang w:eastAsia="es-CR"/>
              </w:rPr>
              <w:t>Oficinas administrativas</w:t>
            </w:r>
          </w:p>
        </w:tc>
        <w:tc>
          <w:tcPr>
            <w:tcW w:w="858" w:type="dxa"/>
            <w:tcBorders>
              <w:top w:val="nil"/>
              <w:left w:val="nil"/>
              <w:bottom w:val="single" w:sz="8" w:space="0" w:color="auto"/>
              <w:right w:val="single" w:sz="8" w:space="0" w:color="auto"/>
            </w:tcBorders>
            <w:shd w:val="clear" w:color="000000" w:fill="FFFFFF"/>
            <w:vAlign w:val="center"/>
            <w:hideMark/>
          </w:tcPr>
          <w:p w14:paraId="0A7EF1BD" w14:textId="77777777" w:rsidR="005300A9" w:rsidRPr="005300A9" w:rsidRDefault="005300A9" w:rsidP="005300A9">
            <w:pPr>
              <w:spacing w:after="0" w:line="240" w:lineRule="auto"/>
              <w:jc w:val="center"/>
              <w:rPr>
                <w:rFonts w:ascii="Times New Roman" w:eastAsia="Times New Roman" w:hAnsi="Times New Roman" w:cs="Times New Roman"/>
                <w:b/>
                <w:bCs/>
                <w:color w:val="000000"/>
                <w:lang w:eastAsia="es-CR"/>
              </w:rPr>
            </w:pPr>
            <w:r w:rsidRPr="005300A9">
              <w:rPr>
                <w:rFonts w:ascii="Times New Roman" w:eastAsia="Times New Roman" w:hAnsi="Times New Roman" w:cs="Times New Roman"/>
                <w:b/>
                <w:bCs/>
                <w:color w:val="000000"/>
                <w:lang w:eastAsia="es-CR"/>
              </w:rPr>
              <w:t>NA/NS</w:t>
            </w:r>
          </w:p>
        </w:tc>
        <w:tc>
          <w:tcPr>
            <w:tcW w:w="1067" w:type="dxa"/>
            <w:tcBorders>
              <w:top w:val="nil"/>
              <w:left w:val="nil"/>
              <w:bottom w:val="single" w:sz="8" w:space="0" w:color="auto"/>
              <w:right w:val="nil"/>
            </w:tcBorders>
            <w:shd w:val="clear" w:color="000000" w:fill="FFFFFF"/>
            <w:vAlign w:val="center"/>
            <w:hideMark/>
          </w:tcPr>
          <w:p w14:paraId="430CA1BF" w14:textId="77777777" w:rsidR="005300A9" w:rsidRPr="005300A9" w:rsidRDefault="005300A9" w:rsidP="005300A9">
            <w:pPr>
              <w:spacing w:after="0" w:line="240" w:lineRule="auto"/>
              <w:jc w:val="center"/>
              <w:rPr>
                <w:rFonts w:ascii="Times New Roman" w:eastAsia="Times New Roman" w:hAnsi="Times New Roman" w:cs="Times New Roman"/>
                <w:b/>
                <w:bCs/>
                <w:color w:val="000000"/>
                <w:lang w:eastAsia="es-CR"/>
              </w:rPr>
            </w:pPr>
            <w:r w:rsidRPr="005300A9">
              <w:rPr>
                <w:rFonts w:ascii="Times New Roman" w:eastAsia="Times New Roman" w:hAnsi="Times New Roman" w:cs="Times New Roman"/>
                <w:b/>
                <w:bCs/>
                <w:color w:val="000000"/>
                <w:lang w:eastAsia="es-CR"/>
              </w:rPr>
              <w:t>Muy malo</w:t>
            </w:r>
          </w:p>
        </w:tc>
        <w:tc>
          <w:tcPr>
            <w:tcW w:w="859" w:type="dxa"/>
            <w:tcBorders>
              <w:top w:val="nil"/>
              <w:left w:val="nil"/>
              <w:bottom w:val="single" w:sz="8" w:space="0" w:color="auto"/>
              <w:right w:val="nil"/>
            </w:tcBorders>
            <w:shd w:val="clear" w:color="000000" w:fill="FFFFFF"/>
            <w:vAlign w:val="center"/>
            <w:hideMark/>
          </w:tcPr>
          <w:p w14:paraId="56A5FE2B" w14:textId="77777777" w:rsidR="005300A9" w:rsidRPr="005300A9" w:rsidRDefault="005300A9" w:rsidP="005300A9">
            <w:pPr>
              <w:spacing w:after="0" w:line="240" w:lineRule="auto"/>
              <w:rPr>
                <w:rFonts w:ascii="Times New Roman" w:eastAsia="Times New Roman" w:hAnsi="Times New Roman" w:cs="Times New Roman"/>
                <w:b/>
                <w:bCs/>
                <w:color w:val="000000"/>
                <w:lang w:eastAsia="es-CR"/>
              </w:rPr>
            </w:pPr>
            <w:r w:rsidRPr="005300A9">
              <w:rPr>
                <w:rFonts w:ascii="Times New Roman" w:eastAsia="Times New Roman" w:hAnsi="Times New Roman" w:cs="Times New Roman"/>
                <w:b/>
                <w:bCs/>
                <w:color w:val="000000"/>
                <w:lang w:eastAsia="es-CR"/>
              </w:rPr>
              <w:t> </w:t>
            </w:r>
          </w:p>
        </w:tc>
        <w:tc>
          <w:tcPr>
            <w:tcW w:w="991" w:type="dxa"/>
            <w:gridSpan w:val="2"/>
            <w:tcBorders>
              <w:top w:val="single" w:sz="8" w:space="0" w:color="auto"/>
              <w:left w:val="nil"/>
              <w:bottom w:val="single" w:sz="8" w:space="0" w:color="auto"/>
              <w:right w:val="nil"/>
            </w:tcBorders>
            <w:shd w:val="clear" w:color="000000" w:fill="FFFFFF"/>
            <w:vAlign w:val="center"/>
            <w:hideMark/>
          </w:tcPr>
          <w:p w14:paraId="39149309" w14:textId="77777777" w:rsidR="005300A9" w:rsidRPr="005300A9" w:rsidRDefault="005300A9" w:rsidP="005300A9">
            <w:pPr>
              <w:spacing w:after="0" w:line="240" w:lineRule="auto"/>
              <w:jc w:val="center"/>
              <w:rPr>
                <w:rFonts w:ascii="Times New Roman" w:eastAsia="Times New Roman" w:hAnsi="Times New Roman" w:cs="Times New Roman"/>
                <w:b/>
                <w:bCs/>
                <w:color w:val="000000"/>
                <w:lang w:eastAsia="es-CR"/>
              </w:rPr>
            </w:pPr>
            <w:r w:rsidRPr="005300A9">
              <w:rPr>
                <w:rFonts w:ascii="Times New Roman" w:eastAsia="Times New Roman" w:hAnsi="Times New Roman" w:cs="Times New Roman"/>
                <w:b/>
                <w:bCs/>
                <w:color w:val="000000"/>
                <w:lang w:eastAsia="es-CR"/>
              </w:rPr>
              <w:t> </w:t>
            </w:r>
          </w:p>
        </w:tc>
        <w:tc>
          <w:tcPr>
            <w:tcW w:w="897" w:type="dxa"/>
            <w:tcBorders>
              <w:top w:val="single" w:sz="8" w:space="0" w:color="auto"/>
              <w:left w:val="nil"/>
              <w:bottom w:val="single" w:sz="8" w:space="0" w:color="auto"/>
              <w:right w:val="nil"/>
            </w:tcBorders>
            <w:shd w:val="clear" w:color="000000" w:fill="FFFFFF"/>
            <w:vAlign w:val="center"/>
            <w:hideMark/>
          </w:tcPr>
          <w:p w14:paraId="65598AD2" w14:textId="77777777" w:rsidR="005300A9" w:rsidRPr="005300A9" w:rsidRDefault="005300A9" w:rsidP="005300A9">
            <w:pPr>
              <w:spacing w:after="0" w:line="240" w:lineRule="auto"/>
              <w:jc w:val="center"/>
              <w:rPr>
                <w:rFonts w:ascii="Times New Roman" w:eastAsia="Times New Roman" w:hAnsi="Times New Roman" w:cs="Times New Roman"/>
                <w:b/>
                <w:bCs/>
                <w:color w:val="000000"/>
                <w:lang w:eastAsia="es-CR"/>
              </w:rPr>
            </w:pPr>
            <w:r w:rsidRPr="005300A9">
              <w:rPr>
                <w:rFonts w:ascii="Times New Roman" w:eastAsia="Times New Roman" w:hAnsi="Times New Roman" w:cs="Times New Roman"/>
                <w:b/>
                <w:bCs/>
                <w:color w:val="000000"/>
                <w:lang w:eastAsia="es-CR"/>
              </w:rPr>
              <w:t> </w:t>
            </w:r>
          </w:p>
        </w:tc>
        <w:tc>
          <w:tcPr>
            <w:tcW w:w="1178" w:type="dxa"/>
            <w:tcBorders>
              <w:top w:val="single" w:sz="8" w:space="0" w:color="auto"/>
              <w:left w:val="nil"/>
              <w:bottom w:val="single" w:sz="8" w:space="0" w:color="auto"/>
              <w:right w:val="single" w:sz="8" w:space="0" w:color="auto"/>
            </w:tcBorders>
            <w:shd w:val="clear" w:color="000000" w:fill="FFFFFF"/>
            <w:vAlign w:val="center"/>
            <w:hideMark/>
          </w:tcPr>
          <w:p w14:paraId="372F903A" w14:textId="77777777" w:rsidR="005300A9" w:rsidRPr="005300A9" w:rsidRDefault="005300A9" w:rsidP="005300A9">
            <w:pPr>
              <w:spacing w:after="0" w:line="240" w:lineRule="auto"/>
              <w:jc w:val="center"/>
              <w:rPr>
                <w:rFonts w:ascii="Times New Roman" w:eastAsia="Times New Roman" w:hAnsi="Times New Roman" w:cs="Times New Roman"/>
                <w:b/>
                <w:bCs/>
                <w:color w:val="000000"/>
                <w:lang w:eastAsia="es-CR"/>
              </w:rPr>
            </w:pPr>
            <w:r w:rsidRPr="005300A9">
              <w:rPr>
                <w:rFonts w:ascii="Times New Roman" w:eastAsia="Times New Roman" w:hAnsi="Times New Roman" w:cs="Times New Roman"/>
                <w:b/>
                <w:bCs/>
                <w:color w:val="000000"/>
                <w:lang w:eastAsia="es-CR"/>
              </w:rPr>
              <w:t>Muy bueno</w:t>
            </w:r>
          </w:p>
        </w:tc>
      </w:tr>
      <w:tr w:rsidR="005300A9" w:rsidRPr="005300A9" w14:paraId="7534DD18" w14:textId="77777777" w:rsidTr="00B331B3">
        <w:trPr>
          <w:trHeight w:val="315"/>
          <w:jc w:val="center"/>
        </w:trPr>
        <w:tc>
          <w:tcPr>
            <w:tcW w:w="629" w:type="dxa"/>
            <w:tcBorders>
              <w:top w:val="nil"/>
              <w:left w:val="single" w:sz="8" w:space="0" w:color="auto"/>
              <w:bottom w:val="nil"/>
              <w:right w:val="single" w:sz="8" w:space="0" w:color="auto"/>
            </w:tcBorders>
            <w:shd w:val="clear" w:color="000000" w:fill="CCCCCC"/>
            <w:vAlign w:val="center"/>
            <w:hideMark/>
          </w:tcPr>
          <w:p w14:paraId="059734C9"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AI34</w:t>
            </w:r>
          </w:p>
        </w:tc>
        <w:tc>
          <w:tcPr>
            <w:tcW w:w="557" w:type="dxa"/>
            <w:tcBorders>
              <w:top w:val="nil"/>
              <w:left w:val="nil"/>
              <w:bottom w:val="nil"/>
              <w:right w:val="single" w:sz="8" w:space="0" w:color="auto"/>
            </w:tcBorders>
            <w:shd w:val="clear" w:color="000000" w:fill="CCCCCC"/>
            <w:vAlign w:val="center"/>
            <w:hideMark/>
          </w:tcPr>
          <w:p w14:paraId="14D0C449"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64</w:t>
            </w:r>
          </w:p>
        </w:tc>
        <w:tc>
          <w:tcPr>
            <w:tcW w:w="2944" w:type="dxa"/>
            <w:tcBorders>
              <w:top w:val="single" w:sz="8" w:space="0" w:color="auto"/>
              <w:left w:val="nil"/>
              <w:bottom w:val="single" w:sz="8" w:space="0" w:color="auto"/>
              <w:right w:val="single" w:sz="8" w:space="0" w:color="000000"/>
            </w:tcBorders>
            <w:shd w:val="clear" w:color="000000" w:fill="CCCCCC"/>
            <w:vAlign w:val="center"/>
            <w:hideMark/>
          </w:tcPr>
          <w:p w14:paraId="2806E004"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Tamaño del espacio físico</w:t>
            </w:r>
          </w:p>
        </w:tc>
        <w:tc>
          <w:tcPr>
            <w:tcW w:w="858" w:type="dxa"/>
            <w:tcBorders>
              <w:top w:val="nil"/>
              <w:left w:val="nil"/>
              <w:bottom w:val="nil"/>
              <w:right w:val="single" w:sz="8" w:space="0" w:color="auto"/>
            </w:tcBorders>
            <w:shd w:val="clear" w:color="000000" w:fill="CCCCCC"/>
            <w:vAlign w:val="center"/>
            <w:hideMark/>
          </w:tcPr>
          <w:p w14:paraId="2ACCB579"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8 / 9</w:t>
            </w:r>
          </w:p>
        </w:tc>
        <w:tc>
          <w:tcPr>
            <w:tcW w:w="1067" w:type="dxa"/>
            <w:tcBorders>
              <w:top w:val="nil"/>
              <w:left w:val="nil"/>
              <w:bottom w:val="single" w:sz="8" w:space="0" w:color="auto"/>
              <w:right w:val="nil"/>
            </w:tcBorders>
            <w:shd w:val="clear" w:color="000000" w:fill="CCCCCC"/>
            <w:vAlign w:val="center"/>
            <w:hideMark/>
          </w:tcPr>
          <w:p w14:paraId="0A5AA965"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1</w:t>
            </w:r>
          </w:p>
        </w:tc>
        <w:tc>
          <w:tcPr>
            <w:tcW w:w="859" w:type="dxa"/>
            <w:tcBorders>
              <w:top w:val="nil"/>
              <w:left w:val="nil"/>
              <w:bottom w:val="single" w:sz="8" w:space="0" w:color="auto"/>
              <w:right w:val="nil"/>
            </w:tcBorders>
            <w:shd w:val="clear" w:color="000000" w:fill="CCCCCC"/>
            <w:vAlign w:val="center"/>
            <w:hideMark/>
          </w:tcPr>
          <w:p w14:paraId="53213147"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2</w:t>
            </w:r>
          </w:p>
        </w:tc>
        <w:tc>
          <w:tcPr>
            <w:tcW w:w="991" w:type="dxa"/>
            <w:gridSpan w:val="2"/>
            <w:tcBorders>
              <w:top w:val="single" w:sz="8" w:space="0" w:color="auto"/>
              <w:left w:val="nil"/>
              <w:bottom w:val="single" w:sz="8" w:space="0" w:color="auto"/>
              <w:right w:val="nil"/>
            </w:tcBorders>
            <w:shd w:val="clear" w:color="000000" w:fill="CCCCCC"/>
            <w:vAlign w:val="center"/>
            <w:hideMark/>
          </w:tcPr>
          <w:p w14:paraId="3B6C435D"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3</w:t>
            </w:r>
          </w:p>
        </w:tc>
        <w:tc>
          <w:tcPr>
            <w:tcW w:w="897" w:type="dxa"/>
            <w:tcBorders>
              <w:top w:val="nil"/>
              <w:left w:val="nil"/>
              <w:bottom w:val="single" w:sz="8" w:space="0" w:color="auto"/>
              <w:right w:val="nil"/>
            </w:tcBorders>
            <w:shd w:val="clear" w:color="000000" w:fill="CCCCCC"/>
            <w:vAlign w:val="center"/>
            <w:hideMark/>
          </w:tcPr>
          <w:p w14:paraId="43612711"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4</w:t>
            </w:r>
          </w:p>
        </w:tc>
        <w:tc>
          <w:tcPr>
            <w:tcW w:w="1178" w:type="dxa"/>
            <w:tcBorders>
              <w:top w:val="nil"/>
              <w:left w:val="nil"/>
              <w:bottom w:val="single" w:sz="8" w:space="0" w:color="auto"/>
              <w:right w:val="single" w:sz="8" w:space="0" w:color="auto"/>
            </w:tcBorders>
            <w:shd w:val="clear" w:color="000000" w:fill="CCCCCC"/>
            <w:vAlign w:val="center"/>
            <w:hideMark/>
          </w:tcPr>
          <w:p w14:paraId="0124A0AE"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5</w:t>
            </w:r>
          </w:p>
        </w:tc>
      </w:tr>
      <w:tr w:rsidR="005300A9" w:rsidRPr="005300A9" w14:paraId="0051054F" w14:textId="77777777" w:rsidTr="00B331B3">
        <w:trPr>
          <w:trHeight w:val="600"/>
          <w:jc w:val="center"/>
        </w:trPr>
        <w:tc>
          <w:tcPr>
            <w:tcW w:w="62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0812D02B"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AI35</w:t>
            </w:r>
          </w:p>
        </w:tc>
        <w:tc>
          <w:tcPr>
            <w:tcW w:w="557" w:type="dxa"/>
            <w:tcBorders>
              <w:top w:val="single" w:sz="8" w:space="0" w:color="auto"/>
              <w:left w:val="nil"/>
              <w:bottom w:val="single" w:sz="8" w:space="0" w:color="auto"/>
              <w:right w:val="single" w:sz="8" w:space="0" w:color="auto"/>
            </w:tcBorders>
            <w:shd w:val="clear" w:color="000000" w:fill="FFFFFF"/>
            <w:vAlign w:val="center"/>
            <w:hideMark/>
          </w:tcPr>
          <w:p w14:paraId="54C8B698"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64</w:t>
            </w:r>
          </w:p>
        </w:tc>
        <w:tc>
          <w:tcPr>
            <w:tcW w:w="2944" w:type="dxa"/>
            <w:tcBorders>
              <w:top w:val="single" w:sz="8" w:space="0" w:color="auto"/>
              <w:left w:val="nil"/>
              <w:bottom w:val="single" w:sz="8" w:space="0" w:color="auto"/>
              <w:right w:val="single" w:sz="8" w:space="0" w:color="000000"/>
            </w:tcBorders>
            <w:shd w:val="clear" w:color="000000" w:fill="FFFFFF"/>
            <w:vAlign w:val="center"/>
            <w:hideMark/>
          </w:tcPr>
          <w:p w14:paraId="3311CF2B"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Estado general de paredes, techo y ventilación</w:t>
            </w:r>
          </w:p>
        </w:tc>
        <w:tc>
          <w:tcPr>
            <w:tcW w:w="858" w:type="dxa"/>
            <w:tcBorders>
              <w:top w:val="single" w:sz="8" w:space="0" w:color="auto"/>
              <w:left w:val="nil"/>
              <w:bottom w:val="single" w:sz="8" w:space="0" w:color="auto"/>
              <w:right w:val="single" w:sz="8" w:space="0" w:color="auto"/>
            </w:tcBorders>
            <w:shd w:val="clear" w:color="000000" w:fill="FFFFFF"/>
            <w:vAlign w:val="center"/>
            <w:hideMark/>
          </w:tcPr>
          <w:p w14:paraId="4D457851"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8 / 9</w:t>
            </w:r>
          </w:p>
        </w:tc>
        <w:tc>
          <w:tcPr>
            <w:tcW w:w="1067" w:type="dxa"/>
            <w:tcBorders>
              <w:top w:val="nil"/>
              <w:left w:val="nil"/>
              <w:bottom w:val="nil"/>
              <w:right w:val="nil"/>
            </w:tcBorders>
            <w:shd w:val="clear" w:color="000000" w:fill="FFFFFF"/>
            <w:vAlign w:val="center"/>
            <w:hideMark/>
          </w:tcPr>
          <w:p w14:paraId="7D259124"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1</w:t>
            </w:r>
          </w:p>
        </w:tc>
        <w:tc>
          <w:tcPr>
            <w:tcW w:w="859" w:type="dxa"/>
            <w:tcBorders>
              <w:top w:val="nil"/>
              <w:left w:val="nil"/>
              <w:bottom w:val="nil"/>
              <w:right w:val="nil"/>
            </w:tcBorders>
            <w:shd w:val="clear" w:color="000000" w:fill="FFFFFF"/>
            <w:vAlign w:val="center"/>
            <w:hideMark/>
          </w:tcPr>
          <w:p w14:paraId="253E0A7D"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2</w:t>
            </w:r>
          </w:p>
        </w:tc>
        <w:tc>
          <w:tcPr>
            <w:tcW w:w="991" w:type="dxa"/>
            <w:gridSpan w:val="2"/>
            <w:tcBorders>
              <w:top w:val="nil"/>
              <w:left w:val="nil"/>
              <w:bottom w:val="nil"/>
              <w:right w:val="nil"/>
            </w:tcBorders>
            <w:shd w:val="clear" w:color="000000" w:fill="FFFFFF"/>
            <w:vAlign w:val="center"/>
            <w:hideMark/>
          </w:tcPr>
          <w:p w14:paraId="5825335A"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3</w:t>
            </w:r>
          </w:p>
        </w:tc>
        <w:tc>
          <w:tcPr>
            <w:tcW w:w="897" w:type="dxa"/>
            <w:tcBorders>
              <w:top w:val="nil"/>
              <w:left w:val="nil"/>
              <w:bottom w:val="nil"/>
              <w:right w:val="nil"/>
            </w:tcBorders>
            <w:shd w:val="clear" w:color="000000" w:fill="FFFFFF"/>
            <w:vAlign w:val="center"/>
            <w:hideMark/>
          </w:tcPr>
          <w:p w14:paraId="262FEAA6"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4</w:t>
            </w:r>
          </w:p>
        </w:tc>
        <w:tc>
          <w:tcPr>
            <w:tcW w:w="1178" w:type="dxa"/>
            <w:tcBorders>
              <w:top w:val="nil"/>
              <w:left w:val="nil"/>
              <w:bottom w:val="nil"/>
              <w:right w:val="single" w:sz="8" w:space="0" w:color="auto"/>
            </w:tcBorders>
            <w:shd w:val="clear" w:color="000000" w:fill="FFFFFF"/>
            <w:vAlign w:val="center"/>
            <w:hideMark/>
          </w:tcPr>
          <w:p w14:paraId="1749ABD0"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5</w:t>
            </w:r>
          </w:p>
        </w:tc>
      </w:tr>
      <w:tr w:rsidR="005300A9" w:rsidRPr="005300A9" w14:paraId="07BE062E" w14:textId="77777777" w:rsidTr="00B331B3">
        <w:trPr>
          <w:trHeight w:val="315"/>
          <w:jc w:val="center"/>
        </w:trPr>
        <w:tc>
          <w:tcPr>
            <w:tcW w:w="629" w:type="dxa"/>
            <w:tcBorders>
              <w:top w:val="nil"/>
              <w:left w:val="single" w:sz="8" w:space="0" w:color="auto"/>
              <w:bottom w:val="nil"/>
              <w:right w:val="single" w:sz="8" w:space="0" w:color="auto"/>
            </w:tcBorders>
            <w:shd w:val="clear" w:color="000000" w:fill="CCCCCC"/>
            <w:vAlign w:val="center"/>
            <w:hideMark/>
          </w:tcPr>
          <w:p w14:paraId="3F456AC3"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AI36</w:t>
            </w:r>
          </w:p>
        </w:tc>
        <w:tc>
          <w:tcPr>
            <w:tcW w:w="557" w:type="dxa"/>
            <w:tcBorders>
              <w:top w:val="nil"/>
              <w:left w:val="nil"/>
              <w:bottom w:val="nil"/>
              <w:right w:val="single" w:sz="8" w:space="0" w:color="auto"/>
            </w:tcBorders>
            <w:shd w:val="clear" w:color="000000" w:fill="CCCCCC"/>
            <w:vAlign w:val="center"/>
            <w:hideMark/>
          </w:tcPr>
          <w:p w14:paraId="651D841F"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64</w:t>
            </w:r>
          </w:p>
        </w:tc>
        <w:tc>
          <w:tcPr>
            <w:tcW w:w="2944" w:type="dxa"/>
            <w:tcBorders>
              <w:top w:val="single" w:sz="8" w:space="0" w:color="auto"/>
              <w:left w:val="nil"/>
              <w:bottom w:val="nil"/>
              <w:right w:val="single" w:sz="8" w:space="0" w:color="000000"/>
            </w:tcBorders>
            <w:shd w:val="clear" w:color="000000" w:fill="CCCCCC"/>
            <w:vAlign w:val="center"/>
            <w:hideMark/>
          </w:tcPr>
          <w:p w14:paraId="386273DA"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Mobiliario</w:t>
            </w:r>
          </w:p>
        </w:tc>
        <w:tc>
          <w:tcPr>
            <w:tcW w:w="858" w:type="dxa"/>
            <w:tcBorders>
              <w:top w:val="nil"/>
              <w:left w:val="nil"/>
              <w:bottom w:val="nil"/>
              <w:right w:val="single" w:sz="8" w:space="0" w:color="auto"/>
            </w:tcBorders>
            <w:shd w:val="clear" w:color="000000" w:fill="CCCCCC"/>
            <w:vAlign w:val="center"/>
            <w:hideMark/>
          </w:tcPr>
          <w:p w14:paraId="34033CD3"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8 / 9</w:t>
            </w:r>
          </w:p>
        </w:tc>
        <w:tc>
          <w:tcPr>
            <w:tcW w:w="1067" w:type="dxa"/>
            <w:tcBorders>
              <w:top w:val="single" w:sz="8" w:space="0" w:color="auto"/>
              <w:left w:val="nil"/>
              <w:bottom w:val="single" w:sz="8" w:space="0" w:color="auto"/>
              <w:right w:val="nil"/>
            </w:tcBorders>
            <w:shd w:val="clear" w:color="000000" w:fill="CCCCCC"/>
            <w:vAlign w:val="center"/>
            <w:hideMark/>
          </w:tcPr>
          <w:p w14:paraId="7B414131"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1</w:t>
            </w:r>
          </w:p>
        </w:tc>
        <w:tc>
          <w:tcPr>
            <w:tcW w:w="859" w:type="dxa"/>
            <w:tcBorders>
              <w:top w:val="single" w:sz="8" w:space="0" w:color="auto"/>
              <w:left w:val="nil"/>
              <w:bottom w:val="single" w:sz="8" w:space="0" w:color="auto"/>
              <w:right w:val="nil"/>
            </w:tcBorders>
            <w:shd w:val="clear" w:color="000000" w:fill="CCCCCC"/>
            <w:vAlign w:val="center"/>
            <w:hideMark/>
          </w:tcPr>
          <w:p w14:paraId="116EED24"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2</w:t>
            </w:r>
          </w:p>
        </w:tc>
        <w:tc>
          <w:tcPr>
            <w:tcW w:w="991" w:type="dxa"/>
            <w:gridSpan w:val="2"/>
            <w:tcBorders>
              <w:top w:val="single" w:sz="8" w:space="0" w:color="auto"/>
              <w:left w:val="nil"/>
              <w:bottom w:val="single" w:sz="8" w:space="0" w:color="auto"/>
              <w:right w:val="nil"/>
            </w:tcBorders>
            <w:shd w:val="clear" w:color="000000" w:fill="CCCCCC"/>
            <w:vAlign w:val="center"/>
            <w:hideMark/>
          </w:tcPr>
          <w:p w14:paraId="678C26C3"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3</w:t>
            </w:r>
          </w:p>
        </w:tc>
        <w:tc>
          <w:tcPr>
            <w:tcW w:w="897" w:type="dxa"/>
            <w:tcBorders>
              <w:top w:val="single" w:sz="8" w:space="0" w:color="auto"/>
              <w:left w:val="nil"/>
              <w:bottom w:val="single" w:sz="8" w:space="0" w:color="auto"/>
              <w:right w:val="nil"/>
            </w:tcBorders>
            <w:shd w:val="clear" w:color="000000" w:fill="CCCCCC"/>
            <w:vAlign w:val="center"/>
            <w:hideMark/>
          </w:tcPr>
          <w:p w14:paraId="06B7F8E2"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4</w:t>
            </w:r>
          </w:p>
        </w:tc>
        <w:tc>
          <w:tcPr>
            <w:tcW w:w="1178" w:type="dxa"/>
            <w:tcBorders>
              <w:top w:val="single" w:sz="8" w:space="0" w:color="auto"/>
              <w:left w:val="nil"/>
              <w:bottom w:val="single" w:sz="8" w:space="0" w:color="auto"/>
              <w:right w:val="single" w:sz="8" w:space="0" w:color="auto"/>
            </w:tcBorders>
            <w:shd w:val="clear" w:color="000000" w:fill="CCCCCC"/>
            <w:vAlign w:val="center"/>
            <w:hideMark/>
          </w:tcPr>
          <w:p w14:paraId="5AD3BB1C"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5</w:t>
            </w:r>
          </w:p>
        </w:tc>
      </w:tr>
      <w:tr w:rsidR="005300A9" w:rsidRPr="005300A9" w14:paraId="5E7DE5FB" w14:textId="77777777" w:rsidTr="00B331B3">
        <w:trPr>
          <w:trHeight w:val="315"/>
          <w:jc w:val="center"/>
        </w:trPr>
        <w:tc>
          <w:tcPr>
            <w:tcW w:w="62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FFFC07F"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AI37</w:t>
            </w:r>
          </w:p>
        </w:tc>
        <w:tc>
          <w:tcPr>
            <w:tcW w:w="557" w:type="dxa"/>
            <w:tcBorders>
              <w:top w:val="single" w:sz="8" w:space="0" w:color="auto"/>
              <w:left w:val="nil"/>
              <w:bottom w:val="single" w:sz="8" w:space="0" w:color="auto"/>
              <w:right w:val="single" w:sz="8" w:space="0" w:color="auto"/>
            </w:tcBorders>
            <w:shd w:val="clear" w:color="000000" w:fill="FFFFFF"/>
            <w:vAlign w:val="center"/>
            <w:hideMark/>
          </w:tcPr>
          <w:p w14:paraId="31887AF0"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64</w:t>
            </w:r>
          </w:p>
        </w:tc>
        <w:tc>
          <w:tcPr>
            <w:tcW w:w="2944" w:type="dxa"/>
            <w:tcBorders>
              <w:top w:val="single" w:sz="8" w:space="0" w:color="auto"/>
              <w:left w:val="nil"/>
              <w:bottom w:val="single" w:sz="8" w:space="0" w:color="auto"/>
              <w:right w:val="single" w:sz="8" w:space="0" w:color="000000"/>
            </w:tcBorders>
            <w:shd w:val="clear" w:color="000000" w:fill="FFFFFF"/>
            <w:vAlign w:val="center"/>
            <w:hideMark/>
          </w:tcPr>
          <w:p w14:paraId="5BE128DF"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Iluminación</w:t>
            </w:r>
          </w:p>
        </w:tc>
        <w:tc>
          <w:tcPr>
            <w:tcW w:w="858" w:type="dxa"/>
            <w:tcBorders>
              <w:top w:val="single" w:sz="8" w:space="0" w:color="auto"/>
              <w:left w:val="nil"/>
              <w:bottom w:val="single" w:sz="8" w:space="0" w:color="auto"/>
              <w:right w:val="single" w:sz="8" w:space="0" w:color="auto"/>
            </w:tcBorders>
            <w:shd w:val="clear" w:color="000000" w:fill="FFFFFF"/>
            <w:vAlign w:val="center"/>
            <w:hideMark/>
          </w:tcPr>
          <w:p w14:paraId="67E9CB20"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8 / 9</w:t>
            </w:r>
          </w:p>
        </w:tc>
        <w:tc>
          <w:tcPr>
            <w:tcW w:w="1067" w:type="dxa"/>
            <w:tcBorders>
              <w:top w:val="nil"/>
              <w:left w:val="nil"/>
              <w:bottom w:val="nil"/>
              <w:right w:val="nil"/>
            </w:tcBorders>
            <w:shd w:val="clear" w:color="000000" w:fill="FFFFFF"/>
            <w:vAlign w:val="center"/>
            <w:hideMark/>
          </w:tcPr>
          <w:p w14:paraId="0F227BD8"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1</w:t>
            </w:r>
          </w:p>
        </w:tc>
        <w:tc>
          <w:tcPr>
            <w:tcW w:w="859" w:type="dxa"/>
            <w:tcBorders>
              <w:top w:val="nil"/>
              <w:left w:val="nil"/>
              <w:bottom w:val="nil"/>
              <w:right w:val="nil"/>
            </w:tcBorders>
            <w:shd w:val="clear" w:color="000000" w:fill="FFFFFF"/>
            <w:vAlign w:val="center"/>
            <w:hideMark/>
          </w:tcPr>
          <w:p w14:paraId="38F5D28E"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2</w:t>
            </w:r>
          </w:p>
        </w:tc>
        <w:tc>
          <w:tcPr>
            <w:tcW w:w="991" w:type="dxa"/>
            <w:gridSpan w:val="2"/>
            <w:tcBorders>
              <w:top w:val="nil"/>
              <w:left w:val="nil"/>
              <w:bottom w:val="nil"/>
              <w:right w:val="nil"/>
            </w:tcBorders>
            <w:shd w:val="clear" w:color="000000" w:fill="FFFFFF"/>
            <w:vAlign w:val="center"/>
            <w:hideMark/>
          </w:tcPr>
          <w:p w14:paraId="499B5732"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3</w:t>
            </w:r>
          </w:p>
        </w:tc>
        <w:tc>
          <w:tcPr>
            <w:tcW w:w="897" w:type="dxa"/>
            <w:tcBorders>
              <w:top w:val="nil"/>
              <w:left w:val="nil"/>
              <w:bottom w:val="nil"/>
              <w:right w:val="nil"/>
            </w:tcBorders>
            <w:shd w:val="clear" w:color="000000" w:fill="FFFFFF"/>
            <w:vAlign w:val="center"/>
            <w:hideMark/>
          </w:tcPr>
          <w:p w14:paraId="676CE92F"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4</w:t>
            </w:r>
          </w:p>
        </w:tc>
        <w:tc>
          <w:tcPr>
            <w:tcW w:w="1178" w:type="dxa"/>
            <w:tcBorders>
              <w:top w:val="nil"/>
              <w:left w:val="nil"/>
              <w:bottom w:val="nil"/>
              <w:right w:val="single" w:sz="8" w:space="0" w:color="auto"/>
            </w:tcBorders>
            <w:shd w:val="clear" w:color="000000" w:fill="FFFFFF"/>
            <w:vAlign w:val="center"/>
            <w:hideMark/>
          </w:tcPr>
          <w:p w14:paraId="583AAFFA"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5</w:t>
            </w:r>
          </w:p>
        </w:tc>
      </w:tr>
      <w:tr w:rsidR="005300A9" w:rsidRPr="005300A9" w14:paraId="09B04A4C" w14:textId="77777777" w:rsidTr="00B331B3">
        <w:trPr>
          <w:trHeight w:val="315"/>
          <w:jc w:val="center"/>
        </w:trPr>
        <w:tc>
          <w:tcPr>
            <w:tcW w:w="629" w:type="dxa"/>
            <w:tcBorders>
              <w:top w:val="nil"/>
              <w:left w:val="single" w:sz="8" w:space="0" w:color="auto"/>
              <w:bottom w:val="nil"/>
              <w:right w:val="single" w:sz="8" w:space="0" w:color="auto"/>
            </w:tcBorders>
            <w:shd w:val="clear" w:color="000000" w:fill="CCCCCC"/>
            <w:vAlign w:val="center"/>
            <w:hideMark/>
          </w:tcPr>
          <w:p w14:paraId="1EECB80F"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AI38</w:t>
            </w:r>
          </w:p>
        </w:tc>
        <w:tc>
          <w:tcPr>
            <w:tcW w:w="557" w:type="dxa"/>
            <w:tcBorders>
              <w:top w:val="nil"/>
              <w:left w:val="nil"/>
              <w:bottom w:val="nil"/>
              <w:right w:val="single" w:sz="8" w:space="0" w:color="auto"/>
            </w:tcBorders>
            <w:shd w:val="clear" w:color="000000" w:fill="CCCCCC"/>
            <w:vAlign w:val="center"/>
            <w:hideMark/>
          </w:tcPr>
          <w:p w14:paraId="7A5DE42C"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70</w:t>
            </w:r>
          </w:p>
        </w:tc>
        <w:tc>
          <w:tcPr>
            <w:tcW w:w="2944" w:type="dxa"/>
            <w:tcBorders>
              <w:top w:val="single" w:sz="8" w:space="0" w:color="auto"/>
              <w:left w:val="nil"/>
              <w:bottom w:val="single" w:sz="8" w:space="0" w:color="auto"/>
              <w:right w:val="nil"/>
            </w:tcBorders>
            <w:shd w:val="clear" w:color="000000" w:fill="CCCCCC"/>
            <w:vAlign w:val="center"/>
            <w:hideMark/>
          </w:tcPr>
          <w:p w14:paraId="7F076C2F"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Limpieza</w:t>
            </w:r>
          </w:p>
        </w:tc>
        <w:tc>
          <w:tcPr>
            <w:tcW w:w="858" w:type="dxa"/>
            <w:tcBorders>
              <w:top w:val="nil"/>
              <w:left w:val="single" w:sz="8" w:space="0" w:color="auto"/>
              <w:bottom w:val="single" w:sz="8" w:space="0" w:color="auto"/>
              <w:right w:val="single" w:sz="8" w:space="0" w:color="auto"/>
            </w:tcBorders>
            <w:shd w:val="clear" w:color="000000" w:fill="CCCCCC"/>
            <w:vAlign w:val="center"/>
            <w:hideMark/>
          </w:tcPr>
          <w:p w14:paraId="5ACE3F2F"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8 / 9</w:t>
            </w:r>
          </w:p>
        </w:tc>
        <w:tc>
          <w:tcPr>
            <w:tcW w:w="1067" w:type="dxa"/>
            <w:tcBorders>
              <w:top w:val="single" w:sz="8" w:space="0" w:color="auto"/>
              <w:left w:val="nil"/>
              <w:bottom w:val="single" w:sz="8" w:space="0" w:color="auto"/>
              <w:right w:val="nil"/>
            </w:tcBorders>
            <w:shd w:val="clear" w:color="000000" w:fill="CCCCCC"/>
            <w:vAlign w:val="center"/>
            <w:hideMark/>
          </w:tcPr>
          <w:p w14:paraId="355ACE82"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1</w:t>
            </w:r>
          </w:p>
        </w:tc>
        <w:tc>
          <w:tcPr>
            <w:tcW w:w="859" w:type="dxa"/>
            <w:tcBorders>
              <w:top w:val="single" w:sz="8" w:space="0" w:color="auto"/>
              <w:left w:val="nil"/>
              <w:bottom w:val="single" w:sz="8" w:space="0" w:color="auto"/>
              <w:right w:val="nil"/>
            </w:tcBorders>
            <w:shd w:val="clear" w:color="000000" w:fill="CCCCCC"/>
            <w:vAlign w:val="center"/>
            <w:hideMark/>
          </w:tcPr>
          <w:p w14:paraId="77B1224C"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2</w:t>
            </w:r>
          </w:p>
        </w:tc>
        <w:tc>
          <w:tcPr>
            <w:tcW w:w="991" w:type="dxa"/>
            <w:gridSpan w:val="2"/>
            <w:tcBorders>
              <w:top w:val="single" w:sz="8" w:space="0" w:color="auto"/>
              <w:left w:val="nil"/>
              <w:bottom w:val="single" w:sz="8" w:space="0" w:color="auto"/>
              <w:right w:val="nil"/>
            </w:tcBorders>
            <w:shd w:val="clear" w:color="000000" w:fill="CCCCCC"/>
            <w:vAlign w:val="center"/>
            <w:hideMark/>
          </w:tcPr>
          <w:p w14:paraId="617DABFA"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3</w:t>
            </w:r>
          </w:p>
        </w:tc>
        <w:tc>
          <w:tcPr>
            <w:tcW w:w="897" w:type="dxa"/>
            <w:tcBorders>
              <w:top w:val="single" w:sz="8" w:space="0" w:color="auto"/>
              <w:left w:val="nil"/>
              <w:bottom w:val="single" w:sz="8" w:space="0" w:color="auto"/>
              <w:right w:val="nil"/>
            </w:tcBorders>
            <w:shd w:val="clear" w:color="000000" w:fill="CCCCCC"/>
            <w:vAlign w:val="center"/>
            <w:hideMark/>
          </w:tcPr>
          <w:p w14:paraId="2D3B8517"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4</w:t>
            </w:r>
          </w:p>
        </w:tc>
        <w:tc>
          <w:tcPr>
            <w:tcW w:w="1178" w:type="dxa"/>
            <w:tcBorders>
              <w:top w:val="single" w:sz="8" w:space="0" w:color="auto"/>
              <w:left w:val="nil"/>
              <w:bottom w:val="single" w:sz="8" w:space="0" w:color="auto"/>
              <w:right w:val="single" w:sz="8" w:space="0" w:color="auto"/>
            </w:tcBorders>
            <w:shd w:val="clear" w:color="000000" w:fill="CCCCCC"/>
            <w:vAlign w:val="center"/>
            <w:hideMark/>
          </w:tcPr>
          <w:p w14:paraId="5F6D9314" w14:textId="77777777" w:rsidR="005300A9" w:rsidRPr="005300A9" w:rsidRDefault="005300A9" w:rsidP="005300A9">
            <w:pPr>
              <w:spacing w:after="0" w:line="240" w:lineRule="auto"/>
              <w:jc w:val="center"/>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5</w:t>
            </w:r>
          </w:p>
        </w:tc>
      </w:tr>
      <w:tr w:rsidR="005300A9" w:rsidRPr="005300A9" w14:paraId="2848B8C8" w14:textId="77777777" w:rsidTr="00B331B3">
        <w:trPr>
          <w:trHeight w:val="300"/>
          <w:jc w:val="center"/>
        </w:trPr>
        <w:tc>
          <w:tcPr>
            <w:tcW w:w="629"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B1F0BE4"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AI39</w:t>
            </w:r>
          </w:p>
        </w:tc>
        <w:tc>
          <w:tcPr>
            <w:tcW w:w="557"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01181235"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64</w:t>
            </w:r>
          </w:p>
        </w:tc>
        <w:tc>
          <w:tcPr>
            <w:tcW w:w="5828" w:type="dxa"/>
            <w:gridSpan w:val="5"/>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137F2FB5"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En general, la carrera cuenta con espacios libres destinados al bienestar de las personas, tales como zonas verdes y espacios de recreo.</w:t>
            </w:r>
          </w:p>
        </w:tc>
        <w:tc>
          <w:tcPr>
            <w:tcW w:w="2966" w:type="dxa"/>
            <w:gridSpan w:val="3"/>
            <w:tcBorders>
              <w:top w:val="single" w:sz="8" w:space="0" w:color="auto"/>
              <w:left w:val="nil"/>
              <w:bottom w:val="nil"/>
              <w:right w:val="single" w:sz="8" w:space="0" w:color="000000"/>
            </w:tcBorders>
            <w:shd w:val="clear" w:color="000000" w:fill="FFFFFF"/>
            <w:vAlign w:val="center"/>
            <w:hideMark/>
          </w:tcPr>
          <w:p w14:paraId="1155EBEE"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5. En mucha medida</w:t>
            </w:r>
          </w:p>
        </w:tc>
      </w:tr>
      <w:tr w:rsidR="005300A9" w:rsidRPr="005300A9" w14:paraId="3C690DD2" w14:textId="77777777" w:rsidTr="00B331B3">
        <w:trPr>
          <w:trHeight w:val="253"/>
          <w:jc w:val="center"/>
        </w:trPr>
        <w:tc>
          <w:tcPr>
            <w:tcW w:w="629" w:type="dxa"/>
            <w:vMerge/>
            <w:tcBorders>
              <w:top w:val="single" w:sz="8" w:space="0" w:color="auto"/>
              <w:left w:val="single" w:sz="8" w:space="0" w:color="auto"/>
              <w:bottom w:val="single" w:sz="8" w:space="0" w:color="000000"/>
              <w:right w:val="single" w:sz="8" w:space="0" w:color="auto"/>
            </w:tcBorders>
            <w:vAlign w:val="center"/>
            <w:hideMark/>
          </w:tcPr>
          <w:p w14:paraId="08E58C0A"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single" w:sz="8" w:space="0" w:color="auto"/>
              <w:left w:val="single" w:sz="8" w:space="0" w:color="auto"/>
              <w:bottom w:val="single" w:sz="8" w:space="0" w:color="000000"/>
              <w:right w:val="single" w:sz="8" w:space="0" w:color="auto"/>
            </w:tcBorders>
            <w:vAlign w:val="center"/>
            <w:hideMark/>
          </w:tcPr>
          <w:p w14:paraId="693A2061"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single" w:sz="8" w:space="0" w:color="000000"/>
              <w:right w:val="single" w:sz="8" w:space="0" w:color="000000"/>
            </w:tcBorders>
            <w:vAlign w:val="center"/>
            <w:hideMark/>
          </w:tcPr>
          <w:p w14:paraId="75F90908"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nil"/>
              <w:bottom w:val="nil"/>
              <w:right w:val="single" w:sz="8" w:space="0" w:color="000000"/>
            </w:tcBorders>
            <w:shd w:val="clear" w:color="000000" w:fill="FFFFFF"/>
            <w:vAlign w:val="center"/>
            <w:hideMark/>
          </w:tcPr>
          <w:p w14:paraId="6DDC6DB1"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4. En bastante medida</w:t>
            </w:r>
          </w:p>
        </w:tc>
      </w:tr>
      <w:tr w:rsidR="005300A9" w:rsidRPr="005300A9" w14:paraId="70DA04E0" w14:textId="77777777" w:rsidTr="00B331B3">
        <w:trPr>
          <w:trHeight w:val="258"/>
          <w:jc w:val="center"/>
        </w:trPr>
        <w:tc>
          <w:tcPr>
            <w:tcW w:w="629" w:type="dxa"/>
            <w:vMerge/>
            <w:tcBorders>
              <w:top w:val="single" w:sz="8" w:space="0" w:color="auto"/>
              <w:left w:val="single" w:sz="8" w:space="0" w:color="auto"/>
              <w:bottom w:val="single" w:sz="8" w:space="0" w:color="000000"/>
              <w:right w:val="single" w:sz="8" w:space="0" w:color="auto"/>
            </w:tcBorders>
            <w:vAlign w:val="center"/>
            <w:hideMark/>
          </w:tcPr>
          <w:p w14:paraId="25440822"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single" w:sz="8" w:space="0" w:color="auto"/>
              <w:left w:val="single" w:sz="8" w:space="0" w:color="auto"/>
              <w:bottom w:val="single" w:sz="8" w:space="0" w:color="000000"/>
              <w:right w:val="single" w:sz="8" w:space="0" w:color="auto"/>
            </w:tcBorders>
            <w:vAlign w:val="center"/>
            <w:hideMark/>
          </w:tcPr>
          <w:p w14:paraId="3DF8C7D5"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single" w:sz="8" w:space="0" w:color="000000"/>
              <w:right w:val="single" w:sz="8" w:space="0" w:color="000000"/>
            </w:tcBorders>
            <w:vAlign w:val="center"/>
            <w:hideMark/>
          </w:tcPr>
          <w:p w14:paraId="0C171B29"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nil"/>
              <w:bottom w:val="nil"/>
              <w:right w:val="single" w:sz="8" w:space="0" w:color="000000"/>
            </w:tcBorders>
            <w:shd w:val="clear" w:color="000000" w:fill="FFFFFF"/>
            <w:vAlign w:val="center"/>
            <w:hideMark/>
          </w:tcPr>
          <w:p w14:paraId="6D79B322"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3. En mediana medida</w:t>
            </w:r>
          </w:p>
        </w:tc>
      </w:tr>
      <w:tr w:rsidR="005300A9" w:rsidRPr="005300A9" w14:paraId="50FCDA2E" w14:textId="77777777" w:rsidTr="00B331B3">
        <w:trPr>
          <w:trHeight w:val="119"/>
          <w:jc w:val="center"/>
        </w:trPr>
        <w:tc>
          <w:tcPr>
            <w:tcW w:w="629" w:type="dxa"/>
            <w:vMerge/>
            <w:tcBorders>
              <w:top w:val="single" w:sz="8" w:space="0" w:color="auto"/>
              <w:left w:val="single" w:sz="8" w:space="0" w:color="auto"/>
              <w:bottom w:val="single" w:sz="8" w:space="0" w:color="000000"/>
              <w:right w:val="single" w:sz="8" w:space="0" w:color="auto"/>
            </w:tcBorders>
            <w:vAlign w:val="center"/>
            <w:hideMark/>
          </w:tcPr>
          <w:p w14:paraId="76FA0A5F"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single" w:sz="8" w:space="0" w:color="auto"/>
              <w:left w:val="single" w:sz="8" w:space="0" w:color="auto"/>
              <w:bottom w:val="single" w:sz="8" w:space="0" w:color="000000"/>
              <w:right w:val="single" w:sz="8" w:space="0" w:color="auto"/>
            </w:tcBorders>
            <w:vAlign w:val="center"/>
            <w:hideMark/>
          </w:tcPr>
          <w:p w14:paraId="716CC83C"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single" w:sz="8" w:space="0" w:color="000000"/>
              <w:right w:val="single" w:sz="8" w:space="0" w:color="000000"/>
            </w:tcBorders>
            <w:vAlign w:val="center"/>
            <w:hideMark/>
          </w:tcPr>
          <w:p w14:paraId="754A8B06"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nil"/>
              <w:bottom w:val="nil"/>
              <w:right w:val="single" w:sz="8" w:space="0" w:color="000000"/>
            </w:tcBorders>
            <w:shd w:val="clear" w:color="000000" w:fill="FFFFFF"/>
            <w:vAlign w:val="center"/>
            <w:hideMark/>
          </w:tcPr>
          <w:p w14:paraId="47C44E4E"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2. En poca medida</w:t>
            </w:r>
          </w:p>
        </w:tc>
      </w:tr>
      <w:tr w:rsidR="005300A9" w:rsidRPr="005300A9" w14:paraId="37B9A226" w14:textId="77777777" w:rsidTr="00B331B3">
        <w:trPr>
          <w:trHeight w:val="315"/>
          <w:jc w:val="center"/>
        </w:trPr>
        <w:tc>
          <w:tcPr>
            <w:tcW w:w="629" w:type="dxa"/>
            <w:vMerge/>
            <w:tcBorders>
              <w:top w:val="single" w:sz="8" w:space="0" w:color="auto"/>
              <w:left w:val="single" w:sz="8" w:space="0" w:color="auto"/>
              <w:bottom w:val="single" w:sz="8" w:space="0" w:color="000000"/>
              <w:right w:val="single" w:sz="8" w:space="0" w:color="auto"/>
            </w:tcBorders>
            <w:vAlign w:val="center"/>
            <w:hideMark/>
          </w:tcPr>
          <w:p w14:paraId="0F4AFA5E"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single" w:sz="8" w:space="0" w:color="auto"/>
              <w:left w:val="single" w:sz="8" w:space="0" w:color="auto"/>
              <w:bottom w:val="single" w:sz="8" w:space="0" w:color="000000"/>
              <w:right w:val="single" w:sz="8" w:space="0" w:color="auto"/>
            </w:tcBorders>
            <w:vAlign w:val="center"/>
            <w:hideMark/>
          </w:tcPr>
          <w:p w14:paraId="4A73B1F4"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single" w:sz="8" w:space="0" w:color="000000"/>
              <w:right w:val="single" w:sz="8" w:space="0" w:color="000000"/>
            </w:tcBorders>
            <w:vAlign w:val="center"/>
            <w:hideMark/>
          </w:tcPr>
          <w:p w14:paraId="537EB442"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nil"/>
              <w:bottom w:val="single" w:sz="8" w:space="0" w:color="auto"/>
              <w:right w:val="single" w:sz="8" w:space="0" w:color="000000"/>
            </w:tcBorders>
            <w:shd w:val="clear" w:color="000000" w:fill="FFFFFF"/>
            <w:vAlign w:val="center"/>
            <w:hideMark/>
          </w:tcPr>
          <w:p w14:paraId="3ED620EB"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1. Ninguna medida</w:t>
            </w:r>
          </w:p>
        </w:tc>
      </w:tr>
      <w:tr w:rsidR="005300A9" w:rsidRPr="005300A9" w14:paraId="22D223F4" w14:textId="77777777" w:rsidTr="00B331B3">
        <w:trPr>
          <w:trHeight w:val="300"/>
          <w:jc w:val="center"/>
        </w:trPr>
        <w:tc>
          <w:tcPr>
            <w:tcW w:w="629"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678E7048"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AI40</w:t>
            </w:r>
          </w:p>
        </w:tc>
        <w:tc>
          <w:tcPr>
            <w:tcW w:w="557"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5E766A3F" w14:textId="77777777" w:rsidR="005300A9" w:rsidRPr="005300A9" w:rsidRDefault="005300A9" w:rsidP="005300A9">
            <w:pPr>
              <w:spacing w:after="0" w:line="240" w:lineRule="auto"/>
              <w:jc w:val="center"/>
              <w:rPr>
                <w:rFonts w:ascii="Times New Roman" w:eastAsia="Times New Roman" w:hAnsi="Times New Roman" w:cs="Times New Roman"/>
                <w:b/>
                <w:bCs/>
                <w:color w:val="000000"/>
                <w:sz w:val="20"/>
                <w:szCs w:val="20"/>
                <w:lang w:eastAsia="es-CR"/>
              </w:rPr>
            </w:pPr>
            <w:r w:rsidRPr="005300A9">
              <w:rPr>
                <w:rFonts w:ascii="Times New Roman" w:eastAsia="Times New Roman" w:hAnsi="Times New Roman" w:cs="Times New Roman"/>
                <w:b/>
                <w:bCs/>
                <w:color w:val="000000"/>
                <w:sz w:val="20"/>
                <w:szCs w:val="20"/>
                <w:lang w:eastAsia="es-CR"/>
              </w:rPr>
              <w:t>64</w:t>
            </w:r>
          </w:p>
        </w:tc>
        <w:tc>
          <w:tcPr>
            <w:tcW w:w="5828" w:type="dxa"/>
            <w:gridSpan w:val="5"/>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7FD6E8E5"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 xml:space="preserve">Para finalizar, considero que la carrera cuenta con una </w:t>
            </w:r>
            <w:r w:rsidRPr="005300A9">
              <w:rPr>
                <w:rFonts w:ascii="Times New Roman" w:eastAsia="Times New Roman" w:hAnsi="Times New Roman" w:cs="Times New Roman"/>
                <w:b/>
                <w:bCs/>
                <w:color w:val="000000"/>
                <w:lang w:eastAsia="es-CR"/>
              </w:rPr>
              <w:t xml:space="preserve">infraestructura de calidad </w:t>
            </w:r>
            <w:r w:rsidRPr="005300A9">
              <w:rPr>
                <w:rFonts w:ascii="Times New Roman" w:eastAsia="Times New Roman" w:hAnsi="Times New Roman" w:cs="Times New Roman"/>
                <w:color w:val="000000"/>
                <w:lang w:eastAsia="es-CR"/>
              </w:rPr>
              <w:t>para que pueda desarrollar mi trabajo o estudio.</w:t>
            </w:r>
          </w:p>
        </w:tc>
        <w:tc>
          <w:tcPr>
            <w:tcW w:w="2966" w:type="dxa"/>
            <w:gridSpan w:val="3"/>
            <w:tcBorders>
              <w:top w:val="single" w:sz="8" w:space="0" w:color="auto"/>
              <w:left w:val="nil"/>
              <w:bottom w:val="nil"/>
              <w:right w:val="single" w:sz="8" w:space="0" w:color="000000"/>
            </w:tcBorders>
            <w:shd w:val="clear" w:color="000000" w:fill="CCCCCC"/>
            <w:vAlign w:val="center"/>
            <w:hideMark/>
          </w:tcPr>
          <w:p w14:paraId="72B19C9D"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5. En mucha medida</w:t>
            </w:r>
          </w:p>
        </w:tc>
      </w:tr>
      <w:tr w:rsidR="005300A9" w:rsidRPr="005300A9" w14:paraId="79BC8AB6" w14:textId="77777777" w:rsidTr="00B331B3">
        <w:trPr>
          <w:trHeight w:val="159"/>
          <w:jc w:val="center"/>
        </w:trPr>
        <w:tc>
          <w:tcPr>
            <w:tcW w:w="629" w:type="dxa"/>
            <w:vMerge/>
            <w:tcBorders>
              <w:top w:val="nil"/>
              <w:left w:val="single" w:sz="8" w:space="0" w:color="auto"/>
              <w:bottom w:val="single" w:sz="8" w:space="0" w:color="000000"/>
              <w:right w:val="single" w:sz="8" w:space="0" w:color="auto"/>
            </w:tcBorders>
            <w:vAlign w:val="center"/>
            <w:hideMark/>
          </w:tcPr>
          <w:p w14:paraId="72BA1749"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nil"/>
              <w:left w:val="single" w:sz="8" w:space="0" w:color="auto"/>
              <w:bottom w:val="single" w:sz="8" w:space="0" w:color="000000"/>
              <w:right w:val="single" w:sz="8" w:space="0" w:color="auto"/>
            </w:tcBorders>
            <w:vAlign w:val="center"/>
            <w:hideMark/>
          </w:tcPr>
          <w:p w14:paraId="681C4EF1"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single" w:sz="8" w:space="0" w:color="000000"/>
              <w:right w:val="single" w:sz="8" w:space="0" w:color="000000"/>
            </w:tcBorders>
            <w:vAlign w:val="center"/>
            <w:hideMark/>
          </w:tcPr>
          <w:p w14:paraId="210D6478"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nil"/>
              <w:bottom w:val="nil"/>
              <w:right w:val="single" w:sz="8" w:space="0" w:color="000000"/>
            </w:tcBorders>
            <w:shd w:val="clear" w:color="000000" w:fill="CCCCCC"/>
            <w:vAlign w:val="center"/>
            <w:hideMark/>
          </w:tcPr>
          <w:p w14:paraId="19D41F2C"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4. En bastante medida</w:t>
            </w:r>
          </w:p>
        </w:tc>
      </w:tr>
      <w:tr w:rsidR="005300A9" w:rsidRPr="005300A9" w14:paraId="2FC56EED" w14:textId="77777777" w:rsidTr="00B331B3">
        <w:trPr>
          <w:trHeight w:val="177"/>
          <w:jc w:val="center"/>
        </w:trPr>
        <w:tc>
          <w:tcPr>
            <w:tcW w:w="629" w:type="dxa"/>
            <w:vMerge/>
            <w:tcBorders>
              <w:top w:val="nil"/>
              <w:left w:val="single" w:sz="8" w:space="0" w:color="auto"/>
              <w:bottom w:val="single" w:sz="8" w:space="0" w:color="000000"/>
              <w:right w:val="single" w:sz="8" w:space="0" w:color="auto"/>
            </w:tcBorders>
            <w:vAlign w:val="center"/>
            <w:hideMark/>
          </w:tcPr>
          <w:p w14:paraId="51225D01"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nil"/>
              <w:left w:val="single" w:sz="8" w:space="0" w:color="auto"/>
              <w:bottom w:val="single" w:sz="8" w:space="0" w:color="000000"/>
              <w:right w:val="single" w:sz="8" w:space="0" w:color="auto"/>
            </w:tcBorders>
            <w:vAlign w:val="center"/>
            <w:hideMark/>
          </w:tcPr>
          <w:p w14:paraId="2E56D6FE"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single" w:sz="8" w:space="0" w:color="000000"/>
              <w:right w:val="single" w:sz="8" w:space="0" w:color="000000"/>
            </w:tcBorders>
            <w:vAlign w:val="center"/>
            <w:hideMark/>
          </w:tcPr>
          <w:p w14:paraId="548289C4"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nil"/>
              <w:bottom w:val="nil"/>
              <w:right w:val="single" w:sz="8" w:space="0" w:color="000000"/>
            </w:tcBorders>
            <w:shd w:val="clear" w:color="000000" w:fill="CCCCCC"/>
            <w:vAlign w:val="center"/>
            <w:hideMark/>
          </w:tcPr>
          <w:p w14:paraId="2EEC0696"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3. En mediana medida</w:t>
            </w:r>
          </w:p>
        </w:tc>
      </w:tr>
      <w:tr w:rsidR="005300A9" w:rsidRPr="005300A9" w14:paraId="0E3F38CD" w14:textId="77777777" w:rsidTr="00B331B3">
        <w:trPr>
          <w:trHeight w:val="181"/>
          <w:jc w:val="center"/>
        </w:trPr>
        <w:tc>
          <w:tcPr>
            <w:tcW w:w="629" w:type="dxa"/>
            <w:vMerge/>
            <w:tcBorders>
              <w:top w:val="nil"/>
              <w:left w:val="single" w:sz="8" w:space="0" w:color="auto"/>
              <w:bottom w:val="single" w:sz="8" w:space="0" w:color="000000"/>
              <w:right w:val="single" w:sz="8" w:space="0" w:color="auto"/>
            </w:tcBorders>
            <w:vAlign w:val="center"/>
            <w:hideMark/>
          </w:tcPr>
          <w:p w14:paraId="443D4A0C"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nil"/>
              <w:left w:val="single" w:sz="8" w:space="0" w:color="auto"/>
              <w:bottom w:val="single" w:sz="8" w:space="0" w:color="000000"/>
              <w:right w:val="single" w:sz="8" w:space="0" w:color="auto"/>
            </w:tcBorders>
            <w:vAlign w:val="center"/>
            <w:hideMark/>
          </w:tcPr>
          <w:p w14:paraId="7E4E80ED"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single" w:sz="8" w:space="0" w:color="000000"/>
              <w:right w:val="single" w:sz="8" w:space="0" w:color="000000"/>
            </w:tcBorders>
            <w:vAlign w:val="center"/>
            <w:hideMark/>
          </w:tcPr>
          <w:p w14:paraId="24B50ABF"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nil"/>
              <w:bottom w:val="nil"/>
              <w:right w:val="single" w:sz="8" w:space="0" w:color="000000"/>
            </w:tcBorders>
            <w:shd w:val="clear" w:color="000000" w:fill="CCCCCC"/>
            <w:vAlign w:val="center"/>
            <w:hideMark/>
          </w:tcPr>
          <w:p w14:paraId="506A0499"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2. En poca medida</w:t>
            </w:r>
          </w:p>
        </w:tc>
      </w:tr>
      <w:tr w:rsidR="005300A9" w:rsidRPr="005300A9" w14:paraId="66F62243" w14:textId="77777777" w:rsidTr="00B331B3">
        <w:trPr>
          <w:trHeight w:val="315"/>
          <w:jc w:val="center"/>
        </w:trPr>
        <w:tc>
          <w:tcPr>
            <w:tcW w:w="629" w:type="dxa"/>
            <w:vMerge/>
            <w:tcBorders>
              <w:top w:val="nil"/>
              <w:left w:val="single" w:sz="8" w:space="0" w:color="auto"/>
              <w:bottom w:val="single" w:sz="8" w:space="0" w:color="000000"/>
              <w:right w:val="single" w:sz="8" w:space="0" w:color="auto"/>
            </w:tcBorders>
            <w:vAlign w:val="center"/>
            <w:hideMark/>
          </w:tcPr>
          <w:p w14:paraId="2A72D46F"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57" w:type="dxa"/>
            <w:vMerge/>
            <w:tcBorders>
              <w:top w:val="nil"/>
              <w:left w:val="single" w:sz="8" w:space="0" w:color="auto"/>
              <w:bottom w:val="single" w:sz="8" w:space="0" w:color="000000"/>
              <w:right w:val="single" w:sz="8" w:space="0" w:color="auto"/>
            </w:tcBorders>
            <w:vAlign w:val="center"/>
            <w:hideMark/>
          </w:tcPr>
          <w:p w14:paraId="124C7680" w14:textId="77777777" w:rsidR="005300A9" w:rsidRPr="005300A9" w:rsidRDefault="005300A9" w:rsidP="005300A9">
            <w:pPr>
              <w:spacing w:after="0" w:line="240" w:lineRule="auto"/>
              <w:rPr>
                <w:rFonts w:ascii="Times New Roman" w:eastAsia="Times New Roman" w:hAnsi="Times New Roman" w:cs="Times New Roman"/>
                <w:b/>
                <w:bCs/>
                <w:color w:val="000000"/>
                <w:sz w:val="20"/>
                <w:szCs w:val="20"/>
                <w:lang w:eastAsia="es-CR"/>
              </w:rPr>
            </w:pPr>
          </w:p>
        </w:tc>
        <w:tc>
          <w:tcPr>
            <w:tcW w:w="5828" w:type="dxa"/>
            <w:gridSpan w:val="5"/>
            <w:vMerge/>
            <w:tcBorders>
              <w:top w:val="single" w:sz="8" w:space="0" w:color="auto"/>
              <w:left w:val="single" w:sz="8" w:space="0" w:color="auto"/>
              <w:bottom w:val="single" w:sz="8" w:space="0" w:color="000000"/>
              <w:right w:val="single" w:sz="8" w:space="0" w:color="000000"/>
            </w:tcBorders>
            <w:vAlign w:val="center"/>
            <w:hideMark/>
          </w:tcPr>
          <w:p w14:paraId="1A6ACD9E"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p>
        </w:tc>
        <w:tc>
          <w:tcPr>
            <w:tcW w:w="2966" w:type="dxa"/>
            <w:gridSpan w:val="3"/>
            <w:tcBorders>
              <w:top w:val="nil"/>
              <w:left w:val="nil"/>
              <w:bottom w:val="single" w:sz="8" w:space="0" w:color="auto"/>
              <w:right w:val="single" w:sz="8" w:space="0" w:color="000000"/>
            </w:tcBorders>
            <w:shd w:val="clear" w:color="000000" w:fill="CCCCCC"/>
            <w:vAlign w:val="center"/>
            <w:hideMark/>
          </w:tcPr>
          <w:p w14:paraId="0E5ED3F5" w14:textId="77777777" w:rsidR="005300A9" w:rsidRPr="005300A9" w:rsidRDefault="005300A9" w:rsidP="005300A9">
            <w:pPr>
              <w:spacing w:after="0" w:line="240" w:lineRule="auto"/>
              <w:rPr>
                <w:rFonts w:ascii="Times New Roman" w:eastAsia="Times New Roman" w:hAnsi="Times New Roman" w:cs="Times New Roman"/>
                <w:color w:val="000000"/>
                <w:lang w:eastAsia="es-CR"/>
              </w:rPr>
            </w:pPr>
            <w:r w:rsidRPr="005300A9">
              <w:rPr>
                <w:rFonts w:ascii="Times New Roman" w:eastAsia="Times New Roman" w:hAnsi="Times New Roman" w:cs="Times New Roman"/>
                <w:color w:val="000000"/>
                <w:lang w:eastAsia="es-CR"/>
              </w:rPr>
              <w:t>1. Ninguna medida</w:t>
            </w:r>
          </w:p>
        </w:tc>
      </w:tr>
      <w:tr w:rsidR="005300A9" w:rsidRPr="005300A9" w14:paraId="4751BCF5" w14:textId="77777777" w:rsidTr="005300A9">
        <w:trPr>
          <w:trHeight w:val="315"/>
          <w:jc w:val="center"/>
        </w:trPr>
        <w:tc>
          <w:tcPr>
            <w:tcW w:w="9980"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14:paraId="0B8D5064" w14:textId="77777777" w:rsidR="005300A9" w:rsidRPr="005300A9" w:rsidRDefault="005300A9" w:rsidP="005300A9">
            <w:pPr>
              <w:spacing w:after="0" w:line="240" w:lineRule="auto"/>
              <w:jc w:val="center"/>
              <w:rPr>
                <w:rFonts w:ascii="Times New Roman" w:eastAsia="Times New Roman" w:hAnsi="Times New Roman" w:cs="Times New Roman"/>
                <w:b/>
                <w:bCs/>
                <w:color w:val="000000"/>
                <w:lang w:eastAsia="es-CR"/>
              </w:rPr>
            </w:pPr>
            <w:r w:rsidRPr="005300A9">
              <w:rPr>
                <w:rFonts w:ascii="Times New Roman" w:eastAsia="Times New Roman" w:hAnsi="Times New Roman" w:cs="Times New Roman"/>
                <w:b/>
                <w:bCs/>
                <w:color w:val="000000"/>
                <w:lang w:eastAsia="es-CR"/>
              </w:rPr>
              <w:t>¡Muchas gracias por su colaboración!</w:t>
            </w:r>
          </w:p>
        </w:tc>
      </w:tr>
    </w:tbl>
    <w:p w14:paraId="25CAD86D" w14:textId="77777777" w:rsidR="009A72E9" w:rsidRPr="003958BD" w:rsidRDefault="009A72E9" w:rsidP="009A72E9">
      <w:pPr>
        <w:rPr>
          <w:rFonts w:ascii="Arial" w:hAnsi="Arial" w:cs="Arial"/>
          <w:lang w:eastAsia="es-CR"/>
        </w:rPr>
      </w:pPr>
    </w:p>
    <w:tbl>
      <w:tblPr>
        <w:tblW w:w="10020" w:type="dxa"/>
        <w:jc w:val="center"/>
        <w:tblCellMar>
          <w:left w:w="70" w:type="dxa"/>
          <w:right w:w="70" w:type="dxa"/>
        </w:tblCellMar>
        <w:tblLook w:val="04A0" w:firstRow="1" w:lastRow="0" w:firstColumn="1" w:lastColumn="0" w:noHBand="0" w:noVBand="1"/>
      </w:tblPr>
      <w:tblGrid>
        <w:gridCol w:w="629"/>
        <w:gridCol w:w="556"/>
        <w:gridCol w:w="2939"/>
        <w:gridCol w:w="849"/>
        <w:gridCol w:w="1239"/>
        <w:gridCol w:w="860"/>
        <w:gridCol w:w="100"/>
        <w:gridCol w:w="891"/>
        <w:gridCol w:w="897"/>
        <w:gridCol w:w="1060"/>
      </w:tblGrid>
      <w:tr w:rsidR="00BA12C4" w:rsidRPr="00BA12C4" w14:paraId="731DD001" w14:textId="77777777" w:rsidTr="00BA12C4">
        <w:trPr>
          <w:trHeight w:val="300"/>
          <w:jc w:val="center"/>
        </w:trPr>
        <w:tc>
          <w:tcPr>
            <w:tcW w:w="6200" w:type="dxa"/>
            <w:gridSpan w:val="5"/>
            <w:tcBorders>
              <w:top w:val="single" w:sz="8" w:space="0" w:color="auto"/>
              <w:left w:val="single" w:sz="8" w:space="0" w:color="auto"/>
              <w:bottom w:val="nil"/>
              <w:right w:val="nil"/>
            </w:tcBorders>
            <w:shd w:val="clear" w:color="000000" w:fill="FFFFFF"/>
            <w:vAlign w:val="center"/>
            <w:hideMark/>
          </w:tcPr>
          <w:p w14:paraId="71DD83C5" w14:textId="77777777" w:rsidR="00BA12C4" w:rsidRPr="00BA12C4" w:rsidRDefault="00BA12C4" w:rsidP="00BA12C4">
            <w:pPr>
              <w:spacing w:after="0" w:line="240" w:lineRule="auto"/>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lastRenderedPageBreak/>
              <w:t>Institución…………………..</w:t>
            </w:r>
          </w:p>
        </w:tc>
        <w:tc>
          <w:tcPr>
            <w:tcW w:w="3820" w:type="dxa"/>
            <w:gridSpan w:val="5"/>
            <w:tcBorders>
              <w:top w:val="single" w:sz="8" w:space="0" w:color="auto"/>
              <w:left w:val="single" w:sz="8" w:space="0" w:color="auto"/>
              <w:bottom w:val="nil"/>
              <w:right w:val="single" w:sz="8" w:space="0" w:color="000000"/>
            </w:tcBorders>
            <w:shd w:val="clear" w:color="000000" w:fill="FFFFFF"/>
            <w:vAlign w:val="center"/>
            <w:hideMark/>
          </w:tcPr>
          <w:p w14:paraId="5A1502EB" w14:textId="77777777" w:rsidR="00BA12C4" w:rsidRPr="00BA12C4" w:rsidRDefault="00BA12C4" w:rsidP="00BA12C4">
            <w:pPr>
              <w:spacing w:after="0" w:line="240" w:lineRule="auto"/>
              <w:jc w:val="center"/>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PARA USO INTERNO</w:t>
            </w:r>
          </w:p>
        </w:tc>
      </w:tr>
      <w:tr w:rsidR="00BA12C4" w:rsidRPr="00BA12C4" w14:paraId="35203060" w14:textId="77777777" w:rsidTr="00BA12C4">
        <w:trPr>
          <w:trHeight w:val="300"/>
          <w:jc w:val="center"/>
        </w:trPr>
        <w:tc>
          <w:tcPr>
            <w:tcW w:w="6200" w:type="dxa"/>
            <w:gridSpan w:val="5"/>
            <w:tcBorders>
              <w:top w:val="nil"/>
              <w:left w:val="single" w:sz="8" w:space="0" w:color="auto"/>
              <w:bottom w:val="nil"/>
              <w:right w:val="nil"/>
            </w:tcBorders>
            <w:shd w:val="clear" w:color="000000" w:fill="FFFFFF"/>
            <w:vAlign w:val="center"/>
            <w:hideMark/>
          </w:tcPr>
          <w:p w14:paraId="59C1A003" w14:textId="77777777" w:rsidR="00BA12C4" w:rsidRPr="00BA12C4" w:rsidRDefault="00BA12C4" w:rsidP="00BA12C4">
            <w:pPr>
              <w:spacing w:after="0" w:line="240" w:lineRule="auto"/>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Carrera de……………………</w:t>
            </w:r>
          </w:p>
        </w:tc>
        <w:tc>
          <w:tcPr>
            <w:tcW w:w="3820" w:type="dxa"/>
            <w:gridSpan w:val="5"/>
            <w:tcBorders>
              <w:top w:val="nil"/>
              <w:left w:val="single" w:sz="8" w:space="0" w:color="auto"/>
              <w:bottom w:val="nil"/>
              <w:right w:val="single" w:sz="8" w:space="0" w:color="000000"/>
            </w:tcBorders>
            <w:shd w:val="clear" w:color="000000" w:fill="FFFFFF"/>
            <w:vAlign w:val="center"/>
            <w:hideMark/>
          </w:tcPr>
          <w:p w14:paraId="7424716C" w14:textId="77777777" w:rsidR="00BA12C4" w:rsidRPr="00BA12C4" w:rsidRDefault="00BA12C4" w:rsidP="00BA12C4">
            <w:pPr>
              <w:spacing w:after="0" w:line="240" w:lineRule="auto"/>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Cuestionario #</w:t>
            </w:r>
          </w:p>
        </w:tc>
      </w:tr>
      <w:tr w:rsidR="00BA12C4" w:rsidRPr="00BA12C4" w14:paraId="68E44CEC" w14:textId="77777777" w:rsidTr="00BA12C4">
        <w:trPr>
          <w:trHeight w:val="315"/>
          <w:jc w:val="center"/>
        </w:trPr>
        <w:tc>
          <w:tcPr>
            <w:tcW w:w="6200" w:type="dxa"/>
            <w:gridSpan w:val="5"/>
            <w:tcBorders>
              <w:top w:val="nil"/>
              <w:left w:val="single" w:sz="8" w:space="0" w:color="auto"/>
              <w:bottom w:val="single" w:sz="8" w:space="0" w:color="auto"/>
              <w:right w:val="nil"/>
            </w:tcBorders>
            <w:shd w:val="clear" w:color="000000" w:fill="FFFFFF"/>
            <w:vAlign w:val="center"/>
            <w:hideMark/>
          </w:tcPr>
          <w:p w14:paraId="2EEC9B55" w14:textId="77777777" w:rsidR="00BA12C4" w:rsidRPr="00BA12C4" w:rsidRDefault="00BA12C4" w:rsidP="00BA12C4">
            <w:pPr>
              <w:spacing w:after="0" w:line="240" w:lineRule="auto"/>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Cuestionario población de profesores</w:t>
            </w:r>
          </w:p>
        </w:tc>
        <w:tc>
          <w:tcPr>
            <w:tcW w:w="3820" w:type="dxa"/>
            <w:gridSpan w:val="5"/>
            <w:tcBorders>
              <w:top w:val="nil"/>
              <w:left w:val="single" w:sz="8" w:space="0" w:color="auto"/>
              <w:bottom w:val="single" w:sz="8" w:space="0" w:color="auto"/>
              <w:right w:val="single" w:sz="8" w:space="0" w:color="000000"/>
            </w:tcBorders>
            <w:shd w:val="clear" w:color="000000" w:fill="FFFFFF"/>
            <w:vAlign w:val="center"/>
            <w:hideMark/>
          </w:tcPr>
          <w:p w14:paraId="460FD828" w14:textId="77777777" w:rsidR="00BA12C4" w:rsidRPr="00BA12C4" w:rsidRDefault="00BA12C4" w:rsidP="00BA12C4">
            <w:pPr>
              <w:spacing w:after="0" w:line="240" w:lineRule="auto"/>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Fecha: ___/___/___</w:t>
            </w:r>
          </w:p>
        </w:tc>
      </w:tr>
      <w:tr w:rsidR="00BA12C4" w:rsidRPr="00BA12C4" w14:paraId="41A7C37E" w14:textId="77777777" w:rsidTr="00FB43C6">
        <w:trPr>
          <w:trHeight w:val="1165"/>
          <w:jc w:val="center"/>
        </w:trPr>
        <w:tc>
          <w:tcPr>
            <w:tcW w:w="10020"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14:paraId="1967E423" w14:textId="2C968A6E" w:rsidR="00BA12C4" w:rsidRPr="00BA12C4" w:rsidRDefault="00BA12C4" w:rsidP="00BA12C4">
            <w:pPr>
              <w:spacing w:after="0" w:line="240" w:lineRule="auto"/>
              <w:jc w:val="both"/>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 xml:space="preserve">Introducción: </w:t>
            </w:r>
            <w:r w:rsidRPr="00BA12C4">
              <w:rPr>
                <w:rFonts w:ascii="Times New Roman" w:eastAsia="Times New Roman" w:hAnsi="Times New Roman" w:cs="Times New Roman"/>
                <w:color w:val="000000"/>
                <w:lang w:eastAsia="es-CR"/>
              </w:rPr>
              <w:t xml:space="preserve">Buenos días/tardes/noches, como parte del proceso de auto evaluación en que se encuentra la carrera de___________________________________________ </w:t>
            </w:r>
            <w:proofErr w:type="spellStart"/>
            <w:r w:rsidRPr="00BA12C4">
              <w:rPr>
                <w:rFonts w:ascii="Times New Roman" w:eastAsia="Times New Roman" w:hAnsi="Times New Roman" w:cs="Times New Roman"/>
                <w:color w:val="000000"/>
                <w:lang w:eastAsia="es-CR"/>
              </w:rPr>
              <w:t>de</w:t>
            </w:r>
            <w:proofErr w:type="spellEnd"/>
            <w:r w:rsidRPr="00BA12C4">
              <w:rPr>
                <w:rFonts w:ascii="Times New Roman" w:eastAsia="Times New Roman" w:hAnsi="Times New Roman" w:cs="Times New Roman"/>
                <w:color w:val="000000"/>
                <w:lang w:eastAsia="es-CR"/>
              </w:rPr>
              <w:t xml:space="preserve"> la institución ___________________________________________, necesitamos conocer su opinión sobre varios aspectos relacionados con la carrera. La información que usted brinde será tratada de forma anónima y con fines académicos.</w:t>
            </w:r>
          </w:p>
        </w:tc>
      </w:tr>
      <w:tr w:rsidR="00BA12C4" w:rsidRPr="00BA12C4" w14:paraId="11897249" w14:textId="77777777" w:rsidTr="00FB43C6">
        <w:trPr>
          <w:trHeight w:val="728"/>
          <w:jc w:val="center"/>
        </w:trPr>
        <w:tc>
          <w:tcPr>
            <w:tcW w:w="10020"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14:paraId="5C039C21" w14:textId="77777777" w:rsidR="00BA12C4" w:rsidRPr="00BA12C4" w:rsidRDefault="00BA12C4" w:rsidP="00BA12C4">
            <w:pPr>
              <w:spacing w:after="0" w:line="240" w:lineRule="auto"/>
              <w:jc w:val="both"/>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Para iniciar se le realizarán algunas preguntas generales, complete los espacios en blanco o encierre en un círculo el número de la categoría que más se adecua a su caso y al de la carrera ::::::: en la que usted trabaja.</w:t>
            </w:r>
          </w:p>
        </w:tc>
      </w:tr>
      <w:tr w:rsidR="00BA12C4" w:rsidRPr="00BA12C4" w14:paraId="1AC72D79" w14:textId="77777777" w:rsidTr="00BA12C4">
        <w:trPr>
          <w:trHeight w:val="300"/>
          <w:jc w:val="center"/>
        </w:trPr>
        <w:tc>
          <w:tcPr>
            <w:tcW w:w="1120" w:type="dxa"/>
            <w:gridSpan w:val="2"/>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60F21B42"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D01</w:t>
            </w:r>
          </w:p>
        </w:tc>
        <w:tc>
          <w:tcPr>
            <w:tcW w:w="5080" w:type="dxa"/>
            <w:gridSpan w:val="3"/>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430C8A6B"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Mayor grado académico</w:t>
            </w:r>
          </w:p>
        </w:tc>
        <w:tc>
          <w:tcPr>
            <w:tcW w:w="3820" w:type="dxa"/>
            <w:gridSpan w:val="5"/>
            <w:tcBorders>
              <w:top w:val="single" w:sz="8" w:space="0" w:color="auto"/>
              <w:left w:val="nil"/>
              <w:bottom w:val="nil"/>
              <w:right w:val="single" w:sz="8" w:space="0" w:color="000000"/>
            </w:tcBorders>
            <w:shd w:val="clear" w:color="000000" w:fill="CCCCCC"/>
            <w:vAlign w:val="center"/>
            <w:hideMark/>
          </w:tcPr>
          <w:p w14:paraId="532703BC"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 Diplomado</w:t>
            </w:r>
          </w:p>
        </w:tc>
      </w:tr>
      <w:tr w:rsidR="00BA12C4" w:rsidRPr="00BA12C4" w14:paraId="3C7393B7" w14:textId="77777777" w:rsidTr="00FB43C6">
        <w:trPr>
          <w:trHeight w:val="347"/>
          <w:jc w:val="center"/>
        </w:trPr>
        <w:tc>
          <w:tcPr>
            <w:tcW w:w="1120" w:type="dxa"/>
            <w:gridSpan w:val="2"/>
            <w:vMerge/>
            <w:tcBorders>
              <w:top w:val="single" w:sz="8" w:space="0" w:color="auto"/>
              <w:left w:val="single" w:sz="8" w:space="0" w:color="auto"/>
              <w:bottom w:val="single" w:sz="8" w:space="0" w:color="000000"/>
              <w:right w:val="single" w:sz="8" w:space="0" w:color="000000"/>
            </w:tcBorders>
            <w:vAlign w:val="center"/>
            <w:hideMark/>
          </w:tcPr>
          <w:p w14:paraId="66283D31"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080" w:type="dxa"/>
            <w:gridSpan w:val="3"/>
            <w:vMerge/>
            <w:tcBorders>
              <w:top w:val="single" w:sz="8" w:space="0" w:color="auto"/>
              <w:left w:val="single" w:sz="8" w:space="0" w:color="auto"/>
              <w:bottom w:val="single" w:sz="8" w:space="0" w:color="000000"/>
              <w:right w:val="single" w:sz="8" w:space="0" w:color="000000"/>
            </w:tcBorders>
            <w:vAlign w:val="center"/>
            <w:hideMark/>
          </w:tcPr>
          <w:p w14:paraId="30C07085"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3820" w:type="dxa"/>
            <w:gridSpan w:val="5"/>
            <w:tcBorders>
              <w:top w:val="nil"/>
              <w:left w:val="nil"/>
              <w:bottom w:val="nil"/>
              <w:right w:val="single" w:sz="8" w:space="0" w:color="000000"/>
            </w:tcBorders>
            <w:shd w:val="clear" w:color="000000" w:fill="CCCCCC"/>
            <w:vAlign w:val="center"/>
            <w:hideMark/>
          </w:tcPr>
          <w:p w14:paraId="61A9717C"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2. Bachillerato Universitario</w:t>
            </w:r>
          </w:p>
        </w:tc>
      </w:tr>
      <w:tr w:rsidR="00BA12C4" w:rsidRPr="00BA12C4" w14:paraId="63204F5C" w14:textId="77777777" w:rsidTr="00FB43C6">
        <w:trPr>
          <w:trHeight w:val="395"/>
          <w:jc w:val="center"/>
        </w:trPr>
        <w:tc>
          <w:tcPr>
            <w:tcW w:w="1120" w:type="dxa"/>
            <w:gridSpan w:val="2"/>
            <w:vMerge/>
            <w:tcBorders>
              <w:top w:val="single" w:sz="8" w:space="0" w:color="auto"/>
              <w:left w:val="single" w:sz="8" w:space="0" w:color="auto"/>
              <w:bottom w:val="single" w:sz="8" w:space="0" w:color="000000"/>
              <w:right w:val="single" w:sz="8" w:space="0" w:color="000000"/>
            </w:tcBorders>
            <w:vAlign w:val="center"/>
            <w:hideMark/>
          </w:tcPr>
          <w:p w14:paraId="38F69C03"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080" w:type="dxa"/>
            <w:gridSpan w:val="3"/>
            <w:vMerge/>
            <w:tcBorders>
              <w:top w:val="single" w:sz="8" w:space="0" w:color="auto"/>
              <w:left w:val="single" w:sz="8" w:space="0" w:color="auto"/>
              <w:bottom w:val="single" w:sz="8" w:space="0" w:color="000000"/>
              <w:right w:val="single" w:sz="8" w:space="0" w:color="000000"/>
            </w:tcBorders>
            <w:vAlign w:val="center"/>
            <w:hideMark/>
          </w:tcPr>
          <w:p w14:paraId="67CBF255"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3820" w:type="dxa"/>
            <w:gridSpan w:val="5"/>
            <w:tcBorders>
              <w:top w:val="nil"/>
              <w:left w:val="nil"/>
              <w:bottom w:val="nil"/>
              <w:right w:val="single" w:sz="8" w:space="0" w:color="000000"/>
            </w:tcBorders>
            <w:shd w:val="clear" w:color="000000" w:fill="CCCCCC"/>
            <w:vAlign w:val="center"/>
            <w:hideMark/>
          </w:tcPr>
          <w:p w14:paraId="161C9F84"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3. Licenciatura</w:t>
            </w:r>
          </w:p>
        </w:tc>
      </w:tr>
      <w:tr w:rsidR="00BA12C4" w:rsidRPr="00BA12C4" w14:paraId="3583A9E6" w14:textId="77777777" w:rsidTr="00FB43C6">
        <w:trPr>
          <w:trHeight w:val="415"/>
          <w:jc w:val="center"/>
        </w:trPr>
        <w:tc>
          <w:tcPr>
            <w:tcW w:w="1120" w:type="dxa"/>
            <w:gridSpan w:val="2"/>
            <w:vMerge/>
            <w:tcBorders>
              <w:top w:val="single" w:sz="8" w:space="0" w:color="auto"/>
              <w:left w:val="single" w:sz="8" w:space="0" w:color="auto"/>
              <w:bottom w:val="single" w:sz="8" w:space="0" w:color="000000"/>
              <w:right w:val="single" w:sz="8" w:space="0" w:color="000000"/>
            </w:tcBorders>
            <w:vAlign w:val="center"/>
            <w:hideMark/>
          </w:tcPr>
          <w:p w14:paraId="69917667"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080" w:type="dxa"/>
            <w:gridSpan w:val="3"/>
            <w:vMerge/>
            <w:tcBorders>
              <w:top w:val="single" w:sz="8" w:space="0" w:color="auto"/>
              <w:left w:val="single" w:sz="8" w:space="0" w:color="auto"/>
              <w:bottom w:val="single" w:sz="8" w:space="0" w:color="000000"/>
              <w:right w:val="single" w:sz="8" w:space="0" w:color="000000"/>
            </w:tcBorders>
            <w:vAlign w:val="center"/>
            <w:hideMark/>
          </w:tcPr>
          <w:p w14:paraId="0C784289"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3820" w:type="dxa"/>
            <w:gridSpan w:val="5"/>
            <w:tcBorders>
              <w:top w:val="nil"/>
              <w:left w:val="nil"/>
              <w:bottom w:val="nil"/>
              <w:right w:val="single" w:sz="8" w:space="0" w:color="000000"/>
            </w:tcBorders>
            <w:shd w:val="clear" w:color="000000" w:fill="CCCCCC"/>
            <w:vAlign w:val="center"/>
            <w:hideMark/>
          </w:tcPr>
          <w:p w14:paraId="7C9D3192"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4. Maestría</w:t>
            </w:r>
          </w:p>
        </w:tc>
      </w:tr>
      <w:tr w:rsidR="00BA12C4" w:rsidRPr="00BA12C4" w14:paraId="058C061F" w14:textId="77777777" w:rsidTr="00FB43C6">
        <w:trPr>
          <w:trHeight w:val="231"/>
          <w:jc w:val="center"/>
        </w:trPr>
        <w:tc>
          <w:tcPr>
            <w:tcW w:w="1120" w:type="dxa"/>
            <w:gridSpan w:val="2"/>
            <w:vMerge/>
            <w:tcBorders>
              <w:top w:val="single" w:sz="8" w:space="0" w:color="auto"/>
              <w:left w:val="single" w:sz="8" w:space="0" w:color="auto"/>
              <w:bottom w:val="single" w:sz="8" w:space="0" w:color="000000"/>
              <w:right w:val="single" w:sz="8" w:space="0" w:color="000000"/>
            </w:tcBorders>
            <w:vAlign w:val="center"/>
            <w:hideMark/>
          </w:tcPr>
          <w:p w14:paraId="171999C6"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080" w:type="dxa"/>
            <w:gridSpan w:val="3"/>
            <w:vMerge/>
            <w:tcBorders>
              <w:top w:val="single" w:sz="8" w:space="0" w:color="auto"/>
              <w:left w:val="single" w:sz="8" w:space="0" w:color="auto"/>
              <w:bottom w:val="single" w:sz="8" w:space="0" w:color="000000"/>
              <w:right w:val="single" w:sz="8" w:space="0" w:color="000000"/>
            </w:tcBorders>
            <w:vAlign w:val="center"/>
            <w:hideMark/>
          </w:tcPr>
          <w:p w14:paraId="4C2D03C4"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3820" w:type="dxa"/>
            <w:gridSpan w:val="5"/>
            <w:tcBorders>
              <w:top w:val="nil"/>
              <w:left w:val="nil"/>
              <w:bottom w:val="nil"/>
              <w:right w:val="single" w:sz="8" w:space="0" w:color="000000"/>
            </w:tcBorders>
            <w:shd w:val="clear" w:color="000000" w:fill="CCCCCC"/>
            <w:vAlign w:val="center"/>
            <w:hideMark/>
          </w:tcPr>
          <w:p w14:paraId="75F650F0"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5. Doctorado</w:t>
            </w:r>
          </w:p>
        </w:tc>
      </w:tr>
      <w:tr w:rsidR="00BA12C4" w:rsidRPr="00BA12C4" w14:paraId="1309E679" w14:textId="77777777" w:rsidTr="00BA12C4">
        <w:trPr>
          <w:trHeight w:val="315"/>
          <w:jc w:val="center"/>
        </w:trPr>
        <w:tc>
          <w:tcPr>
            <w:tcW w:w="1120" w:type="dxa"/>
            <w:gridSpan w:val="2"/>
            <w:vMerge/>
            <w:tcBorders>
              <w:top w:val="single" w:sz="8" w:space="0" w:color="auto"/>
              <w:left w:val="single" w:sz="8" w:space="0" w:color="auto"/>
              <w:bottom w:val="single" w:sz="8" w:space="0" w:color="000000"/>
              <w:right w:val="single" w:sz="8" w:space="0" w:color="000000"/>
            </w:tcBorders>
            <w:vAlign w:val="center"/>
            <w:hideMark/>
          </w:tcPr>
          <w:p w14:paraId="67D37B59"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080" w:type="dxa"/>
            <w:gridSpan w:val="3"/>
            <w:vMerge/>
            <w:tcBorders>
              <w:top w:val="single" w:sz="8" w:space="0" w:color="auto"/>
              <w:left w:val="single" w:sz="8" w:space="0" w:color="auto"/>
              <w:bottom w:val="single" w:sz="8" w:space="0" w:color="000000"/>
              <w:right w:val="single" w:sz="8" w:space="0" w:color="000000"/>
            </w:tcBorders>
            <w:vAlign w:val="center"/>
            <w:hideMark/>
          </w:tcPr>
          <w:p w14:paraId="372FE5FE"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3820" w:type="dxa"/>
            <w:gridSpan w:val="5"/>
            <w:tcBorders>
              <w:top w:val="nil"/>
              <w:left w:val="nil"/>
              <w:bottom w:val="single" w:sz="8" w:space="0" w:color="auto"/>
              <w:right w:val="single" w:sz="8" w:space="0" w:color="000000"/>
            </w:tcBorders>
            <w:shd w:val="clear" w:color="000000" w:fill="CCCCCC"/>
            <w:vAlign w:val="center"/>
            <w:hideMark/>
          </w:tcPr>
          <w:p w14:paraId="439700E3"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6. Otro:_________________________</w:t>
            </w:r>
          </w:p>
        </w:tc>
      </w:tr>
      <w:tr w:rsidR="00BA12C4" w:rsidRPr="00BA12C4" w14:paraId="3715A157" w14:textId="77777777" w:rsidTr="00BA12C4">
        <w:trPr>
          <w:trHeight w:val="450"/>
          <w:jc w:val="center"/>
        </w:trPr>
        <w:tc>
          <w:tcPr>
            <w:tcW w:w="1120" w:type="dxa"/>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7DDB79E8"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D02</w:t>
            </w:r>
          </w:p>
        </w:tc>
        <w:tc>
          <w:tcPr>
            <w:tcW w:w="5080" w:type="dxa"/>
            <w:gridSpan w:val="3"/>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67E0C432"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Años que tiene de trabajar para la institución (si lleva menos de un año expréselo en meses)</w:t>
            </w:r>
          </w:p>
        </w:tc>
        <w:tc>
          <w:tcPr>
            <w:tcW w:w="3820" w:type="dxa"/>
            <w:gridSpan w:val="5"/>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34D3A960"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________Años    ________Meses</w:t>
            </w:r>
          </w:p>
        </w:tc>
      </w:tr>
      <w:tr w:rsidR="00BA12C4" w:rsidRPr="00BA12C4" w14:paraId="6649C141" w14:textId="77777777" w:rsidTr="00FB43C6">
        <w:trPr>
          <w:trHeight w:val="230"/>
          <w:jc w:val="center"/>
        </w:trPr>
        <w:tc>
          <w:tcPr>
            <w:tcW w:w="1120" w:type="dxa"/>
            <w:gridSpan w:val="2"/>
            <w:vMerge/>
            <w:tcBorders>
              <w:top w:val="single" w:sz="8" w:space="0" w:color="auto"/>
              <w:left w:val="single" w:sz="8" w:space="0" w:color="auto"/>
              <w:bottom w:val="single" w:sz="8" w:space="0" w:color="000000"/>
              <w:right w:val="single" w:sz="8" w:space="0" w:color="000000"/>
            </w:tcBorders>
            <w:vAlign w:val="center"/>
            <w:hideMark/>
          </w:tcPr>
          <w:p w14:paraId="53DB5BCC"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080" w:type="dxa"/>
            <w:gridSpan w:val="3"/>
            <w:vMerge/>
            <w:tcBorders>
              <w:top w:val="single" w:sz="8" w:space="0" w:color="auto"/>
              <w:left w:val="single" w:sz="8" w:space="0" w:color="auto"/>
              <w:bottom w:val="single" w:sz="8" w:space="0" w:color="000000"/>
              <w:right w:val="single" w:sz="8" w:space="0" w:color="000000"/>
            </w:tcBorders>
            <w:vAlign w:val="center"/>
            <w:hideMark/>
          </w:tcPr>
          <w:p w14:paraId="215D8F1B"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3820" w:type="dxa"/>
            <w:gridSpan w:val="5"/>
            <w:vMerge/>
            <w:tcBorders>
              <w:top w:val="single" w:sz="8" w:space="0" w:color="auto"/>
              <w:left w:val="single" w:sz="8" w:space="0" w:color="auto"/>
              <w:bottom w:val="single" w:sz="8" w:space="0" w:color="000000"/>
              <w:right w:val="single" w:sz="8" w:space="0" w:color="000000"/>
            </w:tcBorders>
            <w:vAlign w:val="center"/>
            <w:hideMark/>
          </w:tcPr>
          <w:p w14:paraId="1D47CB2A"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r>
      <w:tr w:rsidR="00BA12C4" w:rsidRPr="00BA12C4" w14:paraId="3AE66387" w14:textId="77777777" w:rsidTr="00BA12C4">
        <w:trPr>
          <w:trHeight w:val="450"/>
          <w:jc w:val="center"/>
        </w:trPr>
        <w:tc>
          <w:tcPr>
            <w:tcW w:w="1120" w:type="dxa"/>
            <w:gridSpan w:val="2"/>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3687C0E4"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D03</w:t>
            </w:r>
          </w:p>
        </w:tc>
        <w:tc>
          <w:tcPr>
            <w:tcW w:w="5080" w:type="dxa"/>
            <w:gridSpan w:val="3"/>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10FFC259"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Años que tiene de trabajar para esta carrera (si lleva menos de un año expréselo en meses)</w:t>
            </w:r>
          </w:p>
        </w:tc>
        <w:tc>
          <w:tcPr>
            <w:tcW w:w="3820" w:type="dxa"/>
            <w:gridSpan w:val="5"/>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3ECF89CD"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________Años    ________Meses</w:t>
            </w:r>
          </w:p>
        </w:tc>
      </w:tr>
      <w:tr w:rsidR="00BA12C4" w:rsidRPr="00BA12C4" w14:paraId="2DEBE828" w14:textId="77777777" w:rsidTr="00FB43C6">
        <w:trPr>
          <w:trHeight w:val="230"/>
          <w:jc w:val="center"/>
        </w:trPr>
        <w:tc>
          <w:tcPr>
            <w:tcW w:w="1120" w:type="dxa"/>
            <w:gridSpan w:val="2"/>
            <w:vMerge/>
            <w:tcBorders>
              <w:top w:val="single" w:sz="8" w:space="0" w:color="auto"/>
              <w:left w:val="single" w:sz="8" w:space="0" w:color="auto"/>
              <w:bottom w:val="single" w:sz="8" w:space="0" w:color="000000"/>
              <w:right w:val="single" w:sz="8" w:space="0" w:color="000000"/>
            </w:tcBorders>
            <w:vAlign w:val="center"/>
            <w:hideMark/>
          </w:tcPr>
          <w:p w14:paraId="3384F4A8"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080" w:type="dxa"/>
            <w:gridSpan w:val="3"/>
            <w:vMerge/>
            <w:tcBorders>
              <w:top w:val="single" w:sz="8" w:space="0" w:color="auto"/>
              <w:left w:val="single" w:sz="8" w:space="0" w:color="auto"/>
              <w:bottom w:val="single" w:sz="8" w:space="0" w:color="000000"/>
              <w:right w:val="single" w:sz="8" w:space="0" w:color="000000"/>
            </w:tcBorders>
            <w:vAlign w:val="center"/>
            <w:hideMark/>
          </w:tcPr>
          <w:p w14:paraId="0EAA96DE"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3820" w:type="dxa"/>
            <w:gridSpan w:val="5"/>
            <w:vMerge/>
            <w:tcBorders>
              <w:top w:val="single" w:sz="8" w:space="0" w:color="auto"/>
              <w:left w:val="single" w:sz="8" w:space="0" w:color="auto"/>
              <w:bottom w:val="single" w:sz="8" w:space="0" w:color="000000"/>
              <w:right w:val="single" w:sz="8" w:space="0" w:color="000000"/>
            </w:tcBorders>
            <w:vAlign w:val="center"/>
            <w:hideMark/>
          </w:tcPr>
          <w:p w14:paraId="416A8137"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r>
      <w:tr w:rsidR="00BA12C4" w:rsidRPr="00BA12C4" w14:paraId="0E08E83D" w14:textId="77777777" w:rsidTr="00BA12C4">
        <w:trPr>
          <w:trHeight w:val="615"/>
          <w:jc w:val="center"/>
        </w:trPr>
        <w:tc>
          <w:tcPr>
            <w:tcW w:w="10020"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14:paraId="4E3623D1" w14:textId="77777777" w:rsidR="00BA12C4" w:rsidRPr="00BA12C4" w:rsidRDefault="00BA12C4" w:rsidP="00BA12C4">
            <w:pPr>
              <w:spacing w:after="0" w:line="240" w:lineRule="auto"/>
              <w:rPr>
                <w:rFonts w:ascii="Times New Roman" w:eastAsia="Times New Roman" w:hAnsi="Times New Roman" w:cs="Times New Roman"/>
                <w:b/>
                <w:bCs/>
                <w:lang w:eastAsia="es-CR"/>
              </w:rPr>
            </w:pPr>
            <w:r w:rsidRPr="00BA12C4">
              <w:rPr>
                <w:rFonts w:ascii="Times New Roman" w:eastAsia="Times New Roman" w:hAnsi="Times New Roman" w:cs="Times New Roman"/>
                <w:b/>
                <w:bCs/>
                <w:lang w:eastAsia="es-CR"/>
              </w:rPr>
              <w:t xml:space="preserve">Para cada una de las siguientes afirmaciones, indique la categoría que mejor represente su opinión. </w:t>
            </w:r>
          </w:p>
        </w:tc>
      </w:tr>
      <w:tr w:rsidR="00BA12C4" w:rsidRPr="00BA12C4" w14:paraId="6C7EE8A0" w14:textId="77777777" w:rsidTr="00BA12C4">
        <w:trPr>
          <w:trHeight w:val="300"/>
          <w:jc w:val="center"/>
        </w:trPr>
        <w:tc>
          <w:tcPr>
            <w:tcW w:w="560"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06C22170"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DA01</w:t>
            </w:r>
          </w:p>
        </w:tc>
        <w:tc>
          <w:tcPr>
            <w:tcW w:w="560"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60897EC8"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19</w:t>
            </w:r>
          </w:p>
        </w:tc>
        <w:tc>
          <w:tcPr>
            <w:tcW w:w="6040" w:type="dxa"/>
            <w:gridSpan w:val="5"/>
            <w:vMerge w:val="restart"/>
            <w:tcBorders>
              <w:top w:val="single" w:sz="8" w:space="0" w:color="auto"/>
              <w:left w:val="single" w:sz="8" w:space="0" w:color="auto"/>
              <w:bottom w:val="single" w:sz="8" w:space="0" w:color="000000"/>
              <w:right w:val="nil"/>
            </w:tcBorders>
            <w:shd w:val="clear" w:color="000000" w:fill="CCCCCC"/>
            <w:vAlign w:val="center"/>
            <w:hideMark/>
          </w:tcPr>
          <w:p w14:paraId="15D1A83C"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El contenido de los cursos es coherente con el perfil académico profesional que se espera de un graduado o egresado de la carrera.</w:t>
            </w:r>
          </w:p>
        </w:tc>
        <w:tc>
          <w:tcPr>
            <w:tcW w:w="2860" w:type="dxa"/>
            <w:gridSpan w:val="3"/>
            <w:tcBorders>
              <w:top w:val="single" w:sz="8" w:space="0" w:color="auto"/>
              <w:left w:val="single" w:sz="8" w:space="0" w:color="auto"/>
              <w:bottom w:val="nil"/>
              <w:right w:val="single" w:sz="8" w:space="0" w:color="000000"/>
            </w:tcBorders>
            <w:shd w:val="clear" w:color="000000" w:fill="CCCCCC"/>
            <w:vAlign w:val="center"/>
            <w:hideMark/>
          </w:tcPr>
          <w:p w14:paraId="272FB6A7"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5. Mucho</w:t>
            </w:r>
          </w:p>
        </w:tc>
      </w:tr>
      <w:tr w:rsidR="00BA12C4" w:rsidRPr="00BA12C4" w14:paraId="022B1AD4" w14:textId="77777777" w:rsidTr="00BA12C4">
        <w:trPr>
          <w:trHeight w:val="300"/>
          <w:jc w:val="center"/>
        </w:trPr>
        <w:tc>
          <w:tcPr>
            <w:tcW w:w="560" w:type="dxa"/>
            <w:vMerge/>
            <w:tcBorders>
              <w:top w:val="nil"/>
              <w:left w:val="single" w:sz="8" w:space="0" w:color="auto"/>
              <w:bottom w:val="single" w:sz="8" w:space="0" w:color="000000"/>
              <w:right w:val="single" w:sz="8" w:space="0" w:color="auto"/>
            </w:tcBorders>
            <w:vAlign w:val="center"/>
            <w:hideMark/>
          </w:tcPr>
          <w:p w14:paraId="5BAF38A9"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6C1D9305"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nil"/>
            </w:tcBorders>
            <w:vAlign w:val="center"/>
            <w:hideMark/>
          </w:tcPr>
          <w:p w14:paraId="459E08AC"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single" w:sz="8" w:space="0" w:color="auto"/>
              <w:bottom w:val="nil"/>
              <w:right w:val="single" w:sz="8" w:space="0" w:color="000000"/>
            </w:tcBorders>
            <w:shd w:val="clear" w:color="000000" w:fill="CCCCCC"/>
            <w:vAlign w:val="center"/>
            <w:hideMark/>
          </w:tcPr>
          <w:p w14:paraId="5ABF9104"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4. Bastante</w:t>
            </w:r>
          </w:p>
        </w:tc>
      </w:tr>
      <w:tr w:rsidR="00BA12C4" w:rsidRPr="00BA12C4" w14:paraId="22479672" w14:textId="77777777" w:rsidTr="00BA12C4">
        <w:trPr>
          <w:trHeight w:val="300"/>
          <w:jc w:val="center"/>
        </w:trPr>
        <w:tc>
          <w:tcPr>
            <w:tcW w:w="560" w:type="dxa"/>
            <w:vMerge/>
            <w:tcBorders>
              <w:top w:val="nil"/>
              <w:left w:val="single" w:sz="8" w:space="0" w:color="auto"/>
              <w:bottom w:val="single" w:sz="8" w:space="0" w:color="000000"/>
              <w:right w:val="single" w:sz="8" w:space="0" w:color="auto"/>
            </w:tcBorders>
            <w:vAlign w:val="center"/>
            <w:hideMark/>
          </w:tcPr>
          <w:p w14:paraId="4AB0D85C"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7D6914BE"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nil"/>
            </w:tcBorders>
            <w:vAlign w:val="center"/>
            <w:hideMark/>
          </w:tcPr>
          <w:p w14:paraId="434DAD44"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single" w:sz="8" w:space="0" w:color="auto"/>
              <w:bottom w:val="nil"/>
              <w:right w:val="single" w:sz="8" w:space="0" w:color="000000"/>
            </w:tcBorders>
            <w:shd w:val="clear" w:color="000000" w:fill="CCCCCC"/>
            <w:vAlign w:val="center"/>
            <w:hideMark/>
          </w:tcPr>
          <w:p w14:paraId="15FCE771"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3. Medianamente</w:t>
            </w:r>
          </w:p>
        </w:tc>
      </w:tr>
      <w:tr w:rsidR="00BA12C4" w:rsidRPr="00BA12C4" w14:paraId="45D43900" w14:textId="77777777" w:rsidTr="00BA12C4">
        <w:trPr>
          <w:trHeight w:val="300"/>
          <w:jc w:val="center"/>
        </w:trPr>
        <w:tc>
          <w:tcPr>
            <w:tcW w:w="560" w:type="dxa"/>
            <w:vMerge/>
            <w:tcBorders>
              <w:top w:val="nil"/>
              <w:left w:val="single" w:sz="8" w:space="0" w:color="auto"/>
              <w:bottom w:val="single" w:sz="8" w:space="0" w:color="000000"/>
              <w:right w:val="single" w:sz="8" w:space="0" w:color="auto"/>
            </w:tcBorders>
            <w:vAlign w:val="center"/>
            <w:hideMark/>
          </w:tcPr>
          <w:p w14:paraId="2F635654"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10F38FDD"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nil"/>
            </w:tcBorders>
            <w:vAlign w:val="center"/>
            <w:hideMark/>
          </w:tcPr>
          <w:p w14:paraId="6AE2BF5D"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single" w:sz="8" w:space="0" w:color="auto"/>
              <w:bottom w:val="nil"/>
              <w:right w:val="single" w:sz="8" w:space="0" w:color="000000"/>
            </w:tcBorders>
            <w:shd w:val="clear" w:color="000000" w:fill="CCCCCC"/>
            <w:vAlign w:val="center"/>
            <w:hideMark/>
          </w:tcPr>
          <w:p w14:paraId="17D447D3"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2. Poco</w:t>
            </w:r>
          </w:p>
        </w:tc>
      </w:tr>
      <w:tr w:rsidR="00BA12C4" w:rsidRPr="00BA12C4" w14:paraId="186CCBA5" w14:textId="77777777" w:rsidTr="00BA12C4">
        <w:trPr>
          <w:trHeight w:val="315"/>
          <w:jc w:val="center"/>
        </w:trPr>
        <w:tc>
          <w:tcPr>
            <w:tcW w:w="560" w:type="dxa"/>
            <w:vMerge/>
            <w:tcBorders>
              <w:top w:val="nil"/>
              <w:left w:val="single" w:sz="8" w:space="0" w:color="auto"/>
              <w:bottom w:val="single" w:sz="8" w:space="0" w:color="000000"/>
              <w:right w:val="single" w:sz="8" w:space="0" w:color="auto"/>
            </w:tcBorders>
            <w:vAlign w:val="center"/>
            <w:hideMark/>
          </w:tcPr>
          <w:p w14:paraId="799B9C8C"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61D1A81C"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nil"/>
            </w:tcBorders>
            <w:vAlign w:val="center"/>
            <w:hideMark/>
          </w:tcPr>
          <w:p w14:paraId="432B20C0"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single" w:sz="8" w:space="0" w:color="auto"/>
              <w:bottom w:val="single" w:sz="8" w:space="0" w:color="auto"/>
              <w:right w:val="single" w:sz="8" w:space="0" w:color="000000"/>
            </w:tcBorders>
            <w:shd w:val="clear" w:color="000000" w:fill="CCCCCC"/>
            <w:vAlign w:val="center"/>
            <w:hideMark/>
          </w:tcPr>
          <w:p w14:paraId="689432C6"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 xml:space="preserve">1. Nada </w:t>
            </w:r>
          </w:p>
        </w:tc>
      </w:tr>
      <w:tr w:rsidR="00BA12C4" w:rsidRPr="00BA12C4" w14:paraId="7C8E9393" w14:textId="77777777" w:rsidTr="00BA12C4">
        <w:trPr>
          <w:trHeight w:val="300"/>
          <w:jc w:val="center"/>
        </w:trPr>
        <w:tc>
          <w:tcPr>
            <w:tcW w:w="5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0CD3A22"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DA02</w:t>
            </w:r>
          </w:p>
        </w:tc>
        <w:tc>
          <w:tcPr>
            <w:tcW w:w="5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C3BDEDF"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19</w:t>
            </w:r>
          </w:p>
        </w:tc>
        <w:tc>
          <w:tcPr>
            <w:tcW w:w="6040" w:type="dxa"/>
            <w:gridSpan w:val="5"/>
            <w:vMerge w:val="restart"/>
            <w:tcBorders>
              <w:top w:val="single" w:sz="8" w:space="0" w:color="auto"/>
              <w:left w:val="single" w:sz="8" w:space="0" w:color="auto"/>
              <w:bottom w:val="single" w:sz="8" w:space="0" w:color="000000"/>
              <w:right w:val="nil"/>
            </w:tcBorders>
            <w:shd w:val="clear" w:color="000000" w:fill="FFFFFF"/>
            <w:vAlign w:val="center"/>
            <w:hideMark/>
          </w:tcPr>
          <w:p w14:paraId="1FE21DE1"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El perfil académico con el que egresan los estudiantes es congruente con el perfil de salida planteado en el plan de estudios.</w:t>
            </w:r>
          </w:p>
        </w:tc>
        <w:tc>
          <w:tcPr>
            <w:tcW w:w="2860" w:type="dxa"/>
            <w:gridSpan w:val="3"/>
            <w:tcBorders>
              <w:top w:val="single" w:sz="8" w:space="0" w:color="auto"/>
              <w:left w:val="single" w:sz="8" w:space="0" w:color="auto"/>
              <w:bottom w:val="nil"/>
              <w:right w:val="single" w:sz="8" w:space="0" w:color="000000"/>
            </w:tcBorders>
            <w:shd w:val="clear" w:color="000000" w:fill="FFFFFF"/>
            <w:vAlign w:val="center"/>
            <w:hideMark/>
          </w:tcPr>
          <w:p w14:paraId="40A106CC"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5. Mucho</w:t>
            </w:r>
          </w:p>
        </w:tc>
      </w:tr>
      <w:tr w:rsidR="00BA12C4" w:rsidRPr="00BA12C4" w14:paraId="35F10820" w14:textId="77777777" w:rsidTr="00BA12C4">
        <w:trPr>
          <w:trHeight w:val="300"/>
          <w:jc w:val="center"/>
        </w:trPr>
        <w:tc>
          <w:tcPr>
            <w:tcW w:w="560" w:type="dxa"/>
            <w:vMerge/>
            <w:tcBorders>
              <w:top w:val="nil"/>
              <w:left w:val="single" w:sz="8" w:space="0" w:color="auto"/>
              <w:bottom w:val="single" w:sz="8" w:space="0" w:color="000000"/>
              <w:right w:val="single" w:sz="8" w:space="0" w:color="auto"/>
            </w:tcBorders>
            <w:vAlign w:val="center"/>
            <w:hideMark/>
          </w:tcPr>
          <w:p w14:paraId="04C07BF2"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675FAB09"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nil"/>
            </w:tcBorders>
            <w:vAlign w:val="center"/>
            <w:hideMark/>
          </w:tcPr>
          <w:p w14:paraId="5C3153FB"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single" w:sz="8" w:space="0" w:color="auto"/>
              <w:bottom w:val="nil"/>
              <w:right w:val="single" w:sz="8" w:space="0" w:color="000000"/>
            </w:tcBorders>
            <w:shd w:val="clear" w:color="000000" w:fill="FFFFFF"/>
            <w:vAlign w:val="center"/>
            <w:hideMark/>
          </w:tcPr>
          <w:p w14:paraId="6B6FAA9C"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4. Bastante</w:t>
            </w:r>
          </w:p>
        </w:tc>
      </w:tr>
      <w:tr w:rsidR="00BA12C4" w:rsidRPr="00BA12C4" w14:paraId="6AA8F34C" w14:textId="77777777" w:rsidTr="00BA12C4">
        <w:trPr>
          <w:trHeight w:val="300"/>
          <w:jc w:val="center"/>
        </w:trPr>
        <w:tc>
          <w:tcPr>
            <w:tcW w:w="560" w:type="dxa"/>
            <w:vMerge/>
            <w:tcBorders>
              <w:top w:val="nil"/>
              <w:left w:val="single" w:sz="8" w:space="0" w:color="auto"/>
              <w:bottom w:val="single" w:sz="8" w:space="0" w:color="000000"/>
              <w:right w:val="single" w:sz="8" w:space="0" w:color="auto"/>
            </w:tcBorders>
            <w:vAlign w:val="center"/>
            <w:hideMark/>
          </w:tcPr>
          <w:p w14:paraId="7AD18B5D"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53DC6386"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nil"/>
            </w:tcBorders>
            <w:vAlign w:val="center"/>
            <w:hideMark/>
          </w:tcPr>
          <w:p w14:paraId="48E2E585"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single" w:sz="8" w:space="0" w:color="auto"/>
              <w:bottom w:val="nil"/>
              <w:right w:val="single" w:sz="8" w:space="0" w:color="000000"/>
            </w:tcBorders>
            <w:shd w:val="clear" w:color="000000" w:fill="FFFFFF"/>
            <w:vAlign w:val="center"/>
            <w:hideMark/>
          </w:tcPr>
          <w:p w14:paraId="438BF0FD"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3. Medianamente</w:t>
            </w:r>
          </w:p>
        </w:tc>
      </w:tr>
      <w:tr w:rsidR="00BA12C4" w:rsidRPr="00BA12C4" w14:paraId="57277635" w14:textId="77777777" w:rsidTr="00BA12C4">
        <w:trPr>
          <w:trHeight w:val="300"/>
          <w:jc w:val="center"/>
        </w:trPr>
        <w:tc>
          <w:tcPr>
            <w:tcW w:w="560" w:type="dxa"/>
            <w:vMerge/>
            <w:tcBorders>
              <w:top w:val="nil"/>
              <w:left w:val="single" w:sz="8" w:space="0" w:color="auto"/>
              <w:bottom w:val="single" w:sz="8" w:space="0" w:color="000000"/>
              <w:right w:val="single" w:sz="8" w:space="0" w:color="auto"/>
            </w:tcBorders>
            <w:vAlign w:val="center"/>
            <w:hideMark/>
          </w:tcPr>
          <w:p w14:paraId="6E8A9F32"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570A3347"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nil"/>
            </w:tcBorders>
            <w:vAlign w:val="center"/>
            <w:hideMark/>
          </w:tcPr>
          <w:p w14:paraId="3D5E1D35"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single" w:sz="8" w:space="0" w:color="auto"/>
              <w:bottom w:val="nil"/>
              <w:right w:val="single" w:sz="8" w:space="0" w:color="000000"/>
            </w:tcBorders>
            <w:shd w:val="clear" w:color="000000" w:fill="FFFFFF"/>
            <w:vAlign w:val="center"/>
            <w:hideMark/>
          </w:tcPr>
          <w:p w14:paraId="5E93621A"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2. Poco</w:t>
            </w:r>
          </w:p>
        </w:tc>
      </w:tr>
      <w:tr w:rsidR="00BA12C4" w:rsidRPr="00BA12C4" w14:paraId="552A1B79" w14:textId="77777777" w:rsidTr="00BA12C4">
        <w:trPr>
          <w:trHeight w:val="315"/>
          <w:jc w:val="center"/>
        </w:trPr>
        <w:tc>
          <w:tcPr>
            <w:tcW w:w="560" w:type="dxa"/>
            <w:vMerge/>
            <w:tcBorders>
              <w:top w:val="nil"/>
              <w:left w:val="single" w:sz="8" w:space="0" w:color="auto"/>
              <w:bottom w:val="single" w:sz="8" w:space="0" w:color="000000"/>
              <w:right w:val="single" w:sz="8" w:space="0" w:color="auto"/>
            </w:tcBorders>
            <w:vAlign w:val="center"/>
            <w:hideMark/>
          </w:tcPr>
          <w:p w14:paraId="1FEEA546"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214735FD"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nil"/>
            </w:tcBorders>
            <w:vAlign w:val="center"/>
            <w:hideMark/>
          </w:tcPr>
          <w:p w14:paraId="43EEF04B"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single" w:sz="8" w:space="0" w:color="auto"/>
              <w:bottom w:val="single" w:sz="8" w:space="0" w:color="auto"/>
              <w:right w:val="single" w:sz="8" w:space="0" w:color="000000"/>
            </w:tcBorders>
            <w:shd w:val="clear" w:color="000000" w:fill="FFFFFF"/>
            <w:vAlign w:val="center"/>
            <w:hideMark/>
          </w:tcPr>
          <w:p w14:paraId="40854EBA"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 xml:space="preserve">1. Nada </w:t>
            </w:r>
          </w:p>
        </w:tc>
      </w:tr>
      <w:tr w:rsidR="00BA12C4" w:rsidRPr="00BA12C4" w14:paraId="434B6926" w14:textId="77777777" w:rsidTr="00BA12C4">
        <w:trPr>
          <w:trHeight w:val="300"/>
          <w:jc w:val="center"/>
        </w:trPr>
        <w:tc>
          <w:tcPr>
            <w:tcW w:w="560" w:type="dxa"/>
            <w:vMerge w:val="restart"/>
            <w:tcBorders>
              <w:top w:val="nil"/>
              <w:left w:val="single" w:sz="8" w:space="0" w:color="auto"/>
              <w:bottom w:val="nil"/>
              <w:right w:val="single" w:sz="8" w:space="0" w:color="auto"/>
            </w:tcBorders>
            <w:shd w:val="clear" w:color="000000" w:fill="CCCCCC"/>
            <w:vAlign w:val="center"/>
            <w:hideMark/>
          </w:tcPr>
          <w:p w14:paraId="4B6CCBFF"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DA03</w:t>
            </w:r>
          </w:p>
        </w:tc>
        <w:tc>
          <w:tcPr>
            <w:tcW w:w="560" w:type="dxa"/>
            <w:vMerge w:val="restart"/>
            <w:tcBorders>
              <w:top w:val="nil"/>
              <w:left w:val="single" w:sz="8" w:space="0" w:color="auto"/>
              <w:bottom w:val="nil"/>
              <w:right w:val="single" w:sz="8" w:space="0" w:color="auto"/>
            </w:tcBorders>
            <w:shd w:val="clear" w:color="000000" w:fill="CCCCCC"/>
            <w:vAlign w:val="center"/>
            <w:hideMark/>
          </w:tcPr>
          <w:p w14:paraId="27DAC3B7"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46</w:t>
            </w:r>
          </w:p>
        </w:tc>
        <w:tc>
          <w:tcPr>
            <w:tcW w:w="6040" w:type="dxa"/>
            <w:gridSpan w:val="5"/>
            <w:vMerge w:val="restart"/>
            <w:tcBorders>
              <w:top w:val="single" w:sz="8" w:space="0" w:color="auto"/>
              <w:left w:val="single" w:sz="8" w:space="0" w:color="auto"/>
              <w:bottom w:val="nil"/>
              <w:right w:val="single" w:sz="8" w:space="0" w:color="000000"/>
            </w:tcBorders>
            <w:shd w:val="clear" w:color="000000" w:fill="CCCCCC"/>
            <w:vAlign w:val="center"/>
            <w:hideMark/>
          </w:tcPr>
          <w:p w14:paraId="0E93014D"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 xml:space="preserve">La institución o carrera </w:t>
            </w:r>
            <w:r w:rsidRPr="00BA12C4">
              <w:rPr>
                <w:rFonts w:ascii="Times New Roman" w:eastAsia="Times New Roman" w:hAnsi="Times New Roman" w:cs="Times New Roman"/>
                <w:lang w:eastAsia="es-CR"/>
              </w:rPr>
              <w:t xml:space="preserve">me ha ofrecido oportunidades de actualización profesional, capacitación o pasantías con el sector empresarial u otras instancias, para </w:t>
            </w:r>
            <w:r w:rsidRPr="00BA12C4">
              <w:rPr>
                <w:rFonts w:ascii="Times New Roman" w:eastAsia="Times New Roman" w:hAnsi="Times New Roman" w:cs="Times New Roman"/>
                <w:color w:val="000000"/>
                <w:lang w:eastAsia="es-CR"/>
              </w:rPr>
              <w:t>realizar exitosamente mi trabajo.</w:t>
            </w:r>
          </w:p>
        </w:tc>
        <w:tc>
          <w:tcPr>
            <w:tcW w:w="2860" w:type="dxa"/>
            <w:gridSpan w:val="3"/>
            <w:tcBorders>
              <w:top w:val="single" w:sz="8" w:space="0" w:color="auto"/>
              <w:left w:val="nil"/>
              <w:bottom w:val="nil"/>
              <w:right w:val="single" w:sz="8" w:space="0" w:color="000000"/>
            </w:tcBorders>
            <w:shd w:val="clear" w:color="000000" w:fill="CCCCCC"/>
            <w:vAlign w:val="center"/>
            <w:hideMark/>
          </w:tcPr>
          <w:p w14:paraId="38A594D4" w14:textId="3BE6C52A"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 Si</w:t>
            </w:r>
          </w:p>
        </w:tc>
      </w:tr>
      <w:tr w:rsidR="00BA12C4" w:rsidRPr="00BA12C4" w14:paraId="142741E5" w14:textId="77777777" w:rsidTr="00BA12C4">
        <w:trPr>
          <w:trHeight w:val="300"/>
          <w:jc w:val="center"/>
        </w:trPr>
        <w:tc>
          <w:tcPr>
            <w:tcW w:w="560" w:type="dxa"/>
            <w:vMerge/>
            <w:tcBorders>
              <w:top w:val="nil"/>
              <w:left w:val="single" w:sz="8" w:space="0" w:color="auto"/>
              <w:bottom w:val="nil"/>
              <w:right w:val="single" w:sz="8" w:space="0" w:color="auto"/>
            </w:tcBorders>
            <w:vAlign w:val="center"/>
            <w:hideMark/>
          </w:tcPr>
          <w:p w14:paraId="3F0DB25E"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nil"/>
              <w:right w:val="single" w:sz="8" w:space="0" w:color="auto"/>
            </w:tcBorders>
            <w:vAlign w:val="center"/>
            <w:hideMark/>
          </w:tcPr>
          <w:p w14:paraId="0B8098A4"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nil"/>
              <w:right w:val="single" w:sz="8" w:space="0" w:color="000000"/>
            </w:tcBorders>
            <w:vAlign w:val="center"/>
            <w:hideMark/>
          </w:tcPr>
          <w:p w14:paraId="5F6C92E9"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nil"/>
              <w:right w:val="single" w:sz="8" w:space="0" w:color="000000"/>
            </w:tcBorders>
            <w:shd w:val="clear" w:color="000000" w:fill="CCCCCC"/>
            <w:vAlign w:val="center"/>
            <w:hideMark/>
          </w:tcPr>
          <w:p w14:paraId="634CCB7C"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 xml:space="preserve">0. No </w:t>
            </w:r>
            <w:r w:rsidRPr="00BA12C4">
              <w:rPr>
                <w:rFonts w:ascii="Times New Roman" w:eastAsia="Times New Roman" w:hAnsi="Times New Roman" w:cs="Times New Roman"/>
                <w:b/>
                <w:bCs/>
                <w:color w:val="000000"/>
                <w:lang w:eastAsia="es-CR"/>
              </w:rPr>
              <w:t>(PASE A DA07)</w:t>
            </w:r>
          </w:p>
        </w:tc>
      </w:tr>
      <w:tr w:rsidR="00BA12C4" w:rsidRPr="00BA12C4" w14:paraId="2145EC2E" w14:textId="77777777" w:rsidTr="00BA12C4">
        <w:trPr>
          <w:trHeight w:val="300"/>
          <w:jc w:val="center"/>
        </w:trPr>
        <w:tc>
          <w:tcPr>
            <w:tcW w:w="560" w:type="dxa"/>
            <w:vMerge/>
            <w:tcBorders>
              <w:top w:val="nil"/>
              <w:left w:val="single" w:sz="8" w:space="0" w:color="auto"/>
              <w:bottom w:val="nil"/>
              <w:right w:val="single" w:sz="8" w:space="0" w:color="auto"/>
            </w:tcBorders>
            <w:vAlign w:val="center"/>
            <w:hideMark/>
          </w:tcPr>
          <w:p w14:paraId="4117AC9B"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nil"/>
              <w:right w:val="single" w:sz="8" w:space="0" w:color="auto"/>
            </w:tcBorders>
            <w:vAlign w:val="center"/>
            <w:hideMark/>
          </w:tcPr>
          <w:p w14:paraId="44459BE9"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nil"/>
              <w:right w:val="single" w:sz="8" w:space="0" w:color="000000"/>
            </w:tcBorders>
            <w:vAlign w:val="center"/>
            <w:hideMark/>
          </w:tcPr>
          <w:p w14:paraId="3D7B1F2C"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nil"/>
              <w:right w:val="single" w:sz="8" w:space="0" w:color="000000"/>
            </w:tcBorders>
            <w:shd w:val="clear" w:color="000000" w:fill="CCCCCC"/>
            <w:vAlign w:val="center"/>
            <w:hideMark/>
          </w:tcPr>
          <w:p w14:paraId="3767B98B"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 </w:t>
            </w:r>
          </w:p>
        </w:tc>
      </w:tr>
      <w:tr w:rsidR="00BA12C4" w:rsidRPr="00BA12C4" w14:paraId="37996A96" w14:textId="77777777" w:rsidTr="00BA12C4">
        <w:trPr>
          <w:trHeight w:val="315"/>
          <w:jc w:val="center"/>
        </w:trPr>
        <w:tc>
          <w:tcPr>
            <w:tcW w:w="560" w:type="dxa"/>
            <w:vMerge/>
            <w:tcBorders>
              <w:top w:val="nil"/>
              <w:left w:val="single" w:sz="8" w:space="0" w:color="auto"/>
              <w:bottom w:val="nil"/>
              <w:right w:val="single" w:sz="8" w:space="0" w:color="auto"/>
            </w:tcBorders>
            <w:vAlign w:val="center"/>
            <w:hideMark/>
          </w:tcPr>
          <w:p w14:paraId="12825CA8"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nil"/>
              <w:right w:val="single" w:sz="8" w:space="0" w:color="auto"/>
            </w:tcBorders>
            <w:vAlign w:val="center"/>
            <w:hideMark/>
          </w:tcPr>
          <w:p w14:paraId="2E29587F"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nil"/>
              <w:right w:val="single" w:sz="8" w:space="0" w:color="000000"/>
            </w:tcBorders>
            <w:vAlign w:val="center"/>
            <w:hideMark/>
          </w:tcPr>
          <w:p w14:paraId="0334D436"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nil"/>
              <w:right w:val="single" w:sz="8" w:space="0" w:color="000000"/>
            </w:tcBorders>
            <w:shd w:val="clear" w:color="000000" w:fill="CCCCCC"/>
            <w:vAlign w:val="center"/>
            <w:hideMark/>
          </w:tcPr>
          <w:p w14:paraId="1CBDC774"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 </w:t>
            </w:r>
          </w:p>
        </w:tc>
      </w:tr>
      <w:tr w:rsidR="00BA12C4" w:rsidRPr="00BA12C4" w14:paraId="52B5781E" w14:textId="77777777" w:rsidTr="00BA12C4">
        <w:trPr>
          <w:trHeight w:val="300"/>
          <w:jc w:val="center"/>
        </w:trPr>
        <w:tc>
          <w:tcPr>
            <w:tcW w:w="5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39AC4E0"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DA04</w:t>
            </w:r>
          </w:p>
        </w:tc>
        <w:tc>
          <w:tcPr>
            <w:tcW w:w="5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37F8AAF"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46</w:t>
            </w:r>
          </w:p>
        </w:tc>
        <w:tc>
          <w:tcPr>
            <w:tcW w:w="6040" w:type="dxa"/>
            <w:gridSpan w:val="5"/>
            <w:vMerge w:val="restart"/>
            <w:tcBorders>
              <w:top w:val="single" w:sz="8" w:space="0" w:color="auto"/>
              <w:left w:val="single" w:sz="8" w:space="0" w:color="auto"/>
              <w:bottom w:val="single" w:sz="8" w:space="0" w:color="000000"/>
              <w:right w:val="nil"/>
            </w:tcBorders>
            <w:shd w:val="clear" w:color="000000" w:fill="FFFFFF"/>
            <w:vAlign w:val="center"/>
            <w:hideMark/>
          </w:tcPr>
          <w:p w14:paraId="3EF83617"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Dichas oportunidades de actualización profesional, capacitación o pasantías con el sector empresarial u otras instancias son al menos cada dos años.</w:t>
            </w:r>
          </w:p>
        </w:tc>
        <w:tc>
          <w:tcPr>
            <w:tcW w:w="2860" w:type="dxa"/>
            <w:gridSpan w:val="3"/>
            <w:tcBorders>
              <w:top w:val="single" w:sz="8" w:space="0" w:color="auto"/>
              <w:left w:val="single" w:sz="8" w:space="0" w:color="auto"/>
              <w:bottom w:val="nil"/>
              <w:right w:val="single" w:sz="8" w:space="0" w:color="000000"/>
            </w:tcBorders>
            <w:shd w:val="clear" w:color="000000" w:fill="FFFFFF"/>
            <w:vAlign w:val="center"/>
            <w:hideMark/>
          </w:tcPr>
          <w:p w14:paraId="533FD404" w14:textId="0DDF4C0B"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 Si</w:t>
            </w:r>
          </w:p>
        </w:tc>
      </w:tr>
      <w:tr w:rsidR="00BA12C4" w:rsidRPr="00BA12C4" w14:paraId="6F583947" w14:textId="77777777" w:rsidTr="00BA12C4">
        <w:trPr>
          <w:trHeight w:val="300"/>
          <w:jc w:val="center"/>
        </w:trPr>
        <w:tc>
          <w:tcPr>
            <w:tcW w:w="560" w:type="dxa"/>
            <w:vMerge/>
            <w:tcBorders>
              <w:top w:val="single" w:sz="8" w:space="0" w:color="auto"/>
              <w:left w:val="single" w:sz="8" w:space="0" w:color="auto"/>
              <w:bottom w:val="single" w:sz="8" w:space="0" w:color="000000"/>
              <w:right w:val="single" w:sz="8" w:space="0" w:color="auto"/>
            </w:tcBorders>
            <w:vAlign w:val="center"/>
            <w:hideMark/>
          </w:tcPr>
          <w:p w14:paraId="16CDE880"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single" w:sz="8" w:space="0" w:color="auto"/>
              <w:left w:val="single" w:sz="8" w:space="0" w:color="auto"/>
              <w:bottom w:val="single" w:sz="8" w:space="0" w:color="000000"/>
              <w:right w:val="single" w:sz="8" w:space="0" w:color="auto"/>
            </w:tcBorders>
            <w:vAlign w:val="center"/>
            <w:hideMark/>
          </w:tcPr>
          <w:p w14:paraId="745D228E"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nil"/>
            </w:tcBorders>
            <w:vAlign w:val="center"/>
            <w:hideMark/>
          </w:tcPr>
          <w:p w14:paraId="34039A4C"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single" w:sz="8" w:space="0" w:color="auto"/>
              <w:bottom w:val="nil"/>
              <w:right w:val="single" w:sz="8" w:space="0" w:color="000000"/>
            </w:tcBorders>
            <w:shd w:val="clear" w:color="000000" w:fill="FFFFFF"/>
            <w:vAlign w:val="center"/>
            <w:hideMark/>
          </w:tcPr>
          <w:p w14:paraId="09432111"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0. No</w:t>
            </w:r>
          </w:p>
        </w:tc>
      </w:tr>
      <w:tr w:rsidR="00BA12C4" w:rsidRPr="00BA12C4" w14:paraId="286B4D06" w14:textId="77777777" w:rsidTr="00BA12C4">
        <w:trPr>
          <w:trHeight w:val="315"/>
          <w:jc w:val="center"/>
        </w:trPr>
        <w:tc>
          <w:tcPr>
            <w:tcW w:w="560" w:type="dxa"/>
            <w:vMerge/>
            <w:tcBorders>
              <w:top w:val="single" w:sz="8" w:space="0" w:color="auto"/>
              <w:left w:val="single" w:sz="8" w:space="0" w:color="auto"/>
              <w:bottom w:val="single" w:sz="4" w:space="0" w:color="auto"/>
              <w:right w:val="single" w:sz="8" w:space="0" w:color="auto"/>
            </w:tcBorders>
            <w:vAlign w:val="center"/>
            <w:hideMark/>
          </w:tcPr>
          <w:p w14:paraId="269A4A29"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single" w:sz="8" w:space="0" w:color="auto"/>
              <w:left w:val="single" w:sz="8" w:space="0" w:color="auto"/>
              <w:bottom w:val="single" w:sz="4" w:space="0" w:color="auto"/>
              <w:right w:val="single" w:sz="8" w:space="0" w:color="auto"/>
            </w:tcBorders>
            <w:vAlign w:val="center"/>
            <w:hideMark/>
          </w:tcPr>
          <w:p w14:paraId="081BD9FE"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nil"/>
            </w:tcBorders>
            <w:vAlign w:val="center"/>
            <w:hideMark/>
          </w:tcPr>
          <w:p w14:paraId="2F86A99C"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single" w:sz="8" w:space="0" w:color="auto"/>
              <w:bottom w:val="single" w:sz="8" w:space="0" w:color="auto"/>
              <w:right w:val="single" w:sz="8" w:space="0" w:color="000000"/>
            </w:tcBorders>
            <w:shd w:val="clear" w:color="000000" w:fill="FFFFFF"/>
            <w:vAlign w:val="center"/>
            <w:hideMark/>
          </w:tcPr>
          <w:p w14:paraId="5C259252"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 </w:t>
            </w:r>
          </w:p>
        </w:tc>
      </w:tr>
      <w:tr w:rsidR="00BA12C4" w:rsidRPr="00BA12C4" w14:paraId="61E4F0DA" w14:textId="77777777" w:rsidTr="00BA12C4">
        <w:trPr>
          <w:trHeight w:val="300"/>
          <w:jc w:val="center"/>
        </w:trPr>
        <w:tc>
          <w:tcPr>
            <w:tcW w:w="560" w:type="dxa"/>
            <w:vMerge w:val="restart"/>
            <w:tcBorders>
              <w:top w:val="single" w:sz="4" w:space="0" w:color="auto"/>
              <w:left w:val="single" w:sz="8" w:space="0" w:color="auto"/>
              <w:bottom w:val="single" w:sz="8" w:space="0" w:color="000000"/>
              <w:right w:val="single" w:sz="8" w:space="0" w:color="auto"/>
            </w:tcBorders>
            <w:shd w:val="clear" w:color="000000" w:fill="CCCCCC"/>
            <w:vAlign w:val="center"/>
            <w:hideMark/>
          </w:tcPr>
          <w:p w14:paraId="3776B4F9"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lastRenderedPageBreak/>
              <w:t>DA05</w:t>
            </w:r>
          </w:p>
        </w:tc>
        <w:tc>
          <w:tcPr>
            <w:tcW w:w="560" w:type="dxa"/>
            <w:vMerge w:val="restart"/>
            <w:tcBorders>
              <w:top w:val="single" w:sz="4" w:space="0" w:color="auto"/>
              <w:left w:val="single" w:sz="8" w:space="0" w:color="auto"/>
              <w:bottom w:val="single" w:sz="8" w:space="0" w:color="000000"/>
              <w:right w:val="single" w:sz="8" w:space="0" w:color="auto"/>
            </w:tcBorders>
            <w:shd w:val="clear" w:color="000000" w:fill="CCCCCC"/>
            <w:vAlign w:val="center"/>
            <w:hideMark/>
          </w:tcPr>
          <w:p w14:paraId="60098D78"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46</w:t>
            </w:r>
          </w:p>
        </w:tc>
        <w:tc>
          <w:tcPr>
            <w:tcW w:w="6040" w:type="dxa"/>
            <w:gridSpan w:val="5"/>
            <w:vMerge w:val="restart"/>
            <w:tcBorders>
              <w:top w:val="single" w:sz="8" w:space="0" w:color="auto"/>
              <w:left w:val="single" w:sz="8" w:space="0" w:color="auto"/>
              <w:bottom w:val="single" w:sz="8" w:space="0" w:color="000000"/>
              <w:right w:val="nil"/>
            </w:tcBorders>
            <w:shd w:val="clear" w:color="000000" w:fill="CCCCCC"/>
            <w:vAlign w:val="center"/>
            <w:hideMark/>
          </w:tcPr>
          <w:p w14:paraId="69852CB4"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Las oportunidades de actualización profesional, capacitación o pasantías han sido suficientes.</w:t>
            </w:r>
          </w:p>
        </w:tc>
        <w:tc>
          <w:tcPr>
            <w:tcW w:w="2860" w:type="dxa"/>
            <w:gridSpan w:val="3"/>
            <w:tcBorders>
              <w:top w:val="single" w:sz="8" w:space="0" w:color="auto"/>
              <w:left w:val="single" w:sz="8" w:space="0" w:color="auto"/>
              <w:bottom w:val="nil"/>
              <w:right w:val="single" w:sz="8" w:space="0" w:color="000000"/>
            </w:tcBorders>
            <w:shd w:val="clear" w:color="000000" w:fill="CCCCCC"/>
            <w:vAlign w:val="center"/>
            <w:hideMark/>
          </w:tcPr>
          <w:p w14:paraId="3510D5C0"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5. Muy suficiente</w:t>
            </w:r>
          </w:p>
        </w:tc>
      </w:tr>
      <w:tr w:rsidR="00BA12C4" w:rsidRPr="00BA12C4" w14:paraId="048B8273" w14:textId="77777777" w:rsidTr="00BA12C4">
        <w:trPr>
          <w:trHeight w:val="300"/>
          <w:jc w:val="center"/>
        </w:trPr>
        <w:tc>
          <w:tcPr>
            <w:tcW w:w="560" w:type="dxa"/>
            <w:vMerge/>
            <w:tcBorders>
              <w:top w:val="single" w:sz="8" w:space="0" w:color="auto"/>
              <w:left w:val="single" w:sz="8" w:space="0" w:color="auto"/>
              <w:bottom w:val="single" w:sz="8" w:space="0" w:color="000000"/>
              <w:right w:val="single" w:sz="8" w:space="0" w:color="auto"/>
            </w:tcBorders>
            <w:vAlign w:val="center"/>
            <w:hideMark/>
          </w:tcPr>
          <w:p w14:paraId="26F8CDB0"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single" w:sz="8" w:space="0" w:color="auto"/>
              <w:left w:val="single" w:sz="8" w:space="0" w:color="auto"/>
              <w:bottom w:val="single" w:sz="8" w:space="0" w:color="000000"/>
              <w:right w:val="single" w:sz="8" w:space="0" w:color="auto"/>
            </w:tcBorders>
            <w:vAlign w:val="center"/>
            <w:hideMark/>
          </w:tcPr>
          <w:p w14:paraId="31F7A165"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nil"/>
            </w:tcBorders>
            <w:vAlign w:val="center"/>
            <w:hideMark/>
          </w:tcPr>
          <w:p w14:paraId="03F76BF9"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single" w:sz="8" w:space="0" w:color="auto"/>
              <w:bottom w:val="nil"/>
              <w:right w:val="single" w:sz="8" w:space="0" w:color="000000"/>
            </w:tcBorders>
            <w:shd w:val="clear" w:color="000000" w:fill="CCCCCC"/>
            <w:vAlign w:val="center"/>
            <w:hideMark/>
          </w:tcPr>
          <w:p w14:paraId="45F5DF7C"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4. Bastante suficiente</w:t>
            </w:r>
          </w:p>
        </w:tc>
      </w:tr>
      <w:tr w:rsidR="00BA12C4" w:rsidRPr="00BA12C4" w14:paraId="62388E21" w14:textId="77777777" w:rsidTr="00BA12C4">
        <w:trPr>
          <w:trHeight w:val="300"/>
          <w:jc w:val="center"/>
        </w:trPr>
        <w:tc>
          <w:tcPr>
            <w:tcW w:w="560" w:type="dxa"/>
            <w:vMerge/>
            <w:tcBorders>
              <w:top w:val="single" w:sz="8" w:space="0" w:color="auto"/>
              <w:left w:val="single" w:sz="8" w:space="0" w:color="auto"/>
              <w:bottom w:val="single" w:sz="8" w:space="0" w:color="000000"/>
              <w:right w:val="single" w:sz="8" w:space="0" w:color="auto"/>
            </w:tcBorders>
            <w:vAlign w:val="center"/>
            <w:hideMark/>
          </w:tcPr>
          <w:p w14:paraId="7718268D"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single" w:sz="8" w:space="0" w:color="auto"/>
              <w:left w:val="single" w:sz="8" w:space="0" w:color="auto"/>
              <w:bottom w:val="single" w:sz="8" w:space="0" w:color="000000"/>
              <w:right w:val="single" w:sz="8" w:space="0" w:color="auto"/>
            </w:tcBorders>
            <w:vAlign w:val="center"/>
            <w:hideMark/>
          </w:tcPr>
          <w:p w14:paraId="748BF8F0"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nil"/>
            </w:tcBorders>
            <w:vAlign w:val="center"/>
            <w:hideMark/>
          </w:tcPr>
          <w:p w14:paraId="38DA09FF"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single" w:sz="8" w:space="0" w:color="auto"/>
              <w:bottom w:val="nil"/>
              <w:right w:val="single" w:sz="8" w:space="0" w:color="000000"/>
            </w:tcBorders>
            <w:shd w:val="clear" w:color="000000" w:fill="CCCCCC"/>
            <w:vAlign w:val="center"/>
            <w:hideMark/>
          </w:tcPr>
          <w:p w14:paraId="1FBE4A63"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3. Medianamente suficiente</w:t>
            </w:r>
          </w:p>
        </w:tc>
      </w:tr>
      <w:tr w:rsidR="00BA12C4" w:rsidRPr="00BA12C4" w14:paraId="63424A2B" w14:textId="77777777" w:rsidTr="00BA12C4">
        <w:trPr>
          <w:trHeight w:val="300"/>
          <w:jc w:val="center"/>
        </w:trPr>
        <w:tc>
          <w:tcPr>
            <w:tcW w:w="560" w:type="dxa"/>
            <w:vMerge/>
            <w:tcBorders>
              <w:top w:val="single" w:sz="8" w:space="0" w:color="auto"/>
              <w:left w:val="single" w:sz="8" w:space="0" w:color="auto"/>
              <w:bottom w:val="single" w:sz="8" w:space="0" w:color="000000"/>
              <w:right w:val="single" w:sz="8" w:space="0" w:color="auto"/>
            </w:tcBorders>
            <w:vAlign w:val="center"/>
            <w:hideMark/>
          </w:tcPr>
          <w:p w14:paraId="2EB183D9"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single" w:sz="8" w:space="0" w:color="auto"/>
              <w:left w:val="single" w:sz="8" w:space="0" w:color="auto"/>
              <w:bottom w:val="single" w:sz="8" w:space="0" w:color="000000"/>
              <w:right w:val="single" w:sz="8" w:space="0" w:color="auto"/>
            </w:tcBorders>
            <w:vAlign w:val="center"/>
            <w:hideMark/>
          </w:tcPr>
          <w:p w14:paraId="6B1BD8F9"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nil"/>
            </w:tcBorders>
            <w:vAlign w:val="center"/>
            <w:hideMark/>
          </w:tcPr>
          <w:p w14:paraId="265FAAB1"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single" w:sz="8" w:space="0" w:color="auto"/>
              <w:bottom w:val="nil"/>
              <w:right w:val="single" w:sz="8" w:space="0" w:color="000000"/>
            </w:tcBorders>
            <w:shd w:val="clear" w:color="000000" w:fill="CCCCCC"/>
            <w:vAlign w:val="center"/>
            <w:hideMark/>
          </w:tcPr>
          <w:p w14:paraId="3F2400DF"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2. Poco suficiente</w:t>
            </w:r>
          </w:p>
        </w:tc>
      </w:tr>
      <w:tr w:rsidR="00BA12C4" w:rsidRPr="00BA12C4" w14:paraId="28862579" w14:textId="77777777" w:rsidTr="00BA12C4">
        <w:trPr>
          <w:trHeight w:val="315"/>
          <w:jc w:val="center"/>
        </w:trPr>
        <w:tc>
          <w:tcPr>
            <w:tcW w:w="560" w:type="dxa"/>
            <w:vMerge/>
            <w:tcBorders>
              <w:top w:val="single" w:sz="8" w:space="0" w:color="auto"/>
              <w:left w:val="single" w:sz="8" w:space="0" w:color="auto"/>
              <w:bottom w:val="single" w:sz="8" w:space="0" w:color="000000"/>
              <w:right w:val="single" w:sz="8" w:space="0" w:color="auto"/>
            </w:tcBorders>
            <w:vAlign w:val="center"/>
            <w:hideMark/>
          </w:tcPr>
          <w:p w14:paraId="012447B0"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single" w:sz="8" w:space="0" w:color="auto"/>
              <w:left w:val="single" w:sz="8" w:space="0" w:color="auto"/>
              <w:bottom w:val="single" w:sz="8" w:space="0" w:color="000000"/>
              <w:right w:val="single" w:sz="8" w:space="0" w:color="auto"/>
            </w:tcBorders>
            <w:vAlign w:val="center"/>
            <w:hideMark/>
          </w:tcPr>
          <w:p w14:paraId="67DEEC46"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nil"/>
            </w:tcBorders>
            <w:vAlign w:val="center"/>
            <w:hideMark/>
          </w:tcPr>
          <w:p w14:paraId="6E1B2241"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single" w:sz="8" w:space="0" w:color="auto"/>
              <w:bottom w:val="single" w:sz="8" w:space="0" w:color="auto"/>
              <w:right w:val="single" w:sz="8" w:space="0" w:color="000000"/>
            </w:tcBorders>
            <w:shd w:val="clear" w:color="000000" w:fill="CCCCCC"/>
            <w:vAlign w:val="center"/>
            <w:hideMark/>
          </w:tcPr>
          <w:p w14:paraId="21FE0157"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 Nada suficiente</w:t>
            </w:r>
          </w:p>
        </w:tc>
      </w:tr>
      <w:tr w:rsidR="00BA12C4" w:rsidRPr="00BA12C4" w14:paraId="68A74BB0" w14:textId="77777777" w:rsidTr="00BA12C4">
        <w:trPr>
          <w:trHeight w:val="300"/>
          <w:jc w:val="center"/>
        </w:trPr>
        <w:tc>
          <w:tcPr>
            <w:tcW w:w="5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D5855A5"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DA06</w:t>
            </w:r>
          </w:p>
        </w:tc>
        <w:tc>
          <w:tcPr>
            <w:tcW w:w="5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0DA67BF"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46</w:t>
            </w:r>
          </w:p>
        </w:tc>
        <w:tc>
          <w:tcPr>
            <w:tcW w:w="6040" w:type="dxa"/>
            <w:gridSpan w:val="5"/>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55CAC4D4"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Las oportunidades de actualización profesional, capacitación o pasantías ofrecidas por la carrera han tenido contenidos relevantes que me permiten una mejora en mis labores.</w:t>
            </w:r>
          </w:p>
        </w:tc>
        <w:tc>
          <w:tcPr>
            <w:tcW w:w="2860" w:type="dxa"/>
            <w:gridSpan w:val="3"/>
            <w:tcBorders>
              <w:top w:val="single" w:sz="8" w:space="0" w:color="auto"/>
              <w:left w:val="nil"/>
              <w:bottom w:val="nil"/>
              <w:right w:val="single" w:sz="8" w:space="0" w:color="000000"/>
            </w:tcBorders>
            <w:shd w:val="clear" w:color="000000" w:fill="FFFFFF"/>
            <w:vAlign w:val="center"/>
            <w:hideMark/>
          </w:tcPr>
          <w:p w14:paraId="5EEDECEE"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5. Mucho</w:t>
            </w:r>
          </w:p>
        </w:tc>
      </w:tr>
      <w:tr w:rsidR="00BA12C4" w:rsidRPr="00BA12C4" w14:paraId="3FC20BD5" w14:textId="77777777" w:rsidTr="00BA12C4">
        <w:trPr>
          <w:trHeight w:val="300"/>
          <w:jc w:val="center"/>
        </w:trPr>
        <w:tc>
          <w:tcPr>
            <w:tcW w:w="560" w:type="dxa"/>
            <w:vMerge/>
            <w:tcBorders>
              <w:top w:val="nil"/>
              <w:left w:val="single" w:sz="8" w:space="0" w:color="auto"/>
              <w:bottom w:val="single" w:sz="8" w:space="0" w:color="000000"/>
              <w:right w:val="single" w:sz="8" w:space="0" w:color="auto"/>
            </w:tcBorders>
            <w:vAlign w:val="center"/>
            <w:hideMark/>
          </w:tcPr>
          <w:p w14:paraId="750F87FC"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6FE0C1B6"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1C744401"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nil"/>
              <w:right w:val="single" w:sz="8" w:space="0" w:color="000000"/>
            </w:tcBorders>
            <w:shd w:val="clear" w:color="000000" w:fill="FFFFFF"/>
            <w:vAlign w:val="center"/>
            <w:hideMark/>
          </w:tcPr>
          <w:p w14:paraId="33618898"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4. Bastante</w:t>
            </w:r>
          </w:p>
        </w:tc>
      </w:tr>
      <w:tr w:rsidR="00BA12C4" w:rsidRPr="00BA12C4" w14:paraId="509F076E" w14:textId="77777777" w:rsidTr="00BA12C4">
        <w:trPr>
          <w:trHeight w:val="300"/>
          <w:jc w:val="center"/>
        </w:trPr>
        <w:tc>
          <w:tcPr>
            <w:tcW w:w="560" w:type="dxa"/>
            <w:vMerge/>
            <w:tcBorders>
              <w:top w:val="nil"/>
              <w:left w:val="single" w:sz="8" w:space="0" w:color="auto"/>
              <w:bottom w:val="single" w:sz="8" w:space="0" w:color="000000"/>
              <w:right w:val="single" w:sz="8" w:space="0" w:color="auto"/>
            </w:tcBorders>
            <w:vAlign w:val="center"/>
            <w:hideMark/>
          </w:tcPr>
          <w:p w14:paraId="124CB157"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233C0A9C"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516FB865"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nil"/>
              <w:right w:val="single" w:sz="8" w:space="0" w:color="000000"/>
            </w:tcBorders>
            <w:shd w:val="clear" w:color="000000" w:fill="FFFFFF"/>
            <w:vAlign w:val="center"/>
            <w:hideMark/>
          </w:tcPr>
          <w:p w14:paraId="4601DD99"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3. Medianamente</w:t>
            </w:r>
          </w:p>
        </w:tc>
      </w:tr>
      <w:tr w:rsidR="00BA12C4" w:rsidRPr="00BA12C4" w14:paraId="646C861B" w14:textId="77777777" w:rsidTr="00BA12C4">
        <w:trPr>
          <w:trHeight w:val="300"/>
          <w:jc w:val="center"/>
        </w:trPr>
        <w:tc>
          <w:tcPr>
            <w:tcW w:w="560" w:type="dxa"/>
            <w:vMerge/>
            <w:tcBorders>
              <w:top w:val="nil"/>
              <w:left w:val="single" w:sz="8" w:space="0" w:color="auto"/>
              <w:bottom w:val="single" w:sz="8" w:space="0" w:color="000000"/>
              <w:right w:val="single" w:sz="8" w:space="0" w:color="auto"/>
            </w:tcBorders>
            <w:vAlign w:val="center"/>
            <w:hideMark/>
          </w:tcPr>
          <w:p w14:paraId="7FECE06C"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3D6A8ACB"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3B5B5574"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nil"/>
              <w:right w:val="single" w:sz="8" w:space="0" w:color="000000"/>
            </w:tcBorders>
            <w:shd w:val="clear" w:color="000000" w:fill="FFFFFF"/>
            <w:vAlign w:val="center"/>
            <w:hideMark/>
          </w:tcPr>
          <w:p w14:paraId="39EA1676"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2. Poco</w:t>
            </w:r>
          </w:p>
        </w:tc>
      </w:tr>
      <w:tr w:rsidR="00BA12C4" w:rsidRPr="00BA12C4" w14:paraId="49957F65" w14:textId="77777777" w:rsidTr="00BA12C4">
        <w:trPr>
          <w:trHeight w:val="315"/>
          <w:jc w:val="center"/>
        </w:trPr>
        <w:tc>
          <w:tcPr>
            <w:tcW w:w="560" w:type="dxa"/>
            <w:vMerge/>
            <w:tcBorders>
              <w:top w:val="nil"/>
              <w:left w:val="single" w:sz="8" w:space="0" w:color="auto"/>
              <w:bottom w:val="single" w:sz="8" w:space="0" w:color="000000"/>
              <w:right w:val="single" w:sz="8" w:space="0" w:color="auto"/>
            </w:tcBorders>
            <w:vAlign w:val="center"/>
            <w:hideMark/>
          </w:tcPr>
          <w:p w14:paraId="3261A076"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6655A2DC"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7E55C382"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single" w:sz="8" w:space="0" w:color="auto"/>
              <w:right w:val="single" w:sz="8" w:space="0" w:color="000000"/>
            </w:tcBorders>
            <w:shd w:val="clear" w:color="000000" w:fill="FFFFFF"/>
            <w:vAlign w:val="center"/>
            <w:hideMark/>
          </w:tcPr>
          <w:p w14:paraId="3B3A6084"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 xml:space="preserve">1. Nada </w:t>
            </w:r>
          </w:p>
        </w:tc>
      </w:tr>
      <w:tr w:rsidR="00BA12C4" w:rsidRPr="00BA12C4" w14:paraId="7E47EBEE" w14:textId="77777777" w:rsidTr="00BA12C4">
        <w:trPr>
          <w:trHeight w:val="300"/>
          <w:jc w:val="center"/>
        </w:trPr>
        <w:tc>
          <w:tcPr>
            <w:tcW w:w="560"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07451E8F"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DA07</w:t>
            </w:r>
          </w:p>
        </w:tc>
        <w:tc>
          <w:tcPr>
            <w:tcW w:w="560"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01B217C3"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48</w:t>
            </w:r>
          </w:p>
        </w:tc>
        <w:tc>
          <w:tcPr>
            <w:tcW w:w="6040" w:type="dxa"/>
            <w:gridSpan w:val="5"/>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28465614"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La institución o carrera hace evaluaciones de mi desempeño.</w:t>
            </w:r>
          </w:p>
        </w:tc>
        <w:tc>
          <w:tcPr>
            <w:tcW w:w="2860" w:type="dxa"/>
            <w:gridSpan w:val="3"/>
            <w:tcBorders>
              <w:top w:val="single" w:sz="8" w:space="0" w:color="auto"/>
              <w:left w:val="nil"/>
              <w:bottom w:val="nil"/>
              <w:right w:val="single" w:sz="8" w:space="0" w:color="000000"/>
            </w:tcBorders>
            <w:shd w:val="clear" w:color="000000" w:fill="CCCCCC"/>
            <w:vAlign w:val="center"/>
            <w:hideMark/>
          </w:tcPr>
          <w:p w14:paraId="2D6106A0" w14:textId="7F5FAE0A"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 Si</w:t>
            </w:r>
          </w:p>
        </w:tc>
      </w:tr>
      <w:tr w:rsidR="00BA12C4" w:rsidRPr="00BA12C4" w14:paraId="0EE85442" w14:textId="77777777" w:rsidTr="00BA12C4">
        <w:trPr>
          <w:trHeight w:val="315"/>
          <w:jc w:val="center"/>
        </w:trPr>
        <w:tc>
          <w:tcPr>
            <w:tcW w:w="560" w:type="dxa"/>
            <w:vMerge/>
            <w:tcBorders>
              <w:top w:val="nil"/>
              <w:left w:val="single" w:sz="8" w:space="0" w:color="auto"/>
              <w:bottom w:val="single" w:sz="8" w:space="0" w:color="000000"/>
              <w:right w:val="single" w:sz="8" w:space="0" w:color="auto"/>
            </w:tcBorders>
            <w:vAlign w:val="center"/>
            <w:hideMark/>
          </w:tcPr>
          <w:p w14:paraId="2833186D"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4B3CD6F4"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780F21CF"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nil"/>
              <w:right w:val="single" w:sz="8" w:space="0" w:color="000000"/>
            </w:tcBorders>
            <w:shd w:val="clear" w:color="000000" w:fill="CCCCCC"/>
            <w:vAlign w:val="center"/>
            <w:hideMark/>
          </w:tcPr>
          <w:p w14:paraId="7790F3DD"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 xml:space="preserve">0. No </w:t>
            </w:r>
            <w:r w:rsidRPr="00BA12C4">
              <w:rPr>
                <w:rFonts w:ascii="Times New Roman" w:eastAsia="Times New Roman" w:hAnsi="Times New Roman" w:cs="Times New Roman"/>
                <w:b/>
                <w:bCs/>
                <w:color w:val="000000"/>
                <w:lang w:eastAsia="es-CR"/>
              </w:rPr>
              <w:t>(PASE A DA11)</w:t>
            </w:r>
          </w:p>
        </w:tc>
      </w:tr>
      <w:tr w:rsidR="00BA12C4" w:rsidRPr="00BA12C4" w14:paraId="0B32E8EA" w14:textId="77777777" w:rsidTr="00BA12C4">
        <w:trPr>
          <w:trHeight w:val="300"/>
          <w:jc w:val="center"/>
        </w:trPr>
        <w:tc>
          <w:tcPr>
            <w:tcW w:w="5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1F51BE8"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DA08</w:t>
            </w:r>
          </w:p>
        </w:tc>
        <w:tc>
          <w:tcPr>
            <w:tcW w:w="5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33C420A"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48</w:t>
            </w:r>
          </w:p>
        </w:tc>
        <w:tc>
          <w:tcPr>
            <w:tcW w:w="6040" w:type="dxa"/>
            <w:gridSpan w:val="5"/>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29BE3A4D"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Las evaluaciones de mi desempeño se realizan en cada ciclo lectivo.</w:t>
            </w:r>
          </w:p>
        </w:tc>
        <w:tc>
          <w:tcPr>
            <w:tcW w:w="2860" w:type="dxa"/>
            <w:gridSpan w:val="3"/>
            <w:tcBorders>
              <w:top w:val="single" w:sz="8" w:space="0" w:color="auto"/>
              <w:left w:val="nil"/>
              <w:bottom w:val="nil"/>
              <w:right w:val="single" w:sz="8" w:space="0" w:color="000000"/>
            </w:tcBorders>
            <w:shd w:val="clear" w:color="000000" w:fill="FFFFFF"/>
            <w:vAlign w:val="center"/>
            <w:hideMark/>
          </w:tcPr>
          <w:p w14:paraId="01CF5D17" w14:textId="09AD348C"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 Si</w:t>
            </w:r>
          </w:p>
        </w:tc>
      </w:tr>
      <w:tr w:rsidR="00BA12C4" w:rsidRPr="00BA12C4" w14:paraId="2FDF131A" w14:textId="77777777" w:rsidTr="00BA12C4">
        <w:trPr>
          <w:trHeight w:val="315"/>
          <w:jc w:val="center"/>
        </w:trPr>
        <w:tc>
          <w:tcPr>
            <w:tcW w:w="560" w:type="dxa"/>
            <w:vMerge/>
            <w:tcBorders>
              <w:top w:val="nil"/>
              <w:left w:val="single" w:sz="8" w:space="0" w:color="auto"/>
              <w:bottom w:val="single" w:sz="8" w:space="0" w:color="000000"/>
              <w:right w:val="single" w:sz="8" w:space="0" w:color="auto"/>
            </w:tcBorders>
            <w:vAlign w:val="center"/>
            <w:hideMark/>
          </w:tcPr>
          <w:p w14:paraId="3B1E1D45"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0D55BCBF"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2D36AA07"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nil"/>
              <w:right w:val="single" w:sz="8" w:space="0" w:color="000000"/>
            </w:tcBorders>
            <w:shd w:val="clear" w:color="000000" w:fill="FFFFFF"/>
            <w:vAlign w:val="center"/>
            <w:hideMark/>
          </w:tcPr>
          <w:p w14:paraId="2525A2B0"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 xml:space="preserve">0. No </w:t>
            </w:r>
          </w:p>
        </w:tc>
      </w:tr>
      <w:tr w:rsidR="00BA12C4" w:rsidRPr="00BA12C4" w14:paraId="6E110E13" w14:textId="77777777" w:rsidTr="00BA12C4">
        <w:trPr>
          <w:trHeight w:val="300"/>
          <w:jc w:val="center"/>
        </w:trPr>
        <w:tc>
          <w:tcPr>
            <w:tcW w:w="560"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1BECAC22"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DA09</w:t>
            </w:r>
          </w:p>
        </w:tc>
        <w:tc>
          <w:tcPr>
            <w:tcW w:w="560"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6194461A"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48</w:t>
            </w:r>
          </w:p>
        </w:tc>
        <w:tc>
          <w:tcPr>
            <w:tcW w:w="6040" w:type="dxa"/>
            <w:gridSpan w:val="5"/>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105244AA"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Tengo retroalimentación de los resultados de las evaluaciones,  para mejorar mi trabajo.</w:t>
            </w:r>
          </w:p>
        </w:tc>
        <w:tc>
          <w:tcPr>
            <w:tcW w:w="2860" w:type="dxa"/>
            <w:gridSpan w:val="3"/>
            <w:tcBorders>
              <w:top w:val="single" w:sz="8" w:space="0" w:color="auto"/>
              <w:left w:val="nil"/>
              <w:bottom w:val="nil"/>
              <w:right w:val="single" w:sz="8" w:space="0" w:color="000000"/>
            </w:tcBorders>
            <w:shd w:val="clear" w:color="000000" w:fill="CCCCCC"/>
            <w:vAlign w:val="center"/>
            <w:hideMark/>
          </w:tcPr>
          <w:p w14:paraId="3F20F2D8" w14:textId="54151B29"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 Si</w:t>
            </w:r>
          </w:p>
        </w:tc>
      </w:tr>
      <w:tr w:rsidR="00BA12C4" w:rsidRPr="00BA12C4" w14:paraId="5D422B67" w14:textId="77777777" w:rsidTr="00BA12C4">
        <w:trPr>
          <w:trHeight w:val="315"/>
          <w:jc w:val="center"/>
        </w:trPr>
        <w:tc>
          <w:tcPr>
            <w:tcW w:w="560" w:type="dxa"/>
            <w:vMerge/>
            <w:tcBorders>
              <w:top w:val="nil"/>
              <w:left w:val="single" w:sz="8" w:space="0" w:color="auto"/>
              <w:bottom w:val="single" w:sz="8" w:space="0" w:color="000000"/>
              <w:right w:val="single" w:sz="8" w:space="0" w:color="auto"/>
            </w:tcBorders>
            <w:vAlign w:val="center"/>
            <w:hideMark/>
          </w:tcPr>
          <w:p w14:paraId="1F55E54B"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3D4A216C"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5FF10865"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nil"/>
              <w:right w:val="single" w:sz="8" w:space="0" w:color="000000"/>
            </w:tcBorders>
            <w:shd w:val="clear" w:color="000000" w:fill="CCCCCC"/>
            <w:vAlign w:val="center"/>
            <w:hideMark/>
          </w:tcPr>
          <w:p w14:paraId="3CDBF491"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 xml:space="preserve">0. No </w:t>
            </w:r>
          </w:p>
        </w:tc>
      </w:tr>
      <w:tr w:rsidR="00BA12C4" w:rsidRPr="00BA12C4" w14:paraId="44FB7A95" w14:textId="77777777" w:rsidTr="00BA12C4">
        <w:trPr>
          <w:trHeight w:val="315"/>
          <w:jc w:val="center"/>
        </w:trPr>
        <w:tc>
          <w:tcPr>
            <w:tcW w:w="5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E87E842"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DA10</w:t>
            </w:r>
          </w:p>
        </w:tc>
        <w:tc>
          <w:tcPr>
            <w:tcW w:w="5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EE5FDA6"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48</w:t>
            </w:r>
          </w:p>
        </w:tc>
        <w:tc>
          <w:tcPr>
            <w:tcW w:w="6040" w:type="dxa"/>
            <w:gridSpan w:val="5"/>
            <w:vMerge w:val="restart"/>
            <w:tcBorders>
              <w:top w:val="single" w:sz="8" w:space="0" w:color="auto"/>
              <w:left w:val="single" w:sz="8" w:space="0" w:color="auto"/>
              <w:bottom w:val="single" w:sz="8" w:space="0" w:color="000000"/>
              <w:right w:val="nil"/>
            </w:tcBorders>
            <w:shd w:val="clear" w:color="000000" w:fill="FFFFFF"/>
            <w:vAlign w:val="center"/>
            <w:hideMark/>
          </w:tcPr>
          <w:p w14:paraId="6840A2B1"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Los instrumentos o mecanismos de evaluación que utiliza la carrera son apropiados para evaluar adecuadamente mi labor.</w:t>
            </w:r>
          </w:p>
        </w:tc>
        <w:tc>
          <w:tcPr>
            <w:tcW w:w="2860" w:type="dxa"/>
            <w:gridSpan w:val="3"/>
            <w:tcBorders>
              <w:top w:val="single" w:sz="8" w:space="0" w:color="auto"/>
              <w:left w:val="single" w:sz="8" w:space="0" w:color="auto"/>
              <w:bottom w:val="nil"/>
              <w:right w:val="single" w:sz="8" w:space="0" w:color="000000"/>
            </w:tcBorders>
            <w:shd w:val="clear" w:color="000000" w:fill="FFFFFF"/>
            <w:vAlign w:val="center"/>
            <w:hideMark/>
          </w:tcPr>
          <w:p w14:paraId="12AE54E4"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5. Mucho</w:t>
            </w:r>
          </w:p>
        </w:tc>
      </w:tr>
      <w:tr w:rsidR="00BA12C4" w:rsidRPr="00BA12C4" w14:paraId="04FE56CC" w14:textId="77777777" w:rsidTr="00BA12C4">
        <w:trPr>
          <w:trHeight w:val="315"/>
          <w:jc w:val="center"/>
        </w:trPr>
        <w:tc>
          <w:tcPr>
            <w:tcW w:w="560" w:type="dxa"/>
            <w:vMerge/>
            <w:tcBorders>
              <w:top w:val="nil"/>
              <w:left w:val="single" w:sz="8" w:space="0" w:color="auto"/>
              <w:bottom w:val="single" w:sz="8" w:space="0" w:color="000000"/>
              <w:right w:val="single" w:sz="8" w:space="0" w:color="auto"/>
            </w:tcBorders>
            <w:vAlign w:val="center"/>
            <w:hideMark/>
          </w:tcPr>
          <w:p w14:paraId="7E9A721A"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061856B2"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nil"/>
            </w:tcBorders>
            <w:vAlign w:val="center"/>
            <w:hideMark/>
          </w:tcPr>
          <w:p w14:paraId="6EC298E4"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single" w:sz="8" w:space="0" w:color="auto"/>
              <w:bottom w:val="nil"/>
              <w:right w:val="single" w:sz="8" w:space="0" w:color="000000"/>
            </w:tcBorders>
            <w:shd w:val="clear" w:color="000000" w:fill="FFFFFF"/>
            <w:vAlign w:val="center"/>
            <w:hideMark/>
          </w:tcPr>
          <w:p w14:paraId="3A7065CE"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4. Bastante</w:t>
            </w:r>
          </w:p>
        </w:tc>
      </w:tr>
      <w:tr w:rsidR="00BA12C4" w:rsidRPr="00BA12C4" w14:paraId="4E6AF9BE" w14:textId="77777777" w:rsidTr="00BA12C4">
        <w:trPr>
          <w:trHeight w:val="300"/>
          <w:jc w:val="center"/>
        </w:trPr>
        <w:tc>
          <w:tcPr>
            <w:tcW w:w="560" w:type="dxa"/>
            <w:vMerge/>
            <w:tcBorders>
              <w:top w:val="nil"/>
              <w:left w:val="single" w:sz="8" w:space="0" w:color="auto"/>
              <w:bottom w:val="single" w:sz="8" w:space="0" w:color="000000"/>
              <w:right w:val="single" w:sz="8" w:space="0" w:color="auto"/>
            </w:tcBorders>
            <w:vAlign w:val="center"/>
            <w:hideMark/>
          </w:tcPr>
          <w:p w14:paraId="2C54841C"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415D0242"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nil"/>
            </w:tcBorders>
            <w:vAlign w:val="center"/>
            <w:hideMark/>
          </w:tcPr>
          <w:p w14:paraId="282C80E2"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single" w:sz="8" w:space="0" w:color="auto"/>
              <w:bottom w:val="nil"/>
              <w:right w:val="single" w:sz="8" w:space="0" w:color="000000"/>
            </w:tcBorders>
            <w:shd w:val="clear" w:color="000000" w:fill="FFFFFF"/>
            <w:vAlign w:val="center"/>
            <w:hideMark/>
          </w:tcPr>
          <w:p w14:paraId="4E592EF3"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3. Medianamente</w:t>
            </w:r>
          </w:p>
        </w:tc>
      </w:tr>
      <w:tr w:rsidR="00BA12C4" w:rsidRPr="00BA12C4" w14:paraId="3A7B1C31" w14:textId="77777777" w:rsidTr="00BA12C4">
        <w:trPr>
          <w:trHeight w:val="300"/>
          <w:jc w:val="center"/>
        </w:trPr>
        <w:tc>
          <w:tcPr>
            <w:tcW w:w="560" w:type="dxa"/>
            <w:vMerge/>
            <w:tcBorders>
              <w:top w:val="nil"/>
              <w:left w:val="single" w:sz="8" w:space="0" w:color="auto"/>
              <w:bottom w:val="single" w:sz="8" w:space="0" w:color="000000"/>
              <w:right w:val="single" w:sz="8" w:space="0" w:color="auto"/>
            </w:tcBorders>
            <w:vAlign w:val="center"/>
            <w:hideMark/>
          </w:tcPr>
          <w:p w14:paraId="78FBC337"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6D7D02F9"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nil"/>
            </w:tcBorders>
            <w:vAlign w:val="center"/>
            <w:hideMark/>
          </w:tcPr>
          <w:p w14:paraId="6FE7FD2B"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single" w:sz="8" w:space="0" w:color="auto"/>
              <w:bottom w:val="nil"/>
              <w:right w:val="single" w:sz="8" w:space="0" w:color="000000"/>
            </w:tcBorders>
            <w:shd w:val="clear" w:color="000000" w:fill="FFFFFF"/>
            <w:vAlign w:val="center"/>
            <w:hideMark/>
          </w:tcPr>
          <w:p w14:paraId="31E85E6C"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2. Poco</w:t>
            </w:r>
          </w:p>
        </w:tc>
      </w:tr>
      <w:tr w:rsidR="00BA12C4" w:rsidRPr="00BA12C4" w14:paraId="0538A12D" w14:textId="77777777" w:rsidTr="00BA12C4">
        <w:trPr>
          <w:trHeight w:val="315"/>
          <w:jc w:val="center"/>
        </w:trPr>
        <w:tc>
          <w:tcPr>
            <w:tcW w:w="560" w:type="dxa"/>
            <w:vMerge/>
            <w:tcBorders>
              <w:top w:val="nil"/>
              <w:left w:val="single" w:sz="8" w:space="0" w:color="auto"/>
              <w:bottom w:val="single" w:sz="8" w:space="0" w:color="000000"/>
              <w:right w:val="single" w:sz="8" w:space="0" w:color="auto"/>
            </w:tcBorders>
            <w:vAlign w:val="center"/>
            <w:hideMark/>
          </w:tcPr>
          <w:p w14:paraId="1FF55E2B"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232A4D59"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nil"/>
            </w:tcBorders>
            <w:vAlign w:val="center"/>
            <w:hideMark/>
          </w:tcPr>
          <w:p w14:paraId="28E60BE0"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single" w:sz="8" w:space="0" w:color="auto"/>
              <w:bottom w:val="single" w:sz="8" w:space="0" w:color="auto"/>
              <w:right w:val="single" w:sz="8" w:space="0" w:color="000000"/>
            </w:tcBorders>
            <w:shd w:val="clear" w:color="000000" w:fill="FFFFFF"/>
            <w:vAlign w:val="center"/>
            <w:hideMark/>
          </w:tcPr>
          <w:p w14:paraId="1C62613A"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 xml:space="preserve">1. Nada </w:t>
            </w:r>
          </w:p>
        </w:tc>
      </w:tr>
      <w:tr w:rsidR="00BA12C4" w:rsidRPr="00BA12C4" w14:paraId="5AA3AE57" w14:textId="77777777" w:rsidTr="00BA12C4">
        <w:trPr>
          <w:trHeight w:val="1230"/>
          <w:jc w:val="center"/>
        </w:trPr>
        <w:tc>
          <w:tcPr>
            <w:tcW w:w="10020"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14:paraId="688BEA2D" w14:textId="77777777" w:rsidR="00BA12C4" w:rsidRPr="00BA12C4" w:rsidRDefault="00BA12C4" w:rsidP="00BA12C4">
            <w:pPr>
              <w:spacing w:after="0" w:line="240" w:lineRule="auto"/>
              <w:jc w:val="both"/>
              <w:rPr>
                <w:rFonts w:ascii="Times New Roman" w:eastAsia="Times New Roman" w:hAnsi="Times New Roman" w:cs="Times New Roman"/>
                <w:b/>
                <w:bCs/>
                <w:lang w:eastAsia="es-CR"/>
              </w:rPr>
            </w:pPr>
            <w:r w:rsidRPr="00BA12C4">
              <w:rPr>
                <w:rFonts w:ascii="Times New Roman" w:eastAsia="Times New Roman" w:hAnsi="Times New Roman" w:cs="Times New Roman"/>
                <w:b/>
                <w:bCs/>
                <w:lang w:eastAsia="es-CR"/>
              </w:rPr>
              <w:t xml:space="preserve">Sobre el personal administrativo, técnico y de apoyo de la carrera (entre éste, personal secretarial, personal para la atención de laboratorios, mantenimiento y reposición de infraestructura y equipos, personal para la atención de estudiantes, registro, vida estudiantil y otros), indique la categoría que mejor represente su opinión en los siguientes aspectos.  </w:t>
            </w:r>
          </w:p>
        </w:tc>
      </w:tr>
      <w:tr w:rsidR="00BA12C4" w:rsidRPr="00BA12C4" w14:paraId="7C214145" w14:textId="77777777" w:rsidTr="00BA12C4">
        <w:trPr>
          <w:trHeight w:val="300"/>
          <w:jc w:val="center"/>
        </w:trPr>
        <w:tc>
          <w:tcPr>
            <w:tcW w:w="560"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54643252"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DA11</w:t>
            </w:r>
          </w:p>
        </w:tc>
        <w:tc>
          <w:tcPr>
            <w:tcW w:w="560"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22EB5127"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56</w:t>
            </w:r>
          </w:p>
        </w:tc>
        <w:tc>
          <w:tcPr>
            <w:tcW w:w="6040" w:type="dxa"/>
            <w:gridSpan w:val="5"/>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38950515"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El personal administrativo, técnico y de apoyo es suficiente para cumplir con las necesidades de la carrera.</w:t>
            </w:r>
          </w:p>
        </w:tc>
        <w:tc>
          <w:tcPr>
            <w:tcW w:w="2860" w:type="dxa"/>
            <w:gridSpan w:val="3"/>
            <w:tcBorders>
              <w:top w:val="single" w:sz="8" w:space="0" w:color="auto"/>
              <w:left w:val="nil"/>
              <w:bottom w:val="nil"/>
              <w:right w:val="single" w:sz="8" w:space="0" w:color="000000"/>
            </w:tcBorders>
            <w:shd w:val="clear" w:color="000000" w:fill="CCCCCC"/>
            <w:vAlign w:val="center"/>
            <w:hideMark/>
          </w:tcPr>
          <w:p w14:paraId="47F0CE25"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5. Mucho</w:t>
            </w:r>
          </w:p>
        </w:tc>
      </w:tr>
      <w:tr w:rsidR="00BA12C4" w:rsidRPr="00BA12C4" w14:paraId="692BFF65" w14:textId="77777777" w:rsidTr="00BA12C4">
        <w:trPr>
          <w:trHeight w:val="300"/>
          <w:jc w:val="center"/>
        </w:trPr>
        <w:tc>
          <w:tcPr>
            <w:tcW w:w="560" w:type="dxa"/>
            <w:vMerge/>
            <w:tcBorders>
              <w:top w:val="nil"/>
              <w:left w:val="single" w:sz="8" w:space="0" w:color="auto"/>
              <w:bottom w:val="single" w:sz="8" w:space="0" w:color="000000"/>
              <w:right w:val="single" w:sz="8" w:space="0" w:color="auto"/>
            </w:tcBorders>
            <w:vAlign w:val="center"/>
            <w:hideMark/>
          </w:tcPr>
          <w:p w14:paraId="22D2007C"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6D6957CE"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7D5A73F7"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nil"/>
              <w:right w:val="single" w:sz="8" w:space="0" w:color="000000"/>
            </w:tcBorders>
            <w:shd w:val="clear" w:color="000000" w:fill="CCCCCC"/>
            <w:vAlign w:val="center"/>
            <w:hideMark/>
          </w:tcPr>
          <w:p w14:paraId="121FCDEF"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4. Bastante</w:t>
            </w:r>
          </w:p>
        </w:tc>
      </w:tr>
      <w:tr w:rsidR="00BA12C4" w:rsidRPr="00BA12C4" w14:paraId="2B9F52AC" w14:textId="77777777" w:rsidTr="00BA12C4">
        <w:trPr>
          <w:trHeight w:val="300"/>
          <w:jc w:val="center"/>
        </w:trPr>
        <w:tc>
          <w:tcPr>
            <w:tcW w:w="560" w:type="dxa"/>
            <w:vMerge/>
            <w:tcBorders>
              <w:top w:val="nil"/>
              <w:left w:val="single" w:sz="8" w:space="0" w:color="auto"/>
              <w:bottom w:val="single" w:sz="8" w:space="0" w:color="000000"/>
              <w:right w:val="single" w:sz="8" w:space="0" w:color="auto"/>
            </w:tcBorders>
            <w:vAlign w:val="center"/>
            <w:hideMark/>
          </w:tcPr>
          <w:p w14:paraId="57F1C106"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7086DC44"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00BD1BC9"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nil"/>
              <w:right w:val="single" w:sz="8" w:space="0" w:color="000000"/>
            </w:tcBorders>
            <w:shd w:val="clear" w:color="000000" w:fill="CCCCCC"/>
            <w:vAlign w:val="center"/>
            <w:hideMark/>
          </w:tcPr>
          <w:p w14:paraId="71DFA3E4"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3. Medianamente</w:t>
            </w:r>
          </w:p>
        </w:tc>
      </w:tr>
      <w:tr w:rsidR="00BA12C4" w:rsidRPr="00BA12C4" w14:paraId="7835916A" w14:textId="77777777" w:rsidTr="00BA12C4">
        <w:trPr>
          <w:trHeight w:val="300"/>
          <w:jc w:val="center"/>
        </w:trPr>
        <w:tc>
          <w:tcPr>
            <w:tcW w:w="560" w:type="dxa"/>
            <w:vMerge/>
            <w:tcBorders>
              <w:top w:val="nil"/>
              <w:left w:val="single" w:sz="8" w:space="0" w:color="auto"/>
              <w:bottom w:val="single" w:sz="8" w:space="0" w:color="000000"/>
              <w:right w:val="single" w:sz="8" w:space="0" w:color="auto"/>
            </w:tcBorders>
            <w:vAlign w:val="center"/>
            <w:hideMark/>
          </w:tcPr>
          <w:p w14:paraId="1A3364A2"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40A84DA7"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13B7DF5B"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nil"/>
              <w:right w:val="single" w:sz="8" w:space="0" w:color="000000"/>
            </w:tcBorders>
            <w:shd w:val="clear" w:color="000000" w:fill="CCCCCC"/>
            <w:vAlign w:val="center"/>
            <w:hideMark/>
          </w:tcPr>
          <w:p w14:paraId="100057D0"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2. Poco</w:t>
            </w:r>
          </w:p>
        </w:tc>
      </w:tr>
      <w:tr w:rsidR="00BA12C4" w:rsidRPr="00BA12C4" w14:paraId="2C83737B" w14:textId="77777777" w:rsidTr="00BA12C4">
        <w:trPr>
          <w:trHeight w:val="315"/>
          <w:jc w:val="center"/>
        </w:trPr>
        <w:tc>
          <w:tcPr>
            <w:tcW w:w="560" w:type="dxa"/>
            <w:vMerge/>
            <w:tcBorders>
              <w:top w:val="nil"/>
              <w:left w:val="single" w:sz="8" w:space="0" w:color="auto"/>
              <w:bottom w:val="single" w:sz="8" w:space="0" w:color="000000"/>
              <w:right w:val="single" w:sz="8" w:space="0" w:color="auto"/>
            </w:tcBorders>
            <w:vAlign w:val="center"/>
            <w:hideMark/>
          </w:tcPr>
          <w:p w14:paraId="3A187AF5"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5831CEC3"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09D5ECCE"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single" w:sz="8" w:space="0" w:color="auto"/>
              <w:right w:val="single" w:sz="8" w:space="0" w:color="000000"/>
            </w:tcBorders>
            <w:shd w:val="clear" w:color="000000" w:fill="CCCCCC"/>
            <w:vAlign w:val="center"/>
            <w:hideMark/>
          </w:tcPr>
          <w:p w14:paraId="6EEA45C4"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 xml:space="preserve">1. Nada </w:t>
            </w:r>
          </w:p>
        </w:tc>
      </w:tr>
      <w:tr w:rsidR="00BA12C4" w:rsidRPr="00BA12C4" w14:paraId="00A81C74" w14:textId="77777777" w:rsidTr="00BA12C4">
        <w:trPr>
          <w:trHeight w:val="300"/>
          <w:jc w:val="center"/>
        </w:trPr>
        <w:tc>
          <w:tcPr>
            <w:tcW w:w="5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9F1F227"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DA12</w:t>
            </w:r>
          </w:p>
        </w:tc>
        <w:tc>
          <w:tcPr>
            <w:tcW w:w="5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1E38C0C"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56</w:t>
            </w:r>
          </w:p>
        </w:tc>
        <w:tc>
          <w:tcPr>
            <w:tcW w:w="6040" w:type="dxa"/>
            <w:gridSpan w:val="5"/>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718085F1"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El personal administrativo, técnico y de apoyo logra atender mis solicitudes en un tiempo adecuado.</w:t>
            </w:r>
          </w:p>
        </w:tc>
        <w:tc>
          <w:tcPr>
            <w:tcW w:w="2860" w:type="dxa"/>
            <w:gridSpan w:val="3"/>
            <w:tcBorders>
              <w:top w:val="single" w:sz="8" w:space="0" w:color="auto"/>
              <w:left w:val="nil"/>
              <w:bottom w:val="nil"/>
              <w:right w:val="single" w:sz="8" w:space="0" w:color="000000"/>
            </w:tcBorders>
            <w:shd w:val="clear" w:color="000000" w:fill="FFFFFF"/>
            <w:vAlign w:val="center"/>
            <w:hideMark/>
          </w:tcPr>
          <w:p w14:paraId="6A9F69BB"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5. Siempre</w:t>
            </w:r>
          </w:p>
        </w:tc>
      </w:tr>
      <w:tr w:rsidR="00BA12C4" w:rsidRPr="00BA12C4" w14:paraId="275087E3" w14:textId="77777777" w:rsidTr="00BA12C4">
        <w:trPr>
          <w:trHeight w:val="300"/>
          <w:jc w:val="center"/>
        </w:trPr>
        <w:tc>
          <w:tcPr>
            <w:tcW w:w="560" w:type="dxa"/>
            <w:vMerge/>
            <w:tcBorders>
              <w:top w:val="nil"/>
              <w:left w:val="single" w:sz="8" w:space="0" w:color="auto"/>
              <w:bottom w:val="single" w:sz="8" w:space="0" w:color="000000"/>
              <w:right w:val="single" w:sz="8" w:space="0" w:color="auto"/>
            </w:tcBorders>
            <w:vAlign w:val="center"/>
            <w:hideMark/>
          </w:tcPr>
          <w:p w14:paraId="4C5848BC"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71EB2FC8"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66950F01"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nil"/>
              <w:right w:val="single" w:sz="8" w:space="0" w:color="000000"/>
            </w:tcBorders>
            <w:shd w:val="clear" w:color="000000" w:fill="FFFFFF"/>
            <w:vAlign w:val="center"/>
            <w:hideMark/>
          </w:tcPr>
          <w:p w14:paraId="7F6D833C"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4. Casi siempre</w:t>
            </w:r>
          </w:p>
        </w:tc>
      </w:tr>
      <w:tr w:rsidR="00BA12C4" w:rsidRPr="00BA12C4" w14:paraId="387D0940" w14:textId="77777777" w:rsidTr="00BA12C4">
        <w:trPr>
          <w:trHeight w:val="300"/>
          <w:jc w:val="center"/>
        </w:trPr>
        <w:tc>
          <w:tcPr>
            <w:tcW w:w="560" w:type="dxa"/>
            <w:vMerge/>
            <w:tcBorders>
              <w:top w:val="nil"/>
              <w:left w:val="single" w:sz="8" w:space="0" w:color="auto"/>
              <w:bottom w:val="single" w:sz="8" w:space="0" w:color="000000"/>
              <w:right w:val="single" w:sz="8" w:space="0" w:color="auto"/>
            </w:tcBorders>
            <w:vAlign w:val="center"/>
            <w:hideMark/>
          </w:tcPr>
          <w:p w14:paraId="5779E94E"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7AF82701"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1CFD511E"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nil"/>
              <w:right w:val="single" w:sz="8" w:space="0" w:color="000000"/>
            </w:tcBorders>
            <w:shd w:val="clear" w:color="000000" w:fill="FFFFFF"/>
            <w:vAlign w:val="center"/>
            <w:hideMark/>
          </w:tcPr>
          <w:p w14:paraId="3D1DBA33"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3. A veces</w:t>
            </w:r>
          </w:p>
        </w:tc>
      </w:tr>
      <w:tr w:rsidR="00BA12C4" w:rsidRPr="00BA12C4" w14:paraId="211A4FEB" w14:textId="77777777" w:rsidTr="00BA12C4">
        <w:trPr>
          <w:trHeight w:val="300"/>
          <w:jc w:val="center"/>
        </w:trPr>
        <w:tc>
          <w:tcPr>
            <w:tcW w:w="560" w:type="dxa"/>
            <w:vMerge/>
            <w:tcBorders>
              <w:top w:val="nil"/>
              <w:left w:val="single" w:sz="8" w:space="0" w:color="auto"/>
              <w:bottom w:val="single" w:sz="8" w:space="0" w:color="000000"/>
              <w:right w:val="single" w:sz="8" w:space="0" w:color="auto"/>
            </w:tcBorders>
            <w:vAlign w:val="center"/>
            <w:hideMark/>
          </w:tcPr>
          <w:p w14:paraId="2FD8A41C"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251C8111"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51903A2C"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nil"/>
              <w:right w:val="single" w:sz="8" w:space="0" w:color="000000"/>
            </w:tcBorders>
            <w:shd w:val="clear" w:color="000000" w:fill="FFFFFF"/>
            <w:vAlign w:val="center"/>
            <w:hideMark/>
          </w:tcPr>
          <w:p w14:paraId="25149163"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2. Casi nunca</w:t>
            </w:r>
          </w:p>
        </w:tc>
      </w:tr>
      <w:tr w:rsidR="00BA12C4" w:rsidRPr="00BA12C4" w14:paraId="1C3A33D0" w14:textId="77777777" w:rsidTr="00BA12C4">
        <w:trPr>
          <w:trHeight w:val="315"/>
          <w:jc w:val="center"/>
        </w:trPr>
        <w:tc>
          <w:tcPr>
            <w:tcW w:w="560" w:type="dxa"/>
            <w:vMerge/>
            <w:tcBorders>
              <w:top w:val="nil"/>
              <w:left w:val="single" w:sz="8" w:space="0" w:color="auto"/>
              <w:bottom w:val="single" w:sz="8" w:space="0" w:color="000000"/>
              <w:right w:val="single" w:sz="8" w:space="0" w:color="auto"/>
            </w:tcBorders>
            <w:vAlign w:val="center"/>
            <w:hideMark/>
          </w:tcPr>
          <w:p w14:paraId="0978B2C1"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766E5B6B"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02B618C0"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single" w:sz="8" w:space="0" w:color="auto"/>
              <w:right w:val="single" w:sz="8" w:space="0" w:color="000000"/>
            </w:tcBorders>
            <w:shd w:val="clear" w:color="000000" w:fill="FFFFFF"/>
            <w:vAlign w:val="center"/>
            <w:hideMark/>
          </w:tcPr>
          <w:p w14:paraId="1EE0416A"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 Nunca</w:t>
            </w:r>
          </w:p>
        </w:tc>
      </w:tr>
      <w:tr w:rsidR="00BA12C4" w:rsidRPr="00BA12C4" w14:paraId="5D83C871" w14:textId="77777777" w:rsidTr="00BA12C4">
        <w:trPr>
          <w:trHeight w:val="315"/>
          <w:jc w:val="center"/>
        </w:trPr>
        <w:tc>
          <w:tcPr>
            <w:tcW w:w="560"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7FE274CC"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DA13</w:t>
            </w:r>
          </w:p>
        </w:tc>
        <w:tc>
          <w:tcPr>
            <w:tcW w:w="560"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2DA7A5D4"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56</w:t>
            </w:r>
          </w:p>
        </w:tc>
        <w:tc>
          <w:tcPr>
            <w:tcW w:w="6040" w:type="dxa"/>
            <w:gridSpan w:val="5"/>
            <w:vMerge w:val="restart"/>
            <w:tcBorders>
              <w:top w:val="single" w:sz="8" w:space="0" w:color="auto"/>
              <w:left w:val="single" w:sz="8" w:space="0" w:color="auto"/>
              <w:bottom w:val="single" w:sz="8" w:space="0" w:color="000000"/>
              <w:right w:val="nil"/>
            </w:tcBorders>
            <w:shd w:val="clear" w:color="000000" w:fill="CCCCCC"/>
            <w:vAlign w:val="center"/>
            <w:hideMark/>
          </w:tcPr>
          <w:p w14:paraId="13918944"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Los trámites que solicito son resueltos correctamente.</w:t>
            </w:r>
          </w:p>
        </w:tc>
        <w:tc>
          <w:tcPr>
            <w:tcW w:w="2860" w:type="dxa"/>
            <w:gridSpan w:val="3"/>
            <w:tcBorders>
              <w:top w:val="single" w:sz="8" w:space="0" w:color="auto"/>
              <w:left w:val="single" w:sz="8" w:space="0" w:color="auto"/>
              <w:bottom w:val="nil"/>
              <w:right w:val="single" w:sz="8" w:space="0" w:color="000000"/>
            </w:tcBorders>
            <w:shd w:val="clear" w:color="000000" w:fill="CCCCCC"/>
            <w:vAlign w:val="center"/>
            <w:hideMark/>
          </w:tcPr>
          <w:p w14:paraId="514BA19C"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5. Siempre</w:t>
            </w:r>
          </w:p>
        </w:tc>
      </w:tr>
      <w:tr w:rsidR="00BA12C4" w:rsidRPr="00BA12C4" w14:paraId="13621E24" w14:textId="77777777" w:rsidTr="00BA12C4">
        <w:trPr>
          <w:trHeight w:val="300"/>
          <w:jc w:val="center"/>
        </w:trPr>
        <w:tc>
          <w:tcPr>
            <w:tcW w:w="560" w:type="dxa"/>
            <w:vMerge/>
            <w:tcBorders>
              <w:top w:val="nil"/>
              <w:left w:val="single" w:sz="8" w:space="0" w:color="auto"/>
              <w:bottom w:val="single" w:sz="8" w:space="0" w:color="000000"/>
              <w:right w:val="single" w:sz="8" w:space="0" w:color="auto"/>
            </w:tcBorders>
            <w:vAlign w:val="center"/>
            <w:hideMark/>
          </w:tcPr>
          <w:p w14:paraId="23AD9109"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54A1D505"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nil"/>
            </w:tcBorders>
            <w:vAlign w:val="center"/>
            <w:hideMark/>
          </w:tcPr>
          <w:p w14:paraId="5F75F6FB"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single" w:sz="8" w:space="0" w:color="auto"/>
              <w:bottom w:val="nil"/>
              <w:right w:val="single" w:sz="8" w:space="0" w:color="000000"/>
            </w:tcBorders>
            <w:shd w:val="clear" w:color="000000" w:fill="CCCCCC"/>
            <w:vAlign w:val="center"/>
            <w:hideMark/>
          </w:tcPr>
          <w:p w14:paraId="4B90F70A"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4. Casi siempre</w:t>
            </w:r>
          </w:p>
        </w:tc>
      </w:tr>
      <w:tr w:rsidR="00BA12C4" w:rsidRPr="00BA12C4" w14:paraId="74F77BF4" w14:textId="77777777" w:rsidTr="00BA12C4">
        <w:trPr>
          <w:trHeight w:val="300"/>
          <w:jc w:val="center"/>
        </w:trPr>
        <w:tc>
          <w:tcPr>
            <w:tcW w:w="560" w:type="dxa"/>
            <w:vMerge/>
            <w:tcBorders>
              <w:top w:val="nil"/>
              <w:left w:val="single" w:sz="8" w:space="0" w:color="auto"/>
              <w:bottom w:val="single" w:sz="8" w:space="0" w:color="000000"/>
              <w:right w:val="single" w:sz="8" w:space="0" w:color="auto"/>
            </w:tcBorders>
            <w:vAlign w:val="center"/>
            <w:hideMark/>
          </w:tcPr>
          <w:p w14:paraId="362B06F2"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2BB650C6"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nil"/>
            </w:tcBorders>
            <w:vAlign w:val="center"/>
            <w:hideMark/>
          </w:tcPr>
          <w:p w14:paraId="0C459420"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single" w:sz="8" w:space="0" w:color="auto"/>
              <w:bottom w:val="nil"/>
              <w:right w:val="single" w:sz="8" w:space="0" w:color="000000"/>
            </w:tcBorders>
            <w:shd w:val="clear" w:color="000000" w:fill="CCCCCC"/>
            <w:vAlign w:val="center"/>
            <w:hideMark/>
          </w:tcPr>
          <w:p w14:paraId="64503B15"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3. A veces</w:t>
            </w:r>
          </w:p>
        </w:tc>
      </w:tr>
      <w:tr w:rsidR="00BA12C4" w:rsidRPr="00BA12C4" w14:paraId="579D05BD" w14:textId="77777777" w:rsidTr="00BA12C4">
        <w:trPr>
          <w:trHeight w:val="300"/>
          <w:jc w:val="center"/>
        </w:trPr>
        <w:tc>
          <w:tcPr>
            <w:tcW w:w="560" w:type="dxa"/>
            <w:vMerge/>
            <w:tcBorders>
              <w:top w:val="nil"/>
              <w:left w:val="single" w:sz="8" w:space="0" w:color="auto"/>
              <w:bottom w:val="single" w:sz="8" w:space="0" w:color="000000"/>
              <w:right w:val="single" w:sz="8" w:space="0" w:color="auto"/>
            </w:tcBorders>
            <w:vAlign w:val="center"/>
            <w:hideMark/>
          </w:tcPr>
          <w:p w14:paraId="555B2BFC"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25B35590"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nil"/>
            </w:tcBorders>
            <w:vAlign w:val="center"/>
            <w:hideMark/>
          </w:tcPr>
          <w:p w14:paraId="6BE6482E"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single" w:sz="8" w:space="0" w:color="auto"/>
              <w:bottom w:val="nil"/>
              <w:right w:val="single" w:sz="8" w:space="0" w:color="000000"/>
            </w:tcBorders>
            <w:shd w:val="clear" w:color="000000" w:fill="CCCCCC"/>
            <w:vAlign w:val="center"/>
            <w:hideMark/>
          </w:tcPr>
          <w:p w14:paraId="7C6C08DD"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2. Casi nunca</w:t>
            </w:r>
          </w:p>
        </w:tc>
      </w:tr>
      <w:tr w:rsidR="00BA12C4" w:rsidRPr="00BA12C4" w14:paraId="2316FD09" w14:textId="77777777" w:rsidTr="00BA12C4">
        <w:trPr>
          <w:trHeight w:val="315"/>
          <w:jc w:val="center"/>
        </w:trPr>
        <w:tc>
          <w:tcPr>
            <w:tcW w:w="560" w:type="dxa"/>
            <w:vMerge/>
            <w:tcBorders>
              <w:top w:val="nil"/>
              <w:left w:val="single" w:sz="8" w:space="0" w:color="auto"/>
              <w:bottom w:val="single" w:sz="4" w:space="0" w:color="auto"/>
              <w:right w:val="single" w:sz="8" w:space="0" w:color="auto"/>
            </w:tcBorders>
            <w:vAlign w:val="center"/>
            <w:hideMark/>
          </w:tcPr>
          <w:p w14:paraId="3DF1FC73"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4" w:space="0" w:color="auto"/>
              <w:right w:val="single" w:sz="8" w:space="0" w:color="auto"/>
            </w:tcBorders>
            <w:vAlign w:val="center"/>
            <w:hideMark/>
          </w:tcPr>
          <w:p w14:paraId="076EAAFC"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nil"/>
            </w:tcBorders>
            <w:vAlign w:val="center"/>
            <w:hideMark/>
          </w:tcPr>
          <w:p w14:paraId="3BA24BE8"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single" w:sz="8" w:space="0" w:color="auto"/>
              <w:bottom w:val="single" w:sz="8" w:space="0" w:color="auto"/>
              <w:right w:val="single" w:sz="8" w:space="0" w:color="000000"/>
            </w:tcBorders>
            <w:shd w:val="clear" w:color="000000" w:fill="CCCCCC"/>
            <w:vAlign w:val="center"/>
            <w:hideMark/>
          </w:tcPr>
          <w:p w14:paraId="5C46CC43"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 Nunca</w:t>
            </w:r>
          </w:p>
        </w:tc>
      </w:tr>
      <w:tr w:rsidR="00BA12C4" w:rsidRPr="00BA12C4" w14:paraId="2A45ED86" w14:textId="77777777" w:rsidTr="00BA12C4">
        <w:trPr>
          <w:trHeight w:val="300"/>
          <w:jc w:val="center"/>
        </w:trPr>
        <w:tc>
          <w:tcPr>
            <w:tcW w:w="560"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43F5FBD1"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lastRenderedPageBreak/>
              <w:t>DA14</w:t>
            </w:r>
          </w:p>
        </w:tc>
        <w:tc>
          <w:tcPr>
            <w:tcW w:w="560"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4ECA4795"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56</w:t>
            </w:r>
          </w:p>
        </w:tc>
        <w:tc>
          <w:tcPr>
            <w:tcW w:w="6040" w:type="dxa"/>
            <w:gridSpan w:val="5"/>
            <w:vMerge w:val="restart"/>
            <w:tcBorders>
              <w:top w:val="single" w:sz="8" w:space="0" w:color="auto"/>
              <w:left w:val="single" w:sz="8" w:space="0" w:color="auto"/>
              <w:bottom w:val="single" w:sz="8" w:space="0" w:color="000000"/>
              <w:right w:val="nil"/>
            </w:tcBorders>
            <w:shd w:val="clear" w:color="000000" w:fill="FFFFFF"/>
            <w:vAlign w:val="center"/>
            <w:hideMark/>
          </w:tcPr>
          <w:p w14:paraId="412903FC"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Me orientan adecuadamente cuando tengo dudas con algún trámite.</w:t>
            </w:r>
          </w:p>
        </w:tc>
        <w:tc>
          <w:tcPr>
            <w:tcW w:w="2860" w:type="dxa"/>
            <w:gridSpan w:val="3"/>
            <w:tcBorders>
              <w:top w:val="single" w:sz="8" w:space="0" w:color="auto"/>
              <w:left w:val="single" w:sz="8" w:space="0" w:color="auto"/>
              <w:bottom w:val="nil"/>
              <w:right w:val="single" w:sz="8" w:space="0" w:color="000000"/>
            </w:tcBorders>
            <w:shd w:val="clear" w:color="000000" w:fill="FFFFFF"/>
            <w:vAlign w:val="center"/>
            <w:hideMark/>
          </w:tcPr>
          <w:p w14:paraId="5D8AA0C1"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5. Siempre</w:t>
            </w:r>
          </w:p>
        </w:tc>
      </w:tr>
      <w:tr w:rsidR="00BA12C4" w:rsidRPr="00BA12C4" w14:paraId="25244D52" w14:textId="77777777" w:rsidTr="00BA12C4">
        <w:trPr>
          <w:trHeight w:val="300"/>
          <w:jc w:val="center"/>
        </w:trPr>
        <w:tc>
          <w:tcPr>
            <w:tcW w:w="560" w:type="dxa"/>
            <w:vMerge/>
            <w:tcBorders>
              <w:top w:val="single" w:sz="8" w:space="0" w:color="auto"/>
              <w:left w:val="single" w:sz="8" w:space="0" w:color="auto"/>
              <w:bottom w:val="single" w:sz="8" w:space="0" w:color="000000"/>
              <w:right w:val="single" w:sz="8" w:space="0" w:color="auto"/>
            </w:tcBorders>
            <w:vAlign w:val="center"/>
            <w:hideMark/>
          </w:tcPr>
          <w:p w14:paraId="57B5E640"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single" w:sz="8" w:space="0" w:color="auto"/>
              <w:left w:val="single" w:sz="8" w:space="0" w:color="auto"/>
              <w:bottom w:val="single" w:sz="8" w:space="0" w:color="000000"/>
              <w:right w:val="single" w:sz="8" w:space="0" w:color="auto"/>
            </w:tcBorders>
            <w:vAlign w:val="center"/>
            <w:hideMark/>
          </w:tcPr>
          <w:p w14:paraId="784F0468"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nil"/>
            </w:tcBorders>
            <w:vAlign w:val="center"/>
            <w:hideMark/>
          </w:tcPr>
          <w:p w14:paraId="0A68FDD9"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single" w:sz="8" w:space="0" w:color="auto"/>
              <w:bottom w:val="nil"/>
              <w:right w:val="single" w:sz="8" w:space="0" w:color="000000"/>
            </w:tcBorders>
            <w:shd w:val="clear" w:color="000000" w:fill="FFFFFF"/>
            <w:vAlign w:val="center"/>
            <w:hideMark/>
          </w:tcPr>
          <w:p w14:paraId="78DF2F3E"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4. Casi siempre</w:t>
            </w:r>
          </w:p>
        </w:tc>
      </w:tr>
      <w:tr w:rsidR="00BA12C4" w:rsidRPr="00BA12C4" w14:paraId="5058E978" w14:textId="77777777" w:rsidTr="00BA12C4">
        <w:trPr>
          <w:trHeight w:val="300"/>
          <w:jc w:val="center"/>
        </w:trPr>
        <w:tc>
          <w:tcPr>
            <w:tcW w:w="560" w:type="dxa"/>
            <w:vMerge/>
            <w:tcBorders>
              <w:top w:val="single" w:sz="8" w:space="0" w:color="auto"/>
              <w:left w:val="single" w:sz="8" w:space="0" w:color="auto"/>
              <w:bottom w:val="single" w:sz="8" w:space="0" w:color="000000"/>
              <w:right w:val="single" w:sz="8" w:space="0" w:color="auto"/>
            </w:tcBorders>
            <w:vAlign w:val="center"/>
            <w:hideMark/>
          </w:tcPr>
          <w:p w14:paraId="7CB6F690"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single" w:sz="8" w:space="0" w:color="auto"/>
              <w:left w:val="single" w:sz="8" w:space="0" w:color="auto"/>
              <w:bottom w:val="single" w:sz="8" w:space="0" w:color="000000"/>
              <w:right w:val="single" w:sz="8" w:space="0" w:color="auto"/>
            </w:tcBorders>
            <w:vAlign w:val="center"/>
            <w:hideMark/>
          </w:tcPr>
          <w:p w14:paraId="121DDFDC"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nil"/>
            </w:tcBorders>
            <w:vAlign w:val="center"/>
            <w:hideMark/>
          </w:tcPr>
          <w:p w14:paraId="1F21C3FB"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single" w:sz="8" w:space="0" w:color="auto"/>
              <w:bottom w:val="nil"/>
              <w:right w:val="single" w:sz="8" w:space="0" w:color="000000"/>
            </w:tcBorders>
            <w:shd w:val="clear" w:color="000000" w:fill="FFFFFF"/>
            <w:vAlign w:val="center"/>
            <w:hideMark/>
          </w:tcPr>
          <w:p w14:paraId="6D682B7A"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3. A veces</w:t>
            </w:r>
          </w:p>
        </w:tc>
      </w:tr>
      <w:tr w:rsidR="00BA12C4" w:rsidRPr="00BA12C4" w14:paraId="4DC856FF" w14:textId="77777777" w:rsidTr="00BA12C4">
        <w:trPr>
          <w:trHeight w:val="300"/>
          <w:jc w:val="center"/>
        </w:trPr>
        <w:tc>
          <w:tcPr>
            <w:tcW w:w="560" w:type="dxa"/>
            <w:vMerge/>
            <w:tcBorders>
              <w:top w:val="single" w:sz="8" w:space="0" w:color="auto"/>
              <w:left w:val="single" w:sz="8" w:space="0" w:color="auto"/>
              <w:bottom w:val="single" w:sz="8" w:space="0" w:color="000000"/>
              <w:right w:val="single" w:sz="8" w:space="0" w:color="auto"/>
            </w:tcBorders>
            <w:vAlign w:val="center"/>
            <w:hideMark/>
          </w:tcPr>
          <w:p w14:paraId="7E018E0F"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single" w:sz="8" w:space="0" w:color="auto"/>
              <w:left w:val="single" w:sz="8" w:space="0" w:color="auto"/>
              <w:bottom w:val="single" w:sz="8" w:space="0" w:color="000000"/>
              <w:right w:val="single" w:sz="8" w:space="0" w:color="auto"/>
            </w:tcBorders>
            <w:vAlign w:val="center"/>
            <w:hideMark/>
          </w:tcPr>
          <w:p w14:paraId="1CB3E41D"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nil"/>
            </w:tcBorders>
            <w:vAlign w:val="center"/>
            <w:hideMark/>
          </w:tcPr>
          <w:p w14:paraId="3C430061"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single" w:sz="8" w:space="0" w:color="auto"/>
              <w:bottom w:val="nil"/>
              <w:right w:val="single" w:sz="8" w:space="0" w:color="000000"/>
            </w:tcBorders>
            <w:shd w:val="clear" w:color="000000" w:fill="FFFFFF"/>
            <w:vAlign w:val="center"/>
            <w:hideMark/>
          </w:tcPr>
          <w:p w14:paraId="71726CE4"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2. Casi nunca</w:t>
            </w:r>
          </w:p>
        </w:tc>
      </w:tr>
      <w:tr w:rsidR="00BA12C4" w:rsidRPr="00BA12C4" w14:paraId="1C2220CE" w14:textId="77777777" w:rsidTr="00BA12C4">
        <w:trPr>
          <w:trHeight w:val="315"/>
          <w:jc w:val="center"/>
        </w:trPr>
        <w:tc>
          <w:tcPr>
            <w:tcW w:w="560" w:type="dxa"/>
            <w:vMerge/>
            <w:tcBorders>
              <w:top w:val="single" w:sz="8" w:space="0" w:color="auto"/>
              <w:left w:val="single" w:sz="8" w:space="0" w:color="auto"/>
              <w:bottom w:val="single" w:sz="8" w:space="0" w:color="000000"/>
              <w:right w:val="single" w:sz="8" w:space="0" w:color="auto"/>
            </w:tcBorders>
            <w:vAlign w:val="center"/>
            <w:hideMark/>
          </w:tcPr>
          <w:p w14:paraId="19BE4B55"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single" w:sz="8" w:space="0" w:color="auto"/>
              <w:left w:val="single" w:sz="8" w:space="0" w:color="auto"/>
              <w:bottom w:val="single" w:sz="8" w:space="0" w:color="000000"/>
              <w:right w:val="single" w:sz="8" w:space="0" w:color="auto"/>
            </w:tcBorders>
            <w:vAlign w:val="center"/>
            <w:hideMark/>
          </w:tcPr>
          <w:p w14:paraId="345CB56D"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nil"/>
            </w:tcBorders>
            <w:vAlign w:val="center"/>
            <w:hideMark/>
          </w:tcPr>
          <w:p w14:paraId="63A8DD41"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single" w:sz="8" w:space="0" w:color="auto"/>
              <w:bottom w:val="single" w:sz="8" w:space="0" w:color="auto"/>
              <w:right w:val="single" w:sz="8" w:space="0" w:color="000000"/>
            </w:tcBorders>
            <w:shd w:val="clear" w:color="000000" w:fill="FFFFFF"/>
            <w:vAlign w:val="center"/>
            <w:hideMark/>
          </w:tcPr>
          <w:p w14:paraId="603CEB77"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 Nunca</w:t>
            </w:r>
          </w:p>
        </w:tc>
      </w:tr>
      <w:tr w:rsidR="00BA12C4" w:rsidRPr="00BA12C4" w14:paraId="41518A47" w14:textId="77777777" w:rsidTr="00BA12C4">
        <w:trPr>
          <w:trHeight w:val="300"/>
          <w:jc w:val="center"/>
        </w:trPr>
        <w:tc>
          <w:tcPr>
            <w:tcW w:w="560"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645139E1"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DA15</w:t>
            </w:r>
          </w:p>
        </w:tc>
        <w:tc>
          <w:tcPr>
            <w:tcW w:w="560"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1B264BAD"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56</w:t>
            </w:r>
          </w:p>
        </w:tc>
        <w:tc>
          <w:tcPr>
            <w:tcW w:w="6040" w:type="dxa"/>
            <w:gridSpan w:val="5"/>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2731E4A5"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Muestra interés cuando me atiende.</w:t>
            </w:r>
          </w:p>
        </w:tc>
        <w:tc>
          <w:tcPr>
            <w:tcW w:w="2860" w:type="dxa"/>
            <w:gridSpan w:val="3"/>
            <w:tcBorders>
              <w:top w:val="single" w:sz="8" w:space="0" w:color="auto"/>
              <w:left w:val="nil"/>
              <w:bottom w:val="nil"/>
              <w:right w:val="single" w:sz="8" w:space="0" w:color="000000"/>
            </w:tcBorders>
            <w:shd w:val="clear" w:color="000000" w:fill="CCCCCC"/>
            <w:vAlign w:val="center"/>
            <w:hideMark/>
          </w:tcPr>
          <w:p w14:paraId="401D5BA4"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5. Siempre</w:t>
            </w:r>
          </w:p>
        </w:tc>
      </w:tr>
      <w:tr w:rsidR="00BA12C4" w:rsidRPr="00BA12C4" w14:paraId="1757E58A" w14:textId="77777777" w:rsidTr="00BA12C4">
        <w:trPr>
          <w:trHeight w:val="300"/>
          <w:jc w:val="center"/>
        </w:trPr>
        <w:tc>
          <w:tcPr>
            <w:tcW w:w="560" w:type="dxa"/>
            <w:vMerge/>
            <w:tcBorders>
              <w:top w:val="nil"/>
              <w:left w:val="single" w:sz="8" w:space="0" w:color="auto"/>
              <w:bottom w:val="single" w:sz="8" w:space="0" w:color="000000"/>
              <w:right w:val="single" w:sz="8" w:space="0" w:color="auto"/>
            </w:tcBorders>
            <w:vAlign w:val="center"/>
            <w:hideMark/>
          </w:tcPr>
          <w:p w14:paraId="7032AE9D"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6361C1A8"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384F375A"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nil"/>
              <w:right w:val="single" w:sz="8" w:space="0" w:color="000000"/>
            </w:tcBorders>
            <w:shd w:val="clear" w:color="000000" w:fill="CCCCCC"/>
            <w:vAlign w:val="center"/>
            <w:hideMark/>
          </w:tcPr>
          <w:p w14:paraId="520B520F"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4. Casi siempre</w:t>
            </w:r>
          </w:p>
        </w:tc>
      </w:tr>
      <w:tr w:rsidR="00BA12C4" w:rsidRPr="00BA12C4" w14:paraId="46F14F72" w14:textId="77777777" w:rsidTr="00BA12C4">
        <w:trPr>
          <w:trHeight w:val="300"/>
          <w:jc w:val="center"/>
        </w:trPr>
        <w:tc>
          <w:tcPr>
            <w:tcW w:w="560" w:type="dxa"/>
            <w:vMerge/>
            <w:tcBorders>
              <w:top w:val="nil"/>
              <w:left w:val="single" w:sz="8" w:space="0" w:color="auto"/>
              <w:bottom w:val="single" w:sz="8" w:space="0" w:color="000000"/>
              <w:right w:val="single" w:sz="8" w:space="0" w:color="auto"/>
            </w:tcBorders>
            <w:vAlign w:val="center"/>
            <w:hideMark/>
          </w:tcPr>
          <w:p w14:paraId="220D9BAD"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7F1A0CB1"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2565E221"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nil"/>
              <w:right w:val="single" w:sz="8" w:space="0" w:color="000000"/>
            </w:tcBorders>
            <w:shd w:val="clear" w:color="000000" w:fill="CCCCCC"/>
            <w:vAlign w:val="center"/>
            <w:hideMark/>
          </w:tcPr>
          <w:p w14:paraId="50A0E155"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3. A veces</w:t>
            </w:r>
          </w:p>
        </w:tc>
      </w:tr>
      <w:tr w:rsidR="00BA12C4" w:rsidRPr="00BA12C4" w14:paraId="448CB0AE" w14:textId="77777777" w:rsidTr="00BA12C4">
        <w:trPr>
          <w:trHeight w:val="300"/>
          <w:jc w:val="center"/>
        </w:trPr>
        <w:tc>
          <w:tcPr>
            <w:tcW w:w="560" w:type="dxa"/>
            <w:vMerge/>
            <w:tcBorders>
              <w:top w:val="nil"/>
              <w:left w:val="single" w:sz="8" w:space="0" w:color="auto"/>
              <w:bottom w:val="single" w:sz="8" w:space="0" w:color="000000"/>
              <w:right w:val="single" w:sz="8" w:space="0" w:color="auto"/>
            </w:tcBorders>
            <w:vAlign w:val="center"/>
            <w:hideMark/>
          </w:tcPr>
          <w:p w14:paraId="3281B2E3"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34B88C93"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26F5C2A3"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nil"/>
              <w:right w:val="single" w:sz="8" w:space="0" w:color="000000"/>
            </w:tcBorders>
            <w:shd w:val="clear" w:color="000000" w:fill="CCCCCC"/>
            <w:vAlign w:val="center"/>
            <w:hideMark/>
          </w:tcPr>
          <w:p w14:paraId="3D38BBE2"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2. Casi nunca</w:t>
            </w:r>
          </w:p>
        </w:tc>
      </w:tr>
      <w:tr w:rsidR="00BA12C4" w:rsidRPr="00BA12C4" w14:paraId="0AE777F5" w14:textId="77777777" w:rsidTr="00BA12C4">
        <w:trPr>
          <w:trHeight w:val="315"/>
          <w:jc w:val="center"/>
        </w:trPr>
        <w:tc>
          <w:tcPr>
            <w:tcW w:w="560" w:type="dxa"/>
            <w:vMerge/>
            <w:tcBorders>
              <w:top w:val="nil"/>
              <w:left w:val="single" w:sz="8" w:space="0" w:color="auto"/>
              <w:bottom w:val="single" w:sz="8" w:space="0" w:color="000000"/>
              <w:right w:val="single" w:sz="8" w:space="0" w:color="auto"/>
            </w:tcBorders>
            <w:vAlign w:val="center"/>
            <w:hideMark/>
          </w:tcPr>
          <w:p w14:paraId="6462EC69"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421452E2"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20BC80AB"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single" w:sz="8" w:space="0" w:color="auto"/>
              <w:right w:val="single" w:sz="8" w:space="0" w:color="000000"/>
            </w:tcBorders>
            <w:shd w:val="clear" w:color="000000" w:fill="CCCCCC"/>
            <w:vAlign w:val="center"/>
            <w:hideMark/>
          </w:tcPr>
          <w:p w14:paraId="7AA0EE6B"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 Nunca</w:t>
            </w:r>
          </w:p>
        </w:tc>
      </w:tr>
      <w:tr w:rsidR="00BA12C4" w:rsidRPr="00BA12C4" w14:paraId="27828D44" w14:textId="77777777" w:rsidTr="00BA12C4">
        <w:trPr>
          <w:trHeight w:val="300"/>
          <w:jc w:val="center"/>
        </w:trPr>
        <w:tc>
          <w:tcPr>
            <w:tcW w:w="560" w:type="dxa"/>
            <w:vMerge w:val="restart"/>
            <w:tcBorders>
              <w:top w:val="nil"/>
              <w:left w:val="single" w:sz="8" w:space="0" w:color="auto"/>
              <w:bottom w:val="single" w:sz="8" w:space="0" w:color="000000"/>
              <w:right w:val="single" w:sz="8" w:space="0" w:color="auto"/>
            </w:tcBorders>
            <w:shd w:val="clear" w:color="auto" w:fill="auto"/>
            <w:vAlign w:val="center"/>
            <w:hideMark/>
          </w:tcPr>
          <w:p w14:paraId="6CF1B9DC"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DA16</w:t>
            </w:r>
          </w:p>
        </w:tc>
        <w:tc>
          <w:tcPr>
            <w:tcW w:w="560" w:type="dxa"/>
            <w:vMerge w:val="restart"/>
            <w:tcBorders>
              <w:top w:val="nil"/>
              <w:left w:val="single" w:sz="8" w:space="0" w:color="auto"/>
              <w:bottom w:val="single" w:sz="8" w:space="0" w:color="000000"/>
              <w:right w:val="single" w:sz="8" w:space="0" w:color="auto"/>
            </w:tcBorders>
            <w:shd w:val="clear" w:color="auto" w:fill="auto"/>
            <w:vAlign w:val="center"/>
            <w:hideMark/>
          </w:tcPr>
          <w:p w14:paraId="10740E2F"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56</w:t>
            </w:r>
          </w:p>
        </w:tc>
        <w:tc>
          <w:tcPr>
            <w:tcW w:w="6040" w:type="dxa"/>
            <w:gridSpan w:val="5"/>
            <w:vMerge w:val="restart"/>
            <w:tcBorders>
              <w:top w:val="single" w:sz="8" w:space="0" w:color="auto"/>
              <w:left w:val="single" w:sz="8" w:space="0" w:color="auto"/>
              <w:bottom w:val="single" w:sz="8" w:space="0" w:color="000000"/>
              <w:right w:val="nil"/>
            </w:tcBorders>
            <w:shd w:val="clear" w:color="auto" w:fill="auto"/>
            <w:vAlign w:val="center"/>
            <w:hideMark/>
          </w:tcPr>
          <w:p w14:paraId="4F50CBDC"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Me tratan respetuosamente cuando realizo alguna consulta.</w:t>
            </w:r>
          </w:p>
        </w:tc>
        <w:tc>
          <w:tcPr>
            <w:tcW w:w="2860" w:type="dxa"/>
            <w:gridSpan w:val="3"/>
            <w:tcBorders>
              <w:top w:val="single" w:sz="8" w:space="0" w:color="auto"/>
              <w:left w:val="single" w:sz="8" w:space="0" w:color="auto"/>
              <w:bottom w:val="nil"/>
              <w:right w:val="single" w:sz="8" w:space="0" w:color="000000"/>
            </w:tcBorders>
            <w:shd w:val="clear" w:color="000000" w:fill="FFFFFF"/>
            <w:vAlign w:val="center"/>
            <w:hideMark/>
          </w:tcPr>
          <w:p w14:paraId="69A985E5"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5. Siempre</w:t>
            </w:r>
          </w:p>
        </w:tc>
      </w:tr>
      <w:tr w:rsidR="00BA12C4" w:rsidRPr="00BA12C4" w14:paraId="259484A3" w14:textId="77777777" w:rsidTr="00BA12C4">
        <w:trPr>
          <w:trHeight w:val="300"/>
          <w:jc w:val="center"/>
        </w:trPr>
        <w:tc>
          <w:tcPr>
            <w:tcW w:w="560" w:type="dxa"/>
            <w:vMerge/>
            <w:tcBorders>
              <w:top w:val="nil"/>
              <w:left w:val="single" w:sz="8" w:space="0" w:color="auto"/>
              <w:bottom w:val="single" w:sz="8" w:space="0" w:color="000000"/>
              <w:right w:val="single" w:sz="8" w:space="0" w:color="auto"/>
            </w:tcBorders>
            <w:vAlign w:val="center"/>
            <w:hideMark/>
          </w:tcPr>
          <w:p w14:paraId="567232D5"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7614FA01"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nil"/>
            </w:tcBorders>
            <w:vAlign w:val="center"/>
            <w:hideMark/>
          </w:tcPr>
          <w:p w14:paraId="1DC7F665"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single" w:sz="8" w:space="0" w:color="auto"/>
              <w:bottom w:val="nil"/>
              <w:right w:val="single" w:sz="8" w:space="0" w:color="000000"/>
            </w:tcBorders>
            <w:shd w:val="clear" w:color="000000" w:fill="FFFFFF"/>
            <w:vAlign w:val="center"/>
            <w:hideMark/>
          </w:tcPr>
          <w:p w14:paraId="1B444840"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4. Casi siempre</w:t>
            </w:r>
          </w:p>
        </w:tc>
      </w:tr>
      <w:tr w:rsidR="00BA12C4" w:rsidRPr="00BA12C4" w14:paraId="77EF39D6" w14:textId="77777777" w:rsidTr="00BA12C4">
        <w:trPr>
          <w:trHeight w:val="300"/>
          <w:jc w:val="center"/>
        </w:trPr>
        <w:tc>
          <w:tcPr>
            <w:tcW w:w="560" w:type="dxa"/>
            <w:vMerge/>
            <w:tcBorders>
              <w:top w:val="nil"/>
              <w:left w:val="single" w:sz="8" w:space="0" w:color="auto"/>
              <w:bottom w:val="single" w:sz="8" w:space="0" w:color="000000"/>
              <w:right w:val="single" w:sz="8" w:space="0" w:color="auto"/>
            </w:tcBorders>
            <w:vAlign w:val="center"/>
            <w:hideMark/>
          </w:tcPr>
          <w:p w14:paraId="4DB11C55"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1E98CEC9"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nil"/>
            </w:tcBorders>
            <w:vAlign w:val="center"/>
            <w:hideMark/>
          </w:tcPr>
          <w:p w14:paraId="6741A9B1"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single" w:sz="8" w:space="0" w:color="auto"/>
              <w:bottom w:val="nil"/>
              <w:right w:val="single" w:sz="8" w:space="0" w:color="000000"/>
            </w:tcBorders>
            <w:shd w:val="clear" w:color="000000" w:fill="FFFFFF"/>
            <w:vAlign w:val="center"/>
            <w:hideMark/>
          </w:tcPr>
          <w:p w14:paraId="5D17DFBD"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3. A veces</w:t>
            </w:r>
          </w:p>
        </w:tc>
      </w:tr>
      <w:tr w:rsidR="00BA12C4" w:rsidRPr="00BA12C4" w14:paraId="5CD2BF69" w14:textId="77777777" w:rsidTr="00BA12C4">
        <w:trPr>
          <w:trHeight w:val="300"/>
          <w:jc w:val="center"/>
        </w:trPr>
        <w:tc>
          <w:tcPr>
            <w:tcW w:w="560" w:type="dxa"/>
            <w:vMerge/>
            <w:tcBorders>
              <w:top w:val="nil"/>
              <w:left w:val="single" w:sz="8" w:space="0" w:color="auto"/>
              <w:bottom w:val="single" w:sz="8" w:space="0" w:color="000000"/>
              <w:right w:val="single" w:sz="8" w:space="0" w:color="auto"/>
            </w:tcBorders>
            <w:vAlign w:val="center"/>
            <w:hideMark/>
          </w:tcPr>
          <w:p w14:paraId="2F8AC154"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79276D48"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nil"/>
            </w:tcBorders>
            <w:vAlign w:val="center"/>
            <w:hideMark/>
          </w:tcPr>
          <w:p w14:paraId="78986514"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single" w:sz="8" w:space="0" w:color="auto"/>
              <w:bottom w:val="nil"/>
              <w:right w:val="single" w:sz="8" w:space="0" w:color="000000"/>
            </w:tcBorders>
            <w:shd w:val="clear" w:color="000000" w:fill="FFFFFF"/>
            <w:vAlign w:val="center"/>
            <w:hideMark/>
          </w:tcPr>
          <w:p w14:paraId="096AAF46"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2. Casi nunca</w:t>
            </w:r>
          </w:p>
        </w:tc>
      </w:tr>
      <w:tr w:rsidR="00BA12C4" w:rsidRPr="00BA12C4" w14:paraId="2C120467" w14:textId="77777777" w:rsidTr="00BA12C4">
        <w:trPr>
          <w:trHeight w:val="315"/>
          <w:jc w:val="center"/>
        </w:trPr>
        <w:tc>
          <w:tcPr>
            <w:tcW w:w="560" w:type="dxa"/>
            <w:vMerge/>
            <w:tcBorders>
              <w:top w:val="nil"/>
              <w:left w:val="single" w:sz="8" w:space="0" w:color="auto"/>
              <w:bottom w:val="single" w:sz="8" w:space="0" w:color="000000"/>
              <w:right w:val="single" w:sz="8" w:space="0" w:color="auto"/>
            </w:tcBorders>
            <w:vAlign w:val="center"/>
            <w:hideMark/>
          </w:tcPr>
          <w:p w14:paraId="1C05F4B7"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2B89D498"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nil"/>
            </w:tcBorders>
            <w:vAlign w:val="center"/>
            <w:hideMark/>
          </w:tcPr>
          <w:p w14:paraId="61AD82F7"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single" w:sz="8" w:space="0" w:color="auto"/>
              <w:bottom w:val="single" w:sz="8" w:space="0" w:color="auto"/>
              <w:right w:val="single" w:sz="8" w:space="0" w:color="000000"/>
            </w:tcBorders>
            <w:shd w:val="clear" w:color="000000" w:fill="FFFFFF"/>
            <w:vAlign w:val="center"/>
            <w:hideMark/>
          </w:tcPr>
          <w:p w14:paraId="58861CF7"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 Nunca</w:t>
            </w:r>
          </w:p>
        </w:tc>
      </w:tr>
      <w:tr w:rsidR="00BA12C4" w:rsidRPr="00BA12C4" w14:paraId="78C2009F" w14:textId="77777777" w:rsidTr="00BA12C4">
        <w:trPr>
          <w:trHeight w:val="300"/>
          <w:jc w:val="center"/>
        </w:trPr>
        <w:tc>
          <w:tcPr>
            <w:tcW w:w="560"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4A3FA0A2"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DA17</w:t>
            </w:r>
          </w:p>
        </w:tc>
        <w:tc>
          <w:tcPr>
            <w:tcW w:w="560"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0602500E"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56</w:t>
            </w:r>
          </w:p>
        </w:tc>
        <w:tc>
          <w:tcPr>
            <w:tcW w:w="6040" w:type="dxa"/>
            <w:gridSpan w:val="5"/>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21C5DD77"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En general, el personal administrativo, técnico y de apoyo es eficiente en el desarrollo de sus funciones.</w:t>
            </w:r>
          </w:p>
        </w:tc>
        <w:tc>
          <w:tcPr>
            <w:tcW w:w="2860" w:type="dxa"/>
            <w:gridSpan w:val="3"/>
            <w:tcBorders>
              <w:top w:val="single" w:sz="8" w:space="0" w:color="auto"/>
              <w:left w:val="nil"/>
              <w:bottom w:val="nil"/>
              <w:right w:val="single" w:sz="8" w:space="0" w:color="000000"/>
            </w:tcBorders>
            <w:shd w:val="clear" w:color="000000" w:fill="CCCCCC"/>
            <w:vAlign w:val="center"/>
            <w:hideMark/>
          </w:tcPr>
          <w:p w14:paraId="3ECDD06F"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5. Mucho</w:t>
            </w:r>
          </w:p>
        </w:tc>
      </w:tr>
      <w:tr w:rsidR="00BA12C4" w:rsidRPr="00BA12C4" w14:paraId="0AFD900A" w14:textId="77777777" w:rsidTr="00BA12C4">
        <w:trPr>
          <w:trHeight w:val="300"/>
          <w:jc w:val="center"/>
        </w:trPr>
        <w:tc>
          <w:tcPr>
            <w:tcW w:w="560" w:type="dxa"/>
            <w:vMerge/>
            <w:tcBorders>
              <w:top w:val="nil"/>
              <w:left w:val="single" w:sz="8" w:space="0" w:color="auto"/>
              <w:bottom w:val="single" w:sz="8" w:space="0" w:color="000000"/>
              <w:right w:val="single" w:sz="8" w:space="0" w:color="auto"/>
            </w:tcBorders>
            <w:vAlign w:val="center"/>
            <w:hideMark/>
          </w:tcPr>
          <w:p w14:paraId="459ECCD9"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782568AF"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4E2E0932"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nil"/>
              <w:right w:val="single" w:sz="8" w:space="0" w:color="000000"/>
            </w:tcBorders>
            <w:shd w:val="clear" w:color="000000" w:fill="CCCCCC"/>
            <w:vAlign w:val="center"/>
            <w:hideMark/>
          </w:tcPr>
          <w:p w14:paraId="5723944F"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4. Bastante</w:t>
            </w:r>
          </w:p>
        </w:tc>
      </w:tr>
      <w:tr w:rsidR="00BA12C4" w:rsidRPr="00BA12C4" w14:paraId="35FC1B6D" w14:textId="77777777" w:rsidTr="00BA12C4">
        <w:trPr>
          <w:trHeight w:val="300"/>
          <w:jc w:val="center"/>
        </w:trPr>
        <w:tc>
          <w:tcPr>
            <w:tcW w:w="560" w:type="dxa"/>
            <w:vMerge/>
            <w:tcBorders>
              <w:top w:val="nil"/>
              <w:left w:val="single" w:sz="8" w:space="0" w:color="auto"/>
              <w:bottom w:val="single" w:sz="8" w:space="0" w:color="000000"/>
              <w:right w:val="single" w:sz="8" w:space="0" w:color="auto"/>
            </w:tcBorders>
            <w:vAlign w:val="center"/>
            <w:hideMark/>
          </w:tcPr>
          <w:p w14:paraId="3C8B9458"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51C6BD19"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50514CB6"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nil"/>
              <w:right w:val="single" w:sz="8" w:space="0" w:color="000000"/>
            </w:tcBorders>
            <w:shd w:val="clear" w:color="000000" w:fill="CCCCCC"/>
            <w:vAlign w:val="center"/>
            <w:hideMark/>
          </w:tcPr>
          <w:p w14:paraId="59F8B9C8"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3. Medianamente</w:t>
            </w:r>
          </w:p>
        </w:tc>
      </w:tr>
      <w:tr w:rsidR="00BA12C4" w:rsidRPr="00BA12C4" w14:paraId="7EC96E6E" w14:textId="77777777" w:rsidTr="00BA12C4">
        <w:trPr>
          <w:trHeight w:val="300"/>
          <w:jc w:val="center"/>
        </w:trPr>
        <w:tc>
          <w:tcPr>
            <w:tcW w:w="560" w:type="dxa"/>
            <w:vMerge/>
            <w:tcBorders>
              <w:top w:val="nil"/>
              <w:left w:val="single" w:sz="8" w:space="0" w:color="auto"/>
              <w:bottom w:val="single" w:sz="8" w:space="0" w:color="000000"/>
              <w:right w:val="single" w:sz="8" w:space="0" w:color="auto"/>
            </w:tcBorders>
            <w:vAlign w:val="center"/>
            <w:hideMark/>
          </w:tcPr>
          <w:p w14:paraId="23B50269"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722A3981"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58ECEF04"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nil"/>
              <w:right w:val="single" w:sz="8" w:space="0" w:color="000000"/>
            </w:tcBorders>
            <w:shd w:val="clear" w:color="000000" w:fill="CCCCCC"/>
            <w:vAlign w:val="center"/>
            <w:hideMark/>
          </w:tcPr>
          <w:p w14:paraId="149A4EB0"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2. Poco</w:t>
            </w:r>
          </w:p>
        </w:tc>
      </w:tr>
      <w:tr w:rsidR="00BA12C4" w:rsidRPr="00BA12C4" w14:paraId="2D583713" w14:textId="77777777" w:rsidTr="00BA12C4">
        <w:trPr>
          <w:trHeight w:val="315"/>
          <w:jc w:val="center"/>
        </w:trPr>
        <w:tc>
          <w:tcPr>
            <w:tcW w:w="560" w:type="dxa"/>
            <w:vMerge/>
            <w:tcBorders>
              <w:top w:val="nil"/>
              <w:left w:val="single" w:sz="8" w:space="0" w:color="auto"/>
              <w:bottom w:val="single" w:sz="8" w:space="0" w:color="000000"/>
              <w:right w:val="single" w:sz="8" w:space="0" w:color="auto"/>
            </w:tcBorders>
            <w:vAlign w:val="center"/>
            <w:hideMark/>
          </w:tcPr>
          <w:p w14:paraId="109E7085"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294F49DA"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61D0F820"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single" w:sz="8" w:space="0" w:color="auto"/>
              <w:right w:val="single" w:sz="8" w:space="0" w:color="000000"/>
            </w:tcBorders>
            <w:shd w:val="clear" w:color="000000" w:fill="CCCCCC"/>
            <w:vAlign w:val="center"/>
            <w:hideMark/>
          </w:tcPr>
          <w:p w14:paraId="28CBCBDA"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 xml:space="preserve">1. Nada </w:t>
            </w:r>
          </w:p>
        </w:tc>
      </w:tr>
      <w:tr w:rsidR="00BA12C4" w:rsidRPr="00BA12C4" w14:paraId="047E0DDC" w14:textId="77777777" w:rsidTr="00BA12C4">
        <w:trPr>
          <w:trHeight w:val="600"/>
          <w:jc w:val="center"/>
        </w:trPr>
        <w:tc>
          <w:tcPr>
            <w:tcW w:w="10020"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14:paraId="2C459551" w14:textId="77777777" w:rsidR="00BA12C4" w:rsidRPr="00BA12C4" w:rsidRDefault="00BA12C4" w:rsidP="00BA12C4">
            <w:pPr>
              <w:spacing w:after="0" w:line="240" w:lineRule="auto"/>
              <w:jc w:val="both"/>
              <w:rPr>
                <w:rFonts w:ascii="Times New Roman" w:eastAsia="Times New Roman" w:hAnsi="Times New Roman" w:cs="Times New Roman"/>
                <w:b/>
                <w:bCs/>
                <w:lang w:eastAsia="es-CR"/>
              </w:rPr>
            </w:pPr>
            <w:r w:rsidRPr="00BA12C4">
              <w:rPr>
                <w:rFonts w:ascii="Times New Roman" w:eastAsia="Times New Roman" w:hAnsi="Times New Roman" w:cs="Times New Roman"/>
                <w:b/>
                <w:bCs/>
                <w:lang w:eastAsia="es-CR"/>
              </w:rPr>
              <w:t xml:space="preserve">Sobre las instalaciones de la carrera (infraestructura), indique la categoría que mejor represente su opinión en los siguientes aspectos.  </w:t>
            </w:r>
          </w:p>
        </w:tc>
      </w:tr>
      <w:tr w:rsidR="00BA12C4" w:rsidRPr="00BA12C4" w14:paraId="67A1813A" w14:textId="77777777" w:rsidTr="00BA12C4">
        <w:trPr>
          <w:trHeight w:val="300"/>
          <w:jc w:val="center"/>
        </w:trPr>
        <w:tc>
          <w:tcPr>
            <w:tcW w:w="560"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72E664B2"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DA18</w:t>
            </w:r>
          </w:p>
        </w:tc>
        <w:tc>
          <w:tcPr>
            <w:tcW w:w="560"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0BB1EE36"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64</w:t>
            </w:r>
          </w:p>
        </w:tc>
        <w:tc>
          <w:tcPr>
            <w:tcW w:w="6040" w:type="dxa"/>
            <w:gridSpan w:val="5"/>
            <w:vMerge w:val="restart"/>
            <w:tcBorders>
              <w:top w:val="single" w:sz="8" w:space="0" w:color="auto"/>
              <w:left w:val="single" w:sz="8" w:space="0" w:color="auto"/>
              <w:bottom w:val="single" w:sz="8" w:space="0" w:color="000000"/>
              <w:right w:val="nil"/>
            </w:tcBorders>
            <w:shd w:val="clear" w:color="000000" w:fill="CCCCCC"/>
            <w:vAlign w:val="center"/>
            <w:hideMark/>
          </w:tcPr>
          <w:p w14:paraId="440C56AC"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El lugar en el que trabajo o estudio está en buenas condiciones.</w:t>
            </w:r>
          </w:p>
        </w:tc>
        <w:tc>
          <w:tcPr>
            <w:tcW w:w="2860" w:type="dxa"/>
            <w:gridSpan w:val="3"/>
            <w:tcBorders>
              <w:top w:val="single" w:sz="8" w:space="0" w:color="auto"/>
              <w:left w:val="single" w:sz="8" w:space="0" w:color="auto"/>
              <w:bottom w:val="nil"/>
              <w:right w:val="single" w:sz="8" w:space="0" w:color="000000"/>
            </w:tcBorders>
            <w:shd w:val="clear" w:color="000000" w:fill="CCCCCC"/>
            <w:vAlign w:val="center"/>
            <w:hideMark/>
          </w:tcPr>
          <w:p w14:paraId="2865E226"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5. Mucho</w:t>
            </w:r>
          </w:p>
        </w:tc>
      </w:tr>
      <w:tr w:rsidR="00BA12C4" w:rsidRPr="00BA12C4" w14:paraId="0CAA81BC" w14:textId="77777777" w:rsidTr="00BA12C4">
        <w:trPr>
          <w:trHeight w:val="300"/>
          <w:jc w:val="center"/>
        </w:trPr>
        <w:tc>
          <w:tcPr>
            <w:tcW w:w="560" w:type="dxa"/>
            <w:vMerge/>
            <w:tcBorders>
              <w:top w:val="nil"/>
              <w:left w:val="single" w:sz="8" w:space="0" w:color="auto"/>
              <w:bottom w:val="single" w:sz="8" w:space="0" w:color="000000"/>
              <w:right w:val="single" w:sz="8" w:space="0" w:color="auto"/>
            </w:tcBorders>
            <w:vAlign w:val="center"/>
            <w:hideMark/>
          </w:tcPr>
          <w:p w14:paraId="39E77B77"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00786591"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nil"/>
            </w:tcBorders>
            <w:vAlign w:val="center"/>
            <w:hideMark/>
          </w:tcPr>
          <w:p w14:paraId="25DD1D48"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single" w:sz="8" w:space="0" w:color="auto"/>
              <w:bottom w:val="nil"/>
              <w:right w:val="single" w:sz="8" w:space="0" w:color="000000"/>
            </w:tcBorders>
            <w:shd w:val="clear" w:color="000000" w:fill="CCCCCC"/>
            <w:vAlign w:val="center"/>
            <w:hideMark/>
          </w:tcPr>
          <w:p w14:paraId="2EB91013"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4. Bastante</w:t>
            </w:r>
          </w:p>
        </w:tc>
      </w:tr>
      <w:tr w:rsidR="00BA12C4" w:rsidRPr="00BA12C4" w14:paraId="18F9FFAB" w14:textId="77777777" w:rsidTr="00BA12C4">
        <w:trPr>
          <w:trHeight w:val="300"/>
          <w:jc w:val="center"/>
        </w:trPr>
        <w:tc>
          <w:tcPr>
            <w:tcW w:w="560" w:type="dxa"/>
            <w:vMerge/>
            <w:tcBorders>
              <w:top w:val="nil"/>
              <w:left w:val="single" w:sz="8" w:space="0" w:color="auto"/>
              <w:bottom w:val="single" w:sz="8" w:space="0" w:color="000000"/>
              <w:right w:val="single" w:sz="8" w:space="0" w:color="auto"/>
            </w:tcBorders>
            <w:vAlign w:val="center"/>
            <w:hideMark/>
          </w:tcPr>
          <w:p w14:paraId="043FB672"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1B46E488"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nil"/>
            </w:tcBorders>
            <w:vAlign w:val="center"/>
            <w:hideMark/>
          </w:tcPr>
          <w:p w14:paraId="09B9FE94"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single" w:sz="8" w:space="0" w:color="auto"/>
              <w:bottom w:val="nil"/>
              <w:right w:val="single" w:sz="8" w:space="0" w:color="000000"/>
            </w:tcBorders>
            <w:shd w:val="clear" w:color="000000" w:fill="CCCCCC"/>
            <w:vAlign w:val="center"/>
            <w:hideMark/>
          </w:tcPr>
          <w:p w14:paraId="3F682255"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3. Medianamente</w:t>
            </w:r>
          </w:p>
        </w:tc>
      </w:tr>
      <w:tr w:rsidR="00BA12C4" w:rsidRPr="00BA12C4" w14:paraId="4D987EDE" w14:textId="77777777" w:rsidTr="00BA12C4">
        <w:trPr>
          <w:trHeight w:val="300"/>
          <w:jc w:val="center"/>
        </w:trPr>
        <w:tc>
          <w:tcPr>
            <w:tcW w:w="560" w:type="dxa"/>
            <w:vMerge/>
            <w:tcBorders>
              <w:top w:val="nil"/>
              <w:left w:val="single" w:sz="8" w:space="0" w:color="auto"/>
              <w:bottom w:val="single" w:sz="8" w:space="0" w:color="000000"/>
              <w:right w:val="single" w:sz="8" w:space="0" w:color="auto"/>
            </w:tcBorders>
            <w:vAlign w:val="center"/>
            <w:hideMark/>
          </w:tcPr>
          <w:p w14:paraId="49D20AC1"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19F35A78"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nil"/>
            </w:tcBorders>
            <w:vAlign w:val="center"/>
            <w:hideMark/>
          </w:tcPr>
          <w:p w14:paraId="27E26498"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single" w:sz="8" w:space="0" w:color="auto"/>
              <w:bottom w:val="nil"/>
              <w:right w:val="single" w:sz="8" w:space="0" w:color="000000"/>
            </w:tcBorders>
            <w:shd w:val="clear" w:color="000000" w:fill="CCCCCC"/>
            <w:vAlign w:val="center"/>
            <w:hideMark/>
          </w:tcPr>
          <w:p w14:paraId="3339DB22"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2. Poco</w:t>
            </w:r>
          </w:p>
        </w:tc>
      </w:tr>
      <w:tr w:rsidR="00BA12C4" w:rsidRPr="00BA12C4" w14:paraId="0AE4450E" w14:textId="77777777" w:rsidTr="00BA12C4">
        <w:trPr>
          <w:trHeight w:val="315"/>
          <w:jc w:val="center"/>
        </w:trPr>
        <w:tc>
          <w:tcPr>
            <w:tcW w:w="560" w:type="dxa"/>
            <w:vMerge/>
            <w:tcBorders>
              <w:top w:val="nil"/>
              <w:left w:val="single" w:sz="8" w:space="0" w:color="auto"/>
              <w:bottom w:val="single" w:sz="8" w:space="0" w:color="000000"/>
              <w:right w:val="single" w:sz="8" w:space="0" w:color="auto"/>
            </w:tcBorders>
            <w:vAlign w:val="center"/>
            <w:hideMark/>
          </w:tcPr>
          <w:p w14:paraId="6E47EA7B"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57FB56BC"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nil"/>
            </w:tcBorders>
            <w:vAlign w:val="center"/>
            <w:hideMark/>
          </w:tcPr>
          <w:p w14:paraId="603B536B"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single" w:sz="8" w:space="0" w:color="auto"/>
              <w:bottom w:val="single" w:sz="8" w:space="0" w:color="auto"/>
              <w:right w:val="single" w:sz="8" w:space="0" w:color="000000"/>
            </w:tcBorders>
            <w:shd w:val="clear" w:color="000000" w:fill="CCCCCC"/>
            <w:vAlign w:val="center"/>
            <w:hideMark/>
          </w:tcPr>
          <w:p w14:paraId="5EFC2A01"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 xml:space="preserve">1. Nada </w:t>
            </w:r>
          </w:p>
        </w:tc>
      </w:tr>
      <w:tr w:rsidR="00BA12C4" w:rsidRPr="00BA12C4" w14:paraId="7417C77A" w14:textId="77777777" w:rsidTr="00BA12C4">
        <w:trPr>
          <w:trHeight w:val="300"/>
          <w:jc w:val="center"/>
        </w:trPr>
        <w:tc>
          <w:tcPr>
            <w:tcW w:w="5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39D1A5"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DA19</w:t>
            </w:r>
          </w:p>
        </w:tc>
        <w:tc>
          <w:tcPr>
            <w:tcW w:w="5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F2CA38C"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70</w:t>
            </w:r>
          </w:p>
        </w:tc>
        <w:tc>
          <w:tcPr>
            <w:tcW w:w="6040" w:type="dxa"/>
            <w:gridSpan w:val="5"/>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5E8B0E65"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Las instalaciones de la carrera permanecen limpias.</w:t>
            </w:r>
          </w:p>
        </w:tc>
        <w:tc>
          <w:tcPr>
            <w:tcW w:w="2860" w:type="dxa"/>
            <w:gridSpan w:val="3"/>
            <w:tcBorders>
              <w:top w:val="single" w:sz="8" w:space="0" w:color="auto"/>
              <w:left w:val="nil"/>
              <w:bottom w:val="nil"/>
              <w:right w:val="single" w:sz="8" w:space="0" w:color="000000"/>
            </w:tcBorders>
            <w:shd w:val="clear" w:color="000000" w:fill="FFFFFF"/>
            <w:vAlign w:val="center"/>
            <w:hideMark/>
          </w:tcPr>
          <w:p w14:paraId="17B41F0C"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5. Mucho</w:t>
            </w:r>
          </w:p>
        </w:tc>
      </w:tr>
      <w:tr w:rsidR="00BA12C4" w:rsidRPr="00BA12C4" w14:paraId="16A8B153" w14:textId="77777777" w:rsidTr="00BA12C4">
        <w:trPr>
          <w:trHeight w:val="300"/>
          <w:jc w:val="center"/>
        </w:trPr>
        <w:tc>
          <w:tcPr>
            <w:tcW w:w="560" w:type="dxa"/>
            <w:vMerge/>
            <w:tcBorders>
              <w:top w:val="nil"/>
              <w:left w:val="single" w:sz="8" w:space="0" w:color="auto"/>
              <w:bottom w:val="single" w:sz="8" w:space="0" w:color="000000"/>
              <w:right w:val="single" w:sz="8" w:space="0" w:color="auto"/>
            </w:tcBorders>
            <w:vAlign w:val="center"/>
            <w:hideMark/>
          </w:tcPr>
          <w:p w14:paraId="4F4C9565"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480C2A1E"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15B8A65B"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nil"/>
              <w:right w:val="single" w:sz="8" w:space="0" w:color="000000"/>
            </w:tcBorders>
            <w:shd w:val="clear" w:color="000000" w:fill="FFFFFF"/>
            <w:vAlign w:val="center"/>
            <w:hideMark/>
          </w:tcPr>
          <w:p w14:paraId="67D2A249"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4. Bastante</w:t>
            </w:r>
          </w:p>
        </w:tc>
      </w:tr>
      <w:tr w:rsidR="00BA12C4" w:rsidRPr="00BA12C4" w14:paraId="2FD2E4FE" w14:textId="77777777" w:rsidTr="00BA12C4">
        <w:trPr>
          <w:trHeight w:val="300"/>
          <w:jc w:val="center"/>
        </w:trPr>
        <w:tc>
          <w:tcPr>
            <w:tcW w:w="560" w:type="dxa"/>
            <w:vMerge/>
            <w:tcBorders>
              <w:top w:val="nil"/>
              <w:left w:val="single" w:sz="8" w:space="0" w:color="auto"/>
              <w:bottom w:val="single" w:sz="8" w:space="0" w:color="000000"/>
              <w:right w:val="single" w:sz="8" w:space="0" w:color="auto"/>
            </w:tcBorders>
            <w:vAlign w:val="center"/>
            <w:hideMark/>
          </w:tcPr>
          <w:p w14:paraId="60A778B8"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13CF1432"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0A46847B"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nil"/>
              <w:right w:val="single" w:sz="8" w:space="0" w:color="000000"/>
            </w:tcBorders>
            <w:shd w:val="clear" w:color="000000" w:fill="FFFFFF"/>
            <w:vAlign w:val="center"/>
            <w:hideMark/>
          </w:tcPr>
          <w:p w14:paraId="4E550CA5"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3. Medianamente</w:t>
            </w:r>
          </w:p>
        </w:tc>
      </w:tr>
      <w:tr w:rsidR="00BA12C4" w:rsidRPr="00BA12C4" w14:paraId="14252EA3" w14:textId="77777777" w:rsidTr="00BA12C4">
        <w:trPr>
          <w:trHeight w:val="300"/>
          <w:jc w:val="center"/>
        </w:trPr>
        <w:tc>
          <w:tcPr>
            <w:tcW w:w="560" w:type="dxa"/>
            <w:vMerge/>
            <w:tcBorders>
              <w:top w:val="nil"/>
              <w:left w:val="single" w:sz="8" w:space="0" w:color="auto"/>
              <w:bottom w:val="single" w:sz="8" w:space="0" w:color="000000"/>
              <w:right w:val="single" w:sz="8" w:space="0" w:color="auto"/>
            </w:tcBorders>
            <w:vAlign w:val="center"/>
            <w:hideMark/>
          </w:tcPr>
          <w:p w14:paraId="48A7AFF3"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6415E8A6"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378B0D4F"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nil"/>
              <w:right w:val="single" w:sz="8" w:space="0" w:color="000000"/>
            </w:tcBorders>
            <w:shd w:val="clear" w:color="000000" w:fill="FFFFFF"/>
            <w:vAlign w:val="center"/>
            <w:hideMark/>
          </w:tcPr>
          <w:p w14:paraId="6C8A63D7"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2. Poco</w:t>
            </w:r>
          </w:p>
        </w:tc>
      </w:tr>
      <w:tr w:rsidR="00BA12C4" w:rsidRPr="00BA12C4" w14:paraId="676EED80" w14:textId="77777777" w:rsidTr="00BA12C4">
        <w:trPr>
          <w:trHeight w:val="315"/>
          <w:jc w:val="center"/>
        </w:trPr>
        <w:tc>
          <w:tcPr>
            <w:tcW w:w="560" w:type="dxa"/>
            <w:vMerge/>
            <w:tcBorders>
              <w:top w:val="nil"/>
              <w:left w:val="single" w:sz="8" w:space="0" w:color="auto"/>
              <w:bottom w:val="single" w:sz="8" w:space="0" w:color="000000"/>
              <w:right w:val="single" w:sz="8" w:space="0" w:color="auto"/>
            </w:tcBorders>
            <w:vAlign w:val="center"/>
            <w:hideMark/>
          </w:tcPr>
          <w:p w14:paraId="717ADCAF"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11710BA1"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38D7E240"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single" w:sz="8" w:space="0" w:color="auto"/>
              <w:right w:val="single" w:sz="8" w:space="0" w:color="000000"/>
            </w:tcBorders>
            <w:shd w:val="clear" w:color="000000" w:fill="FFFFFF"/>
            <w:vAlign w:val="center"/>
            <w:hideMark/>
          </w:tcPr>
          <w:p w14:paraId="4D0F8505"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 xml:space="preserve">1. Nada </w:t>
            </w:r>
          </w:p>
        </w:tc>
      </w:tr>
      <w:tr w:rsidR="00BA12C4" w:rsidRPr="00BA12C4" w14:paraId="28F48AA1" w14:textId="77777777" w:rsidTr="00BA12C4">
        <w:trPr>
          <w:trHeight w:val="615"/>
          <w:jc w:val="center"/>
        </w:trPr>
        <w:tc>
          <w:tcPr>
            <w:tcW w:w="10020"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14:paraId="259A3BCA" w14:textId="77777777" w:rsidR="00BA12C4" w:rsidRPr="00BA12C4" w:rsidRDefault="00BA12C4" w:rsidP="00BA12C4">
            <w:pPr>
              <w:spacing w:after="0" w:line="240" w:lineRule="auto"/>
              <w:rPr>
                <w:rFonts w:ascii="Times New Roman" w:eastAsia="Times New Roman" w:hAnsi="Times New Roman" w:cs="Times New Roman"/>
                <w:b/>
                <w:bCs/>
                <w:lang w:eastAsia="es-CR"/>
              </w:rPr>
            </w:pPr>
            <w:r w:rsidRPr="00BA12C4">
              <w:rPr>
                <w:rFonts w:ascii="Times New Roman" w:eastAsia="Times New Roman" w:hAnsi="Times New Roman" w:cs="Times New Roman"/>
                <w:b/>
                <w:bCs/>
                <w:lang w:eastAsia="es-CR"/>
              </w:rPr>
              <w:t>Sobre las medidas de seguridad, higiene y salud ocupacional en la carrera, responda si se cumplen o no. Encierre en un círculo el 8 si no aplica o 9 si no sabe.</w:t>
            </w:r>
          </w:p>
        </w:tc>
      </w:tr>
      <w:tr w:rsidR="00BA12C4" w:rsidRPr="00BA12C4" w14:paraId="70C6F056" w14:textId="77777777" w:rsidTr="00BA12C4">
        <w:trPr>
          <w:trHeight w:val="300"/>
          <w:jc w:val="center"/>
        </w:trPr>
        <w:tc>
          <w:tcPr>
            <w:tcW w:w="560"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4876F896"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DS01</w:t>
            </w:r>
          </w:p>
        </w:tc>
        <w:tc>
          <w:tcPr>
            <w:tcW w:w="560"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172B71E1"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70</w:t>
            </w:r>
          </w:p>
        </w:tc>
        <w:tc>
          <w:tcPr>
            <w:tcW w:w="6040" w:type="dxa"/>
            <w:gridSpan w:val="5"/>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78BC80FA"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Hay rótulos para conocer las zonas de seguridad o puntos de reunión.</w:t>
            </w:r>
          </w:p>
        </w:tc>
        <w:tc>
          <w:tcPr>
            <w:tcW w:w="2860" w:type="dxa"/>
            <w:gridSpan w:val="3"/>
            <w:tcBorders>
              <w:top w:val="single" w:sz="8" w:space="0" w:color="auto"/>
              <w:left w:val="nil"/>
              <w:bottom w:val="nil"/>
              <w:right w:val="single" w:sz="8" w:space="0" w:color="000000"/>
            </w:tcBorders>
            <w:shd w:val="clear" w:color="000000" w:fill="CCCCCC"/>
            <w:vAlign w:val="center"/>
            <w:hideMark/>
          </w:tcPr>
          <w:p w14:paraId="72ACF885" w14:textId="4934C7D8"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 Si</w:t>
            </w:r>
          </w:p>
        </w:tc>
      </w:tr>
      <w:tr w:rsidR="00BA12C4" w:rsidRPr="00BA12C4" w14:paraId="757C7565" w14:textId="77777777" w:rsidTr="00BA12C4">
        <w:trPr>
          <w:trHeight w:val="300"/>
          <w:jc w:val="center"/>
        </w:trPr>
        <w:tc>
          <w:tcPr>
            <w:tcW w:w="560" w:type="dxa"/>
            <w:vMerge/>
            <w:tcBorders>
              <w:top w:val="nil"/>
              <w:left w:val="single" w:sz="8" w:space="0" w:color="auto"/>
              <w:bottom w:val="single" w:sz="8" w:space="0" w:color="000000"/>
              <w:right w:val="single" w:sz="8" w:space="0" w:color="auto"/>
            </w:tcBorders>
            <w:vAlign w:val="center"/>
            <w:hideMark/>
          </w:tcPr>
          <w:p w14:paraId="1AFF1459"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46BC4C9C"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40D3D1F1"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nil"/>
              <w:right w:val="single" w:sz="8" w:space="0" w:color="000000"/>
            </w:tcBorders>
            <w:shd w:val="clear" w:color="000000" w:fill="CCCCCC"/>
            <w:vAlign w:val="center"/>
            <w:hideMark/>
          </w:tcPr>
          <w:p w14:paraId="1929D927"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0. No</w:t>
            </w:r>
          </w:p>
        </w:tc>
      </w:tr>
      <w:tr w:rsidR="00BA12C4" w:rsidRPr="00BA12C4" w14:paraId="67934F0B" w14:textId="77777777" w:rsidTr="00BA12C4">
        <w:trPr>
          <w:trHeight w:val="315"/>
          <w:jc w:val="center"/>
        </w:trPr>
        <w:tc>
          <w:tcPr>
            <w:tcW w:w="560" w:type="dxa"/>
            <w:vMerge/>
            <w:tcBorders>
              <w:top w:val="nil"/>
              <w:left w:val="single" w:sz="8" w:space="0" w:color="auto"/>
              <w:bottom w:val="single" w:sz="8" w:space="0" w:color="000000"/>
              <w:right w:val="single" w:sz="8" w:space="0" w:color="auto"/>
            </w:tcBorders>
            <w:vAlign w:val="center"/>
            <w:hideMark/>
          </w:tcPr>
          <w:p w14:paraId="42B0A7CA"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0E21D337"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42B0AEDC"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single" w:sz="8" w:space="0" w:color="auto"/>
              <w:right w:val="single" w:sz="8" w:space="0" w:color="000000"/>
            </w:tcBorders>
            <w:shd w:val="clear" w:color="000000" w:fill="CCCCCC"/>
            <w:vAlign w:val="center"/>
            <w:hideMark/>
          </w:tcPr>
          <w:p w14:paraId="0F310B83"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9. No sabe</w:t>
            </w:r>
          </w:p>
        </w:tc>
      </w:tr>
      <w:tr w:rsidR="00BA12C4" w:rsidRPr="00BA12C4" w14:paraId="7447C202" w14:textId="77777777" w:rsidTr="00BA12C4">
        <w:trPr>
          <w:trHeight w:val="300"/>
          <w:jc w:val="center"/>
        </w:trPr>
        <w:tc>
          <w:tcPr>
            <w:tcW w:w="5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94C4A84"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DS02</w:t>
            </w:r>
          </w:p>
        </w:tc>
        <w:tc>
          <w:tcPr>
            <w:tcW w:w="5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D3648D"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70</w:t>
            </w:r>
          </w:p>
        </w:tc>
        <w:tc>
          <w:tcPr>
            <w:tcW w:w="6040" w:type="dxa"/>
            <w:gridSpan w:val="5"/>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2EC52A59"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Hay rótulos para conocer dónde se encuentran las salidas de emergencia.</w:t>
            </w:r>
          </w:p>
        </w:tc>
        <w:tc>
          <w:tcPr>
            <w:tcW w:w="2860" w:type="dxa"/>
            <w:gridSpan w:val="3"/>
            <w:tcBorders>
              <w:top w:val="single" w:sz="8" w:space="0" w:color="auto"/>
              <w:left w:val="nil"/>
              <w:bottom w:val="nil"/>
              <w:right w:val="single" w:sz="8" w:space="0" w:color="000000"/>
            </w:tcBorders>
            <w:shd w:val="clear" w:color="000000" w:fill="FFFFFF"/>
            <w:vAlign w:val="center"/>
            <w:hideMark/>
          </w:tcPr>
          <w:p w14:paraId="5CF669DA" w14:textId="492D6561"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 Si</w:t>
            </w:r>
          </w:p>
        </w:tc>
      </w:tr>
      <w:tr w:rsidR="00BA12C4" w:rsidRPr="00BA12C4" w14:paraId="74668790" w14:textId="77777777" w:rsidTr="00BA12C4">
        <w:trPr>
          <w:trHeight w:val="300"/>
          <w:jc w:val="center"/>
        </w:trPr>
        <w:tc>
          <w:tcPr>
            <w:tcW w:w="560" w:type="dxa"/>
            <w:vMerge/>
            <w:tcBorders>
              <w:top w:val="nil"/>
              <w:left w:val="single" w:sz="8" w:space="0" w:color="auto"/>
              <w:bottom w:val="single" w:sz="8" w:space="0" w:color="000000"/>
              <w:right w:val="single" w:sz="8" w:space="0" w:color="auto"/>
            </w:tcBorders>
            <w:vAlign w:val="center"/>
            <w:hideMark/>
          </w:tcPr>
          <w:p w14:paraId="7FEAC38E"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6C5D101A"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493F967A"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nil"/>
              <w:right w:val="single" w:sz="8" w:space="0" w:color="000000"/>
            </w:tcBorders>
            <w:shd w:val="clear" w:color="000000" w:fill="FFFFFF"/>
            <w:vAlign w:val="center"/>
            <w:hideMark/>
          </w:tcPr>
          <w:p w14:paraId="277CA8DA"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0. No</w:t>
            </w:r>
          </w:p>
        </w:tc>
      </w:tr>
      <w:tr w:rsidR="00BA12C4" w:rsidRPr="00BA12C4" w14:paraId="73205E71" w14:textId="77777777" w:rsidTr="00BA12C4">
        <w:trPr>
          <w:trHeight w:val="315"/>
          <w:jc w:val="center"/>
        </w:trPr>
        <w:tc>
          <w:tcPr>
            <w:tcW w:w="560" w:type="dxa"/>
            <w:vMerge/>
            <w:tcBorders>
              <w:top w:val="nil"/>
              <w:left w:val="single" w:sz="8" w:space="0" w:color="auto"/>
              <w:bottom w:val="single" w:sz="4" w:space="0" w:color="auto"/>
              <w:right w:val="single" w:sz="8" w:space="0" w:color="auto"/>
            </w:tcBorders>
            <w:vAlign w:val="center"/>
            <w:hideMark/>
          </w:tcPr>
          <w:p w14:paraId="1C6B8D62"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4" w:space="0" w:color="auto"/>
              <w:right w:val="single" w:sz="8" w:space="0" w:color="auto"/>
            </w:tcBorders>
            <w:vAlign w:val="center"/>
            <w:hideMark/>
          </w:tcPr>
          <w:p w14:paraId="651BBBFF"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740805D7"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single" w:sz="8" w:space="0" w:color="auto"/>
              <w:right w:val="single" w:sz="8" w:space="0" w:color="000000"/>
            </w:tcBorders>
            <w:shd w:val="clear" w:color="000000" w:fill="FFFFFF"/>
            <w:vAlign w:val="center"/>
            <w:hideMark/>
          </w:tcPr>
          <w:p w14:paraId="72D511FF"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9. No sabe</w:t>
            </w:r>
          </w:p>
        </w:tc>
      </w:tr>
      <w:tr w:rsidR="00BA12C4" w:rsidRPr="00BA12C4" w14:paraId="5BF69D5B" w14:textId="77777777" w:rsidTr="00BA12C4">
        <w:trPr>
          <w:trHeight w:val="300"/>
          <w:jc w:val="center"/>
        </w:trPr>
        <w:tc>
          <w:tcPr>
            <w:tcW w:w="560" w:type="dxa"/>
            <w:vMerge w:val="restart"/>
            <w:tcBorders>
              <w:top w:val="single" w:sz="4" w:space="0" w:color="auto"/>
              <w:left w:val="single" w:sz="8" w:space="0" w:color="auto"/>
              <w:bottom w:val="single" w:sz="8" w:space="0" w:color="000000"/>
              <w:right w:val="single" w:sz="8" w:space="0" w:color="auto"/>
            </w:tcBorders>
            <w:shd w:val="clear" w:color="000000" w:fill="CCCCCC"/>
            <w:vAlign w:val="center"/>
            <w:hideMark/>
          </w:tcPr>
          <w:p w14:paraId="3BD40A2A"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lastRenderedPageBreak/>
              <w:t>DS03</w:t>
            </w:r>
          </w:p>
        </w:tc>
        <w:tc>
          <w:tcPr>
            <w:tcW w:w="560" w:type="dxa"/>
            <w:vMerge w:val="restart"/>
            <w:tcBorders>
              <w:top w:val="single" w:sz="4" w:space="0" w:color="auto"/>
              <w:left w:val="single" w:sz="8" w:space="0" w:color="auto"/>
              <w:bottom w:val="single" w:sz="8" w:space="0" w:color="000000"/>
              <w:right w:val="single" w:sz="8" w:space="0" w:color="auto"/>
            </w:tcBorders>
            <w:shd w:val="clear" w:color="000000" w:fill="CCCCCC"/>
            <w:vAlign w:val="center"/>
            <w:hideMark/>
          </w:tcPr>
          <w:p w14:paraId="5096C380"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70</w:t>
            </w:r>
          </w:p>
        </w:tc>
        <w:tc>
          <w:tcPr>
            <w:tcW w:w="6040" w:type="dxa"/>
            <w:gridSpan w:val="5"/>
            <w:vMerge w:val="restart"/>
            <w:tcBorders>
              <w:top w:val="single" w:sz="8" w:space="0" w:color="auto"/>
              <w:left w:val="single" w:sz="8" w:space="0" w:color="auto"/>
              <w:bottom w:val="single" w:sz="8" w:space="0" w:color="000000"/>
              <w:right w:val="nil"/>
            </w:tcBorders>
            <w:shd w:val="clear" w:color="000000" w:fill="CCCCCC"/>
            <w:vAlign w:val="center"/>
            <w:hideMark/>
          </w:tcPr>
          <w:p w14:paraId="42D6E1F6"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Hay rótulos para conocer dónde se encuentran las duchas de emergencia (para la protección de ojos y cuerpo a causa de la manipulación de productos químicos).</w:t>
            </w:r>
          </w:p>
        </w:tc>
        <w:tc>
          <w:tcPr>
            <w:tcW w:w="2860" w:type="dxa"/>
            <w:gridSpan w:val="3"/>
            <w:tcBorders>
              <w:top w:val="single" w:sz="8" w:space="0" w:color="auto"/>
              <w:left w:val="single" w:sz="8" w:space="0" w:color="auto"/>
              <w:bottom w:val="nil"/>
              <w:right w:val="single" w:sz="8" w:space="0" w:color="000000"/>
            </w:tcBorders>
            <w:shd w:val="clear" w:color="000000" w:fill="CCCCCC"/>
            <w:vAlign w:val="center"/>
            <w:hideMark/>
          </w:tcPr>
          <w:p w14:paraId="48A779C0" w14:textId="18799E49"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 Si</w:t>
            </w:r>
          </w:p>
        </w:tc>
      </w:tr>
      <w:tr w:rsidR="00BA12C4" w:rsidRPr="00BA12C4" w14:paraId="0220FCDB" w14:textId="77777777" w:rsidTr="00BA12C4">
        <w:trPr>
          <w:trHeight w:val="300"/>
          <w:jc w:val="center"/>
        </w:trPr>
        <w:tc>
          <w:tcPr>
            <w:tcW w:w="560" w:type="dxa"/>
            <w:vMerge/>
            <w:tcBorders>
              <w:top w:val="single" w:sz="8" w:space="0" w:color="auto"/>
              <w:left w:val="single" w:sz="8" w:space="0" w:color="auto"/>
              <w:bottom w:val="single" w:sz="8" w:space="0" w:color="000000"/>
              <w:right w:val="single" w:sz="8" w:space="0" w:color="auto"/>
            </w:tcBorders>
            <w:vAlign w:val="center"/>
            <w:hideMark/>
          </w:tcPr>
          <w:p w14:paraId="1EFF8766"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single" w:sz="8" w:space="0" w:color="auto"/>
              <w:left w:val="single" w:sz="8" w:space="0" w:color="auto"/>
              <w:bottom w:val="single" w:sz="8" w:space="0" w:color="000000"/>
              <w:right w:val="single" w:sz="8" w:space="0" w:color="auto"/>
            </w:tcBorders>
            <w:vAlign w:val="center"/>
            <w:hideMark/>
          </w:tcPr>
          <w:p w14:paraId="4BFA17A4"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nil"/>
            </w:tcBorders>
            <w:vAlign w:val="center"/>
            <w:hideMark/>
          </w:tcPr>
          <w:p w14:paraId="5469C246"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single" w:sz="8" w:space="0" w:color="auto"/>
              <w:bottom w:val="nil"/>
              <w:right w:val="single" w:sz="8" w:space="0" w:color="000000"/>
            </w:tcBorders>
            <w:shd w:val="clear" w:color="000000" w:fill="CCCCCC"/>
            <w:vAlign w:val="center"/>
            <w:hideMark/>
          </w:tcPr>
          <w:p w14:paraId="784ECD25"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0. No</w:t>
            </w:r>
          </w:p>
        </w:tc>
      </w:tr>
      <w:tr w:rsidR="00BA12C4" w:rsidRPr="00BA12C4" w14:paraId="7E03134A" w14:textId="77777777" w:rsidTr="00BA12C4">
        <w:trPr>
          <w:trHeight w:val="300"/>
          <w:jc w:val="center"/>
        </w:trPr>
        <w:tc>
          <w:tcPr>
            <w:tcW w:w="560" w:type="dxa"/>
            <w:vMerge/>
            <w:tcBorders>
              <w:top w:val="single" w:sz="8" w:space="0" w:color="auto"/>
              <w:left w:val="single" w:sz="8" w:space="0" w:color="auto"/>
              <w:bottom w:val="single" w:sz="8" w:space="0" w:color="000000"/>
              <w:right w:val="single" w:sz="8" w:space="0" w:color="auto"/>
            </w:tcBorders>
            <w:vAlign w:val="center"/>
            <w:hideMark/>
          </w:tcPr>
          <w:p w14:paraId="46910D23"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single" w:sz="8" w:space="0" w:color="auto"/>
              <w:left w:val="single" w:sz="8" w:space="0" w:color="auto"/>
              <w:bottom w:val="single" w:sz="8" w:space="0" w:color="000000"/>
              <w:right w:val="single" w:sz="8" w:space="0" w:color="auto"/>
            </w:tcBorders>
            <w:vAlign w:val="center"/>
            <w:hideMark/>
          </w:tcPr>
          <w:p w14:paraId="45B1DEAB"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nil"/>
            </w:tcBorders>
            <w:vAlign w:val="center"/>
            <w:hideMark/>
          </w:tcPr>
          <w:p w14:paraId="53B826A1"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single" w:sz="8" w:space="0" w:color="auto"/>
              <w:bottom w:val="nil"/>
              <w:right w:val="single" w:sz="8" w:space="0" w:color="000000"/>
            </w:tcBorders>
            <w:shd w:val="clear" w:color="000000" w:fill="CCCCCC"/>
            <w:vAlign w:val="center"/>
            <w:hideMark/>
          </w:tcPr>
          <w:p w14:paraId="5AAEC687"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8. No aplica</w:t>
            </w:r>
          </w:p>
        </w:tc>
      </w:tr>
      <w:tr w:rsidR="00BA12C4" w:rsidRPr="00BA12C4" w14:paraId="06A72506" w14:textId="77777777" w:rsidTr="00BA12C4">
        <w:trPr>
          <w:trHeight w:val="315"/>
          <w:jc w:val="center"/>
        </w:trPr>
        <w:tc>
          <w:tcPr>
            <w:tcW w:w="560" w:type="dxa"/>
            <w:vMerge/>
            <w:tcBorders>
              <w:top w:val="single" w:sz="8" w:space="0" w:color="auto"/>
              <w:left w:val="single" w:sz="8" w:space="0" w:color="auto"/>
              <w:bottom w:val="single" w:sz="8" w:space="0" w:color="000000"/>
              <w:right w:val="single" w:sz="8" w:space="0" w:color="auto"/>
            </w:tcBorders>
            <w:vAlign w:val="center"/>
            <w:hideMark/>
          </w:tcPr>
          <w:p w14:paraId="5707ED73"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single" w:sz="8" w:space="0" w:color="auto"/>
              <w:left w:val="single" w:sz="8" w:space="0" w:color="auto"/>
              <w:bottom w:val="single" w:sz="8" w:space="0" w:color="000000"/>
              <w:right w:val="single" w:sz="8" w:space="0" w:color="auto"/>
            </w:tcBorders>
            <w:vAlign w:val="center"/>
            <w:hideMark/>
          </w:tcPr>
          <w:p w14:paraId="662D4073"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nil"/>
            </w:tcBorders>
            <w:vAlign w:val="center"/>
            <w:hideMark/>
          </w:tcPr>
          <w:p w14:paraId="710E564A"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single" w:sz="8" w:space="0" w:color="auto"/>
              <w:bottom w:val="single" w:sz="8" w:space="0" w:color="auto"/>
              <w:right w:val="single" w:sz="8" w:space="0" w:color="000000"/>
            </w:tcBorders>
            <w:shd w:val="clear" w:color="000000" w:fill="CCCCCC"/>
            <w:vAlign w:val="center"/>
            <w:hideMark/>
          </w:tcPr>
          <w:p w14:paraId="4E113EE8"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9. No sabe</w:t>
            </w:r>
          </w:p>
        </w:tc>
      </w:tr>
      <w:tr w:rsidR="00BA12C4" w:rsidRPr="00BA12C4" w14:paraId="157C4CA9" w14:textId="77777777" w:rsidTr="00BA12C4">
        <w:trPr>
          <w:trHeight w:val="390"/>
          <w:jc w:val="center"/>
        </w:trPr>
        <w:tc>
          <w:tcPr>
            <w:tcW w:w="5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5440961"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DS04</w:t>
            </w:r>
          </w:p>
        </w:tc>
        <w:tc>
          <w:tcPr>
            <w:tcW w:w="5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E28C2E7"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70</w:t>
            </w:r>
          </w:p>
        </w:tc>
        <w:tc>
          <w:tcPr>
            <w:tcW w:w="6040" w:type="dxa"/>
            <w:gridSpan w:val="5"/>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6CC9EAA3"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Hay extintores en las instalaciones de la carrera.</w:t>
            </w:r>
          </w:p>
        </w:tc>
        <w:tc>
          <w:tcPr>
            <w:tcW w:w="2860" w:type="dxa"/>
            <w:gridSpan w:val="3"/>
            <w:tcBorders>
              <w:top w:val="single" w:sz="8" w:space="0" w:color="auto"/>
              <w:left w:val="nil"/>
              <w:bottom w:val="nil"/>
              <w:right w:val="single" w:sz="8" w:space="0" w:color="000000"/>
            </w:tcBorders>
            <w:shd w:val="clear" w:color="000000" w:fill="FFFFFF"/>
            <w:vAlign w:val="center"/>
            <w:hideMark/>
          </w:tcPr>
          <w:p w14:paraId="193B5D70" w14:textId="3C18E7FB"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 Si</w:t>
            </w:r>
          </w:p>
        </w:tc>
      </w:tr>
      <w:tr w:rsidR="00BA12C4" w:rsidRPr="00BA12C4" w14:paraId="78B0F787" w14:textId="77777777" w:rsidTr="00BA12C4">
        <w:trPr>
          <w:trHeight w:val="395"/>
          <w:jc w:val="center"/>
        </w:trPr>
        <w:tc>
          <w:tcPr>
            <w:tcW w:w="560" w:type="dxa"/>
            <w:vMerge/>
            <w:tcBorders>
              <w:top w:val="nil"/>
              <w:left w:val="single" w:sz="8" w:space="0" w:color="auto"/>
              <w:bottom w:val="single" w:sz="8" w:space="0" w:color="000000"/>
              <w:right w:val="single" w:sz="8" w:space="0" w:color="auto"/>
            </w:tcBorders>
            <w:vAlign w:val="center"/>
            <w:hideMark/>
          </w:tcPr>
          <w:p w14:paraId="5C95A0FF"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734E39EA"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1B10B9B3"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nil"/>
              <w:right w:val="single" w:sz="8" w:space="0" w:color="000000"/>
            </w:tcBorders>
            <w:shd w:val="clear" w:color="000000" w:fill="FFFFFF"/>
            <w:vAlign w:val="center"/>
            <w:hideMark/>
          </w:tcPr>
          <w:p w14:paraId="6BB0CCE2"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0. No</w:t>
            </w:r>
          </w:p>
        </w:tc>
      </w:tr>
      <w:tr w:rsidR="00BA12C4" w:rsidRPr="00BA12C4" w14:paraId="19CF4A9F" w14:textId="77777777" w:rsidTr="00BA12C4">
        <w:trPr>
          <w:trHeight w:val="315"/>
          <w:jc w:val="center"/>
        </w:trPr>
        <w:tc>
          <w:tcPr>
            <w:tcW w:w="560" w:type="dxa"/>
            <w:vMerge/>
            <w:tcBorders>
              <w:top w:val="nil"/>
              <w:left w:val="single" w:sz="8" w:space="0" w:color="auto"/>
              <w:bottom w:val="single" w:sz="8" w:space="0" w:color="000000"/>
              <w:right w:val="single" w:sz="8" w:space="0" w:color="auto"/>
            </w:tcBorders>
            <w:vAlign w:val="center"/>
            <w:hideMark/>
          </w:tcPr>
          <w:p w14:paraId="3814F8F2"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179F1BFB"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4E012B46"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single" w:sz="8" w:space="0" w:color="auto"/>
              <w:right w:val="single" w:sz="8" w:space="0" w:color="000000"/>
            </w:tcBorders>
            <w:shd w:val="clear" w:color="000000" w:fill="FFFFFF"/>
            <w:vAlign w:val="center"/>
            <w:hideMark/>
          </w:tcPr>
          <w:p w14:paraId="1DE5F406"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9. No sabe</w:t>
            </w:r>
          </w:p>
        </w:tc>
      </w:tr>
      <w:tr w:rsidR="00BA12C4" w:rsidRPr="00BA12C4" w14:paraId="70CAA059" w14:textId="77777777" w:rsidTr="00BA12C4">
        <w:trPr>
          <w:trHeight w:val="315"/>
          <w:jc w:val="center"/>
        </w:trPr>
        <w:tc>
          <w:tcPr>
            <w:tcW w:w="560"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406E7154"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DS05</w:t>
            </w:r>
          </w:p>
        </w:tc>
        <w:tc>
          <w:tcPr>
            <w:tcW w:w="560"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67FE8CDD"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70</w:t>
            </w:r>
          </w:p>
        </w:tc>
        <w:tc>
          <w:tcPr>
            <w:tcW w:w="6040" w:type="dxa"/>
            <w:gridSpan w:val="5"/>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2B6EE2F6"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Hay suficientes basureros en las instalaciones de la carrera.</w:t>
            </w:r>
          </w:p>
        </w:tc>
        <w:tc>
          <w:tcPr>
            <w:tcW w:w="2860" w:type="dxa"/>
            <w:gridSpan w:val="3"/>
            <w:tcBorders>
              <w:top w:val="single" w:sz="8" w:space="0" w:color="auto"/>
              <w:left w:val="nil"/>
              <w:bottom w:val="nil"/>
              <w:right w:val="single" w:sz="8" w:space="0" w:color="000000"/>
            </w:tcBorders>
            <w:shd w:val="clear" w:color="000000" w:fill="CCCCCC"/>
            <w:vAlign w:val="center"/>
            <w:hideMark/>
          </w:tcPr>
          <w:p w14:paraId="5805C7B0"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5. Mucho</w:t>
            </w:r>
          </w:p>
        </w:tc>
      </w:tr>
      <w:tr w:rsidR="00BA12C4" w:rsidRPr="00BA12C4" w14:paraId="6235D336" w14:textId="77777777" w:rsidTr="00BA12C4">
        <w:trPr>
          <w:trHeight w:val="315"/>
          <w:jc w:val="center"/>
        </w:trPr>
        <w:tc>
          <w:tcPr>
            <w:tcW w:w="560" w:type="dxa"/>
            <w:vMerge/>
            <w:tcBorders>
              <w:top w:val="nil"/>
              <w:left w:val="single" w:sz="8" w:space="0" w:color="auto"/>
              <w:bottom w:val="single" w:sz="8" w:space="0" w:color="000000"/>
              <w:right w:val="single" w:sz="8" w:space="0" w:color="auto"/>
            </w:tcBorders>
            <w:vAlign w:val="center"/>
            <w:hideMark/>
          </w:tcPr>
          <w:p w14:paraId="28766860"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618EF008"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439B55D9"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nil"/>
              <w:right w:val="single" w:sz="8" w:space="0" w:color="000000"/>
            </w:tcBorders>
            <w:shd w:val="clear" w:color="000000" w:fill="CCCCCC"/>
            <w:vAlign w:val="center"/>
            <w:hideMark/>
          </w:tcPr>
          <w:p w14:paraId="393931BC"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4. Bastante</w:t>
            </w:r>
          </w:p>
        </w:tc>
      </w:tr>
      <w:tr w:rsidR="00BA12C4" w:rsidRPr="00BA12C4" w14:paraId="7D6E634F" w14:textId="77777777" w:rsidTr="00BA12C4">
        <w:trPr>
          <w:trHeight w:val="300"/>
          <w:jc w:val="center"/>
        </w:trPr>
        <w:tc>
          <w:tcPr>
            <w:tcW w:w="560" w:type="dxa"/>
            <w:vMerge/>
            <w:tcBorders>
              <w:top w:val="nil"/>
              <w:left w:val="single" w:sz="8" w:space="0" w:color="auto"/>
              <w:bottom w:val="single" w:sz="8" w:space="0" w:color="000000"/>
              <w:right w:val="single" w:sz="8" w:space="0" w:color="auto"/>
            </w:tcBorders>
            <w:vAlign w:val="center"/>
            <w:hideMark/>
          </w:tcPr>
          <w:p w14:paraId="45F49742"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535B943E"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7B53037C"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nil"/>
              <w:right w:val="single" w:sz="8" w:space="0" w:color="000000"/>
            </w:tcBorders>
            <w:shd w:val="clear" w:color="000000" w:fill="CCCCCC"/>
            <w:vAlign w:val="center"/>
            <w:hideMark/>
          </w:tcPr>
          <w:p w14:paraId="3AB99AA4"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3. Medianamente</w:t>
            </w:r>
          </w:p>
        </w:tc>
      </w:tr>
      <w:tr w:rsidR="00BA12C4" w:rsidRPr="00BA12C4" w14:paraId="4BBAD658" w14:textId="77777777" w:rsidTr="00BA12C4">
        <w:trPr>
          <w:trHeight w:val="300"/>
          <w:jc w:val="center"/>
        </w:trPr>
        <w:tc>
          <w:tcPr>
            <w:tcW w:w="560" w:type="dxa"/>
            <w:vMerge/>
            <w:tcBorders>
              <w:top w:val="nil"/>
              <w:left w:val="single" w:sz="8" w:space="0" w:color="auto"/>
              <w:bottom w:val="single" w:sz="8" w:space="0" w:color="000000"/>
              <w:right w:val="single" w:sz="8" w:space="0" w:color="auto"/>
            </w:tcBorders>
            <w:vAlign w:val="center"/>
            <w:hideMark/>
          </w:tcPr>
          <w:p w14:paraId="0EE4D6D2"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7C11F959"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5897BAF9"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nil"/>
              <w:right w:val="single" w:sz="8" w:space="0" w:color="000000"/>
            </w:tcBorders>
            <w:shd w:val="clear" w:color="000000" w:fill="CCCCCC"/>
            <w:vAlign w:val="center"/>
            <w:hideMark/>
          </w:tcPr>
          <w:p w14:paraId="4FECD52C"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2. Poco</w:t>
            </w:r>
          </w:p>
        </w:tc>
      </w:tr>
      <w:tr w:rsidR="00BA12C4" w:rsidRPr="00BA12C4" w14:paraId="55545EF2" w14:textId="77777777" w:rsidTr="00BA12C4">
        <w:trPr>
          <w:trHeight w:val="315"/>
          <w:jc w:val="center"/>
        </w:trPr>
        <w:tc>
          <w:tcPr>
            <w:tcW w:w="560" w:type="dxa"/>
            <w:vMerge/>
            <w:tcBorders>
              <w:top w:val="nil"/>
              <w:left w:val="single" w:sz="8" w:space="0" w:color="auto"/>
              <w:bottom w:val="single" w:sz="8" w:space="0" w:color="000000"/>
              <w:right w:val="single" w:sz="8" w:space="0" w:color="auto"/>
            </w:tcBorders>
            <w:vAlign w:val="center"/>
            <w:hideMark/>
          </w:tcPr>
          <w:p w14:paraId="59BDD43F"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62844C67"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0873EB41"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single" w:sz="8" w:space="0" w:color="auto"/>
              <w:right w:val="single" w:sz="8" w:space="0" w:color="000000"/>
            </w:tcBorders>
            <w:shd w:val="clear" w:color="000000" w:fill="CCCCCC"/>
            <w:vAlign w:val="center"/>
            <w:hideMark/>
          </w:tcPr>
          <w:p w14:paraId="6214DC4D"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 xml:space="preserve">1. Nada </w:t>
            </w:r>
          </w:p>
        </w:tc>
      </w:tr>
      <w:tr w:rsidR="00BA12C4" w:rsidRPr="00BA12C4" w14:paraId="771763AB" w14:textId="77777777" w:rsidTr="00BA12C4">
        <w:trPr>
          <w:trHeight w:val="415"/>
          <w:jc w:val="center"/>
        </w:trPr>
        <w:tc>
          <w:tcPr>
            <w:tcW w:w="5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0CB561D"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DS06</w:t>
            </w:r>
          </w:p>
        </w:tc>
        <w:tc>
          <w:tcPr>
            <w:tcW w:w="5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3B3551A"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70</w:t>
            </w:r>
          </w:p>
        </w:tc>
        <w:tc>
          <w:tcPr>
            <w:tcW w:w="6040" w:type="dxa"/>
            <w:gridSpan w:val="5"/>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1D493A0"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Los recipientes para depósito de basura indican adecuadamente la separación de residuos, según su grado de reciclaje.</w:t>
            </w:r>
          </w:p>
        </w:tc>
        <w:tc>
          <w:tcPr>
            <w:tcW w:w="2860" w:type="dxa"/>
            <w:gridSpan w:val="3"/>
            <w:tcBorders>
              <w:top w:val="single" w:sz="8" w:space="0" w:color="auto"/>
              <w:left w:val="nil"/>
              <w:bottom w:val="nil"/>
              <w:right w:val="single" w:sz="8" w:space="0" w:color="000000"/>
            </w:tcBorders>
            <w:shd w:val="clear" w:color="000000" w:fill="FFFFFF"/>
            <w:vAlign w:val="center"/>
            <w:hideMark/>
          </w:tcPr>
          <w:p w14:paraId="5330180C" w14:textId="301900F8"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 Si</w:t>
            </w:r>
          </w:p>
        </w:tc>
      </w:tr>
      <w:tr w:rsidR="00BA12C4" w:rsidRPr="00BA12C4" w14:paraId="5F799913" w14:textId="77777777" w:rsidTr="00BA12C4">
        <w:trPr>
          <w:trHeight w:val="407"/>
          <w:jc w:val="center"/>
        </w:trPr>
        <w:tc>
          <w:tcPr>
            <w:tcW w:w="560" w:type="dxa"/>
            <w:vMerge/>
            <w:tcBorders>
              <w:top w:val="nil"/>
              <w:left w:val="single" w:sz="8" w:space="0" w:color="auto"/>
              <w:bottom w:val="single" w:sz="8" w:space="0" w:color="000000"/>
              <w:right w:val="single" w:sz="8" w:space="0" w:color="auto"/>
            </w:tcBorders>
            <w:vAlign w:val="center"/>
            <w:hideMark/>
          </w:tcPr>
          <w:p w14:paraId="575789C3"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544CD462"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227C8593"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nil"/>
              <w:right w:val="single" w:sz="8" w:space="0" w:color="000000"/>
            </w:tcBorders>
            <w:shd w:val="clear" w:color="000000" w:fill="FFFFFF"/>
            <w:vAlign w:val="center"/>
            <w:hideMark/>
          </w:tcPr>
          <w:p w14:paraId="1E1D274E"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0. No</w:t>
            </w:r>
          </w:p>
        </w:tc>
      </w:tr>
      <w:tr w:rsidR="00BA12C4" w:rsidRPr="00BA12C4" w14:paraId="25DFB9C0" w14:textId="77777777" w:rsidTr="00BA12C4">
        <w:trPr>
          <w:trHeight w:val="315"/>
          <w:jc w:val="center"/>
        </w:trPr>
        <w:tc>
          <w:tcPr>
            <w:tcW w:w="560" w:type="dxa"/>
            <w:vMerge/>
            <w:tcBorders>
              <w:top w:val="nil"/>
              <w:left w:val="single" w:sz="8" w:space="0" w:color="auto"/>
              <w:bottom w:val="single" w:sz="8" w:space="0" w:color="000000"/>
              <w:right w:val="single" w:sz="8" w:space="0" w:color="auto"/>
            </w:tcBorders>
            <w:vAlign w:val="center"/>
            <w:hideMark/>
          </w:tcPr>
          <w:p w14:paraId="56F26184"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2B93E935"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64667171"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single" w:sz="8" w:space="0" w:color="auto"/>
              <w:right w:val="single" w:sz="8" w:space="0" w:color="000000"/>
            </w:tcBorders>
            <w:shd w:val="clear" w:color="000000" w:fill="FFFFFF"/>
            <w:vAlign w:val="center"/>
            <w:hideMark/>
          </w:tcPr>
          <w:p w14:paraId="491AD810"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9. No sabe</w:t>
            </w:r>
          </w:p>
        </w:tc>
      </w:tr>
      <w:tr w:rsidR="00BA12C4" w:rsidRPr="00BA12C4" w14:paraId="5E08EFFD" w14:textId="77777777" w:rsidTr="00BA12C4">
        <w:trPr>
          <w:trHeight w:val="300"/>
          <w:jc w:val="center"/>
        </w:trPr>
        <w:tc>
          <w:tcPr>
            <w:tcW w:w="560"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12E5CFB9"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DS07</w:t>
            </w:r>
          </w:p>
        </w:tc>
        <w:tc>
          <w:tcPr>
            <w:tcW w:w="560"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155E9EF0"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70</w:t>
            </w:r>
          </w:p>
        </w:tc>
        <w:tc>
          <w:tcPr>
            <w:tcW w:w="6040" w:type="dxa"/>
            <w:gridSpan w:val="5"/>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6A040F89"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Los servicios sanitarios y áreas comunes cuentan con dispositivos para el adecuado lavado de manos.</w:t>
            </w:r>
          </w:p>
        </w:tc>
        <w:tc>
          <w:tcPr>
            <w:tcW w:w="2860" w:type="dxa"/>
            <w:gridSpan w:val="3"/>
            <w:tcBorders>
              <w:top w:val="single" w:sz="8" w:space="0" w:color="auto"/>
              <w:left w:val="nil"/>
              <w:bottom w:val="nil"/>
              <w:right w:val="single" w:sz="8" w:space="0" w:color="000000"/>
            </w:tcBorders>
            <w:shd w:val="clear" w:color="000000" w:fill="CCCCCC"/>
            <w:vAlign w:val="center"/>
            <w:hideMark/>
          </w:tcPr>
          <w:p w14:paraId="38D4FD5F" w14:textId="5F4244CC"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 Si</w:t>
            </w:r>
          </w:p>
        </w:tc>
      </w:tr>
      <w:tr w:rsidR="00BA12C4" w:rsidRPr="00BA12C4" w14:paraId="767EDF80" w14:textId="77777777" w:rsidTr="00BA12C4">
        <w:trPr>
          <w:trHeight w:val="300"/>
          <w:jc w:val="center"/>
        </w:trPr>
        <w:tc>
          <w:tcPr>
            <w:tcW w:w="560" w:type="dxa"/>
            <w:vMerge/>
            <w:tcBorders>
              <w:top w:val="nil"/>
              <w:left w:val="single" w:sz="8" w:space="0" w:color="auto"/>
              <w:bottom w:val="single" w:sz="8" w:space="0" w:color="000000"/>
              <w:right w:val="single" w:sz="8" w:space="0" w:color="auto"/>
            </w:tcBorders>
            <w:vAlign w:val="center"/>
            <w:hideMark/>
          </w:tcPr>
          <w:p w14:paraId="17EBABE2"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472DB0F4"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3EEA4ECB"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nil"/>
              <w:right w:val="single" w:sz="8" w:space="0" w:color="000000"/>
            </w:tcBorders>
            <w:shd w:val="clear" w:color="000000" w:fill="CCCCCC"/>
            <w:vAlign w:val="center"/>
            <w:hideMark/>
          </w:tcPr>
          <w:p w14:paraId="3DDD8688"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0. No</w:t>
            </w:r>
          </w:p>
        </w:tc>
      </w:tr>
      <w:tr w:rsidR="00BA12C4" w:rsidRPr="00BA12C4" w14:paraId="764E9861" w14:textId="77777777" w:rsidTr="00BA12C4">
        <w:trPr>
          <w:trHeight w:val="315"/>
          <w:jc w:val="center"/>
        </w:trPr>
        <w:tc>
          <w:tcPr>
            <w:tcW w:w="560" w:type="dxa"/>
            <w:vMerge/>
            <w:tcBorders>
              <w:top w:val="nil"/>
              <w:left w:val="single" w:sz="8" w:space="0" w:color="auto"/>
              <w:bottom w:val="single" w:sz="8" w:space="0" w:color="000000"/>
              <w:right w:val="single" w:sz="8" w:space="0" w:color="auto"/>
            </w:tcBorders>
            <w:vAlign w:val="center"/>
            <w:hideMark/>
          </w:tcPr>
          <w:p w14:paraId="7C51385E"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52EC6C8D"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530D478C"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single" w:sz="8" w:space="0" w:color="auto"/>
              <w:right w:val="single" w:sz="8" w:space="0" w:color="000000"/>
            </w:tcBorders>
            <w:shd w:val="clear" w:color="000000" w:fill="CCCCCC"/>
            <w:vAlign w:val="center"/>
            <w:hideMark/>
          </w:tcPr>
          <w:p w14:paraId="3F7E9608"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9. No sabe</w:t>
            </w:r>
          </w:p>
        </w:tc>
      </w:tr>
      <w:tr w:rsidR="00BA12C4" w:rsidRPr="00BA12C4" w14:paraId="577C3CCD" w14:textId="77777777" w:rsidTr="00BA12C4">
        <w:trPr>
          <w:trHeight w:val="300"/>
          <w:jc w:val="center"/>
        </w:trPr>
        <w:tc>
          <w:tcPr>
            <w:tcW w:w="5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038BB86"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DS08</w:t>
            </w:r>
          </w:p>
        </w:tc>
        <w:tc>
          <w:tcPr>
            <w:tcW w:w="5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B7EC7F0"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70</w:t>
            </w:r>
          </w:p>
        </w:tc>
        <w:tc>
          <w:tcPr>
            <w:tcW w:w="6040" w:type="dxa"/>
            <w:gridSpan w:val="5"/>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29C92E3C"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En general, las instalaciones de la carrera aseguran un adecuado mantenimiento de la higiene.</w:t>
            </w:r>
          </w:p>
        </w:tc>
        <w:tc>
          <w:tcPr>
            <w:tcW w:w="2860" w:type="dxa"/>
            <w:gridSpan w:val="3"/>
            <w:tcBorders>
              <w:top w:val="single" w:sz="8" w:space="0" w:color="auto"/>
              <w:left w:val="nil"/>
              <w:bottom w:val="nil"/>
              <w:right w:val="single" w:sz="8" w:space="0" w:color="000000"/>
            </w:tcBorders>
            <w:shd w:val="clear" w:color="000000" w:fill="FFFFFF"/>
            <w:vAlign w:val="center"/>
            <w:hideMark/>
          </w:tcPr>
          <w:p w14:paraId="25FF8ACA"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5. Mucho</w:t>
            </w:r>
          </w:p>
        </w:tc>
      </w:tr>
      <w:tr w:rsidR="00BA12C4" w:rsidRPr="00BA12C4" w14:paraId="3976C74B" w14:textId="77777777" w:rsidTr="00BA12C4">
        <w:trPr>
          <w:trHeight w:val="300"/>
          <w:jc w:val="center"/>
        </w:trPr>
        <w:tc>
          <w:tcPr>
            <w:tcW w:w="560" w:type="dxa"/>
            <w:vMerge/>
            <w:tcBorders>
              <w:top w:val="nil"/>
              <w:left w:val="single" w:sz="8" w:space="0" w:color="auto"/>
              <w:bottom w:val="single" w:sz="8" w:space="0" w:color="000000"/>
              <w:right w:val="single" w:sz="8" w:space="0" w:color="auto"/>
            </w:tcBorders>
            <w:vAlign w:val="center"/>
            <w:hideMark/>
          </w:tcPr>
          <w:p w14:paraId="54356102"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1ED77015"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49F38DC0"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nil"/>
              <w:right w:val="single" w:sz="8" w:space="0" w:color="000000"/>
            </w:tcBorders>
            <w:shd w:val="clear" w:color="000000" w:fill="FFFFFF"/>
            <w:vAlign w:val="center"/>
            <w:hideMark/>
          </w:tcPr>
          <w:p w14:paraId="1F91DA77"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4. Bastante</w:t>
            </w:r>
          </w:p>
        </w:tc>
      </w:tr>
      <w:tr w:rsidR="00BA12C4" w:rsidRPr="00BA12C4" w14:paraId="2085A2DB" w14:textId="77777777" w:rsidTr="00BA12C4">
        <w:trPr>
          <w:trHeight w:val="300"/>
          <w:jc w:val="center"/>
        </w:trPr>
        <w:tc>
          <w:tcPr>
            <w:tcW w:w="560" w:type="dxa"/>
            <w:vMerge/>
            <w:tcBorders>
              <w:top w:val="nil"/>
              <w:left w:val="single" w:sz="8" w:space="0" w:color="auto"/>
              <w:bottom w:val="single" w:sz="8" w:space="0" w:color="000000"/>
              <w:right w:val="single" w:sz="8" w:space="0" w:color="auto"/>
            </w:tcBorders>
            <w:vAlign w:val="center"/>
            <w:hideMark/>
          </w:tcPr>
          <w:p w14:paraId="1CC86DB4"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5025439E"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409FEB33"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nil"/>
              <w:right w:val="single" w:sz="8" w:space="0" w:color="000000"/>
            </w:tcBorders>
            <w:shd w:val="clear" w:color="000000" w:fill="FFFFFF"/>
            <w:vAlign w:val="center"/>
            <w:hideMark/>
          </w:tcPr>
          <w:p w14:paraId="520EE575"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3. Medianamente</w:t>
            </w:r>
          </w:p>
        </w:tc>
      </w:tr>
      <w:tr w:rsidR="00BA12C4" w:rsidRPr="00BA12C4" w14:paraId="19BA171C" w14:textId="77777777" w:rsidTr="00BA12C4">
        <w:trPr>
          <w:trHeight w:val="300"/>
          <w:jc w:val="center"/>
        </w:trPr>
        <w:tc>
          <w:tcPr>
            <w:tcW w:w="560" w:type="dxa"/>
            <w:vMerge/>
            <w:tcBorders>
              <w:top w:val="nil"/>
              <w:left w:val="single" w:sz="8" w:space="0" w:color="auto"/>
              <w:bottom w:val="single" w:sz="8" w:space="0" w:color="000000"/>
              <w:right w:val="single" w:sz="8" w:space="0" w:color="auto"/>
            </w:tcBorders>
            <w:vAlign w:val="center"/>
            <w:hideMark/>
          </w:tcPr>
          <w:p w14:paraId="41C56DDF"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4E14D456"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1022B64B"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nil"/>
              <w:right w:val="single" w:sz="8" w:space="0" w:color="000000"/>
            </w:tcBorders>
            <w:shd w:val="clear" w:color="000000" w:fill="FFFFFF"/>
            <w:vAlign w:val="center"/>
            <w:hideMark/>
          </w:tcPr>
          <w:p w14:paraId="1EB826ED"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2. Poco</w:t>
            </w:r>
          </w:p>
        </w:tc>
      </w:tr>
      <w:tr w:rsidR="00BA12C4" w:rsidRPr="00BA12C4" w14:paraId="150E3A34" w14:textId="77777777" w:rsidTr="00BA12C4">
        <w:trPr>
          <w:trHeight w:val="315"/>
          <w:jc w:val="center"/>
        </w:trPr>
        <w:tc>
          <w:tcPr>
            <w:tcW w:w="560" w:type="dxa"/>
            <w:vMerge/>
            <w:tcBorders>
              <w:top w:val="nil"/>
              <w:left w:val="single" w:sz="8" w:space="0" w:color="auto"/>
              <w:bottom w:val="single" w:sz="8" w:space="0" w:color="000000"/>
              <w:right w:val="single" w:sz="8" w:space="0" w:color="auto"/>
            </w:tcBorders>
            <w:vAlign w:val="center"/>
            <w:hideMark/>
          </w:tcPr>
          <w:p w14:paraId="13154BD1"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330A3EB5"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2B147EEC"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single" w:sz="8" w:space="0" w:color="auto"/>
              <w:right w:val="single" w:sz="8" w:space="0" w:color="000000"/>
            </w:tcBorders>
            <w:shd w:val="clear" w:color="000000" w:fill="FFFFFF"/>
            <w:vAlign w:val="center"/>
            <w:hideMark/>
          </w:tcPr>
          <w:p w14:paraId="4C55DD0E"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 xml:space="preserve">1. Nada </w:t>
            </w:r>
          </w:p>
        </w:tc>
      </w:tr>
      <w:tr w:rsidR="00BA12C4" w:rsidRPr="00BA12C4" w14:paraId="36717891" w14:textId="77777777" w:rsidTr="00BA12C4">
        <w:trPr>
          <w:trHeight w:val="300"/>
          <w:jc w:val="center"/>
        </w:trPr>
        <w:tc>
          <w:tcPr>
            <w:tcW w:w="560" w:type="dxa"/>
            <w:vMerge w:val="restart"/>
            <w:tcBorders>
              <w:top w:val="nil"/>
              <w:left w:val="single" w:sz="8" w:space="0" w:color="auto"/>
              <w:bottom w:val="single" w:sz="8" w:space="0" w:color="000000"/>
              <w:right w:val="nil"/>
            </w:tcBorders>
            <w:shd w:val="clear" w:color="000000" w:fill="CCCCCC"/>
            <w:vAlign w:val="center"/>
            <w:hideMark/>
          </w:tcPr>
          <w:p w14:paraId="5DDBA7BE"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DS09</w:t>
            </w:r>
          </w:p>
        </w:tc>
        <w:tc>
          <w:tcPr>
            <w:tcW w:w="560" w:type="dxa"/>
            <w:vMerge w:val="restart"/>
            <w:tcBorders>
              <w:top w:val="nil"/>
              <w:left w:val="single" w:sz="8" w:space="0" w:color="auto"/>
              <w:bottom w:val="single" w:sz="8" w:space="0" w:color="000000"/>
              <w:right w:val="nil"/>
            </w:tcBorders>
            <w:shd w:val="clear" w:color="000000" w:fill="CCCCCC"/>
            <w:vAlign w:val="center"/>
            <w:hideMark/>
          </w:tcPr>
          <w:p w14:paraId="4EBF0F78"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70</w:t>
            </w:r>
          </w:p>
        </w:tc>
        <w:tc>
          <w:tcPr>
            <w:tcW w:w="6040" w:type="dxa"/>
            <w:gridSpan w:val="5"/>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12C15A92"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En general las instalaciones y mobiliario de la carrera garantizan una adecuada salud ocupacional.</w:t>
            </w:r>
          </w:p>
        </w:tc>
        <w:tc>
          <w:tcPr>
            <w:tcW w:w="2860" w:type="dxa"/>
            <w:gridSpan w:val="3"/>
            <w:tcBorders>
              <w:top w:val="single" w:sz="8" w:space="0" w:color="auto"/>
              <w:left w:val="nil"/>
              <w:bottom w:val="nil"/>
              <w:right w:val="single" w:sz="8" w:space="0" w:color="000000"/>
            </w:tcBorders>
            <w:shd w:val="clear" w:color="000000" w:fill="CCCCCC"/>
            <w:vAlign w:val="center"/>
            <w:hideMark/>
          </w:tcPr>
          <w:p w14:paraId="1EBC3CB4"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5. Mucho</w:t>
            </w:r>
          </w:p>
        </w:tc>
      </w:tr>
      <w:tr w:rsidR="00BA12C4" w:rsidRPr="00BA12C4" w14:paraId="7C76D6E6" w14:textId="77777777" w:rsidTr="00BA12C4">
        <w:trPr>
          <w:trHeight w:val="300"/>
          <w:jc w:val="center"/>
        </w:trPr>
        <w:tc>
          <w:tcPr>
            <w:tcW w:w="560" w:type="dxa"/>
            <w:vMerge/>
            <w:tcBorders>
              <w:top w:val="nil"/>
              <w:left w:val="single" w:sz="8" w:space="0" w:color="auto"/>
              <w:bottom w:val="single" w:sz="8" w:space="0" w:color="000000"/>
              <w:right w:val="nil"/>
            </w:tcBorders>
            <w:vAlign w:val="center"/>
            <w:hideMark/>
          </w:tcPr>
          <w:p w14:paraId="3A2B2ED7"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nil"/>
            </w:tcBorders>
            <w:vAlign w:val="center"/>
            <w:hideMark/>
          </w:tcPr>
          <w:p w14:paraId="25B0B19E"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069AC721"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nil"/>
              <w:right w:val="single" w:sz="8" w:space="0" w:color="000000"/>
            </w:tcBorders>
            <w:shd w:val="clear" w:color="000000" w:fill="CCCCCC"/>
            <w:vAlign w:val="center"/>
            <w:hideMark/>
          </w:tcPr>
          <w:p w14:paraId="7AD5F076"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4. Bastante</w:t>
            </w:r>
          </w:p>
        </w:tc>
      </w:tr>
      <w:tr w:rsidR="00BA12C4" w:rsidRPr="00BA12C4" w14:paraId="3EBF9CB3" w14:textId="77777777" w:rsidTr="00BA12C4">
        <w:trPr>
          <w:trHeight w:val="300"/>
          <w:jc w:val="center"/>
        </w:trPr>
        <w:tc>
          <w:tcPr>
            <w:tcW w:w="560" w:type="dxa"/>
            <w:vMerge/>
            <w:tcBorders>
              <w:top w:val="nil"/>
              <w:left w:val="single" w:sz="8" w:space="0" w:color="auto"/>
              <w:bottom w:val="single" w:sz="8" w:space="0" w:color="000000"/>
              <w:right w:val="nil"/>
            </w:tcBorders>
            <w:vAlign w:val="center"/>
            <w:hideMark/>
          </w:tcPr>
          <w:p w14:paraId="761F3574"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nil"/>
            </w:tcBorders>
            <w:vAlign w:val="center"/>
            <w:hideMark/>
          </w:tcPr>
          <w:p w14:paraId="2652A5BE"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4BAD3494"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nil"/>
              <w:right w:val="single" w:sz="8" w:space="0" w:color="000000"/>
            </w:tcBorders>
            <w:shd w:val="clear" w:color="000000" w:fill="CCCCCC"/>
            <w:vAlign w:val="center"/>
            <w:hideMark/>
          </w:tcPr>
          <w:p w14:paraId="4EC6E157"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3. Medianamente</w:t>
            </w:r>
          </w:p>
        </w:tc>
      </w:tr>
      <w:tr w:rsidR="00BA12C4" w:rsidRPr="00BA12C4" w14:paraId="0A1FE4F7" w14:textId="77777777" w:rsidTr="00BA12C4">
        <w:trPr>
          <w:trHeight w:val="300"/>
          <w:jc w:val="center"/>
        </w:trPr>
        <w:tc>
          <w:tcPr>
            <w:tcW w:w="560" w:type="dxa"/>
            <w:vMerge/>
            <w:tcBorders>
              <w:top w:val="nil"/>
              <w:left w:val="single" w:sz="8" w:space="0" w:color="auto"/>
              <w:bottom w:val="single" w:sz="8" w:space="0" w:color="000000"/>
              <w:right w:val="nil"/>
            </w:tcBorders>
            <w:vAlign w:val="center"/>
            <w:hideMark/>
          </w:tcPr>
          <w:p w14:paraId="57EB4D8D"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nil"/>
            </w:tcBorders>
            <w:vAlign w:val="center"/>
            <w:hideMark/>
          </w:tcPr>
          <w:p w14:paraId="790B01D8"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3652C3B0"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nil"/>
              <w:right w:val="single" w:sz="8" w:space="0" w:color="000000"/>
            </w:tcBorders>
            <w:shd w:val="clear" w:color="000000" w:fill="CCCCCC"/>
            <w:vAlign w:val="center"/>
            <w:hideMark/>
          </w:tcPr>
          <w:p w14:paraId="202A1978"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2. Poco</w:t>
            </w:r>
          </w:p>
        </w:tc>
      </w:tr>
      <w:tr w:rsidR="00BA12C4" w:rsidRPr="00BA12C4" w14:paraId="0E5D4D8C" w14:textId="77777777" w:rsidTr="00BA12C4">
        <w:trPr>
          <w:trHeight w:val="315"/>
          <w:jc w:val="center"/>
        </w:trPr>
        <w:tc>
          <w:tcPr>
            <w:tcW w:w="560" w:type="dxa"/>
            <w:vMerge/>
            <w:tcBorders>
              <w:top w:val="nil"/>
              <w:left w:val="single" w:sz="8" w:space="0" w:color="auto"/>
              <w:bottom w:val="single" w:sz="8" w:space="0" w:color="000000"/>
              <w:right w:val="nil"/>
            </w:tcBorders>
            <w:vAlign w:val="center"/>
            <w:hideMark/>
          </w:tcPr>
          <w:p w14:paraId="049F9F71"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nil"/>
            </w:tcBorders>
            <w:vAlign w:val="center"/>
            <w:hideMark/>
          </w:tcPr>
          <w:p w14:paraId="7AB45F01"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74ADA8F7"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single" w:sz="8" w:space="0" w:color="auto"/>
              <w:right w:val="single" w:sz="8" w:space="0" w:color="000000"/>
            </w:tcBorders>
            <w:shd w:val="clear" w:color="000000" w:fill="CCCCCC"/>
            <w:vAlign w:val="center"/>
            <w:hideMark/>
          </w:tcPr>
          <w:p w14:paraId="4537F275"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 xml:space="preserve">1. Nada </w:t>
            </w:r>
          </w:p>
        </w:tc>
      </w:tr>
      <w:tr w:rsidR="00BA12C4" w:rsidRPr="00BA12C4" w14:paraId="700070F9" w14:textId="77777777" w:rsidTr="00BA12C4">
        <w:trPr>
          <w:trHeight w:val="300"/>
          <w:jc w:val="center"/>
        </w:trPr>
        <w:tc>
          <w:tcPr>
            <w:tcW w:w="5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749B93"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DS10</w:t>
            </w:r>
          </w:p>
        </w:tc>
        <w:tc>
          <w:tcPr>
            <w:tcW w:w="5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0811439"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72</w:t>
            </w:r>
          </w:p>
        </w:tc>
        <w:tc>
          <w:tcPr>
            <w:tcW w:w="6040" w:type="dxa"/>
            <w:gridSpan w:val="5"/>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42F17C90"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Existen rotulaciones en las instalaciones de la institución o carrera sobre qué hacer en caso de una emergencia.</w:t>
            </w:r>
          </w:p>
        </w:tc>
        <w:tc>
          <w:tcPr>
            <w:tcW w:w="2860" w:type="dxa"/>
            <w:gridSpan w:val="3"/>
            <w:tcBorders>
              <w:top w:val="single" w:sz="8" w:space="0" w:color="auto"/>
              <w:left w:val="nil"/>
              <w:bottom w:val="nil"/>
              <w:right w:val="single" w:sz="8" w:space="0" w:color="000000"/>
            </w:tcBorders>
            <w:shd w:val="clear" w:color="000000" w:fill="FFFFFF"/>
            <w:vAlign w:val="center"/>
            <w:hideMark/>
          </w:tcPr>
          <w:p w14:paraId="45448072" w14:textId="0C39DEF1"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 Si</w:t>
            </w:r>
          </w:p>
        </w:tc>
      </w:tr>
      <w:tr w:rsidR="00BA12C4" w:rsidRPr="00BA12C4" w14:paraId="0321033C" w14:textId="77777777" w:rsidTr="00BA12C4">
        <w:trPr>
          <w:trHeight w:val="300"/>
          <w:jc w:val="center"/>
        </w:trPr>
        <w:tc>
          <w:tcPr>
            <w:tcW w:w="560" w:type="dxa"/>
            <w:vMerge/>
            <w:tcBorders>
              <w:top w:val="nil"/>
              <w:left w:val="single" w:sz="8" w:space="0" w:color="auto"/>
              <w:bottom w:val="single" w:sz="8" w:space="0" w:color="000000"/>
              <w:right w:val="single" w:sz="8" w:space="0" w:color="auto"/>
            </w:tcBorders>
            <w:vAlign w:val="center"/>
            <w:hideMark/>
          </w:tcPr>
          <w:p w14:paraId="5BFAFF4F"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47216778"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678B4467"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nil"/>
              <w:right w:val="single" w:sz="8" w:space="0" w:color="000000"/>
            </w:tcBorders>
            <w:shd w:val="clear" w:color="000000" w:fill="FFFFFF"/>
            <w:vAlign w:val="center"/>
            <w:hideMark/>
          </w:tcPr>
          <w:p w14:paraId="64CC0D24"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0. No</w:t>
            </w:r>
          </w:p>
        </w:tc>
      </w:tr>
      <w:tr w:rsidR="00BA12C4" w:rsidRPr="00BA12C4" w14:paraId="186E80F2" w14:textId="77777777" w:rsidTr="00BA12C4">
        <w:trPr>
          <w:trHeight w:val="315"/>
          <w:jc w:val="center"/>
        </w:trPr>
        <w:tc>
          <w:tcPr>
            <w:tcW w:w="560" w:type="dxa"/>
            <w:vMerge/>
            <w:tcBorders>
              <w:top w:val="nil"/>
              <w:left w:val="single" w:sz="8" w:space="0" w:color="auto"/>
              <w:bottom w:val="single" w:sz="8" w:space="0" w:color="000000"/>
              <w:right w:val="single" w:sz="8" w:space="0" w:color="auto"/>
            </w:tcBorders>
            <w:vAlign w:val="center"/>
            <w:hideMark/>
          </w:tcPr>
          <w:p w14:paraId="2485D084"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3C9D28E1"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743610CF"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single" w:sz="8" w:space="0" w:color="auto"/>
              <w:right w:val="single" w:sz="8" w:space="0" w:color="000000"/>
            </w:tcBorders>
            <w:shd w:val="clear" w:color="000000" w:fill="FFFFFF"/>
            <w:vAlign w:val="center"/>
            <w:hideMark/>
          </w:tcPr>
          <w:p w14:paraId="592FC391"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9. No sabe</w:t>
            </w:r>
          </w:p>
        </w:tc>
      </w:tr>
      <w:tr w:rsidR="00BA12C4" w:rsidRPr="00BA12C4" w14:paraId="0C812D74" w14:textId="77777777" w:rsidTr="00BA12C4">
        <w:trPr>
          <w:trHeight w:val="300"/>
          <w:jc w:val="center"/>
        </w:trPr>
        <w:tc>
          <w:tcPr>
            <w:tcW w:w="560"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625593A3"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DS11</w:t>
            </w:r>
          </w:p>
        </w:tc>
        <w:tc>
          <w:tcPr>
            <w:tcW w:w="560"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080DB83F"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72</w:t>
            </w:r>
          </w:p>
        </w:tc>
        <w:tc>
          <w:tcPr>
            <w:tcW w:w="6040" w:type="dxa"/>
            <w:gridSpan w:val="5"/>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11620F2C"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Se han realizado en la institución o carrera actividades para la reducción de riesgo de desastres, tales como socialización de información o simulacros.</w:t>
            </w:r>
          </w:p>
        </w:tc>
        <w:tc>
          <w:tcPr>
            <w:tcW w:w="2860" w:type="dxa"/>
            <w:gridSpan w:val="3"/>
            <w:tcBorders>
              <w:top w:val="single" w:sz="8" w:space="0" w:color="auto"/>
              <w:left w:val="nil"/>
              <w:bottom w:val="nil"/>
              <w:right w:val="single" w:sz="8" w:space="0" w:color="000000"/>
            </w:tcBorders>
            <w:shd w:val="clear" w:color="000000" w:fill="CCCCCC"/>
            <w:vAlign w:val="center"/>
            <w:hideMark/>
          </w:tcPr>
          <w:p w14:paraId="79ECCCFE" w14:textId="2D87E84A"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 Si</w:t>
            </w:r>
          </w:p>
        </w:tc>
      </w:tr>
      <w:tr w:rsidR="00BA12C4" w:rsidRPr="00BA12C4" w14:paraId="2FB91FBC" w14:textId="77777777" w:rsidTr="00BA12C4">
        <w:trPr>
          <w:trHeight w:val="300"/>
          <w:jc w:val="center"/>
        </w:trPr>
        <w:tc>
          <w:tcPr>
            <w:tcW w:w="560" w:type="dxa"/>
            <w:vMerge/>
            <w:tcBorders>
              <w:top w:val="nil"/>
              <w:left w:val="single" w:sz="8" w:space="0" w:color="auto"/>
              <w:bottom w:val="single" w:sz="8" w:space="0" w:color="000000"/>
              <w:right w:val="single" w:sz="8" w:space="0" w:color="auto"/>
            </w:tcBorders>
            <w:vAlign w:val="center"/>
            <w:hideMark/>
          </w:tcPr>
          <w:p w14:paraId="52B9744F"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2FAFEB3E"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0AE07C9F"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nil"/>
              <w:right w:val="single" w:sz="8" w:space="0" w:color="000000"/>
            </w:tcBorders>
            <w:shd w:val="clear" w:color="000000" w:fill="CCCCCC"/>
            <w:vAlign w:val="center"/>
            <w:hideMark/>
          </w:tcPr>
          <w:p w14:paraId="6119A418"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0. No</w:t>
            </w:r>
          </w:p>
        </w:tc>
      </w:tr>
      <w:tr w:rsidR="00BA12C4" w:rsidRPr="00BA12C4" w14:paraId="252845D9" w14:textId="77777777" w:rsidTr="00BA12C4">
        <w:trPr>
          <w:trHeight w:val="315"/>
          <w:jc w:val="center"/>
        </w:trPr>
        <w:tc>
          <w:tcPr>
            <w:tcW w:w="560" w:type="dxa"/>
            <w:vMerge/>
            <w:tcBorders>
              <w:top w:val="nil"/>
              <w:left w:val="single" w:sz="8" w:space="0" w:color="auto"/>
              <w:bottom w:val="single" w:sz="8" w:space="0" w:color="000000"/>
              <w:right w:val="single" w:sz="8" w:space="0" w:color="auto"/>
            </w:tcBorders>
            <w:vAlign w:val="center"/>
            <w:hideMark/>
          </w:tcPr>
          <w:p w14:paraId="6C03422A"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540E416A"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41F05899"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single" w:sz="8" w:space="0" w:color="auto"/>
              <w:right w:val="single" w:sz="8" w:space="0" w:color="000000"/>
            </w:tcBorders>
            <w:shd w:val="clear" w:color="000000" w:fill="CCCCCC"/>
            <w:vAlign w:val="center"/>
            <w:hideMark/>
          </w:tcPr>
          <w:p w14:paraId="3C83BE4C"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9. No sabe</w:t>
            </w:r>
          </w:p>
        </w:tc>
      </w:tr>
      <w:tr w:rsidR="00BA12C4" w:rsidRPr="00BA12C4" w14:paraId="16D7A5AC" w14:textId="77777777" w:rsidTr="00BA12C4">
        <w:trPr>
          <w:trHeight w:val="826"/>
          <w:jc w:val="center"/>
        </w:trPr>
        <w:tc>
          <w:tcPr>
            <w:tcW w:w="10020"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14:paraId="150C6050" w14:textId="77777777" w:rsidR="00BA12C4" w:rsidRPr="00BA12C4" w:rsidRDefault="00BA12C4" w:rsidP="00BA12C4">
            <w:pPr>
              <w:spacing w:after="0" w:line="240" w:lineRule="auto"/>
              <w:jc w:val="both"/>
              <w:rPr>
                <w:rFonts w:ascii="Times New Roman" w:eastAsia="Times New Roman" w:hAnsi="Times New Roman" w:cs="Times New Roman"/>
                <w:b/>
                <w:bCs/>
                <w:lang w:eastAsia="es-CR"/>
              </w:rPr>
            </w:pPr>
            <w:r w:rsidRPr="00BA12C4">
              <w:rPr>
                <w:rFonts w:ascii="Times New Roman" w:eastAsia="Times New Roman" w:hAnsi="Times New Roman" w:cs="Times New Roman"/>
                <w:b/>
                <w:bCs/>
                <w:lang w:eastAsia="es-CR"/>
              </w:rPr>
              <w:t xml:space="preserve">Pensando en los diferentes tópicos de la carrera, indique la categoría que mejor represente su opinión en los siguientes aspectos.  </w:t>
            </w:r>
          </w:p>
        </w:tc>
      </w:tr>
      <w:tr w:rsidR="00BA12C4" w:rsidRPr="00BA12C4" w14:paraId="59899032" w14:textId="77777777" w:rsidTr="00BA12C4">
        <w:trPr>
          <w:trHeight w:val="300"/>
          <w:jc w:val="center"/>
        </w:trPr>
        <w:tc>
          <w:tcPr>
            <w:tcW w:w="560"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69FB6B55"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DA20</w:t>
            </w:r>
          </w:p>
        </w:tc>
        <w:tc>
          <w:tcPr>
            <w:tcW w:w="560"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6D519064"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102</w:t>
            </w:r>
          </w:p>
        </w:tc>
        <w:tc>
          <w:tcPr>
            <w:tcW w:w="6040" w:type="dxa"/>
            <w:gridSpan w:val="5"/>
            <w:vMerge w:val="restart"/>
            <w:tcBorders>
              <w:top w:val="single" w:sz="8" w:space="0" w:color="auto"/>
              <w:left w:val="single" w:sz="8" w:space="0" w:color="auto"/>
              <w:bottom w:val="single" w:sz="8" w:space="0" w:color="000000"/>
              <w:right w:val="nil"/>
            </w:tcBorders>
            <w:shd w:val="clear" w:color="000000" w:fill="CCCCCC"/>
            <w:vAlign w:val="center"/>
            <w:hideMark/>
          </w:tcPr>
          <w:p w14:paraId="6D1D3779"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En los últimos cuatro años y de manera sistemática la carrera me ha capacitado sobre nuevos métodos de enseñanza.</w:t>
            </w:r>
          </w:p>
        </w:tc>
        <w:tc>
          <w:tcPr>
            <w:tcW w:w="2860" w:type="dxa"/>
            <w:gridSpan w:val="3"/>
            <w:tcBorders>
              <w:top w:val="single" w:sz="8" w:space="0" w:color="auto"/>
              <w:left w:val="single" w:sz="8" w:space="0" w:color="auto"/>
              <w:right w:val="single" w:sz="8" w:space="0" w:color="000000"/>
            </w:tcBorders>
            <w:shd w:val="clear" w:color="000000" w:fill="CCCCCC"/>
            <w:vAlign w:val="center"/>
            <w:hideMark/>
          </w:tcPr>
          <w:p w14:paraId="14E61392" w14:textId="44147A68"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 Si</w:t>
            </w:r>
          </w:p>
        </w:tc>
      </w:tr>
      <w:tr w:rsidR="00BA12C4" w:rsidRPr="00BA12C4" w14:paraId="3E506063" w14:textId="77777777" w:rsidTr="00BA12C4">
        <w:trPr>
          <w:trHeight w:val="315"/>
          <w:jc w:val="center"/>
        </w:trPr>
        <w:tc>
          <w:tcPr>
            <w:tcW w:w="560" w:type="dxa"/>
            <w:vMerge/>
            <w:tcBorders>
              <w:top w:val="nil"/>
              <w:left w:val="single" w:sz="8" w:space="0" w:color="auto"/>
              <w:bottom w:val="single" w:sz="4" w:space="0" w:color="auto"/>
              <w:right w:val="single" w:sz="8" w:space="0" w:color="auto"/>
            </w:tcBorders>
            <w:vAlign w:val="center"/>
            <w:hideMark/>
          </w:tcPr>
          <w:p w14:paraId="0D6DA4EF"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4" w:space="0" w:color="auto"/>
              <w:right w:val="single" w:sz="8" w:space="0" w:color="auto"/>
            </w:tcBorders>
            <w:vAlign w:val="center"/>
            <w:hideMark/>
          </w:tcPr>
          <w:p w14:paraId="425D2556"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nil"/>
            </w:tcBorders>
            <w:vAlign w:val="center"/>
            <w:hideMark/>
          </w:tcPr>
          <w:p w14:paraId="0A6E3D25"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single" w:sz="8" w:space="0" w:color="auto"/>
              <w:bottom w:val="single" w:sz="4" w:space="0" w:color="auto"/>
              <w:right w:val="single" w:sz="8" w:space="0" w:color="000000"/>
            </w:tcBorders>
            <w:shd w:val="clear" w:color="000000" w:fill="CCCCCC"/>
            <w:vAlign w:val="center"/>
            <w:hideMark/>
          </w:tcPr>
          <w:p w14:paraId="422C734E"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 xml:space="preserve">0. No </w:t>
            </w:r>
            <w:r w:rsidRPr="00BA12C4">
              <w:rPr>
                <w:rFonts w:ascii="Times New Roman" w:eastAsia="Times New Roman" w:hAnsi="Times New Roman" w:cs="Times New Roman"/>
                <w:b/>
                <w:bCs/>
                <w:color w:val="000000"/>
                <w:lang w:eastAsia="es-CR"/>
              </w:rPr>
              <w:t>(PASE A DA23)</w:t>
            </w:r>
          </w:p>
        </w:tc>
      </w:tr>
      <w:tr w:rsidR="00BA12C4" w:rsidRPr="00BA12C4" w14:paraId="0C04159F" w14:textId="77777777" w:rsidTr="00BA12C4">
        <w:trPr>
          <w:trHeight w:val="315"/>
          <w:jc w:val="center"/>
        </w:trPr>
        <w:tc>
          <w:tcPr>
            <w:tcW w:w="560"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2C8E82C5"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lastRenderedPageBreak/>
              <w:t>DA21</w:t>
            </w:r>
          </w:p>
        </w:tc>
        <w:tc>
          <w:tcPr>
            <w:tcW w:w="560"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723B7A02"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102</w:t>
            </w:r>
          </w:p>
        </w:tc>
        <w:tc>
          <w:tcPr>
            <w:tcW w:w="6040" w:type="dxa"/>
            <w:gridSpan w:val="5"/>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6EC492A3"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Los contenidos de los nuevos métodos de enseñanza, facilitados por la carrera, han sido pertinentes.</w:t>
            </w:r>
          </w:p>
        </w:tc>
        <w:tc>
          <w:tcPr>
            <w:tcW w:w="2860" w:type="dxa"/>
            <w:gridSpan w:val="3"/>
            <w:tcBorders>
              <w:top w:val="single" w:sz="4" w:space="0" w:color="auto"/>
              <w:left w:val="nil"/>
              <w:bottom w:val="nil"/>
              <w:right w:val="single" w:sz="8" w:space="0" w:color="000000"/>
            </w:tcBorders>
            <w:shd w:val="clear" w:color="000000" w:fill="FFFFFF"/>
            <w:vAlign w:val="center"/>
            <w:hideMark/>
          </w:tcPr>
          <w:p w14:paraId="063A776C"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5. Mucho</w:t>
            </w:r>
          </w:p>
        </w:tc>
      </w:tr>
      <w:tr w:rsidR="00BA12C4" w:rsidRPr="00BA12C4" w14:paraId="5F8CFB9A" w14:textId="77777777" w:rsidTr="00BA12C4">
        <w:trPr>
          <w:trHeight w:val="300"/>
          <w:jc w:val="center"/>
        </w:trPr>
        <w:tc>
          <w:tcPr>
            <w:tcW w:w="560" w:type="dxa"/>
            <w:vMerge/>
            <w:tcBorders>
              <w:top w:val="single" w:sz="8" w:space="0" w:color="auto"/>
              <w:left w:val="single" w:sz="8" w:space="0" w:color="auto"/>
              <w:bottom w:val="single" w:sz="8" w:space="0" w:color="000000"/>
              <w:right w:val="single" w:sz="8" w:space="0" w:color="auto"/>
            </w:tcBorders>
            <w:vAlign w:val="center"/>
            <w:hideMark/>
          </w:tcPr>
          <w:p w14:paraId="13BE2EC2"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single" w:sz="8" w:space="0" w:color="auto"/>
              <w:left w:val="single" w:sz="8" w:space="0" w:color="auto"/>
              <w:bottom w:val="single" w:sz="8" w:space="0" w:color="000000"/>
              <w:right w:val="single" w:sz="8" w:space="0" w:color="auto"/>
            </w:tcBorders>
            <w:vAlign w:val="center"/>
            <w:hideMark/>
          </w:tcPr>
          <w:p w14:paraId="02149296"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6A482A41"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nil"/>
              <w:right w:val="single" w:sz="8" w:space="0" w:color="000000"/>
            </w:tcBorders>
            <w:shd w:val="clear" w:color="000000" w:fill="FFFFFF"/>
            <w:vAlign w:val="center"/>
            <w:hideMark/>
          </w:tcPr>
          <w:p w14:paraId="6D89EE6F"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4. Bastante</w:t>
            </w:r>
          </w:p>
        </w:tc>
      </w:tr>
      <w:tr w:rsidR="00BA12C4" w:rsidRPr="00BA12C4" w14:paraId="4030C39E" w14:textId="77777777" w:rsidTr="00BA12C4">
        <w:trPr>
          <w:trHeight w:val="300"/>
          <w:jc w:val="center"/>
        </w:trPr>
        <w:tc>
          <w:tcPr>
            <w:tcW w:w="560" w:type="dxa"/>
            <w:vMerge/>
            <w:tcBorders>
              <w:top w:val="single" w:sz="8" w:space="0" w:color="auto"/>
              <w:left w:val="single" w:sz="8" w:space="0" w:color="auto"/>
              <w:bottom w:val="single" w:sz="8" w:space="0" w:color="000000"/>
              <w:right w:val="single" w:sz="8" w:space="0" w:color="auto"/>
            </w:tcBorders>
            <w:vAlign w:val="center"/>
            <w:hideMark/>
          </w:tcPr>
          <w:p w14:paraId="3E9D36B6"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single" w:sz="8" w:space="0" w:color="auto"/>
              <w:left w:val="single" w:sz="8" w:space="0" w:color="auto"/>
              <w:bottom w:val="single" w:sz="8" w:space="0" w:color="000000"/>
              <w:right w:val="single" w:sz="8" w:space="0" w:color="auto"/>
            </w:tcBorders>
            <w:vAlign w:val="center"/>
            <w:hideMark/>
          </w:tcPr>
          <w:p w14:paraId="3048AFF2"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6F92A9DB"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nil"/>
              <w:right w:val="single" w:sz="8" w:space="0" w:color="000000"/>
            </w:tcBorders>
            <w:shd w:val="clear" w:color="000000" w:fill="FFFFFF"/>
            <w:vAlign w:val="center"/>
            <w:hideMark/>
          </w:tcPr>
          <w:p w14:paraId="688B39AE"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3. Medianamente</w:t>
            </w:r>
          </w:p>
        </w:tc>
      </w:tr>
      <w:tr w:rsidR="00BA12C4" w:rsidRPr="00BA12C4" w14:paraId="262E9D21" w14:textId="77777777" w:rsidTr="00BA12C4">
        <w:trPr>
          <w:trHeight w:val="300"/>
          <w:jc w:val="center"/>
        </w:trPr>
        <w:tc>
          <w:tcPr>
            <w:tcW w:w="560" w:type="dxa"/>
            <w:vMerge/>
            <w:tcBorders>
              <w:top w:val="single" w:sz="8" w:space="0" w:color="auto"/>
              <w:left w:val="single" w:sz="8" w:space="0" w:color="auto"/>
              <w:bottom w:val="single" w:sz="8" w:space="0" w:color="000000"/>
              <w:right w:val="single" w:sz="8" w:space="0" w:color="auto"/>
            </w:tcBorders>
            <w:vAlign w:val="center"/>
            <w:hideMark/>
          </w:tcPr>
          <w:p w14:paraId="29CD6475"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single" w:sz="8" w:space="0" w:color="auto"/>
              <w:left w:val="single" w:sz="8" w:space="0" w:color="auto"/>
              <w:bottom w:val="single" w:sz="8" w:space="0" w:color="000000"/>
              <w:right w:val="single" w:sz="8" w:space="0" w:color="auto"/>
            </w:tcBorders>
            <w:vAlign w:val="center"/>
            <w:hideMark/>
          </w:tcPr>
          <w:p w14:paraId="4793B119"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07FDE8B2"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nil"/>
              <w:right w:val="single" w:sz="8" w:space="0" w:color="000000"/>
            </w:tcBorders>
            <w:shd w:val="clear" w:color="000000" w:fill="FFFFFF"/>
            <w:vAlign w:val="center"/>
            <w:hideMark/>
          </w:tcPr>
          <w:p w14:paraId="32D4BB9F"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2. Poco</w:t>
            </w:r>
          </w:p>
        </w:tc>
      </w:tr>
      <w:tr w:rsidR="00BA12C4" w:rsidRPr="00BA12C4" w14:paraId="76FBDBEB" w14:textId="77777777" w:rsidTr="00BA12C4">
        <w:trPr>
          <w:trHeight w:val="315"/>
          <w:jc w:val="center"/>
        </w:trPr>
        <w:tc>
          <w:tcPr>
            <w:tcW w:w="560" w:type="dxa"/>
            <w:vMerge/>
            <w:tcBorders>
              <w:top w:val="single" w:sz="8" w:space="0" w:color="auto"/>
              <w:left w:val="single" w:sz="8" w:space="0" w:color="auto"/>
              <w:bottom w:val="single" w:sz="8" w:space="0" w:color="000000"/>
              <w:right w:val="single" w:sz="8" w:space="0" w:color="auto"/>
            </w:tcBorders>
            <w:vAlign w:val="center"/>
            <w:hideMark/>
          </w:tcPr>
          <w:p w14:paraId="654EB0B6"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single" w:sz="8" w:space="0" w:color="auto"/>
              <w:left w:val="single" w:sz="8" w:space="0" w:color="auto"/>
              <w:bottom w:val="single" w:sz="8" w:space="0" w:color="000000"/>
              <w:right w:val="single" w:sz="8" w:space="0" w:color="auto"/>
            </w:tcBorders>
            <w:vAlign w:val="center"/>
            <w:hideMark/>
          </w:tcPr>
          <w:p w14:paraId="16DE1906"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6172CC07"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single" w:sz="8" w:space="0" w:color="auto"/>
              <w:right w:val="single" w:sz="8" w:space="0" w:color="000000"/>
            </w:tcBorders>
            <w:shd w:val="clear" w:color="000000" w:fill="FFFFFF"/>
            <w:vAlign w:val="center"/>
            <w:hideMark/>
          </w:tcPr>
          <w:p w14:paraId="0C0A0203"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 xml:space="preserve">1. Nada </w:t>
            </w:r>
          </w:p>
        </w:tc>
      </w:tr>
      <w:tr w:rsidR="00BA12C4" w:rsidRPr="00BA12C4" w14:paraId="683F230B" w14:textId="77777777" w:rsidTr="00BA12C4">
        <w:trPr>
          <w:trHeight w:val="300"/>
          <w:jc w:val="center"/>
        </w:trPr>
        <w:tc>
          <w:tcPr>
            <w:tcW w:w="560"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3730B45E"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DA22</w:t>
            </w:r>
          </w:p>
        </w:tc>
        <w:tc>
          <w:tcPr>
            <w:tcW w:w="560"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62844680"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102</w:t>
            </w:r>
          </w:p>
        </w:tc>
        <w:tc>
          <w:tcPr>
            <w:tcW w:w="6040" w:type="dxa"/>
            <w:gridSpan w:val="5"/>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079179DD"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Los nuevos métodos de enseñanza que he aprendido y que han sido facilitados por la carrera, me han sido de gran ayuda en mi labor docente.</w:t>
            </w:r>
          </w:p>
        </w:tc>
        <w:tc>
          <w:tcPr>
            <w:tcW w:w="2860" w:type="dxa"/>
            <w:gridSpan w:val="3"/>
            <w:tcBorders>
              <w:top w:val="single" w:sz="8" w:space="0" w:color="auto"/>
              <w:left w:val="nil"/>
              <w:bottom w:val="nil"/>
              <w:right w:val="single" w:sz="8" w:space="0" w:color="000000"/>
            </w:tcBorders>
            <w:shd w:val="clear" w:color="000000" w:fill="CCCCCC"/>
            <w:vAlign w:val="center"/>
            <w:hideMark/>
          </w:tcPr>
          <w:p w14:paraId="72FCD332"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5. Mucho</w:t>
            </w:r>
          </w:p>
        </w:tc>
      </w:tr>
      <w:tr w:rsidR="00BA12C4" w:rsidRPr="00BA12C4" w14:paraId="3EC47AEE" w14:textId="77777777" w:rsidTr="00BA12C4">
        <w:trPr>
          <w:trHeight w:val="300"/>
          <w:jc w:val="center"/>
        </w:trPr>
        <w:tc>
          <w:tcPr>
            <w:tcW w:w="560" w:type="dxa"/>
            <w:vMerge/>
            <w:tcBorders>
              <w:top w:val="nil"/>
              <w:left w:val="single" w:sz="8" w:space="0" w:color="auto"/>
              <w:bottom w:val="single" w:sz="8" w:space="0" w:color="000000"/>
              <w:right w:val="single" w:sz="8" w:space="0" w:color="auto"/>
            </w:tcBorders>
            <w:vAlign w:val="center"/>
            <w:hideMark/>
          </w:tcPr>
          <w:p w14:paraId="59303CD4"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2A9A7712"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02D6B028"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nil"/>
              <w:right w:val="single" w:sz="8" w:space="0" w:color="000000"/>
            </w:tcBorders>
            <w:shd w:val="clear" w:color="000000" w:fill="CCCCCC"/>
            <w:vAlign w:val="center"/>
            <w:hideMark/>
          </w:tcPr>
          <w:p w14:paraId="01308E01"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4. Bastante</w:t>
            </w:r>
          </w:p>
        </w:tc>
      </w:tr>
      <w:tr w:rsidR="00BA12C4" w:rsidRPr="00BA12C4" w14:paraId="42D80BF6" w14:textId="77777777" w:rsidTr="00BA12C4">
        <w:trPr>
          <w:trHeight w:val="300"/>
          <w:jc w:val="center"/>
        </w:trPr>
        <w:tc>
          <w:tcPr>
            <w:tcW w:w="560" w:type="dxa"/>
            <w:vMerge/>
            <w:tcBorders>
              <w:top w:val="nil"/>
              <w:left w:val="single" w:sz="8" w:space="0" w:color="auto"/>
              <w:bottom w:val="single" w:sz="8" w:space="0" w:color="000000"/>
              <w:right w:val="single" w:sz="8" w:space="0" w:color="auto"/>
            </w:tcBorders>
            <w:vAlign w:val="center"/>
            <w:hideMark/>
          </w:tcPr>
          <w:p w14:paraId="12ACE0A3"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0D328E55"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678B006F"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nil"/>
              <w:right w:val="single" w:sz="8" w:space="0" w:color="000000"/>
            </w:tcBorders>
            <w:shd w:val="clear" w:color="000000" w:fill="CCCCCC"/>
            <w:vAlign w:val="center"/>
            <w:hideMark/>
          </w:tcPr>
          <w:p w14:paraId="5A9C8CF2"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3. Medianamente</w:t>
            </w:r>
          </w:p>
        </w:tc>
      </w:tr>
      <w:tr w:rsidR="00BA12C4" w:rsidRPr="00BA12C4" w14:paraId="55F76AF2" w14:textId="77777777" w:rsidTr="00BA12C4">
        <w:trPr>
          <w:trHeight w:val="300"/>
          <w:jc w:val="center"/>
        </w:trPr>
        <w:tc>
          <w:tcPr>
            <w:tcW w:w="560" w:type="dxa"/>
            <w:vMerge/>
            <w:tcBorders>
              <w:top w:val="nil"/>
              <w:left w:val="single" w:sz="8" w:space="0" w:color="auto"/>
              <w:bottom w:val="single" w:sz="8" w:space="0" w:color="000000"/>
              <w:right w:val="single" w:sz="8" w:space="0" w:color="auto"/>
            </w:tcBorders>
            <w:vAlign w:val="center"/>
            <w:hideMark/>
          </w:tcPr>
          <w:p w14:paraId="754FB35B"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0DA0A5D8"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670705A4"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nil"/>
              <w:right w:val="single" w:sz="8" w:space="0" w:color="000000"/>
            </w:tcBorders>
            <w:shd w:val="clear" w:color="000000" w:fill="CCCCCC"/>
            <w:vAlign w:val="center"/>
            <w:hideMark/>
          </w:tcPr>
          <w:p w14:paraId="13704AEF"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2. Poco</w:t>
            </w:r>
          </w:p>
        </w:tc>
      </w:tr>
      <w:tr w:rsidR="00BA12C4" w:rsidRPr="00BA12C4" w14:paraId="40A06A7D" w14:textId="77777777" w:rsidTr="00BA12C4">
        <w:trPr>
          <w:trHeight w:val="315"/>
          <w:jc w:val="center"/>
        </w:trPr>
        <w:tc>
          <w:tcPr>
            <w:tcW w:w="560" w:type="dxa"/>
            <w:vMerge/>
            <w:tcBorders>
              <w:top w:val="nil"/>
              <w:left w:val="single" w:sz="8" w:space="0" w:color="auto"/>
              <w:bottom w:val="single" w:sz="8" w:space="0" w:color="000000"/>
              <w:right w:val="single" w:sz="8" w:space="0" w:color="auto"/>
            </w:tcBorders>
            <w:vAlign w:val="center"/>
            <w:hideMark/>
          </w:tcPr>
          <w:p w14:paraId="0FCEA1A1"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051B5D8E"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05E0CFAE"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single" w:sz="8" w:space="0" w:color="auto"/>
              <w:right w:val="single" w:sz="8" w:space="0" w:color="000000"/>
            </w:tcBorders>
            <w:shd w:val="clear" w:color="000000" w:fill="CCCCCC"/>
            <w:vAlign w:val="center"/>
            <w:hideMark/>
          </w:tcPr>
          <w:p w14:paraId="1C8BF771"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 xml:space="preserve">1. Nada </w:t>
            </w:r>
          </w:p>
        </w:tc>
      </w:tr>
      <w:tr w:rsidR="00BA12C4" w:rsidRPr="00BA12C4" w14:paraId="3C5EE5CD" w14:textId="77777777" w:rsidTr="00BA12C4">
        <w:trPr>
          <w:trHeight w:val="300"/>
          <w:jc w:val="center"/>
        </w:trPr>
        <w:tc>
          <w:tcPr>
            <w:tcW w:w="560" w:type="dxa"/>
            <w:vMerge w:val="restart"/>
            <w:tcBorders>
              <w:top w:val="nil"/>
              <w:left w:val="single" w:sz="8" w:space="0" w:color="auto"/>
              <w:bottom w:val="single" w:sz="8" w:space="0" w:color="000000"/>
              <w:right w:val="nil"/>
            </w:tcBorders>
            <w:shd w:val="clear" w:color="000000" w:fill="FFFFFF"/>
            <w:vAlign w:val="center"/>
            <w:hideMark/>
          </w:tcPr>
          <w:p w14:paraId="65221F57"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DA23</w:t>
            </w:r>
          </w:p>
        </w:tc>
        <w:tc>
          <w:tcPr>
            <w:tcW w:w="560" w:type="dxa"/>
            <w:vMerge w:val="restart"/>
            <w:tcBorders>
              <w:top w:val="nil"/>
              <w:left w:val="single" w:sz="8" w:space="0" w:color="auto"/>
              <w:bottom w:val="single" w:sz="8" w:space="0" w:color="000000"/>
              <w:right w:val="nil"/>
            </w:tcBorders>
            <w:shd w:val="clear" w:color="000000" w:fill="FFFFFF"/>
            <w:vAlign w:val="center"/>
            <w:hideMark/>
          </w:tcPr>
          <w:p w14:paraId="691935F4"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123</w:t>
            </w:r>
          </w:p>
        </w:tc>
        <w:tc>
          <w:tcPr>
            <w:tcW w:w="6040" w:type="dxa"/>
            <w:gridSpan w:val="5"/>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737BA52"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La carrera cuenta con un</w:t>
            </w:r>
            <w:r w:rsidRPr="00BA12C4">
              <w:rPr>
                <w:rFonts w:ascii="Times New Roman" w:eastAsia="Times New Roman" w:hAnsi="Times New Roman" w:cs="Times New Roman"/>
                <w:lang w:eastAsia="es-CR"/>
              </w:rPr>
              <w:t xml:space="preserve"> plan estratégico.</w:t>
            </w:r>
          </w:p>
        </w:tc>
        <w:tc>
          <w:tcPr>
            <w:tcW w:w="2860" w:type="dxa"/>
            <w:gridSpan w:val="3"/>
            <w:tcBorders>
              <w:top w:val="single" w:sz="8" w:space="0" w:color="auto"/>
              <w:left w:val="nil"/>
              <w:bottom w:val="nil"/>
              <w:right w:val="single" w:sz="8" w:space="0" w:color="000000"/>
            </w:tcBorders>
            <w:shd w:val="clear" w:color="000000" w:fill="FFFFFF"/>
            <w:vAlign w:val="center"/>
            <w:hideMark/>
          </w:tcPr>
          <w:p w14:paraId="7FF385BF" w14:textId="64AE3C35"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 Si</w:t>
            </w:r>
          </w:p>
        </w:tc>
      </w:tr>
      <w:tr w:rsidR="00BA12C4" w:rsidRPr="00BA12C4" w14:paraId="24ACC9A4" w14:textId="77777777" w:rsidTr="00BA12C4">
        <w:trPr>
          <w:trHeight w:val="300"/>
          <w:jc w:val="center"/>
        </w:trPr>
        <w:tc>
          <w:tcPr>
            <w:tcW w:w="560" w:type="dxa"/>
            <w:vMerge/>
            <w:tcBorders>
              <w:top w:val="nil"/>
              <w:left w:val="single" w:sz="8" w:space="0" w:color="auto"/>
              <w:bottom w:val="single" w:sz="8" w:space="0" w:color="000000"/>
              <w:right w:val="nil"/>
            </w:tcBorders>
            <w:vAlign w:val="center"/>
            <w:hideMark/>
          </w:tcPr>
          <w:p w14:paraId="1FA2B53A"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nil"/>
            </w:tcBorders>
            <w:vAlign w:val="center"/>
            <w:hideMark/>
          </w:tcPr>
          <w:p w14:paraId="400F3E0C"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23CC333E"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nil"/>
              <w:right w:val="single" w:sz="8" w:space="0" w:color="000000"/>
            </w:tcBorders>
            <w:shd w:val="clear" w:color="000000" w:fill="FFFFFF"/>
            <w:vAlign w:val="center"/>
            <w:hideMark/>
          </w:tcPr>
          <w:p w14:paraId="6BD6A60A"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 xml:space="preserve">0. No </w:t>
            </w:r>
            <w:r w:rsidRPr="00BA12C4">
              <w:rPr>
                <w:rFonts w:ascii="Times New Roman" w:eastAsia="Times New Roman" w:hAnsi="Times New Roman" w:cs="Times New Roman"/>
                <w:b/>
                <w:bCs/>
                <w:color w:val="000000"/>
                <w:lang w:eastAsia="es-CR"/>
              </w:rPr>
              <w:t>(PASE A DA25)</w:t>
            </w:r>
          </w:p>
        </w:tc>
      </w:tr>
      <w:tr w:rsidR="00BA12C4" w:rsidRPr="00BA12C4" w14:paraId="2635E0BB" w14:textId="77777777" w:rsidTr="00BA12C4">
        <w:trPr>
          <w:trHeight w:val="315"/>
          <w:jc w:val="center"/>
        </w:trPr>
        <w:tc>
          <w:tcPr>
            <w:tcW w:w="560" w:type="dxa"/>
            <w:vMerge/>
            <w:tcBorders>
              <w:top w:val="nil"/>
              <w:left w:val="single" w:sz="8" w:space="0" w:color="auto"/>
              <w:bottom w:val="single" w:sz="8" w:space="0" w:color="000000"/>
              <w:right w:val="nil"/>
            </w:tcBorders>
            <w:vAlign w:val="center"/>
            <w:hideMark/>
          </w:tcPr>
          <w:p w14:paraId="13C063BC"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nil"/>
            </w:tcBorders>
            <w:vAlign w:val="center"/>
            <w:hideMark/>
          </w:tcPr>
          <w:p w14:paraId="56BEDDE4"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73534F50"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single" w:sz="8" w:space="0" w:color="auto"/>
              <w:right w:val="single" w:sz="8" w:space="0" w:color="000000"/>
            </w:tcBorders>
            <w:shd w:val="clear" w:color="000000" w:fill="FFFFFF"/>
            <w:vAlign w:val="center"/>
            <w:hideMark/>
          </w:tcPr>
          <w:p w14:paraId="5E16A7F2"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9. No sabe</w:t>
            </w:r>
            <w:r w:rsidRPr="00BA12C4">
              <w:rPr>
                <w:rFonts w:ascii="Times New Roman" w:eastAsia="Times New Roman" w:hAnsi="Times New Roman" w:cs="Times New Roman"/>
                <w:b/>
                <w:bCs/>
                <w:color w:val="000000"/>
                <w:lang w:eastAsia="es-CR"/>
              </w:rPr>
              <w:t xml:space="preserve"> (PASE A DA25)</w:t>
            </w:r>
          </w:p>
        </w:tc>
      </w:tr>
      <w:tr w:rsidR="00BA12C4" w:rsidRPr="00BA12C4" w14:paraId="1EDF7781" w14:textId="77777777" w:rsidTr="00BA12C4">
        <w:trPr>
          <w:trHeight w:val="300"/>
          <w:jc w:val="center"/>
        </w:trPr>
        <w:tc>
          <w:tcPr>
            <w:tcW w:w="560" w:type="dxa"/>
            <w:vMerge w:val="restart"/>
            <w:tcBorders>
              <w:top w:val="nil"/>
              <w:left w:val="single" w:sz="8" w:space="0" w:color="auto"/>
              <w:bottom w:val="single" w:sz="8" w:space="0" w:color="000000"/>
              <w:right w:val="nil"/>
            </w:tcBorders>
            <w:shd w:val="clear" w:color="000000" w:fill="CCCCCC"/>
            <w:vAlign w:val="center"/>
            <w:hideMark/>
          </w:tcPr>
          <w:p w14:paraId="7BFB3C66"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DA24</w:t>
            </w:r>
          </w:p>
        </w:tc>
        <w:tc>
          <w:tcPr>
            <w:tcW w:w="560" w:type="dxa"/>
            <w:vMerge w:val="restart"/>
            <w:tcBorders>
              <w:top w:val="nil"/>
              <w:left w:val="single" w:sz="8" w:space="0" w:color="auto"/>
              <w:bottom w:val="single" w:sz="8" w:space="0" w:color="000000"/>
              <w:right w:val="nil"/>
            </w:tcBorders>
            <w:shd w:val="clear" w:color="000000" w:fill="CCCCCC"/>
            <w:vAlign w:val="center"/>
            <w:hideMark/>
          </w:tcPr>
          <w:p w14:paraId="7049066B"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123</w:t>
            </w:r>
          </w:p>
        </w:tc>
        <w:tc>
          <w:tcPr>
            <w:tcW w:w="6040" w:type="dxa"/>
            <w:gridSpan w:val="5"/>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3C883055"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 xml:space="preserve">Participé en la definición </w:t>
            </w:r>
            <w:r w:rsidRPr="00BA12C4">
              <w:rPr>
                <w:rFonts w:ascii="Times New Roman" w:eastAsia="Times New Roman" w:hAnsi="Times New Roman" w:cs="Times New Roman"/>
                <w:lang w:eastAsia="es-CR"/>
              </w:rPr>
              <w:t>del plan estratégico de la</w:t>
            </w:r>
            <w:r w:rsidRPr="00BA12C4">
              <w:rPr>
                <w:rFonts w:ascii="Times New Roman" w:eastAsia="Times New Roman" w:hAnsi="Times New Roman" w:cs="Times New Roman"/>
                <w:color w:val="000000"/>
                <w:lang w:eastAsia="es-CR"/>
              </w:rPr>
              <w:t xml:space="preserve"> carrera.</w:t>
            </w:r>
          </w:p>
        </w:tc>
        <w:tc>
          <w:tcPr>
            <w:tcW w:w="2860" w:type="dxa"/>
            <w:gridSpan w:val="3"/>
            <w:tcBorders>
              <w:top w:val="single" w:sz="8" w:space="0" w:color="auto"/>
              <w:left w:val="nil"/>
              <w:bottom w:val="nil"/>
              <w:right w:val="single" w:sz="8" w:space="0" w:color="000000"/>
            </w:tcBorders>
            <w:shd w:val="clear" w:color="000000" w:fill="CCCCCC"/>
            <w:vAlign w:val="center"/>
            <w:hideMark/>
          </w:tcPr>
          <w:p w14:paraId="4FB2F14A" w14:textId="2E785166"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 Si</w:t>
            </w:r>
          </w:p>
        </w:tc>
      </w:tr>
      <w:tr w:rsidR="00BA12C4" w:rsidRPr="00BA12C4" w14:paraId="62BA57D2" w14:textId="77777777" w:rsidTr="00BA12C4">
        <w:trPr>
          <w:trHeight w:val="315"/>
          <w:jc w:val="center"/>
        </w:trPr>
        <w:tc>
          <w:tcPr>
            <w:tcW w:w="560" w:type="dxa"/>
            <w:vMerge/>
            <w:tcBorders>
              <w:top w:val="nil"/>
              <w:left w:val="single" w:sz="8" w:space="0" w:color="auto"/>
              <w:bottom w:val="single" w:sz="8" w:space="0" w:color="000000"/>
              <w:right w:val="nil"/>
            </w:tcBorders>
            <w:vAlign w:val="center"/>
            <w:hideMark/>
          </w:tcPr>
          <w:p w14:paraId="7DF85E9C"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nil"/>
            </w:tcBorders>
            <w:vAlign w:val="center"/>
            <w:hideMark/>
          </w:tcPr>
          <w:p w14:paraId="3C528334"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44803789"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single" w:sz="8" w:space="0" w:color="auto"/>
              <w:right w:val="single" w:sz="8" w:space="0" w:color="000000"/>
            </w:tcBorders>
            <w:shd w:val="clear" w:color="000000" w:fill="CCCCCC"/>
            <w:vAlign w:val="center"/>
            <w:hideMark/>
          </w:tcPr>
          <w:p w14:paraId="05DF4DDA"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0. No</w:t>
            </w:r>
          </w:p>
        </w:tc>
      </w:tr>
      <w:tr w:rsidR="00BA12C4" w:rsidRPr="00BA12C4" w14:paraId="6FF5F50D" w14:textId="77777777" w:rsidTr="00BA12C4">
        <w:trPr>
          <w:trHeight w:val="300"/>
          <w:jc w:val="center"/>
        </w:trPr>
        <w:tc>
          <w:tcPr>
            <w:tcW w:w="5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1C7F2E6"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DA25</w:t>
            </w:r>
          </w:p>
        </w:tc>
        <w:tc>
          <w:tcPr>
            <w:tcW w:w="5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BE32B5"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126</w:t>
            </w:r>
          </w:p>
        </w:tc>
        <w:tc>
          <w:tcPr>
            <w:tcW w:w="6040" w:type="dxa"/>
            <w:gridSpan w:val="5"/>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31ABF25E"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 xml:space="preserve">Existen espacios periódicos de reunión entre los profesores y la coordinación de la carrera. </w:t>
            </w:r>
          </w:p>
        </w:tc>
        <w:tc>
          <w:tcPr>
            <w:tcW w:w="2860" w:type="dxa"/>
            <w:gridSpan w:val="3"/>
            <w:tcBorders>
              <w:top w:val="single" w:sz="8" w:space="0" w:color="auto"/>
              <w:left w:val="nil"/>
              <w:bottom w:val="nil"/>
              <w:right w:val="single" w:sz="8" w:space="0" w:color="000000"/>
            </w:tcBorders>
            <w:shd w:val="clear" w:color="000000" w:fill="FFFFFF"/>
            <w:vAlign w:val="center"/>
            <w:hideMark/>
          </w:tcPr>
          <w:p w14:paraId="2C7DC4DC" w14:textId="19BC7988"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 Si</w:t>
            </w:r>
          </w:p>
        </w:tc>
      </w:tr>
      <w:tr w:rsidR="00BA12C4" w:rsidRPr="00BA12C4" w14:paraId="10224658" w14:textId="77777777" w:rsidTr="00BA12C4">
        <w:trPr>
          <w:trHeight w:val="300"/>
          <w:jc w:val="center"/>
        </w:trPr>
        <w:tc>
          <w:tcPr>
            <w:tcW w:w="560" w:type="dxa"/>
            <w:vMerge/>
            <w:tcBorders>
              <w:top w:val="nil"/>
              <w:left w:val="single" w:sz="8" w:space="0" w:color="auto"/>
              <w:bottom w:val="single" w:sz="8" w:space="0" w:color="000000"/>
              <w:right w:val="single" w:sz="8" w:space="0" w:color="auto"/>
            </w:tcBorders>
            <w:vAlign w:val="center"/>
            <w:hideMark/>
          </w:tcPr>
          <w:p w14:paraId="49C6D85A"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6C66CC6F"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3EBDB310"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nil"/>
              <w:right w:val="single" w:sz="8" w:space="0" w:color="000000"/>
            </w:tcBorders>
            <w:shd w:val="clear" w:color="000000" w:fill="FFFFFF"/>
            <w:vAlign w:val="center"/>
            <w:hideMark/>
          </w:tcPr>
          <w:p w14:paraId="0E8B46A8"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 xml:space="preserve">0. No </w:t>
            </w:r>
            <w:r w:rsidRPr="00BA12C4">
              <w:rPr>
                <w:rFonts w:ascii="Times New Roman" w:eastAsia="Times New Roman" w:hAnsi="Times New Roman" w:cs="Times New Roman"/>
                <w:b/>
                <w:bCs/>
                <w:color w:val="000000"/>
                <w:lang w:eastAsia="es-CR"/>
              </w:rPr>
              <w:t>(PASE A DA28)</w:t>
            </w:r>
          </w:p>
        </w:tc>
      </w:tr>
      <w:tr w:rsidR="00BA12C4" w:rsidRPr="00BA12C4" w14:paraId="099A7E6E" w14:textId="77777777" w:rsidTr="00BA12C4">
        <w:trPr>
          <w:trHeight w:val="315"/>
          <w:jc w:val="center"/>
        </w:trPr>
        <w:tc>
          <w:tcPr>
            <w:tcW w:w="560" w:type="dxa"/>
            <w:vMerge/>
            <w:tcBorders>
              <w:top w:val="nil"/>
              <w:left w:val="single" w:sz="8" w:space="0" w:color="auto"/>
              <w:bottom w:val="single" w:sz="8" w:space="0" w:color="000000"/>
              <w:right w:val="single" w:sz="8" w:space="0" w:color="auto"/>
            </w:tcBorders>
            <w:vAlign w:val="center"/>
            <w:hideMark/>
          </w:tcPr>
          <w:p w14:paraId="0DF15100"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7DBD14DC"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59D62E09"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single" w:sz="8" w:space="0" w:color="auto"/>
              <w:right w:val="single" w:sz="8" w:space="0" w:color="000000"/>
            </w:tcBorders>
            <w:shd w:val="clear" w:color="000000" w:fill="FFFFFF"/>
            <w:vAlign w:val="center"/>
            <w:hideMark/>
          </w:tcPr>
          <w:p w14:paraId="08B101B0"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 xml:space="preserve">9. No sabe </w:t>
            </w:r>
            <w:r w:rsidRPr="00BA12C4">
              <w:rPr>
                <w:rFonts w:ascii="Times New Roman" w:eastAsia="Times New Roman" w:hAnsi="Times New Roman" w:cs="Times New Roman"/>
                <w:b/>
                <w:bCs/>
                <w:color w:val="000000"/>
                <w:lang w:eastAsia="es-CR"/>
              </w:rPr>
              <w:t>(PASE A DA28)</w:t>
            </w:r>
          </w:p>
        </w:tc>
      </w:tr>
      <w:tr w:rsidR="00BA12C4" w:rsidRPr="00BA12C4" w14:paraId="60A2BEA4" w14:textId="77777777" w:rsidTr="00BA12C4">
        <w:trPr>
          <w:trHeight w:val="300"/>
          <w:jc w:val="center"/>
        </w:trPr>
        <w:tc>
          <w:tcPr>
            <w:tcW w:w="560"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06F0EC00"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DA26</w:t>
            </w:r>
          </w:p>
        </w:tc>
        <w:tc>
          <w:tcPr>
            <w:tcW w:w="560"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639A6BA7"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126</w:t>
            </w:r>
          </w:p>
        </w:tc>
        <w:tc>
          <w:tcPr>
            <w:tcW w:w="6040" w:type="dxa"/>
            <w:gridSpan w:val="5"/>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3620D397" w14:textId="77777777" w:rsidR="00BA12C4" w:rsidRPr="00BA12C4" w:rsidRDefault="00BA12C4" w:rsidP="00BA12C4">
            <w:pPr>
              <w:spacing w:after="0" w:line="240" w:lineRule="auto"/>
              <w:rPr>
                <w:rFonts w:ascii="Times New Roman" w:eastAsia="Times New Roman" w:hAnsi="Times New Roman" w:cs="Times New Roman"/>
                <w:lang w:eastAsia="es-CR"/>
              </w:rPr>
            </w:pPr>
            <w:r w:rsidRPr="00BA12C4">
              <w:rPr>
                <w:rFonts w:ascii="Times New Roman" w:eastAsia="Times New Roman" w:hAnsi="Times New Roman" w:cs="Times New Roman"/>
                <w:lang w:eastAsia="es-CR"/>
              </w:rPr>
              <w:t>Los acuerdos de dichas reuniones se ponen en práctica en la carrera.</w:t>
            </w:r>
          </w:p>
        </w:tc>
        <w:tc>
          <w:tcPr>
            <w:tcW w:w="2860" w:type="dxa"/>
            <w:gridSpan w:val="3"/>
            <w:tcBorders>
              <w:top w:val="single" w:sz="8" w:space="0" w:color="auto"/>
              <w:left w:val="nil"/>
              <w:bottom w:val="nil"/>
              <w:right w:val="single" w:sz="8" w:space="0" w:color="000000"/>
            </w:tcBorders>
            <w:shd w:val="clear" w:color="000000" w:fill="CCCCCC"/>
            <w:vAlign w:val="center"/>
            <w:hideMark/>
          </w:tcPr>
          <w:p w14:paraId="24620D3E" w14:textId="7A917FD4"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 Si</w:t>
            </w:r>
          </w:p>
        </w:tc>
      </w:tr>
      <w:tr w:rsidR="00BA12C4" w:rsidRPr="00BA12C4" w14:paraId="0D22088A" w14:textId="77777777" w:rsidTr="00BA12C4">
        <w:trPr>
          <w:trHeight w:val="300"/>
          <w:jc w:val="center"/>
        </w:trPr>
        <w:tc>
          <w:tcPr>
            <w:tcW w:w="560" w:type="dxa"/>
            <w:vMerge/>
            <w:tcBorders>
              <w:top w:val="nil"/>
              <w:left w:val="single" w:sz="8" w:space="0" w:color="auto"/>
              <w:bottom w:val="single" w:sz="8" w:space="0" w:color="000000"/>
              <w:right w:val="single" w:sz="8" w:space="0" w:color="auto"/>
            </w:tcBorders>
            <w:vAlign w:val="center"/>
            <w:hideMark/>
          </w:tcPr>
          <w:p w14:paraId="5E787F7B"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4FBF6CB9"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7DBAC347" w14:textId="77777777" w:rsidR="00BA12C4" w:rsidRPr="00BA12C4" w:rsidRDefault="00BA12C4" w:rsidP="00BA12C4">
            <w:pPr>
              <w:spacing w:after="0" w:line="240" w:lineRule="auto"/>
              <w:rPr>
                <w:rFonts w:ascii="Times New Roman" w:eastAsia="Times New Roman" w:hAnsi="Times New Roman" w:cs="Times New Roman"/>
                <w:lang w:eastAsia="es-CR"/>
              </w:rPr>
            </w:pPr>
          </w:p>
        </w:tc>
        <w:tc>
          <w:tcPr>
            <w:tcW w:w="2860" w:type="dxa"/>
            <w:gridSpan w:val="3"/>
            <w:tcBorders>
              <w:top w:val="nil"/>
              <w:left w:val="nil"/>
              <w:bottom w:val="nil"/>
              <w:right w:val="single" w:sz="8" w:space="0" w:color="000000"/>
            </w:tcBorders>
            <w:shd w:val="clear" w:color="000000" w:fill="CCCCCC"/>
            <w:vAlign w:val="center"/>
            <w:hideMark/>
          </w:tcPr>
          <w:p w14:paraId="00E28557"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 xml:space="preserve">0. No </w:t>
            </w:r>
            <w:r w:rsidRPr="00BA12C4">
              <w:rPr>
                <w:rFonts w:ascii="Times New Roman" w:eastAsia="Times New Roman" w:hAnsi="Times New Roman" w:cs="Times New Roman"/>
                <w:b/>
                <w:bCs/>
                <w:color w:val="000000"/>
                <w:lang w:eastAsia="es-CR"/>
              </w:rPr>
              <w:t>(PASE A DA28)</w:t>
            </w:r>
          </w:p>
        </w:tc>
      </w:tr>
      <w:tr w:rsidR="00BA12C4" w:rsidRPr="00BA12C4" w14:paraId="619CC954" w14:textId="77777777" w:rsidTr="00BA12C4">
        <w:trPr>
          <w:trHeight w:val="315"/>
          <w:jc w:val="center"/>
        </w:trPr>
        <w:tc>
          <w:tcPr>
            <w:tcW w:w="560" w:type="dxa"/>
            <w:vMerge/>
            <w:tcBorders>
              <w:top w:val="nil"/>
              <w:left w:val="single" w:sz="8" w:space="0" w:color="auto"/>
              <w:bottom w:val="single" w:sz="8" w:space="0" w:color="000000"/>
              <w:right w:val="single" w:sz="8" w:space="0" w:color="auto"/>
            </w:tcBorders>
            <w:vAlign w:val="center"/>
            <w:hideMark/>
          </w:tcPr>
          <w:p w14:paraId="6DAE56DF"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54478BF4"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57D0F744" w14:textId="77777777" w:rsidR="00BA12C4" w:rsidRPr="00BA12C4" w:rsidRDefault="00BA12C4" w:rsidP="00BA12C4">
            <w:pPr>
              <w:spacing w:after="0" w:line="240" w:lineRule="auto"/>
              <w:rPr>
                <w:rFonts w:ascii="Times New Roman" w:eastAsia="Times New Roman" w:hAnsi="Times New Roman" w:cs="Times New Roman"/>
                <w:lang w:eastAsia="es-CR"/>
              </w:rPr>
            </w:pPr>
          </w:p>
        </w:tc>
        <w:tc>
          <w:tcPr>
            <w:tcW w:w="2860" w:type="dxa"/>
            <w:gridSpan w:val="3"/>
            <w:tcBorders>
              <w:top w:val="nil"/>
              <w:left w:val="nil"/>
              <w:bottom w:val="single" w:sz="8" w:space="0" w:color="auto"/>
              <w:right w:val="single" w:sz="8" w:space="0" w:color="000000"/>
            </w:tcBorders>
            <w:shd w:val="clear" w:color="000000" w:fill="CCCCCC"/>
            <w:vAlign w:val="center"/>
            <w:hideMark/>
          </w:tcPr>
          <w:p w14:paraId="06AACD90"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 xml:space="preserve">9. No sabe </w:t>
            </w:r>
            <w:r w:rsidRPr="00BA12C4">
              <w:rPr>
                <w:rFonts w:ascii="Times New Roman" w:eastAsia="Times New Roman" w:hAnsi="Times New Roman" w:cs="Times New Roman"/>
                <w:b/>
                <w:bCs/>
                <w:color w:val="000000"/>
                <w:lang w:eastAsia="es-CR"/>
              </w:rPr>
              <w:t>(PASE A DA28)</w:t>
            </w:r>
          </w:p>
        </w:tc>
      </w:tr>
      <w:tr w:rsidR="00BA12C4" w:rsidRPr="00BA12C4" w14:paraId="69E49358" w14:textId="77777777" w:rsidTr="00BA12C4">
        <w:trPr>
          <w:trHeight w:val="300"/>
          <w:jc w:val="center"/>
        </w:trPr>
        <w:tc>
          <w:tcPr>
            <w:tcW w:w="5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6E4884F"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DA27</w:t>
            </w:r>
          </w:p>
        </w:tc>
        <w:tc>
          <w:tcPr>
            <w:tcW w:w="5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84E3504"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131</w:t>
            </w:r>
          </w:p>
        </w:tc>
        <w:tc>
          <w:tcPr>
            <w:tcW w:w="6040" w:type="dxa"/>
            <w:gridSpan w:val="5"/>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B5486AA"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Los acuerdos de dichas reuniones puestos en práctica tienen impacto en la gestión de la carrera.</w:t>
            </w:r>
          </w:p>
        </w:tc>
        <w:tc>
          <w:tcPr>
            <w:tcW w:w="2860" w:type="dxa"/>
            <w:gridSpan w:val="3"/>
            <w:tcBorders>
              <w:top w:val="single" w:sz="8" w:space="0" w:color="auto"/>
              <w:left w:val="nil"/>
              <w:bottom w:val="nil"/>
              <w:right w:val="single" w:sz="8" w:space="0" w:color="000000"/>
            </w:tcBorders>
            <w:shd w:val="clear" w:color="000000" w:fill="FFFFFF"/>
            <w:vAlign w:val="center"/>
            <w:hideMark/>
          </w:tcPr>
          <w:p w14:paraId="44BEE1AD" w14:textId="55C0EBAC"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 Si</w:t>
            </w:r>
          </w:p>
        </w:tc>
      </w:tr>
      <w:tr w:rsidR="00BA12C4" w:rsidRPr="00BA12C4" w14:paraId="05738A9B" w14:textId="77777777" w:rsidTr="00BA12C4">
        <w:trPr>
          <w:trHeight w:val="300"/>
          <w:jc w:val="center"/>
        </w:trPr>
        <w:tc>
          <w:tcPr>
            <w:tcW w:w="560" w:type="dxa"/>
            <w:vMerge/>
            <w:tcBorders>
              <w:top w:val="nil"/>
              <w:left w:val="single" w:sz="8" w:space="0" w:color="auto"/>
              <w:bottom w:val="single" w:sz="8" w:space="0" w:color="000000"/>
              <w:right w:val="single" w:sz="8" w:space="0" w:color="auto"/>
            </w:tcBorders>
            <w:vAlign w:val="center"/>
            <w:hideMark/>
          </w:tcPr>
          <w:p w14:paraId="00F58D96"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67455535"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69E2C86A"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nil"/>
              <w:right w:val="single" w:sz="8" w:space="0" w:color="000000"/>
            </w:tcBorders>
            <w:shd w:val="clear" w:color="000000" w:fill="FFFFFF"/>
            <w:vAlign w:val="center"/>
            <w:hideMark/>
          </w:tcPr>
          <w:p w14:paraId="3C2F80F8"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0. No</w:t>
            </w:r>
          </w:p>
        </w:tc>
      </w:tr>
      <w:tr w:rsidR="00BA12C4" w:rsidRPr="00BA12C4" w14:paraId="452FDFF1" w14:textId="77777777" w:rsidTr="00BA12C4">
        <w:trPr>
          <w:trHeight w:val="315"/>
          <w:jc w:val="center"/>
        </w:trPr>
        <w:tc>
          <w:tcPr>
            <w:tcW w:w="560" w:type="dxa"/>
            <w:vMerge/>
            <w:tcBorders>
              <w:top w:val="nil"/>
              <w:left w:val="single" w:sz="8" w:space="0" w:color="auto"/>
              <w:bottom w:val="single" w:sz="8" w:space="0" w:color="000000"/>
              <w:right w:val="single" w:sz="8" w:space="0" w:color="auto"/>
            </w:tcBorders>
            <w:vAlign w:val="center"/>
            <w:hideMark/>
          </w:tcPr>
          <w:p w14:paraId="3C990DFD"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56BA66CB"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48066950"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single" w:sz="8" w:space="0" w:color="auto"/>
              <w:right w:val="single" w:sz="8" w:space="0" w:color="000000"/>
            </w:tcBorders>
            <w:shd w:val="clear" w:color="000000" w:fill="FFFFFF"/>
            <w:vAlign w:val="center"/>
            <w:hideMark/>
          </w:tcPr>
          <w:p w14:paraId="39030DA9"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9. No sabe</w:t>
            </w:r>
          </w:p>
        </w:tc>
      </w:tr>
      <w:tr w:rsidR="00BA12C4" w:rsidRPr="00BA12C4" w14:paraId="0F02366A" w14:textId="77777777" w:rsidTr="00BA12C4">
        <w:trPr>
          <w:trHeight w:val="300"/>
          <w:jc w:val="center"/>
        </w:trPr>
        <w:tc>
          <w:tcPr>
            <w:tcW w:w="560"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58AEE855"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DA28</w:t>
            </w:r>
          </w:p>
        </w:tc>
        <w:tc>
          <w:tcPr>
            <w:tcW w:w="560"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4913DF2B"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131</w:t>
            </w:r>
          </w:p>
        </w:tc>
        <w:tc>
          <w:tcPr>
            <w:tcW w:w="6040" w:type="dxa"/>
            <w:gridSpan w:val="5"/>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1A6549BE"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Al menos de manera anual, la carrera me consulta sobre diversos tópicos de interés de la misma.</w:t>
            </w:r>
          </w:p>
        </w:tc>
        <w:tc>
          <w:tcPr>
            <w:tcW w:w="2860" w:type="dxa"/>
            <w:gridSpan w:val="3"/>
            <w:tcBorders>
              <w:top w:val="single" w:sz="8" w:space="0" w:color="auto"/>
              <w:left w:val="nil"/>
              <w:bottom w:val="nil"/>
              <w:right w:val="single" w:sz="8" w:space="0" w:color="000000"/>
            </w:tcBorders>
            <w:shd w:val="clear" w:color="000000" w:fill="CCCCCC"/>
            <w:vAlign w:val="center"/>
            <w:hideMark/>
          </w:tcPr>
          <w:p w14:paraId="3ACABEB0" w14:textId="2CF7DE64"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 Si</w:t>
            </w:r>
          </w:p>
        </w:tc>
      </w:tr>
      <w:tr w:rsidR="00BA12C4" w:rsidRPr="00BA12C4" w14:paraId="6F9A78ED" w14:textId="77777777" w:rsidTr="00BA12C4">
        <w:trPr>
          <w:trHeight w:val="315"/>
          <w:jc w:val="center"/>
        </w:trPr>
        <w:tc>
          <w:tcPr>
            <w:tcW w:w="560" w:type="dxa"/>
            <w:vMerge/>
            <w:tcBorders>
              <w:top w:val="nil"/>
              <w:left w:val="single" w:sz="8" w:space="0" w:color="auto"/>
              <w:bottom w:val="single" w:sz="8" w:space="0" w:color="000000"/>
              <w:right w:val="single" w:sz="8" w:space="0" w:color="auto"/>
            </w:tcBorders>
            <w:vAlign w:val="center"/>
            <w:hideMark/>
          </w:tcPr>
          <w:p w14:paraId="62EE3721"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67C5D6C9"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2BCDC925"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nil"/>
              <w:right w:val="single" w:sz="8" w:space="0" w:color="000000"/>
            </w:tcBorders>
            <w:shd w:val="clear" w:color="000000" w:fill="CCCCCC"/>
            <w:vAlign w:val="center"/>
            <w:hideMark/>
          </w:tcPr>
          <w:p w14:paraId="10AA480B"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 xml:space="preserve">0. No </w:t>
            </w:r>
            <w:r w:rsidRPr="00BA12C4">
              <w:rPr>
                <w:rFonts w:ascii="Times New Roman" w:eastAsia="Times New Roman" w:hAnsi="Times New Roman" w:cs="Times New Roman"/>
                <w:b/>
                <w:bCs/>
                <w:color w:val="000000"/>
                <w:lang w:eastAsia="es-CR"/>
              </w:rPr>
              <w:t>(PASE DI01)</w:t>
            </w:r>
          </w:p>
        </w:tc>
      </w:tr>
      <w:tr w:rsidR="00BA12C4" w:rsidRPr="00BA12C4" w14:paraId="222EE2B1" w14:textId="77777777" w:rsidTr="00BA12C4">
        <w:trPr>
          <w:trHeight w:val="300"/>
          <w:jc w:val="center"/>
        </w:trPr>
        <w:tc>
          <w:tcPr>
            <w:tcW w:w="5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41E1F60"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DA29</w:t>
            </w:r>
          </w:p>
        </w:tc>
        <w:tc>
          <w:tcPr>
            <w:tcW w:w="5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2A66257"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131</w:t>
            </w:r>
          </w:p>
        </w:tc>
        <w:tc>
          <w:tcPr>
            <w:tcW w:w="6040" w:type="dxa"/>
            <w:gridSpan w:val="5"/>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241793DA"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Las consultas realizadas abordan temas relevantes.</w:t>
            </w:r>
          </w:p>
        </w:tc>
        <w:tc>
          <w:tcPr>
            <w:tcW w:w="2860" w:type="dxa"/>
            <w:gridSpan w:val="3"/>
            <w:tcBorders>
              <w:top w:val="single" w:sz="8" w:space="0" w:color="auto"/>
              <w:left w:val="nil"/>
              <w:bottom w:val="nil"/>
              <w:right w:val="single" w:sz="8" w:space="0" w:color="000000"/>
            </w:tcBorders>
            <w:shd w:val="clear" w:color="000000" w:fill="FFFFFF"/>
            <w:vAlign w:val="center"/>
            <w:hideMark/>
          </w:tcPr>
          <w:p w14:paraId="378FC96B"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5. Mucho</w:t>
            </w:r>
          </w:p>
        </w:tc>
      </w:tr>
      <w:tr w:rsidR="00BA12C4" w:rsidRPr="00BA12C4" w14:paraId="126F718D" w14:textId="77777777" w:rsidTr="00BA12C4">
        <w:trPr>
          <w:trHeight w:val="300"/>
          <w:jc w:val="center"/>
        </w:trPr>
        <w:tc>
          <w:tcPr>
            <w:tcW w:w="560" w:type="dxa"/>
            <w:vMerge/>
            <w:tcBorders>
              <w:top w:val="nil"/>
              <w:left w:val="single" w:sz="8" w:space="0" w:color="auto"/>
              <w:bottom w:val="single" w:sz="8" w:space="0" w:color="000000"/>
              <w:right w:val="single" w:sz="8" w:space="0" w:color="auto"/>
            </w:tcBorders>
            <w:vAlign w:val="center"/>
            <w:hideMark/>
          </w:tcPr>
          <w:p w14:paraId="7BBB6B73"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60162219"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4C26F4B8"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nil"/>
              <w:right w:val="single" w:sz="8" w:space="0" w:color="000000"/>
            </w:tcBorders>
            <w:shd w:val="clear" w:color="000000" w:fill="FFFFFF"/>
            <w:vAlign w:val="center"/>
            <w:hideMark/>
          </w:tcPr>
          <w:p w14:paraId="0D87164E"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4. Bastante</w:t>
            </w:r>
          </w:p>
        </w:tc>
      </w:tr>
      <w:tr w:rsidR="00BA12C4" w:rsidRPr="00BA12C4" w14:paraId="699124EB" w14:textId="77777777" w:rsidTr="00BA12C4">
        <w:trPr>
          <w:trHeight w:val="300"/>
          <w:jc w:val="center"/>
        </w:trPr>
        <w:tc>
          <w:tcPr>
            <w:tcW w:w="560" w:type="dxa"/>
            <w:vMerge/>
            <w:tcBorders>
              <w:top w:val="nil"/>
              <w:left w:val="single" w:sz="8" w:space="0" w:color="auto"/>
              <w:bottom w:val="single" w:sz="8" w:space="0" w:color="000000"/>
              <w:right w:val="single" w:sz="8" w:space="0" w:color="auto"/>
            </w:tcBorders>
            <w:vAlign w:val="center"/>
            <w:hideMark/>
          </w:tcPr>
          <w:p w14:paraId="5863DF13"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0A71C63B"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49CE6F3E"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nil"/>
              <w:right w:val="single" w:sz="8" w:space="0" w:color="000000"/>
            </w:tcBorders>
            <w:shd w:val="clear" w:color="000000" w:fill="FFFFFF"/>
            <w:vAlign w:val="center"/>
            <w:hideMark/>
          </w:tcPr>
          <w:p w14:paraId="0F8E8501"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3. Medianamente</w:t>
            </w:r>
          </w:p>
        </w:tc>
      </w:tr>
      <w:tr w:rsidR="00BA12C4" w:rsidRPr="00BA12C4" w14:paraId="13F167A3" w14:textId="77777777" w:rsidTr="00BA12C4">
        <w:trPr>
          <w:trHeight w:val="300"/>
          <w:jc w:val="center"/>
        </w:trPr>
        <w:tc>
          <w:tcPr>
            <w:tcW w:w="560" w:type="dxa"/>
            <w:vMerge/>
            <w:tcBorders>
              <w:top w:val="nil"/>
              <w:left w:val="single" w:sz="8" w:space="0" w:color="auto"/>
              <w:bottom w:val="single" w:sz="8" w:space="0" w:color="000000"/>
              <w:right w:val="single" w:sz="8" w:space="0" w:color="auto"/>
            </w:tcBorders>
            <w:vAlign w:val="center"/>
            <w:hideMark/>
          </w:tcPr>
          <w:p w14:paraId="00423600"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071E3D53"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2E2349C9"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nil"/>
              <w:right w:val="single" w:sz="8" w:space="0" w:color="000000"/>
            </w:tcBorders>
            <w:shd w:val="clear" w:color="000000" w:fill="FFFFFF"/>
            <w:vAlign w:val="center"/>
            <w:hideMark/>
          </w:tcPr>
          <w:p w14:paraId="1AD26174"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2. Poco</w:t>
            </w:r>
          </w:p>
        </w:tc>
      </w:tr>
      <w:tr w:rsidR="00BA12C4" w:rsidRPr="00BA12C4" w14:paraId="25E33879" w14:textId="77777777" w:rsidTr="00BA12C4">
        <w:trPr>
          <w:trHeight w:val="315"/>
          <w:jc w:val="center"/>
        </w:trPr>
        <w:tc>
          <w:tcPr>
            <w:tcW w:w="560" w:type="dxa"/>
            <w:vMerge/>
            <w:tcBorders>
              <w:top w:val="nil"/>
              <w:left w:val="single" w:sz="8" w:space="0" w:color="auto"/>
              <w:bottom w:val="single" w:sz="8" w:space="0" w:color="000000"/>
              <w:right w:val="single" w:sz="8" w:space="0" w:color="auto"/>
            </w:tcBorders>
            <w:vAlign w:val="center"/>
            <w:hideMark/>
          </w:tcPr>
          <w:p w14:paraId="2F2194CC"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36561743"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1FC72990"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single" w:sz="8" w:space="0" w:color="auto"/>
              <w:right w:val="single" w:sz="8" w:space="0" w:color="000000"/>
            </w:tcBorders>
            <w:shd w:val="clear" w:color="000000" w:fill="FFFFFF"/>
            <w:vAlign w:val="center"/>
            <w:hideMark/>
          </w:tcPr>
          <w:p w14:paraId="36924EBB"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 xml:space="preserve">1. Nada </w:t>
            </w:r>
          </w:p>
        </w:tc>
      </w:tr>
      <w:tr w:rsidR="00BA12C4" w:rsidRPr="00BA12C4" w14:paraId="4D278DF1" w14:textId="77777777" w:rsidTr="00BA12C4">
        <w:trPr>
          <w:trHeight w:val="300"/>
          <w:jc w:val="center"/>
        </w:trPr>
        <w:tc>
          <w:tcPr>
            <w:tcW w:w="560" w:type="dxa"/>
            <w:vMerge w:val="restart"/>
            <w:tcBorders>
              <w:top w:val="nil"/>
              <w:left w:val="single" w:sz="8" w:space="0" w:color="auto"/>
              <w:bottom w:val="single" w:sz="8" w:space="0" w:color="000000"/>
              <w:right w:val="nil"/>
            </w:tcBorders>
            <w:shd w:val="clear" w:color="000000" w:fill="CCCCCC"/>
            <w:vAlign w:val="center"/>
            <w:hideMark/>
          </w:tcPr>
          <w:p w14:paraId="18FA39F3"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DA30</w:t>
            </w:r>
          </w:p>
        </w:tc>
        <w:tc>
          <w:tcPr>
            <w:tcW w:w="560" w:type="dxa"/>
            <w:vMerge w:val="restart"/>
            <w:tcBorders>
              <w:top w:val="nil"/>
              <w:left w:val="single" w:sz="8" w:space="0" w:color="auto"/>
              <w:bottom w:val="single" w:sz="8" w:space="0" w:color="000000"/>
              <w:right w:val="nil"/>
            </w:tcBorders>
            <w:shd w:val="clear" w:color="000000" w:fill="CCCCCC"/>
            <w:vAlign w:val="center"/>
            <w:hideMark/>
          </w:tcPr>
          <w:p w14:paraId="528DD766"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131</w:t>
            </w:r>
          </w:p>
        </w:tc>
        <w:tc>
          <w:tcPr>
            <w:tcW w:w="6040" w:type="dxa"/>
            <w:gridSpan w:val="5"/>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268D3FC5" w14:textId="77777777" w:rsidR="00BA12C4" w:rsidRPr="00BA12C4" w:rsidRDefault="00BA12C4" w:rsidP="00BA12C4">
            <w:pPr>
              <w:spacing w:after="0" w:line="240" w:lineRule="auto"/>
              <w:rPr>
                <w:rFonts w:ascii="Times New Roman" w:eastAsia="Times New Roman" w:hAnsi="Times New Roman" w:cs="Times New Roman"/>
                <w:lang w:eastAsia="es-CR"/>
              </w:rPr>
            </w:pPr>
            <w:r w:rsidRPr="00BA12C4">
              <w:rPr>
                <w:rFonts w:ascii="Times New Roman" w:eastAsia="Times New Roman" w:hAnsi="Times New Roman" w:cs="Times New Roman"/>
                <w:lang w:eastAsia="es-CR"/>
              </w:rPr>
              <w:t>A partir de los resultados de las consultas realizadas, se ejecutan acciones al interior de la carrera.</w:t>
            </w:r>
          </w:p>
        </w:tc>
        <w:tc>
          <w:tcPr>
            <w:tcW w:w="2860" w:type="dxa"/>
            <w:gridSpan w:val="3"/>
            <w:tcBorders>
              <w:top w:val="single" w:sz="8" w:space="0" w:color="auto"/>
              <w:left w:val="nil"/>
              <w:bottom w:val="nil"/>
              <w:right w:val="single" w:sz="8" w:space="0" w:color="000000"/>
            </w:tcBorders>
            <w:shd w:val="clear" w:color="000000" w:fill="CCCCCC"/>
            <w:vAlign w:val="center"/>
            <w:hideMark/>
          </w:tcPr>
          <w:p w14:paraId="13D428A2" w14:textId="25D4E17B"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 Si</w:t>
            </w:r>
          </w:p>
        </w:tc>
      </w:tr>
      <w:tr w:rsidR="00BA12C4" w:rsidRPr="00BA12C4" w14:paraId="0F5F9B7C" w14:textId="77777777" w:rsidTr="00BA12C4">
        <w:trPr>
          <w:trHeight w:val="300"/>
          <w:jc w:val="center"/>
        </w:trPr>
        <w:tc>
          <w:tcPr>
            <w:tcW w:w="560" w:type="dxa"/>
            <w:vMerge/>
            <w:tcBorders>
              <w:top w:val="nil"/>
              <w:left w:val="single" w:sz="8" w:space="0" w:color="auto"/>
              <w:bottom w:val="single" w:sz="8" w:space="0" w:color="000000"/>
              <w:right w:val="nil"/>
            </w:tcBorders>
            <w:vAlign w:val="center"/>
            <w:hideMark/>
          </w:tcPr>
          <w:p w14:paraId="017D2E25"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nil"/>
            </w:tcBorders>
            <w:vAlign w:val="center"/>
            <w:hideMark/>
          </w:tcPr>
          <w:p w14:paraId="3A6001E1"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1034F6AD" w14:textId="77777777" w:rsidR="00BA12C4" w:rsidRPr="00BA12C4" w:rsidRDefault="00BA12C4" w:rsidP="00BA12C4">
            <w:pPr>
              <w:spacing w:after="0" w:line="240" w:lineRule="auto"/>
              <w:rPr>
                <w:rFonts w:ascii="Times New Roman" w:eastAsia="Times New Roman" w:hAnsi="Times New Roman" w:cs="Times New Roman"/>
                <w:lang w:eastAsia="es-CR"/>
              </w:rPr>
            </w:pPr>
          </w:p>
        </w:tc>
        <w:tc>
          <w:tcPr>
            <w:tcW w:w="2860" w:type="dxa"/>
            <w:gridSpan w:val="3"/>
            <w:tcBorders>
              <w:top w:val="nil"/>
              <w:left w:val="nil"/>
              <w:bottom w:val="nil"/>
              <w:right w:val="single" w:sz="8" w:space="0" w:color="000000"/>
            </w:tcBorders>
            <w:shd w:val="clear" w:color="000000" w:fill="CCCCCC"/>
            <w:vAlign w:val="center"/>
            <w:hideMark/>
          </w:tcPr>
          <w:p w14:paraId="5AE7F2EF"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0. No</w:t>
            </w:r>
          </w:p>
        </w:tc>
      </w:tr>
      <w:tr w:rsidR="00BA12C4" w:rsidRPr="00BA12C4" w14:paraId="3BEB3706" w14:textId="77777777" w:rsidTr="00BA12C4">
        <w:trPr>
          <w:trHeight w:val="315"/>
          <w:jc w:val="center"/>
        </w:trPr>
        <w:tc>
          <w:tcPr>
            <w:tcW w:w="560" w:type="dxa"/>
            <w:vMerge/>
            <w:tcBorders>
              <w:top w:val="nil"/>
              <w:left w:val="single" w:sz="8" w:space="0" w:color="auto"/>
              <w:bottom w:val="single" w:sz="8" w:space="0" w:color="000000"/>
              <w:right w:val="nil"/>
            </w:tcBorders>
            <w:vAlign w:val="center"/>
            <w:hideMark/>
          </w:tcPr>
          <w:p w14:paraId="61DCA3A9"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nil"/>
            </w:tcBorders>
            <w:vAlign w:val="center"/>
            <w:hideMark/>
          </w:tcPr>
          <w:p w14:paraId="687F6C66"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7B6E755E" w14:textId="77777777" w:rsidR="00BA12C4" w:rsidRPr="00BA12C4" w:rsidRDefault="00BA12C4" w:rsidP="00BA12C4">
            <w:pPr>
              <w:spacing w:after="0" w:line="240" w:lineRule="auto"/>
              <w:rPr>
                <w:rFonts w:ascii="Times New Roman" w:eastAsia="Times New Roman" w:hAnsi="Times New Roman" w:cs="Times New Roman"/>
                <w:lang w:eastAsia="es-CR"/>
              </w:rPr>
            </w:pPr>
          </w:p>
        </w:tc>
        <w:tc>
          <w:tcPr>
            <w:tcW w:w="2860" w:type="dxa"/>
            <w:gridSpan w:val="3"/>
            <w:tcBorders>
              <w:top w:val="nil"/>
              <w:left w:val="nil"/>
              <w:bottom w:val="nil"/>
              <w:right w:val="single" w:sz="8" w:space="0" w:color="000000"/>
            </w:tcBorders>
            <w:shd w:val="clear" w:color="000000" w:fill="CCCCCC"/>
            <w:vAlign w:val="center"/>
            <w:hideMark/>
          </w:tcPr>
          <w:p w14:paraId="5799A210"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9. No sabe</w:t>
            </w:r>
          </w:p>
        </w:tc>
      </w:tr>
      <w:tr w:rsidR="00BA12C4" w:rsidRPr="00BA12C4" w14:paraId="35C72123" w14:textId="77777777" w:rsidTr="00BA12C4">
        <w:trPr>
          <w:trHeight w:val="900"/>
          <w:jc w:val="center"/>
        </w:trPr>
        <w:tc>
          <w:tcPr>
            <w:tcW w:w="10020"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14:paraId="49AABAA5" w14:textId="77777777" w:rsidR="00BA12C4" w:rsidRPr="00BA12C4" w:rsidRDefault="00BA12C4" w:rsidP="00BA12C4">
            <w:pPr>
              <w:spacing w:after="0" w:line="240" w:lineRule="auto"/>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Sobre la infraestructura con que cuenta la carrera, ¿cómo diría usted que es cada uno de los siguientes aspectos? En donde 1 es muy malo y 5 es muy bueno. Encierre en un círculo el 9 si no sabe.</w:t>
            </w:r>
          </w:p>
        </w:tc>
      </w:tr>
      <w:tr w:rsidR="00BA12C4" w:rsidRPr="00BA12C4" w14:paraId="53AA5AB4" w14:textId="77777777" w:rsidTr="00BA12C4">
        <w:trPr>
          <w:trHeight w:val="300"/>
          <w:jc w:val="center"/>
        </w:trPr>
        <w:tc>
          <w:tcPr>
            <w:tcW w:w="560" w:type="dxa"/>
            <w:vMerge w:val="restart"/>
            <w:tcBorders>
              <w:top w:val="nil"/>
              <w:left w:val="single" w:sz="8" w:space="0" w:color="auto"/>
              <w:bottom w:val="single" w:sz="8" w:space="0" w:color="000000"/>
              <w:right w:val="nil"/>
            </w:tcBorders>
            <w:shd w:val="clear" w:color="000000" w:fill="CCCCCC"/>
            <w:vAlign w:val="center"/>
            <w:hideMark/>
          </w:tcPr>
          <w:p w14:paraId="334F0359"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DB01</w:t>
            </w:r>
          </w:p>
        </w:tc>
        <w:tc>
          <w:tcPr>
            <w:tcW w:w="560" w:type="dxa"/>
            <w:vMerge w:val="restart"/>
            <w:tcBorders>
              <w:top w:val="nil"/>
              <w:left w:val="single" w:sz="8" w:space="0" w:color="auto"/>
              <w:bottom w:val="single" w:sz="8" w:space="0" w:color="000000"/>
              <w:right w:val="nil"/>
            </w:tcBorders>
            <w:shd w:val="clear" w:color="000000" w:fill="CCCCCC"/>
            <w:vAlign w:val="center"/>
            <w:hideMark/>
          </w:tcPr>
          <w:p w14:paraId="794039AE"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64</w:t>
            </w:r>
          </w:p>
        </w:tc>
        <w:tc>
          <w:tcPr>
            <w:tcW w:w="6040" w:type="dxa"/>
            <w:gridSpan w:val="5"/>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2FF1CBF0"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La carrera cuenta con suficientes aulas para el desarrollo del proceso de enseñanza.</w:t>
            </w:r>
          </w:p>
        </w:tc>
        <w:tc>
          <w:tcPr>
            <w:tcW w:w="2860" w:type="dxa"/>
            <w:gridSpan w:val="3"/>
            <w:tcBorders>
              <w:top w:val="single" w:sz="8" w:space="0" w:color="auto"/>
              <w:left w:val="nil"/>
              <w:bottom w:val="nil"/>
              <w:right w:val="single" w:sz="8" w:space="0" w:color="000000"/>
            </w:tcBorders>
            <w:shd w:val="clear" w:color="000000" w:fill="CCCCCC"/>
            <w:vAlign w:val="center"/>
            <w:hideMark/>
          </w:tcPr>
          <w:p w14:paraId="6A297640" w14:textId="7F415C2E"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 Si</w:t>
            </w:r>
          </w:p>
        </w:tc>
      </w:tr>
      <w:tr w:rsidR="00BA12C4" w:rsidRPr="00BA12C4" w14:paraId="52AB73AA" w14:textId="77777777" w:rsidTr="00BA12C4">
        <w:trPr>
          <w:trHeight w:val="300"/>
          <w:jc w:val="center"/>
        </w:trPr>
        <w:tc>
          <w:tcPr>
            <w:tcW w:w="560" w:type="dxa"/>
            <w:vMerge/>
            <w:tcBorders>
              <w:top w:val="nil"/>
              <w:left w:val="single" w:sz="8" w:space="0" w:color="auto"/>
              <w:bottom w:val="single" w:sz="8" w:space="0" w:color="000000"/>
              <w:right w:val="nil"/>
            </w:tcBorders>
            <w:vAlign w:val="center"/>
            <w:hideMark/>
          </w:tcPr>
          <w:p w14:paraId="496682FB"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nil"/>
            </w:tcBorders>
            <w:vAlign w:val="center"/>
            <w:hideMark/>
          </w:tcPr>
          <w:p w14:paraId="7CBBBDFB"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49744E7A"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right w:val="single" w:sz="8" w:space="0" w:color="000000"/>
            </w:tcBorders>
            <w:shd w:val="clear" w:color="000000" w:fill="CCCCCC"/>
            <w:vAlign w:val="center"/>
            <w:hideMark/>
          </w:tcPr>
          <w:p w14:paraId="0DF387BF"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0. No</w:t>
            </w:r>
          </w:p>
        </w:tc>
      </w:tr>
      <w:tr w:rsidR="00BA12C4" w:rsidRPr="00BA12C4" w14:paraId="7467143F" w14:textId="77777777" w:rsidTr="00BA12C4">
        <w:trPr>
          <w:trHeight w:val="315"/>
          <w:jc w:val="center"/>
        </w:trPr>
        <w:tc>
          <w:tcPr>
            <w:tcW w:w="560" w:type="dxa"/>
            <w:vMerge/>
            <w:tcBorders>
              <w:top w:val="nil"/>
              <w:left w:val="single" w:sz="8" w:space="0" w:color="auto"/>
              <w:bottom w:val="single" w:sz="4" w:space="0" w:color="auto"/>
              <w:right w:val="nil"/>
            </w:tcBorders>
            <w:vAlign w:val="center"/>
            <w:hideMark/>
          </w:tcPr>
          <w:p w14:paraId="16813353"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4" w:space="0" w:color="auto"/>
              <w:right w:val="nil"/>
            </w:tcBorders>
            <w:vAlign w:val="center"/>
            <w:hideMark/>
          </w:tcPr>
          <w:p w14:paraId="759AC693"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4" w:space="0" w:color="auto"/>
              <w:right w:val="single" w:sz="8" w:space="0" w:color="000000"/>
            </w:tcBorders>
            <w:vAlign w:val="center"/>
            <w:hideMark/>
          </w:tcPr>
          <w:p w14:paraId="4DC0E3EC"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single" w:sz="4" w:space="0" w:color="auto"/>
              <w:right w:val="single" w:sz="8" w:space="0" w:color="000000"/>
            </w:tcBorders>
            <w:shd w:val="clear" w:color="000000" w:fill="CCCCCC"/>
            <w:vAlign w:val="center"/>
            <w:hideMark/>
          </w:tcPr>
          <w:p w14:paraId="7BF4AB93"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9. No sabe</w:t>
            </w:r>
          </w:p>
        </w:tc>
      </w:tr>
      <w:tr w:rsidR="00BA12C4" w:rsidRPr="00BA12C4" w14:paraId="6896ABEE" w14:textId="77777777" w:rsidTr="00BA12C4">
        <w:trPr>
          <w:trHeight w:val="585"/>
          <w:jc w:val="center"/>
        </w:trPr>
        <w:tc>
          <w:tcPr>
            <w:tcW w:w="560" w:type="dxa"/>
            <w:tcBorders>
              <w:top w:val="single" w:sz="4" w:space="0" w:color="auto"/>
              <w:left w:val="single" w:sz="8" w:space="0" w:color="auto"/>
              <w:bottom w:val="single" w:sz="8" w:space="0" w:color="auto"/>
              <w:right w:val="nil"/>
            </w:tcBorders>
            <w:shd w:val="clear" w:color="auto" w:fill="auto"/>
            <w:vAlign w:val="center"/>
            <w:hideMark/>
          </w:tcPr>
          <w:p w14:paraId="318099D1"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lastRenderedPageBreak/>
              <w:t> </w:t>
            </w:r>
          </w:p>
        </w:tc>
        <w:tc>
          <w:tcPr>
            <w:tcW w:w="560" w:type="dxa"/>
            <w:tcBorders>
              <w:top w:val="single" w:sz="4" w:space="0" w:color="auto"/>
              <w:left w:val="single" w:sz="8" w:space="0" w:color="auto"/>
              <w:bottom w:val="single" w:sz="8" w:space="0" w:color="auto"/>
              <w:right w:val="nil"/>
            </w:tcBorders>
            <w:shd w:val="clear" w:color="auto" w:fill="auto"/>
            <w:vAlign w:val="center"/>
            <w:hideMark/>
          </w:tcPr>
          <w:p w14:paraId="2D99B42E"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 </w:t>
            </w:r>
          </w:p>
        </w:tc>
        <w:tc>
          <w:tcPr>
            <w:tcW w:w="2980" w:type="dxa"/>
            <w:tcBorders>
              <w:top w:val="single" w:sz="4" w:space="0" w:color="auto"/>
              <w:left w:val="single" w:sz="8" w:space="0" w:color="auto"/>
              <w:bottom w:val="single" w:sz="8" w:space="0" w:color="auto"/>
              <w:right w:val="single" w:sz="8" w:space="0" w:color="000000"/>
            </w:tcBorders>
            <w:shd w:val="clear" w:color="auto" w:fill="auto"/>
            <w:vAlign w:val="center"/>
            <w:hideMark/>
          </w:tcPr>
          <w:p w14:paraId="7CA20699" w14:textId="77777777" w:rsidR="00BA12C4" w:rsidRPr="00BA12C4" w:rsidRDefault="00BA12C4" w:rsidP="00BA12C4">
            <w:pPr>
              <w:spacing w:after="0" w:line="240" w:lineRule="auto"/>
              <w:jc w:val="center"/>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Aulas</w:t>
            </w:r>
          </w:p>
        </w:tc>
        <w:tc>
          <w:tcPr>
            <w:tcW w:w="860" w:type="dxa"/>
            <w:tcBorders>
              <w:top w:val="single" w:sz="4" w:space="0" w:color="auto"/>
              <w:left w:val="nil"/>
              <w:bottom w:val="single" w:sz="8" w:space="0" w:color="auto"/>
              <w:right w:val="single" w:sz="8" w:space="0" w:color="auto"/>
            </w:tcBorders>
            <w:shd w:val="clear" w:color="000000" w:fill="FFFFFF"/>
            <w:vAlign w:val="center"/>
            <w:hideMark/>
          </w:tcPr>
          <w:p w14:paraId="6EE41D21" w14:textId="77777777" w:rsidR="00BA12C4" w:rsidRPr="00BA12C4" w:rsidRDefault="00BA12C4" w:rsidP="00BA12C4">
            <w:pPr>
              <w:spacing w:after="0" w:line="240" w:lineRule="auto"/>
              <w:jc w:val="center"/>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NS</w:t>
            </w:r>
          </w:p>
        </w:tc>
        <w:tc>
          <w:tcPr>
            <w:tcW w:w="1240" w:type="dxa"/>
            <w:tcBorders>
              <w:top w:val="single" w:sz="4" w:space="0" w:color="auto"/>
              <w:left w:val="nil"/>
              <w:bottom w:val="single" w:sz="8" w:space="0" w:color="auto"/>
              <w:right w:val="nil"/>
            </w:tcBorders>
            <w:shd w:val="clear" w:color="000000" w:fill="FFFFFF"/>
            <w:vAlign w:val="center"/>
            <w:hideMark/>
          </w:tcPr>
          <w:p w14:paraId="403E7D70" w14:textId="77777777" w:rsidR="00BA12C4" w:rsidRPr="00BA12C4" w:rsidRDefault="00BA12C4" w:rsidP="00BA12C4">
            <w:pPr>
              <w:spacing w:after="0" w:line="240" w:lineRule="auto"/>
              <w:jc w:val="center"/>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Muy malo</w:t>
            </w:r>
          </w:p>
        </w:tc>
        <w:tc>
          <w:tcPr>
            <w:tcW w:w="860" w:type="dxa"/>
            <w:tcBorders>
              <w:top w:val="single" w:sz="4" w:space="0" w:color="auto"/>
              <w:left w:val="nil"/>
              <w:bottom w:val="single" w:sz="8" w:space="0" w:color="auto"/>
              <w:right w:val="nil"/>
            </w:tcBorders>
            <w:shd w:val="clear" w:color="000000" w:fill="FFFFFF"/>
            <w:vAlign w:val="center"/>
            <w:hideMark/>
          </w:tcPr>
          <w:p w14:paraId="385F14AB" w14:textId="77777777" w:rsidR="00BA12C4" w:rsidRPr="00BA12C4" w:rsidRDefault="00BA12C4" w:rsidP="00BA12C4">
            <w:pPr>
              <w:spacing w:after="0" w:line="240" w:lineRule="auto"/>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 </w:t>
            </w:r>
          </w:p>
        </w:tc>
        <w:tc>
          <w:tcPr>
            <w:tcW w:w="1000" w:type="dxa"/>
            <w:gridSpan w:val="2"/>
            <w:tcBorders>
              <w:top w:val="single" w:sz="4" w:space="0" w:color="auto"/>
              <w:left w:val="nil"/>
              <w:bottom w:val="single" w:sz="8" w:space="0" w:color="auto"/>
              <w:right w:val="nil"/>
            </w:tcBorders>
            <w:shd w:val="clear" w:color="000000" w:fill="FFFFFF"/>
            <w:vAlign w:val="center"/>
            <w:hideMark/>
          </w:tcPr>
          <w:p w14:paraId="32A8BBF0" w14:textId="77777777" w:rsidR="00BA12C4" w:rsidRPr="00BA12C4" w:rsidRDefault="00BA12C4" w:rsidP="00BA12C4">
            <w:pPr>
              <w:spacing w:after="0" w:line="240" w:lineRule="auto"/>
              <w:jc w:val="center"/>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 </w:t>
            </w:r>
          </w:p>
        </w:tc>
        <w:tc>
          <w:tcPr>
            <w:tcW w:w="900" w:type="dxa"/>
            <w:tcBorders>
              <w:top w:val="single" w:sz="4" w:space="0" w:color="auto"/>
              <w:left w:val="nil"/>
              <w:bottom w:val="single" w:sz="8" w:space="0" w:color="auto"/>
              <w:right w:val="nil"/>
            </w:tcBorders>
            <w:shd w:val="clear" w:color="000000" w:fill="FFFFFF"/>
            <w:vAlign w:val="center"/>
            <w:hideMark/>
          </w:tcPr>
          <w:p w14:paraId="0E3EBB89" w14:textId="77777777" w:rsidR="00BA12C4" w:rsidRPr="00BA12C4" w:rsidRDefault="00BA12C4" w:rsidP="00BA12C4">
            <w:pPr>
              <w:spacing w:after="0" w:line="240" w:lineRule="auto"/>
              <w:jc w:val="center"/>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 </w:t>
            </w:r>
          </w:p>
        </w:tc>
        <w:tc>
          <w:tcPr>
            <w:tcW w:w="1060" w:type="dxa"/>
            <w:tcBorders>
              <w:top w:val="single" w:sz="4" w:space="0" w:color="auto"/>
              <w:left w:val="nil"/>
              <w:bottom w:val="single" w:sz="8" w:space="0" w:color="auto"/>
              <w:right w:val="single" w:sz="8" w:space="0" w:color="auto"/>
            </w:tcBorders>
            <w:shd w:val="clear" w:color="000000" w:fill="FFFFFF"/>
            <w:vAlign w:val="center"/>
            <w:hideMark/>
          </w:tcPr>
          <w:p w14:paraId="17AD25FA" w14:textId="77777777" w:rsidR="00BA12C4" w:rsidRPr="00BA12C4" w:rsidRDefault="00BA12C4" w:rsidP="00BA12C4">
            <w:pPr>
              <w:spacing w:after="0" w:line="240" w:lineRule="auto"/>
              <w:jc w:val="center"/>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Muy bueno</w:t>
            </w:r>
          </w:p>
        </w:tc>
      </w:tr>
      <w:tr w:rsidR="00BA12C4" w:rsidRPr="00BA12C4" w14:paraId="1B55831C" w14:textId="77777777" w:rsidTr="00234BFE">
        <w:trPr>
          <w:trHeight w:val="366"/>
          <w:jc w:val="center"/>
        </w:trPr>
        <w:tc>
          <w:tcPr>
            <w:tcW w:w="560" w:type="dxa"/>
            <w:tcBorders>
              <w:top w:val="nil"/>
              <w:left w:val="single" w:sz="8" w:space="0" w:color="auto"/>
              <w:bottom w:val="single" w:sz="8" w:space="0" w:color="auto"/>
              <w:right w:val="single" w:sz="8" w:space="0" w:color="auto"/>
            </w:tcBorders>
            <w:shd w:val="clear" w:color="000000" w:fill="CCCCCC"/>
            <w:vAlign w:val="center"/>
            <w:hideMark/>
          </w:tcPr>
          <w:p w14:paraId="774EA791" w14:textId="77777777" w:rsidR="00BA12C4" w:rsidRPr="00BA12C4" w:rsidRDefault="00BA12C4" w:rsidP="00BA12C4">
            <w:pPr>
              <w:spacing w:after="0" w:line="240" w:lineRule="auto"/>
              <w:jc w:val="both"/>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DI01</w:t>
            </w:r>
          </w:p>
        </w:tc>
        <w:tc>
          <w:tcPr>
            <w:tcW w:w="560" w:type="dxa"/>
            <w:tcBorders>
              <w:top w:val="nil"/>
              <w:left w:val="nil"/>
              <w:bottom w:val="single" w:sz="8" w:space="0" w:color="auto"/>
              <w:right w:val="single" w:sz="8" w:space="0" w:color="auto"/>
            </w:tcBorders>
            <w:shd w:val="clear" w:color="000000" w:fill="CCCCCC"/>
            <w:vAlign w:val="center"/>
            <w:hideMark/>
          </w:tcPr>
          <w:p w14:paraId="1F7F6B46"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64</w:t>
            </w:r>
          </w:p>
        </w:tc>
        <w:tc>
          <w:tcPr>
            <w:tcW w:w="2980" w:type="dxa"/>
            <w:tcBorders>
              <w:top w:val="single" w:sz="8" w:space="0" w:color="auto"/>
              <w:left w:val="nil"/>
              <w:bottom w:val="single" w:sz="8" w:space="0" w:color="auto"/>
              <w:right w:val="nil"/>
            </w:tcBorders>
            <w:shd w:val="clear" w:color="000000" w:fill="CCCCCC"/>
            <w:vAlign w:val="center"/>
            <w:hideMark/>
          </w:tcPr>
          <w:p w14:paraId="7643312C"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Tamaño del espacio físico</w:t>
            </w:r>
          </w:p>
        </w:tc>
        <w:tc>
          <w:tcPr>
            <w:tcW w:w="860" w:type="dxa"/>
            <w:tcBorders>
              <w:top w:val="nil"/>
              <w:left w:val="single" w:sz="8" w:space="0" w:color="auto"/>
              <w:bottom w:val="nil"/>
              <w:right w:val="single" w:sz="8" w:space="0" w:color="auto"/>
            </w:tcBorders>
            <w:shd w:val="clear" w:color="000000" w:fill="CCCCCC"/>
            <w:vAlign w:val="center"/>
            <w:hideMark/>
          </w:tcPr>
          <w:p w14:paraId="0AC24F89"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9</w:t>
            </w:r>
          </w:p>
        </w:tc>
        <w:tc>
          <w:tcPr>
            <w:tcW w:w="1240" w:type="dxa"/>
            <w:tcBorders>
              <w:top w:val="nil"/>
              <w:left w:val="nil"/>
              <w:bottom w:val="single" w:sz="8" w:space="0" w:color="auto"/>
              <w:right w:val="nil"/>
            </w:tcBorders>
            <w:shd w:val="clear" w:color="000000" w:fill="CCCCCC"/>
            <w:vAlign w:val="center"/>
            <w:hideMark/>
          </w:tcPr>
          <w:p w14:paraId="5B71F9A2"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w:t>
            </w:r>
          </w:p>
        </w:tc>
        <w:tc>
          <w:tcPr>
            <w:tcW w:w="860" w:type="dxa"/>
            <w:tcBorders>
              <w:top w:val="nil"/>
              <w:left w:val="nil"/>
              <w:bottom w:val="single" w:sz="8" w:space="0" w:color="auto"/>
              <w:right w:val="nil"/>
            </w:tcBorders>
            <w:shd w:val="clear" w:color="000000" w:fill="CCCCCC"/>
            <w:vAlign w:val="center"/>
            <w:hideMark/>
          </w:tcPr>
          <w:p w14:paraId="3E82A4E7"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2</w:t>
            </w:r>
          </w:p>
        </w:tc>
        <w:tc>
          <w:tcPr>
            <w:tcW w:w="1000" w:type="dxa"/>
            <w:gridSpan w:val="2"/>
            <w:tcBorders>
              <w:top w:val="single" w:sz="8" w:space="0" w:color="auto"/>
              <w:left w:val="nil"/>
              <w:bottom w:val="single" w:sz="8" w:space="0" w:color="auto"/>
              <w:right w:val="nil"/>
            </w:tcBorders>
            <w:shd w:val="clear" w:color="000000" w:fill="CCCCCC"/>
            <w:vAlign w:val="center"/>
            <w:hideMark/>
          </w:tcPr>
          <w:p w14:paraId="34FCFEB8"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3</w:t>
            </w:r>
          </w:p>
        </w:tc>
        <w:tc>
          <w:tcPr>
            <w:tcW w:w="900" w:type="dxa"/>
            <w:tcBorders>
              <w:top w:val="nil"/>
              <w:left w:val="nil"/>
              <w:bottom w:val="single" w:sz="8" w:space="0" w:color="auto"/>
              <w:right w:val="nil"/>
            </w:tcBorders>
            <w:shd w:val="clear" w:color="000000" w:fill="CCCCCC"/>
            <w:vAlign w:val="center"/>
            <w:hideMark/>
          </w:tcPr>
          <w:p w14:paraId="68C4B9A6"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4</w:t>
            </w:r>
          </w:p>
        </w:tc>
        <w:tc>
          <w:tcPr>
            <w:tcW w:w="1060" w:type="dxa"/>
            <w:tcBorders>
              <w:top w:val="nil"/>
              <w:left w:val="nil"/>
              <w:bottom w:val="single" w:sz="8" w:space="0" w:color="auto"/>
              <w:right w:val="single" w:sz="8" w:space="0" w:color="auto"/>
            </w:tcBorders>
            <w:shd w:val="clear" w:color="000000" w:fill="CCCCCC"/>
            <w:vAlign w:val="center"/>
            <w:hideMark/>
          </w:tcPr>
          <w:p w14:paraId="5E130938"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5</w:t>
            </w:r>
          </w:p>
        </w:tc>
      </w:tr>
      <w:tr w:rsidR="00BA12C4" w:rsidRPr="00BA12C4" w14:paraId="13034CD1" w14:textId="77777777" w:rsidTr="00234BFE">
        <w:trPr>
          <w:trHeight w:val="711"/>
          <w:jc w:val="center"/>
        </w:trPr>
        <w:tc>
          <w:tcPr>
            <w:tcW w:w="560" w:type="dxa"/>
            <w:tcBorders>
              <w:top w:val="nil"/>
              <w:left w:val="single" w:sz="8" w:space="0" w:color="auto"/>
              <w:bottom w:val="nil"/>
              <w:right w:val="single" w:sz="8" w:space="0" w:color="auto"/>
            </w:tcBorders>
            <w:shd w:val="clear" w:color="000000" w:fill="FFFFFF"/>
            <w:vAlign w:val="center"/>
            <w:hideMark/>
          </w:tcPr>
          <w:p w14:paraId="3A9393E0" w14:textId="77777777" w:rsidR="00BA12C4" w:rsidRPr="00BA12C4" w:rsidRDefault="00BA12C4" w:rsidP="00BA12C4">
            <w:pPr>
              <w:spacing w:after="0" w:line="240" w:lineRule="auto"/>
              <w:jc w:val="both"/>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DI02</w:t>
            </w:r>
          </w:p>
        </w:tc>
        <w:tc>
          <w:tcPr>
            <w:tcW w:w="560" w:type="dxa"/>
            <w:tcBorders>
              <w:top w:val="nil"/>
              <w:left w:val="nil"/>
              <w:bottom w:val="nil"/>
              <w:right w:val="single" w:sz="8" w:space="0" w:color="auto"/>
            </w:tcBorders>
            <w:shd w:val="clear" w:color="000000" w:fill="FFFFFF"/>
            <w:vAlign w:val="center"/>
            <w:hideMark/>
          </w:tcPr>
          <w:p w14:paraId="4A9CD5E3"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64</w:t>
            </w:r>
          </w:p>
        </w:tc>
        <w:tc>
          <w:tcPr>
            <w:tcW w:w="2980" w:type="dxa"/>
            <w:tcBorders>
              <w:top w:val="single" w:sz="8" w:space="0" w:color="auto"/>
              <w:left w:val="nil"/>
              <w:bottom w:val="single" w:sz="8" w:space="0" w:color="auto"/>
              <w:right w:val="nil"/>
            </w:tcBorders>
            <w:shd w:val="clear" w:color="000000" w:fill="FFFFFF"/>
            <w:vAlign w:val="center"/>
            <w:hideMark/>
          </w:tcPr>
          <w:p w14:paraId="7DC63350"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Estado general de paredes, techo y ventilación</w:t>
            </w:r>
          </w:p>
        </w:tc>
        <w:tc>
          <w:tcPr>
            <w:tcW w:w="8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7AB79B3"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9</w:t>
            </w:r>
          </w:p>
        </w:tc>
        <w:tc>
          <w:tcPr>
            <w:tcW w:w="1240" w:type="dxa"/>
            <w:tcBorders>
              <w:top w:val="nil"/>
              <w:left w:val="nil"/>
              <w:bottom w:val="nil"/>
              <w:right w:val="nil"/>
            </w:tcBorders>
            <w:shd w:val="clear" w:color="000000" w:fill="FFFFFF"/>
            <w:vAlign w:val="center"/>
            <w:hideMark/>
          </w:tcPr>
          <w:p w14:paraId="4868A8C2"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w:t>
            </w:r>
          </w:p>
        </w:tc>
        <w:tc>
          <w:tcPr>
            <w:tcW w:w="860" w:type="dxa"/>
            <w:tcBorders>
              <w:top w:val="nil"/>
              <w:left w:val="nil"/>
              <w:bottom w:val="nil"/>
              <w:right w:val="nil"/>
            </w:tcBorders>
            <w:shd w:val="clear" w:color="000000" w:fill="FFFFFF"/>
            <w:vAlign w:val="center"/>
            <w:hideMark/>
          </w:tcPr>
          <w:p w14:paraId="721F076B"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2</w:t>
            </w:r>
          </w:p>
        </w:tc>
        <w:tc>
          <w:tcPr>
            <w:tcW w:w="1000" w:type="dxa"/>
            <w:gridSpan w:val="2"/>
            <w:tcBorders>
              <w:top w:val="nil"/>
              <w:left w:val="nil"/>
              <w:bottom w:val="nil"/>
              <w:right w:val="nil"/>
            </w:tcBorders>
            <w:shd w:val="clear" w:color="000000" w:fill="FFFFFF"/>
            <w:vAlign w:val="center"/>
            <w:hideMark/>
          </w:tcPr>
          <w:p w14:paraId="2B6C981F"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3</w:t>
            </w:r>
          </w:p>
        </w:tc>
        <w:tc>
          <w:tcPr>
            <w:tcW w:w="900" w:type="dxa"/>
            <w:tcBorders>
              <w:top w:val="nil"/>
              <w:left w:val="nil"/>
              <w:bottom w:val="nil"/>
              <w:right w:val="nil"/>
            </w:tcBorders>
            <w:shd w:val="clear" w:color="000000" w:fill="FFFFFF"/>
            <w:vAlign w:val="center"/>
            <w:hideMark/>
          </w:tcPr>
          <w:p w14:paraId="0014A7AB"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4</w:t>
            </w:r>
          </w:p>
        </w:tc>
        <w:tc>
          <w:tcPr>
            <w:tcW w:w="1060" w:type="dxa"/>
            <w:tcBorders>
              <w:top w:val="nil"/>
              <w:left w:val="nil"/>
              <w:bottom w:val="nil"/>
              <w:right w:val="single" w:sz="8" w:space="0" w:color="auto"/>
            </w:tcBorders>
            <w:shd w:val="clear" w:color="000000" w:fill="FFFFFF"/>
            <w:vAlign w:val="center"/>
            <w:hideMark/>
          </w:tcPr>
          <w:p w14:paraId="33710CC2"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5</w:t>
            </w:r>
          </w:p>
        </w:tc>
      </w:tr>
      <w:tr w:rsidR="00BA12C4" w:rsidRPr="00BA12C4" w14:paraId="3D296B1E" w14:textId="77777777" w:rsidTr="00234BFE">
        <w:trPr>
          <w:trHeight w:val="381"/>
          <w:jc w:val="center"/>
        </w:trPr>
        <w:tc>
          <w:tcPr>
            <w:tcW w:w="560" w:type="dxa"/>
            <w:tcBorders>
              <w:top w:val="single" w:sz="8" w:space="0" w:color="auto"/>
              <w:left w:val="single" w:sz="8" w:space="0" w:color="auto"/>
              <w:bottom w:val="single" w:sz="8" w:space="0" w:color="auto"/>
              <w:right w:val="single" w:sz="8" w:space="0" w:color="auto"/>
            </w:tcBorders>
            <w:shd w:val="clear" w:color="000000" w:fill="CCCCCC"/>
            <w:vAlign w:val="center"/>
            <w:hideMark/>
          </w:tcPr>
          <w:p w14:paraId="00A6A2FB" w14:textId="77777777" w:rsidR="00BA12C4" w:rsidRPr="00BA12C4" w:rsidRDefault="00BA12C4" w:rsidP="00BA12C4">
            <w:pPr>
              <w:spacing w:after="0" w:line="240" w:lineRule="auto"/>
              <w:jc w:val="both"/>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DI03</w:t>
            </w:r>
          </w:p>
        </w:tc>
        <w:tc>
          <w:tcPr>
            <w:tcW w:w="560" w:type="dxa"/>
            <w:tcBorders>
              <w:top w:val="single" w:sz="8" w:space="0" w:color="auto"/>
              <w:left w:val="nil"/>
              <w:bottom w:val="single" w:sz="8" w:space="0" w:color="auto"/>
              <w:right w:val="single" w:sz="8" w:space="0" w:color="auto"/>
            </w:tcBorders>
            <w:shd w:val="clear" w:color="000000" w:fill="CCCCCC"/>
            <w:vAlign w:val="center"/>
            <w:hideMark/>
          </w:tcPr>
          <w:p w14:paraId="13C71B61"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64</w:t>
            </w:r>
          </w:p>
        </w:tc>
        <w:tc>
          <w:tcPr>
            <w:tcW w:w="2980" w:type="dxa"/>
            <w:tcBorders>
              <w:top w:val="single" w:sz="8" w:space="0" w:color="auto"/>
              <w:left w:val="nil"/>
              <w:bottom w:val="single" w:sz="8" w:space="0" w:color="auto"/>
              <w:right w:val="nil"/>
            </w:tcBorders>
            <w:shd w:val="clear" w:color="000000" w:fill="CCCCCC"/>
            <w:vAlign w:val="center"/>
            <w:hideMark/>
          </w:tcPr>
          <w:p w14:paraId="58720173"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Mobiliario</w:t>
            </w:r>
          </w:p>
        </w:tc>
        <w:tc>
          <w:tcPr>
            <w:tcW w:w="860" w:type="dxa"/>
            <w:tcBorders>
              <w:top w:val="nil"/>
              <w:left w:val="single" w:sz="8" w:space="0" w:color="auto"/>
              <w:bottom w:val="nil"/>
              <w:right w:val="single" w:sz="8" w:space="0" w:color="auto"/>
            </w:tcBorders>
            <w:shd w:val="clear" w:color="000000" w:fill="CCCCCC"/>
            <w:vAlign w:val="center"/>
            <w:hideMark/>
          </w:tcPr>
          <w:p w14:paraId="28AE7A60"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9</w:t>
            </w:r>
          </w:p>
        </w:tc>
        <w:tc>
          <w:tcPr>
            <w:tcW w:w="1240" w:type="dxa"/>
            <w:tcBorders>
              <w:top w:val="single" w:sz="8" w:space="0" w:color="auto"/>
              <w:left w:val="nil"/>
              <w:bottom w:val="single" w:sz="8" w:space="0" w:color="auto"/>
              <w:right w:val="nil"/>
            </w:tcBorders>
            <w:shd w:val="clear" w:color="000000" w:fill="CCCCCC"/>
            <w:vAlign w:val="center"/>
            <w:hideMark/>
          </w:tcPr>
          <w:p w14:paraId="48996BB9"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w:t>
            </w:r>
          </w:p>
        </w:tc>
        <w:tc>
          <w:tcPr>
            <w:tcW w:w="860" w:type="dxa"/>
            <w:tcBorders>
              <w:top w:val="single" w:sz="8" w:space="0" w:color="auto"/>
              <w:left w:val="nil"/>
              <w:bottom w:val="single" w:sz="8" w:space="0" w:color="auto"/>
              <w:right w:val="nil"/>
            </w:tcBorders>
            <w:shd w:val="clear" w:color="000000" w:fill="CCCCCC"/>
            <w:vAlign w:val="center"/>
            <w:hideMark/>
          </w:tcPr>
          <w:p w14:paraId="40C6708C"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2</w:t>
            </w:r>
          </w:p>
        </w:tc>
        <w:tc>
          <w:tcPr>
            <w:tcW w:w="1000" w:type="dxa"/>
            <w:gridSpan w:val="2"/>
            <w:tcBorders>
              <w:top w:val="single" w:sz="8" w:space="0" w:color="auto"/>
              <w:left w:val="nil"/>
              <w:bottom w:val="single" w:sz="8" w:space="0" w:color="auto"/>
              <w:right w:val="nil"/>
            </w:tcBorders>
            <w:shd w:val="clear" w:color="000000" w:fill="CCCCCC"/>
            <w:vAlign w:val="center"/>
            <w:hideMark/>
          </w:tcPr>
          <w:p w14:paraId="17D88A9F"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3</w:t>
            </w:r>
          </w:p>
        </w:tc>
        <w:tc>
          <w:tcPr>
            <w:tcW w:w="900" w:type="dxa"/>
            <w:tcBorders>
              <w:top w:val="single" w:sz="8" w:space="0" w:color="auto"/>
              <w:left w:val="nil"/>
              <w:bottom w:val="single" w:sz="8" w:space="0" w:color="auto"/>
              <w:right w:val="nil"/>
            </w:tcBorders>
            <w:shd w:val="clear" w:color="000000" w:fill="CCCCCC"/>
            <w:vAlign w:val="center"/>
            <w:hideMark/>
          </w:tcPr>
          <w:p w14:paraId="694AAE7B"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4</w:t>
            </w:r>
          </w:p>
        </w:tc>
        <w:tc>
          <w:tcPr>
            <w:tcW w:w="1060" w:type="dxa"/>
            <w:tcBorders>
              <w:top w:val="single" w:sz="8" w:space="0" w:color="auto"/>
              <w:left w:val="nil"/>
              <w:bottom w:val="single" w:sz="8" w:space="0" w:color="auto"/>
              <w:right w:val="single" w:sz="8" w:space="0" w:color="auto"/>
            </w:tcBorders>
            <w:shd w:val="clear" w:color="000000" w:fill="CCCCCC"/>
            <w:vAlign w:val="center"/>
            <w:hideMark/>
          </w:tcPr>
          <w:p w14:paraId="711491C7"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5</w:t>
            </w:r>
          </w:p>
        </w:tc>
      </w:tr>
      <w:tr w:rsidR="00BA12C4" w:rsidRPr="00BA12C4" w14:paraId="619777BB" w14:textId="77777777" w:rsidTr="00234BFE">
        <w:trPr>
          <w:trHeight w:val="415"/>
          <w:jc w:val="center"/>
        </w:trPr>
        <w:tc>
          <w:tcPr>
            <w:tcW w:w="560" w:type="dxa"/>
            <w:tcBorders>
              <w:top w:val="nil"/>
              <w:left w:val="single" w:sz="8" w:space="0" w:color="auto"/>
              <w:bottom w:val="nil"/>
              <w:right w:val="single" w:sz="8" w:space="0" w:color="auto"/>
            </w:tcBorders>
            <w:shd w:val="clear" w:color="000000" w:fill="FFFFFF"/>
            <w:vAlign w:val="center"/>
            <w:hideMark/>
          </w:tcPr>
          <w:p w14:paraId="78FF200F" w14:textId="77777777" w:rsidR="00BA12C4" w:rsidRPr="00BA12C4" w:rsidRDefault="00BA12C4" w:rsidP="00BA12C4">
            <w:pPr>
              <w:spacing w:after="0" w:line="240" w:lineRule="auto"/>
              <w:jc w:val="both"/>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DI04</w:t>
            </w:r>
          </w:p>
        </w:tc>
        <w:tc>
          <w:tcPr>
            <w:tcW w:w="560" w:type="dxa"/>
            <w:tcBorders>
              <w:top w:val="nil"/>
              <w:left w:val="nil"/>
              <w:bottom w:val="nil"/>
              <w:right w:val="single" w:sz="8" w:space="0" w:color="auto"/>
            </w:tcBorders>
            <w:shd w:val="clear" w:color="000000" w:fill="FFFFFF"/>
            <w:vAlign w:val="center"/>
            <w:hideMark/>
          </w:tcPr>
          <w:p w14:paraId="6E7DC832"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64</w:t>
            </w:r>
          </w:p>
        </w:tc>
        <w:tc>
          <w:tcPr>
            <w:tcW w:w="2980" w:type="dxa"/>
            <w:tcBorders>
              <w:top w:val="single" w:sz="8" w:space="0" w:color="auto"/>
              <w:left w:val="nil"/>
              <w:bottom w:val="single" w:sz="8" w:space="0" w:color="auto"/>
              <w:right w:val="nil"/>
            </w:tcBorders>
            <w:shd w:val="clear" w:color="000000" w:fill="FFFFFF"/>
            <w:vAlign w:val="center"/>
            <w:hideMark/>
          </w:tcPr>
          <w:p w14:paraId="6A7623F7"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Iluminación</w:t>
            </w:r>
          </w:p>
        </w:tc>
        <w:tc>
          <w:tcPr>
            <w:tcW w:w="8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14EBA08"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9</w:t>
            </w:r>
          </w:p>
        </w:tc>
        <w:tc>
          <w:tcPr>
            <w:tcW w:w="1240" w:type="dxa"/>
            <w:tcBorders>
              <w:top w:val="nil"/>
              <w:left w:val="nil"/>
              <w:bottom w:val="nil"/>
              <w:right w:val="nil"/>
            </w:tcBorders>
            <w:shd w:val="clear" w:color="000000" w:fill="FFFFFF"/>
            <w:vAlign w:val="center"/>
            <w:hideMark/>
          </w:tcPr>
          <w:p w14:paraId="5443B60C"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w:t>
            </w:r>
          </w:p>
        </w:tc>
        <w:tc>
          <w:tcPr>
            <w:tcW w:w="860" w:type="dxa"/>
            <w:tcBorders>
              <w:top w:val="nil"/>
              <w:left w:val="nil"/>
              <w:bottom w:val="nil"/>
              <w:right w:val="nil"/>
            </w:tcBorders>
            <w:shd w:val="clear" w:color="000000" w:fill="FFFFFF"/>
            <w:vAlign w:val="center"/>
            <w:hideMark/>
          </w:tcPr>
          <w:p w14:paraId="44ABCED7"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2</w:t>
            </w:r>
          </w:p>
        </w:tc>
        <w:tc>
          <w:tcPr>
            <w:tcW w:w="1000" w:type="dxa"/>
            <w:gridSpan w:val="2"/>
            <w:tcBorders>
              <w:top w:val="nil"/>
              <w:left w:val="nil"/>
              <w:bottom w:val="nil"/>
              <w:right w:val="nil"/>
            </w:tcBorders>
            <w:shd w:val="clear" w:color="000000" w:fill="FFFFFF"/>
            <w:vAlign w:val="center"/>
            <w:hideMark/>
          </w:tcPr>
          <w:p w14:paraId="0E2AD7D7"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3</w:t>
            </w:r>
          </w:p>
        </w:tc>
        <w:tc>
          <w:tcPr>
            <w:tcW w:w="900" w:type="dxa"/>
            <w:tcBorders>
              <w:top w:val="nil"/>
              <w:left w:val="nil"/>
              <w:bottom w:val="nil"/>
              <w:right w:val="nil"/>
            </w:tcBorders>
            <w:shd w:val="clear" w:color="000000" w:fill="FFFFFF"/>
            <w:vAlign w:val="center"/>
            <w:hideMark/>
          </w:tcPr>
          <w:p w14:paraId="1CA6FC65"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4</w:t>
            </w:r>
          </w:p>
        </w:tc>
        <w:tc>
          <w:tcPr>
            <w:tcW w:w="1060" w:type="dxa"/>
            <w:tcBorders>
              <w:top w:val="nil"/>
              <w:left w:val="nil"/>
              <w:bottom w:val="nil"/>
              <w:right w:val="single" w:sz="8" w:space="0" w:color="auto"/>
            </w:tcBorders>
            <w:shd w:val="clear" w:color="000000" w:fill="FFFFFF"/>
            <w:vAlign w:val="center"/>
            <w:hideMark/>
          </w:tcPr>
          <w:p w14:paraId="4D2D6563"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5</w:t>
            </w:r>
          </w:p>
        </w:tc>
      </w:tr>
      <w:tr w:rsidR="00BA12C4" w:rsidRPr="00BA12C4" w14:paraId="2C4DED36" w14:textId="77777777" w:rsidTr="00234BFE">
        <w:trPr>
          <w:trHeight w:val="406"/>
          <w:jc w:val="center"/>
        </w:trPr>
        <w:tc>
          <w:tcPr>
            <w:tcW w:w="560" w:type="dxa"/>
            <w:tcBorders>
              <w:top w:val="single" w:sz="8" w:space="0" w:color="auto"/>
              <w:left w:val="single" w:sz="8" w:space="0" w:color="auto"/>
              <w:bottom w:val="nil"/>
              <w:right w:val="single" w:sz="8" w:space="0" w:color="auto"/>
            </w:tcBorders>
            <w:shd w:val="clear" w:color="000000" w:fill="CCCCCC"/>
            <w:vAlign w:val="center"/>
            <w:hideMark/>
          </w:tcPr>
          <w:p w14:paraId="0AD928F0"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DI05</w:t>
            </w:r>
          </w:p>
        </w:tc>
        <w:tc>
          <w:tcPr>
            <w:tcW w:w="560" w:type="dxa"/>
            <w:tcBorders>
              <w:top w:val="single" w:sz="8" w:space="0" w:color="auto"/>
              <w:left w:val="nil"/>
              <w:bottom w:val="nil"/>
              <w:right w:val="single" w:sz="8" w:space="0" w:color="auto"/>
            </w:tcBorders>
            <w:shd w:val="clear" w:color="000000" w:fill="CCCCCC"/>
            <w:vAlign w:val="center"/>
            <w:hideMark/>
          </w:tcPr>
          <w:p w14:paraId="48043729"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70</w:t>
            </w:r>
          </w:p>
        </w:tc>
        <w:tc>
          <w:tcPr>
            <w:tcW w:w="2980" w:type="dxa"/>
            <w:tcBorders>
              <w:top w:val="single" w:sz="8" w:space="0" w:color="auto"/>
              <w:left w:val="nil"/>
              <w:bottom w:val="single" w:sz="8" w:space="0" w:color="auto"/>
              <w:right w:val="single" w:sz="8" w:space="0" w:color="000000"/>
            </w:tcBorders>
            <w:shd w:val="clear" w:color="000000" w:fill="CCCCCC"/>
            <w:vAlign w:val="center"/>
            <w:hideMark/>
          </w:tcPr>
          <w:p w14:paraId="64C4EDAB"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 xml:space="preserve">Limpieza </w:t>
            </w:r>
          </w:p>
        </w:tc>
        <w:tc>
          <w:tcPr>
            <w:tcW w:w="860" w:type="dxa"/>
            <w:tcBorders>
              <w:top w:val="nil"/>
              <w:left w:val="nil"/>
              <w:bottom w:val="nil"/>
              <w:right w:val="single" w:sz="8" w:space="0" w:color="auto"/>
            </w:tcBorders>
            <w:shd w:val="clear" w:color="000000" w:fill="CCCCCC"/>
            <w:vAlign w:val="center"/>
            <w:hideMark/>
          </w:tcPr>
          <w:p w14:paraId="71DEA7CA"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9</w:t>
            </w:r>
          </w:p>
        </w:tc>
        <w:tc>
          <w:tcPr>
            <w:tcW w:w="1240" w:type="dxa"/>
            <w:tcBorders>
              <w:top w:val="single" w:sz="8" w:space="0" w:color="auto"/>
              <w:left w:val="nil"/>
              <w:bottom w:val="single" w:sz="8" w:space="0" w:color="auto"/>
              <w:right w:val="nil"/>
            </w:tcBorders>
            <w:shd w:val="clear" w:color="000000" w:fill="CCCCCC"/>
            <w:vAlign w:val="center"/>
            <w:hideMark/>
          </w:tcPr>
          <w:p w14:paraId="05D7D517"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w:t>
            </w:r>
          </w:p>
        </w:tc>
        <w:tc>
          <w:tcPr>
            <w:tcW w:w="860" w:type="dxa"/>
            <w:tcBorders>
              <w:top w:val="single" w:sz="8" w:space="0" w:color="auto"/>
              <w:left w:val="nil"/>
              <w:bottom w:val="single" w:sz="8" w:space="0" w:color="auto"/>
              <w:right w:val="nil"/>
            </w:tcBorders>
            <w:shd w:val="clear" w:color="000000" w:fill="CCCCCC"/>
            <w:vAlign w:val="center"/>
            <w:hideMark/>
          </w:tcPr>
          <w:p w14:paraId="44168BA0"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2</w:t>
            </w:r>
          </w:p>
        </w:tc>
        <w:tc>
          <w:tcPr>
            <w:tcW w:w="1000" w:type="dxa"/>
            <w:gridSpan w:val="2"/>
            <w:tcBorders>
              <w:top w:val="single" w:sz="8" w:space="0" w:color="auto"/>
              <w:left w:val="nil"/>
              <w:bottom w:val="single" w:sz="8" w:space="0" w:color="auto"/>
              <w:right w:val="nil"/>
            </w:tcBorders>
            <w:shd w:val="clear" w:color="000000" w:fill="CCCCCC"/>
            <w:vAlign w:val="center"/>
            <w:hideMark/>
          </w:tcPr>
          <w:p w14:paraId="2FF762C6"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3</w:t>
            </w:r>
          </w:p>
        </w:tc>
        <w:tc>
          <w:tcPr>
            <w:tcW w:w="900" w:type="dxa"/>
            <w:tcBorders>
              <w:top w:val="single" w:sz="8" w:space="0" w:color="auto"/>
              <w:left w:val="nil"/>
              <w:bottom w:val="single" w:sz="8" w:space="0" w:color="auto"/>
              <w:right w:val="nil"/>
            </w:tcBorders>
            <w:shd w:val="clear" w:color="000000" w:fill="CCCCCC"/>
            <w:vAlign w:val="center"/>
            <w:hideMark/>
          </w:tcPr>
          <w:p w14:paraId="4095241D"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4</w:t>
            </w:r>
          </w:p>
        </w:tc>
        <w:tc>
          <w:tcPr>
            <w:tcW w:w="1060" w:type="dxa"/>
            <w:tcBorders>
              <w:top w:val="single" w:sz="8" w:space="0" w:color="auto"/>
              <w:left w:val="nil"/>
              <w:bottom w:val="single" w:sz="8" w:space="0" w:color="auto"/>
              <w:right w:val="single" w:sz="8" w:space="0" w:color="auto"/>
            </w:tcBorders>
            <w:shd w:val="clear" w:color="000000" w:fill="CCCCCC"/>
            <w:vAlign w:val="center"/>
            <w:hideMark/>
          </w:tcPr>
          <w:p w14:paraId="349752BD"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5</w:t>
            </w:r>
          </w:p>
        </w:tc>
      </w:tr>
      <w:tr w:rsidR="00BA12C4" w:rsidRPr="00BA12C4" w14:paraId="1C06C11C" w14:textId="77777777" w:rsidTr="00BA12C4">
        <w:trPr>
          <w:trHeight w:val="300"/>
          <w:jc w:val="center"/>
        </w:trPr>
        <w:tc>
          <w:tcPr>
            <w:tcW w:w="560"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4491EE35"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DB02</w:t>
            </w:r>
          </w:p>
        </w:tc>
        <w:tc>
          <w:tcPr>
            <w:tcW w:w="560"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2D6C4CEF"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64</w:t>
            </w:r>
          </w:p>
        </w:tc>
        <w:tc>
          <w:tcPr>
            <w:tcW w:w="6040" w:type="dxa"/>
            <w:gridSpan w:val="5"/>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2ED032F5"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La carrera cuenta con suficientes talleres para uso de estudiantes para el desarrollo del proceso de enseñanza.</w:t>
            </w:r>
          </w:p>
        </w:tc>
        <w:tc>
          <w:tcPr>
            <w:tcW w:w="2860" w:type="dxa"/>
            <w:gridSpan w:val="3"/>
            <w:tcBorders>
              <w:top w:val="single" w:sz="8" w:space="0" w:color="auto"/>
              <w:left w:val="nil"/>
              <w:bottom w:val="nil"/>
              <w:right w:val="single" w:sz="8" w:space="0" w:color="000000"/>
            </w:tcBorders>
            <w:shd w:val="clear" w:color="000000" w:fill="FFFFFF"/>
            <w:vAlign w:val="center"/>
            <w:hideMark/>
          </w:tcPr>
          <w:p w14:paraId="043FBB72" w14:textId="109CDB43"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 Si</w:t>
            </w:r>
          </w:p>
        </w:tc>
      </w:tr>
      <w:tr w:rsidR="00BA12C4" w:rsidRPr="00BA12C4" w14:paraId="68BCA885" w14:textId="77777777" w:rsidTr="00BA12C4">
        <w:trPr>
          <w:trHeight w:val="300"/>
          <w:jc w:val="center"/>
        </w:trPr>
        <w:tc>
          <w:tcPr>
            <w:tcW w:w="560" w:type="dxa"/>
            <w:vMerge/>
            <w:tcBorders>
              <w:top w:val="single" w:sz="8" w:space="0" w:color="auto"/>
              <w:left w:val="single" w:sz="8" w:space="0" w:color="auto"/>
              <w:bottom w:val="single" w:sz="8" w:space="0" w:color="000000"/>
              <w:right w:val="nil"/>
            </w:tcBorders>
            <w:vAlign w:val="center"/>
            <w:hideMark/>
          </w:tcPr>
          <w:p w14:paraId="4A2B0798"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single" w:sz="8" w:space="0" w:color="auto"/>
              <w:left w:val="single" w:sz="8" w:space="0" w:color="auto"/>
              <w:bottom w:val="single" w:sz="8" w:space="0" w:color="000000"/>
              <w:right w:val="nil"/>
            </w:tcBorders>
            <w:vAlign w:val="center"/>
            <w:hideMark/>
          </w:tcPr>
          <w:p w14:paraId="6FCF2370"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788F7BFE"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nil"/>
              <w:right w:val="single" w:sz="8" w:space="0" w:color="000000"/>
            </w:tcBorders>
            <w:shd w:val="clear" w:color="000000" w:fill="FFFFFF"/>
            <w:vAlign w:val="center"/>
            <w:hideMark/>
          </w:tcPr>
          <w:p w14:paraId="3394A64D"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0. No</w:t>
            </w:r>
          </w:p>
        </w:tc>
      </w:tr>
      <w:tr w:rsidR="00BA12C4" w:rsidRPr="00BA12C4" w14:paraId="0078EA2D" w14:textId="77777777" w:rsidTr="00BA12C4">
        <w:trPr>
          <w:trHeight w:val="300"/>
          <w:jc w:val="center"/>
        </w:trPr>
        <w:tc>
          <w:tcPr>
            <w:tcW w:w="560" w:type="dxa"/>
            <w:vMerge/>
            <w:tcBorders>
              <w:top w:val="single" w:sz="8" w:space="0" w:color="auto"/>
              <w:left w:val="single" w:sz="8" w:space="0" w:color="auto"/>
              <w:bottom w:val="single" w:sz="8" w:space="0" w:color="000000"/>
              <w:right w:val="nil"/>
            </w:tcBorders>
            <w:vAlign w:val="center"/>
            <w:hideMark/>
          </w:tcPr>
          <w:p w14:paraId="2899DA46"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single" w:sz="8" w:space="0" w:color="auto"/>
              <w:left w:val="single" w:sz="8" w:space="0" w:color="auto"/>
              <w:bottom w:val="single" w:sz="8" w:space="0" w:color="000000"/>
              <w:right w:val="nil"/>
            </w:tcBorders>
            <w:vAlign w:val="center"/>
            <w:hideMark/>
          </w:tcPr>
          <w:p w14:paraId="31576EBF"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02405B86"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nil"/>
              <w:right w:val="single" w:sz="8" w:space="0" w:color="000000"/>
            </w:tcBorders>
            <w:shd w:val="clear" w:color="000000" w:fill="FFFFFF"/>
            <w:vAlign w:val="center"/>
            <w:hideMark/>
          </w:tcPr>
          <w:p w14:paraId="7A03D7C0"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 xml:space="preserve">8. No hay </w:t>
            </w:r>
            <w:r w:rsidRPr="00BA12C4">
              <w:rPr>
                <w:rFonts w:ascii="Times New Roman" w:eastAsia="Times New Roman" w:hAnsi="Times New Roman" w:cs="Times New Roman"/>
                <w:b/>
                <w:bCs/>
                <w:color w:val="000000"/>
                <w:lang w:eastAsia="es-CR"/>
              </w:rPr>
              <w:t>(PASE A DB03)</w:t>
            </w:r>
          </w:p>
        </w:tc>
      </w:tr>
      <w:tr w:rsidR="00BA12C4" w:rsidRPr="00BA12C4" w14:paraId="1709F350" w14:textId="77777777" w:rsidTr="00BA12C4">
        <w:trPr>
          <w:trHeight w:val="315"/>
          <w:jc w:val="center"/>
        </w:trPr>
        <w:tc>
          <w:tcPr>
            <w:tcW w:w="560" w:type="dxa"/>
            <w:vMerge/>
            <w:tcBorders>
              <w:top w:val="single" w:sz="8" w:space="0" w:color="auto"/>
              <w:left w:val="single" w:sz="8" w:space="0" w:color="auto"/>
              <w:bottom w:val="single" w:sz="8" w:space="0" w:color="000000"/>
              <w:right w:val="nil"/>
            </w:tcBorders>
            <w:vAlign w:val="center"/>
            <w:hideMark/>
          </w:tcPr>
          <w:p w14:paraId="39BC697C"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single" w:sz="8" w:space="0" w:color="auto"/>
              <w:left w:val="single" w:sz="8" w:space="0" w:color="auto"/>
              <w:bottom w:val="single" w:sz="8" w:space="0" w:color="000000"/>
              <w:right w:val="nil"/>
            </w:tcBorders>
            <w:vAlign w:val="center"/>
            <w:hideMark/>
          </w:tcPr>
          <w:p w14:paraId="0C27892D"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63C63B18"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nil"/>
              <w:right w:val="single" w:sz="8" w:space="0" w:color="000000"/>
            </w:tcBorders>
            <w:shd w:val="clear" w:color="000000" w:fill="FFFFFF"/>
            <w:vAlign w:val="center"/>
            <w:hideMark/>
          </w:tcPr>
          <w:p w14:paraId="46D5E6F4"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9. No sabe</w:t>
            </w:r>
          </w:p>
        </w:tc>
      </w:tr>
      <w:tr w:rsidR="00BA12C4" w:rsidRPr="00BA12C4" w14:paraId="3268D062" w14:textId="77777777" w:rsidTr="00234BFE">
        <w:trPr>
          <w:trHeight w:val="673"/>
          <w:jc w:val="center"/>
        </w:trPr>
        <w:tc>
          <w:tcPr>
            <w:tcW w:w="560" w:type="dxa"/>
            <w:tcBorders>
              <w:top w:val="nil"/>
              <w:left w:val="single" w:sz="8" w:space="0" w:color="auto"/>
              <w:bottom w:val="single" w:sz="8" w:space="0" w:color="auto"/>
              <w:right w:val="nil"/>
            </w:tcBorders>
            <w:shd w:val="clear" w:color="auto" w:fill="auto"/>
            <w:vAlign w:val="center"/>
            <w:hideMark/>
          </w:tcPr>
          <w:p w14:paraId="73C80147"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 </w:t>
            </w:r>
          </w:p>
        </w:tc>
        <w:tc>
          <w:tcPr>
            <w:tcW w:w="560" w:type="dxa"/>
            <w:tcBorders>
              <w:top w:val="nil"/>
              <w:left w:val="single" w:sz="8" w:space="0" w:color="auto"/>
              <w:bottom w:val="single" w:sz="8" w:space="0" w:color="auto"/>
              <w:right w:val="nil"/>
            </w:tcBorders>
            <w:shd w:val="clear" w:color="auto" w:fill="auto"/>
            <w:vAlign w:val="center"/>
            <w:hideMark/>
          </w:tcPr>
          <w:p w14:paraId="5AE5E9FE"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 </w:t>
            </w:r>
          </w:p>
        </w:tc>
        <w:tc>
          <w:tcPr>
            <w:tcW w:w="298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414E9003" w14:textId="77777777" w:rsidR="00BA12C4" w:rsidRPr="00BA12C4" w:rsidRDefault="00BA12C4" w:rsidP="00BA12C4">
            <w:pPr>
              <w:spacing w:after="0" w:line="240" w:lineRule="auto"/>
              <w:jc w:val="center"/>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Talleres para uso de estudiantes</w:t>
            </w:r>
          </w:p>
        </w:tc>
        <w:tc>
          <w:tcPr>
            <w:tcW w:w="860" w:type="dxa"/>
            <w:tcBorders>
              <w:top w:val="nil"/>
              <w:left w:val="nil"/>
              <w:bottom w:val="single" w:sz="8" w:space="0" w:color="auto"/>
              <w:right w:val="single" w:sz="8" w:space="0" w:color="auto"/>
            </w:tcBorders>
            <w:shd w:val="clear" w:color="000000" w:fill="FFFFFF"/>
            <w:vAlign w:val="center"/>
            <w:hideMark/>
          </w:tcPr>
          <w:p w14:paraId="7DF79BA7" w14:textId="77777777" w:rsidR="00BA12C4" w:rsidRPr="00BA12C4" w:rsidRDefault="00BA12C4" w:rsidP="00BA12C4">
            <w:pPr>
              <w:spacing w:after="0" w:line="240" w:lineRule="auto"/>
              <w:jc w:val="center"/>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NS</w:t>
            </w:r>
          </w:p>
        </w:tc>
        <w:tc>
          <w:tcPr>
            <w:tcW w:w="1240" w:type="dxa"/>
            <w:tcBorders>
              <w:top w:val="nil"/>
              <w:left w:val="nil"/>
              <w:bottom w:val="single" w:sz="8" w:space="0" w:color="auto"/>
              <w:right w:val="nil"/>
            </w:tcBorders>
            <w:shd w:val="clear" w:color="000000" w:fill="FFFFFF"/>
            <w:vAlign w:val="center"/>
            <w:hideMark/>
          </w:tcPr>
          <w:p w14:paraId="1F1B4A55" w14:textId="77777777" w:rsidR="00BA12C4" w:rsidRPr="00BA12C4" w:rsidRDefault="00BA12C4" w:rsidP="00BA12C4">
            <w:pPr>
              <w:spacing w:after="0" w:line="240" w:lineRule="auto"/>
              <w:jc w:val="center"/>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Muy malo</w:t>
            </w:r>
          </w:p>
        </w:tc>
        <w:tc>
          <w:tcPr>
            <w:tcW w:w="860" w:type="dxa"/>
            <w:tcBorders>
              <w:top w:val="nil"/>
              <w:left w:val="nil"/>
              <w:bottom w:val="single" w:sz="8" w:space="0" w:color="auto"/>
              <w:right w:val="nil"/>
            </w:tcBorders>
            <w:shd w:val="clear" w:color="000000" w:fill="FFFFFF"/>
            <w:vAlign w:val="center"/>
            <w:hideMark/>
          </w:tcPr>
          <w:p w14:paraId="74FF71AC" w14:textId="77777777" w:rsidR="00BA12C4" w:rsidRPr="00BA12C4" w:rsidRDefault="00BA12C4" w:rsidP="00BA12C4">
            <w:pPr>
              <w:spacing w:after="0" w:line="240" w:lineRule="auto"/>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 </w:t>
            </w:r>
          </w:p>
        </w:tc>
        <w:tc>
          <w:tcPr>
            <w:tcW w:w="1000" w:type="dxa"/>
            <w:gridSpan w:val="2"/>
            <w:tcBorders>
              <w:top w:val="single" w:sz="8" w:space="0" w:color="auto"/>
              <w:left w:val="nil"/>
              <w:bottom w:val="single" w:sz="8" w:space="0" w:color="auto"/>
              <w:right w:val="nil"/>
            </w:tcBorders>
            <w:shd w:val="clear" w:color="000000" w:fill="FFFFFF"/>
            <w:vAlign w:val="center"/>
            <w:hideMark/>
          </w:tcPr>
          <w:p w14:paraId="06B8C8AD" w14:textId="77777777" w:rsidR="00BA12C4" w:rsidRPr="00BA12C4" w:rsidRDefault="00BA12C4" w:rsidP="00BA12C4">
            <w:pPr>
              <w:spacing w:after="0" w:line="240" w:lineRule="auto"/>
              <w:jc w:val="center"/>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 </w:t>
            </w:r>
          </w:p>
        </w:tc>
        <w:tc>
          <w:tcPr>
            <w:tcW w:w="900" w:type="dxa"/>
            <w:tcBorders>
              <w:top w:val="single" w:sz="8" w:space="0" w:color="auto"/>
              <w:left w:val="nil"/>
              <w:bottom w:val="single" w:sz="8" w:space="0" w:color="auto"/>
              <w:right w:val="nil"/>
            </w:tcBorders>
            <w:shd w:val="clear" w:color="000000" w:fill="FFFFFF"/>
            <w:vAlign w:val="center"/>
            <w:hideMark/>
          </w:tcPr>
          <w:p w14:paraId="79F74B9E" w14:textId="77777777" w:rsidR="00BA12C4" w:rsidRPr="00BA12C4" w:rsidRDefault="00BA12C4" w:rsidP="00BA12C4">
            <w:pPr>
              <w:spacing w:after="0" w:line="240" w:lineRule="auto"/>
              <w:jc w:val="center"/>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 </w:t>
            </w:r>
          </w:p>
        </w:tc>
        <w:tc>
          <w:tcPr>
            <w:tcW w:w="1060" w:type="dxa"/>
            <w:tcBorders>
              <w:top w:val="single" w:sz="8" w:space="0" w:color="auto"/>
              <w:left w:val="nil"/>
              <w:bottom w:val="single" w:sz="8" w:space="0" w:color="auto"/>
              <w:right w:val="single" w:sz="8" w:space="0" w:color="auto"/>
            </w:tcBorders>
            <w:shd w:val="clear" w:color="000000" w:fill="FFFFFF"/>
            <w:vAlign w:val="center"/>
            <w:hideMark/>
          </w:tcPr>
          <w:p w14:paraId="1F1CE423" w14:textId="77777777" w:rsidR="00BA12C4" w:rsidRPr="00BA12C4" w:rsidRDefault="00BA12C4" w:rsidP="00BA12C4">
            <w:pPr>
              <w:spacing w:after="0" w:line="240" w:lineRule="auto"/>
              <w:jc w:val="center"/>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Muy bueno</w:t>
            </w:r>
          </w:p>
        </w:tc>
      </w:tr>
      <w:tr w:rsidR="00BA12C4" w:rsidRPr="00BA12C4" w14:paraId="56CCE50F" w14:textId="77777777" w:rsidTr="00234BFE">
        <w:trPr>
          <w:trHeight w:val="413"/>
          <w:jc w:val="center"/>
        </w:trPr>
        <w:tc>
          <w:tcPr>
            <w:tcW w:w="560" w:type="dxa"/>
            <w:tcBorders>
              <w:top w:val="nil"/>
              <w:left w:val="single" w:sz="8" w:space="0" w:color="auto"/>
              <w:bottom w:val="single" w:sz="8" w:space="0" w:color="auto"/>
              <w:right w:val="single" w:sz="8" w:space="0" w:color="auto"/>
            </w:tcBorders>
            <w:shd w:val="clear" w:color="000000" w:fill="CCCCCC"/>
            <w:vAlign w:val="center"/>
            <w:hideMark/>
          </w:tcPr>
          <w:p w14:paraId="7A0F05E2" w14:textId="77777777" w:rsidR="00BA12C4" w:rsidRPr="00BA12C4" w:rsidRDefault="00BA12C4" w:rsidP="00BA12C4">
            <w:pPr>
              <w:spacing w:after="0" w:line="240" w:lineRule="auto"/>
              <w:jc w:val="both"/>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DI06</w:t>
            </w:r>
          </w:p>
        </w:tc>
        <w:tc>
          <w:tcPr>
            <w:tcW w:w="560" w:type="dxa"/>
            <w:tcBorders>
              <w:top w:val="nil"/>
              <w:left w:val="nil"/>
              <w:bottom w:val="single" w:sz="8" w:space="0" w:color="auto"/>
              <w:right w:val="single" w:sz="8" w:space="0" w:color="auto"/>
            </w:tcBorders>
            <w:shd w:val="clear" w:color="000000" w:fill="CCCCCC"/>
            <w:vAlign w:val="center"/>
            <w:hideMark/>
          </w:tcPr>
          <w:p w14:paraId="2D61977A"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64</w:t>
            </w:r>
          </w:p>
        </w:tc>
        <w:tc>
          <w:tcPr>
            <w:tcW w:w="2980" w:type="dxa"/>
            <w:tcBorders>
              <w:top w:val="single" w:sz="8" w:space="0" w:color="auto"/>
              <w:left w:val="nil"/>
              <w:bottom w:val="single" w:sz="8" w:space="0" w:color="auto"/>
              <w:right w:val="nil"/>
            </w:tcBorders>
            <w:shd w:val="clear" w:color="000000" w:fill="CCCCCC"/>
            <w:vAlign w:val="center"/>
            <w:hideMark/>
          </w:tcPr>
          <w:p w14:paraId="13FCFE36"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Tamaño del espacio físico</w:t>
            </w:r>
          </w:p>
        </w:tc>
        <w:tc>
          <w:tcPr>
            <w:tcW w:w="860" w:type="dxa"/>
            <w:tcBorders>
              <w:top w:val="nil"/>
              <w:left w:val="single" w:sz="8" w:space="0" w:color="auto"/>
              <w:bottom w:val="nil"/>
              <w:right w:val="single" w:sz="8" w:space="0" w:color="auto"/>
            </w:tcBorders>
            <w:shd w:val="clear" w:color="000000" w:fill="CCCCCC"/>
            <w:vAlign w:val="center"/>
            <w:hideMark/>
          </w:tcPr>
          <w:p w14:paraId="6BB11DC1"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9</w:t>
            </w:r>
          </w:p>
        </w:tc>
        <w:tc>
          <w:tcPr>
            <w:tcW w:w="1240" w:type="dxa"/>
            <w:tcBorders>
              <w:top w:val="nil"/>
              <w:left w:val="nil"/>
              <w:bottom w:val="single" w:sz="8" w:space="0" w:color="auto"/>
              <w:right w:val="nil"/>
            </w:tcBorders>
            <w:shd w:val="clear" w:color="000000" w:fill="CCCCCC"/>
            <w:vAlign w:val="center"/>
            <w:hideMark/>
          </w:tcPr>
          <w:p w14:paraId="04CF618A"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w:t>
            </w:r>
          </w:p>
        </w:tc>
        <w:tc>
          <w:tcPr>
            <w:tcW w:w="860" w:type="dxa"/>
            <w:tcBorders>
              <w:top w:val="nil"/>
              <w:left w:val="nil"/>
              <w:bottom w:val="single" w:sz="8" w:space="0" w:color="auto"/>
              <w:right w:val="nil"/>
            </w:tcBorders>
            <w:shd w:val="clear" w:color="000000" w:fill="CCCCCC"/>
            <w:vAlign w:val="center"/>
            <w:hideMark/>
          </w:tcPr>
          <w:p w14:paraId="22DD9851"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2</w:t>
            </w:r>
          </w:p>
        </w:tc>
        <w:tc>
          <w:tcPr>
            <w:tcW w:w="1000" w:type="dxa"/>
            <w:gridSpan w:val="2"/>
            <w:tcBorders>
              <w:top w:val="single" w:sz="8" w:space="0" w:color="auto"/>
              <w:left w:val="nil"/>
              <w:bottom w:val="single" w:sz="8" w:space="0" w:color="auto"/>
              <w:right w:val="nil"/>
            </w:tcBorders>
            <w:shd w:val="clear" w:color="000000" w:fill="CCCCCC"/>
            <w:vAlign w:val="center"/>
            <w:hideMark/>
          </w:tcPr>
          <w:p w14:paraId="2A292335"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3</w:t>
            </w:r>
          </w:p>
        </w:tc>
        <w:tc>
          <w:tcPr>
            <w:tcW w:w="900" w:type="dxa"/>
            <w:tcBorders>
              <w:top w:val="nil"/>
              <w:left w:val="nil"/>
              <w:bottom w:val="single" w:sz="8" w:space="0" w:color="auto"/>
              <w:right w:val="nil"/>
            </w:tcBorders>
            <w:shd w:val="clear" w:color="000000" w:fill="CCCCCC"/>
            <w:vAlign w:val="center"/>
            <w:hideMark/>
          </w:tcPr>
          <w:p w14:paraId="0738828C"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4</w:t>
            </w:r>
          </w:p>
        </w:tc>
        <w:tc>
          <w:tcPr>
            <w:tcW w:w="1060" w:type="dxa"/>
            <w:tcBorders>
              <w:top w:val="nil"/>
              <w:left w:val="nil"/>
              <w:bottom w:val="single" w:sz="8" w:space="0" w:color="auto"/>
              <w:right w:val="single" w:sz="8" w:space="0" w:color="auto"/>
            </w:tcBorders>
            <w:shd w:val="clear" w:color="000000" w:fill="CCCCCC"/>
            <w:vAlign w:val="center"/>
            <w:hideMark/>
          </w:tcPr>
          <w:p w14:paraId="1DF4E39E"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5</w:t>
            </w:r>
          </w:p>
        </w:tc>
      </w:tr>
      <w:tr w:rsidR="00BA12C4" w:rsidRPr="00BA12C4" w14:paraId="27DEA6CB" w14:textId="77777777" w:rsidTr="00234BFE">
        <w:trPr>
          <w:trHeight w:val="689"/>
          <w:jc w:val="center"/>
        </w:trPr>
        <w:tc>
          <w:tcPr>
            <w:tcW w:w="560" w:type="dxa"/>
            <w:tcBorders>
              <w:top w:val="nil"/>
              <w:left w:val="single" w:sz="8" w:space="0" w:color="auto"/>
              <w:bottom w:val="nil"/>
              <w:right w:val="single" w:sz="8" w:space="0" w:color="auto"/>
            </w:tcBorders>
            <w:shd w:val="clear" w:color="000000" w:fill="FFFFFF"/>
            <w:vAlign w:val="center"/>
            <w:hideMark/>
          </w:tcPr>
          <w:p w14:paraId="0D7C674A" w14:textId="77777777" w:rsidR="00BA12C4" w:rsidRPr="00BA12C4" w:rsidRDefault="00BA12C4" w:rsidP="00BA12C4">
            <w:pPr>
              <w:spacing w:after="0" w:line="240" w:lineRule="auto"/>
              <w:jc w:val="both"/>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DI07</w:t>
            </w:r>
          </w:p>
        </w:tc>
        <w:tc>
          <w:tcPr>
            <w:tcW w:w="560" w:type="dxa"/>
            <w:tcBorders>
              <w:top w:val="nil"/>
              <w:left w:val="nil"/>
              <w:bottom w:val="nil"/>
              <w:right w:val="single" w:sz="8" w:space="0" w:color="auto"/>
            </w:tcBorders>
            <w:shd w:val="clear" w:color="000000" w:fill="FFFFFF"/>
            <w:vAlign w:val="center"/>
            <w:hideMark/>
          </w:tcPr>
          <w:p w14:paraId="78933881"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64</w:t>
            </w:r>
          </w:p>
        </w:tc>
        <w:tc>
          <w:tcPr>
            <w:tcW w:w="2980" w:type="dxa"/>
            <w:tcBorders>
              <w:top w:val="single" w:sz="8" w:space="0" w:color="auto"/>
              <w:left w:val="nil"/>
              <w:bottom w:val="single" w:sz="8" w:space="0" w:color="auto"/>
              <w:right w:val="nil"/>
            </w:tcBorders>
            <w:shd w:val="clear" w:color="000000" w:fill="FFFFFF"/>
            <w:vAlign w:val="center"/>
            <w:hideMark/>
          </w:tcPr>
          <w:p w14:paraId="42EB96AA"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Estado general de paredes, techo y ventilación</w:t>
            </w:r>
          </w:p>
        </w:tc>
        <w:tc>
          <w:tcPr>
            <w:tcW w:w="8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62FFBD84"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9</w:t>
            </w:r>
          </w:p>
        </w:tc>
        <w:tc>
          <w:tcPr>
            <w:tcW w:w="1240" w:type="dxa"/>
            <w:tcBorders>
              <w:top w:val="nil"/>
              <w:left w:val="nil"/>
              <w:bottom w:val="nil"/>
              <w:right w:val="nil"/>
            </w:tcBorders>
            <w:shd w:val="clear" w:color="000000" w:fill="FFFFFF"/>
            <w:vAlign w:val="center"/>
            <w:hideMark/>
          </w:tcPr>
          <w:p w14:paraId="08164EEB"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w:t>
            </w:r>
          </w:p>
        </w:tc>
        <w:tc>
          <w:tcPr>
            <w:tcW w:w="860" w:type="dxa"/>
            <w:tcBorders>
              <w:top w:val="nil"/>
              <w:left w:val="nil"/>
              <w:bottom w:val="nil"/>
              <w:right w:val="nil"/>
            </w:tcBorders>
            <w:shd w:val="clear" w:color="000000" w:fill="FFFFFF"/>
            <w:vAlign w:val="center"/>
            <w:hideMark/>
          </w:tcPr>
          <w:p w14:paraId="5ADE384E"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2</w:t>
            </w:r>
          </w:p>
        </w:tc>
        <w:tc>
          <w:tcPr>
            <w:tcW w:w="1000" w:type="dxa"/>
            <w:gridSpan w:val="2"/>
            <w:tcBorders>
              <w:top w:val="nil"/>
              <w:left w:val="nil"/>
              <w:bottom w:val="nil"/>
              <w:right w:val="nil"/>
            </w:tcBorders>
            <w:shd w:val="clear" w:color="000000" w:fill="FFFFFF"/>
            <w:vAlign w:val="center"/>
            <w:hideMark/>
          </w:tcPr>
          <w:p w14:paraId="1A22E540"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3</w:t>
            </w:r>
          </w:p>
        </w:tc>
        <w:tc>
          <w:tcPr>
            <w:tcW w:w="900" w:type="dxa"/>
            <w:tcBorders>
              <w:top w:val="nil"/>
              <w:left w:val="nil"/>
              <w:bottom w:val="nil"/>
              <w:right w:val="nil"/>
            </w:tcBorders>
            <w:shd w:val="clear" w:color="000000" w:fill="FFFFFF"/>
            <w:vAlign w:val="center"/>
            <w:hideMark/>
          </w:tcPr>
          <w:p w14:paraId="47C184B8"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4</w:t>
            </w:r>
          </w:p>
        </w:tc>
        <w:tc>
          <w:tcPr>
            <w:tcW w:w="1060" w:type="dxa"/>
            <w:tcBorders>
              <w:top w:val="nil"/>
              <w:left w:val="nil"/>
              <w:bottom w:val="nil"/>
              <w:right w:val="single" w:sz="8" w:space="0" w:color="auto"/>
            </w:tcBorders>
            <w:shd w:val="clear" w:color="000000" w:fill="FFFFFF"/>
            <w:vAlign w:val="center"/>
            <w:hideMark/>
          </w:tcPr>
          <w:p w14:paraId="660D50B9"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5</w:t>
            </w:r>
          </w:p>
        </w:tc>
      </w:tr>
      <w:tr w:rsidR="00BA12C4" w:rsidRPr="00BA12C4" w14:paraId="0D0C5140" w14:textId="77777777" w:rsidTr="00234BFE">
        <w:trPr>
          <w:trHeight w:val="401"/>
          <w:jc w:val="center"/>
        </w:trPr>
        <w:tc>
          <w:tcPr>
            <w:tcW w:w="560" w:type="dxa"/>
            <w:tcBorders>
              <w:top w:val="single" w:sz="8" w:space="0" w:color="auto"/>
              <w:left w:val="single" w:sz="8" w:space="0" w:color="auto"/>
              <w:bottom w:val="single" w:sz="8" w:space="0" w:color="auto"/>
              <w:right w:val="single" w:sz="8" w:space="0" w:color="auto"/>
            </w:tcBorders>
            <w:shd w:val="clear" w:color="000000" w:fill="CCCCCC"/>
            <w:vAlign w:val="center"/>
            <w:hideMark/>
          </w:tcPr>
          <w:p w14:paraId="23B18E91" w14:textId="77777777" w:rsidR="00BA12C4" w:rsidRPr="00BA12C4" w:rsidRDefault="00BA12C4" w:rsidP="00BA12C4">
            <w:pPr>
              <w:spacing w:after="0" w:line="240" w:lineRule="auto"/>
              <w:jc w:val="both"/>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DI08</w:t>
            </w:r>
          </w:p>
        </w:tc>
        <w:tc>
          <w:tcPr>
            <w:tcW w:w="560" w:type="dxa"/>
            <w:tcBorders>
              <w:top w:val="single" w:sz="8" w:space="0" w:color="auto"/>
              <w:left w:val="nil"/>
              <w:bottom w:val="single" w:sz="8" w:space="0" w:color="auto"/>
              <w:right w:val="single" w:sz="8" w:space="0" w:color="auto"/>
            </w:tcBorders>
            <w:shd w:val="clear" w:color="000000" w:fill="CCCCCC"/>
            <w:vAlign w:val="center"/>
            <w:hideMark/>
          </w:tcPr>
          <w:p w14:paraId="6DB71BD4"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64</w:t>
            </w:r>
          </w:p>
        </w:tc>
        <w:tc>
          <w:tcPr>
            <w:tcW w:w="2980" w:type="dxa"/>
            <w:tcBorders>
              <w:top w:val="single" w:sz="8" w:space="0" w:color="auto"/>
              <w:left w:val="nil"/>
              <w:bottom w:val="single" w:sz="8" w:space="0" w:color="auto"/>
              <w:right w:val="nil"/>
            </w:tcBorders>
            <w:shd w:val="clear" w:color="000000" w:fill="CCCCCC"/>
            <w:vAlign w:val="center"/>
            <w:hideMark/>
          </w:tcPr>
          <w:p w14:paraId="24B374FA"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Mobiliario</w:t>
            </w:r>
          </w:p>
        </w:tc>
        <w:tc>
          <w:tcPr>
            <w:tcW w:w="860" w:type="dxa"/>
            <w:tcBorders>
              <w:top w:val="nil"/>
              <w:left w:val="single" w:sz="8" w:space="0" w:color="auto"/>
              <w:bottom w:val="nil"/>
              <w:right w:val="single" w:sz="8" w:space="0" w:color="auto"/>
            </w:tcBorders>
            <w:shd w:val="clear" w:color="000000" w:fill="CCCCCC"/>
            <w:vAlign w:val="center"/>
            <w:hideMark/>
          </w:tcPr>
          <w:p w14:paraId="139B5019"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9</w:t>
            </w:r>
          </w:p>
        </w:tc>
        <w:tc>
          <w:tcPr>
            <w:tcW w:w="1240" w:type="dxa"/>
            <w:tcBorders>
              <w:top w:val="single" w:sz="8" w:space="0" w:color="auto"/>
              <w:left w:val="nil"/>
              <w:bottom w:val="single" w:sz="8" w:space="0" w:color="auto"/>
              <w:right w:val="nil"/>
            </w:tcBorders>
            <w:shd w:val="clear" w:color="000000" w:fill="CCCCCC"/>
            <w:vAlign w:val="center"/>
            <w:hideMark/>
          </w:tcPr>
          <w:p w14:paraId="485C882D"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w:t>
            </w:r>
          </w:p>
        </w:tc>
        <w:tc>
          <w:tcPr>
            <w:tcW w:w="860" w:type="dxa"/>
            <w:tcBorders>
              <w:top w:val="single" w:sz="8" w:space="0" w:color="auto"/>
              <w:left w:val="nil"/>
              <w:bottom w:val="single" w:sz="8" w:space="0" w:color="auto"/>
              <w:right w:val="nil"/>
            </w:tcBorders>
            <w:shd w:val="clear" w:color="000000" w:fill="CCCCCC"/>
            <w:vAlign w:val="center"/>
            <w:hideMark/>
          </w:tcPr>
          <w:p w14:paraId="20E10FED"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2</w:t>
            </w:r>
          </w:p>
        </w:tc>
        <w:tc>
          <w:tcPr>
            <w:tcW w:w="1000" w:type="dxa"/>
            <w:gridSpan w:val="2"/>
            <w:tcBorders>
              <w:top w:val="single" w:sz="8" w:space="0" w:color="auto"/>
              <w:left w:val="nil"/>
              <w:bottom w:val="single" w:sz="8" w:space="0" w:color="auto"/>
              <w:right w:val="nil"/>
            </w:tcBorders>
            <w:shd w:val="clear" w:color="000000" w:fill="CCCCCC"/>
            <w:vAlign w:val="center"/>
            <w:hideMark/>
          </w:tcPr>
          <w:p w14:paraId="752CA7F3"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3</w:t>
            </w:r>
          </w:p>
        </w:tc>
        <w:tc>
          <w:tcPr>
            <w:tcW w:w="900" w:type="dxa"/>
            <w:tcBorders>
              <w:top w:val="single" w:sz="8" w:space="0" w:color="auto"/>
              <w:left w:val="nil"/>
              <w:bottom w:val="single" w:sz="8" w:space="0" w:color="auto"/>
              <w:right w:val="nil"/>
            </w:tcBorders>
            <w:shd w:val="clear" w:color="000000" w:fill="CCCCCC"/>
            <w:vAlign w:val="center"/>
            <w:hideMark/>
          </w:tcPr>
          <w:p w14:paraId="4D33FF9A"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4</w:t>
            </w:r>
          </w:p>
        </w:tc>
        <w:tc>
          <w:tcPr>
            <w:tcW w:w="1060" w:type="dxa"/>
            <w:tcBorders>
              <w:top w:val="single" w:sz="8" w:space="0" w:color="auto"/>
              <w:left w:val="nil"/>
              <w:bottom w:val="single" w:sz="8" w:space="0" w:color="auto"/>
              <w:right w:val="single" w:sz="8" w:space="0" w:color="auto"/>
            </w:tcBorders>
            <w:shd w:val="clear" w:color="000000" w:fill="CCCCCC"/>
            <w:vAlign w:val="center"/>
            <w:hideMark/>
          </w:tcPr>
          <w:p w14:paraId="5EE18731"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5</w:t>
            </w:r>
          </w:p>
        </w:tc>
      </w:tr>
      <w:tr w:rsidR="00BA12C4" w:rsidRPr="00BA12C4" w14:paraId="2DC072CB" w14:textId="77777777" w:rsidTr="00234BFE">
        <w:trPr>
          <w:trHeight w:val="393"/>
          <w:jc w:val="center"/>
        </w:trPr>
        <w:tc>
          <w:tcPr>
            <w:tcW w:w="560" w:type="dxa"/>
            <w:tcBorders>
              <w:top w:val="nil"/>
              <w:left w:val="single" w:sz="8" w:space="0" w:color="auto"/>
              <w:bottom w:val="nil"/>
              <w:right w:val="single" w:sz="8" w:space="0" w:color="auto"/>
            </w:tcBorders>
            <w:shd w:val="clear" w:color="000000" w:fill="FFFFFF"/>
            <w:vAlign w:val="center"/>
            <w:hideMark/>
          </w:tcPr>
          <w:p w14:paraId="2C95ADB0" w14:textId="77777777" w:rsidR="00BA12C4" w:rsidRPr="00BA12C4" w:rsidRDefault="00BA12C4" w:rsidP="00BA12C4">
            <w:pPr>
              <w:spacing w:after="0" w:line="240" w:lineRule="auto"/>
              <w:jc w:val="both"/>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DI09</w:t>
            </w:r>
          </w:p>
        </w:tc>
        <w:tc>
          <w:tcPr>
            <w:tcW w:w="560" w:type="dxa"/>
            <w:tcBorders>
              <w:top w:val="nil"/>
              <w:left w:val="nil"/>
              <w:bottom w:val="nil"/>
              <w:right w:val="single" w:sz="8" w:space="0" w:color="auto"/>
            </w:tcBorders>
            <w:shd w:val="clear" w:color="000000" w:fill="FFFFFF"/>
            <w:vAlign w:val="center"/>
            <w:hideMark/>
          </w:tcPr>
          <w:p w14:paraId="0534FD93"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64</w:t>
            </w:r>
          </w:p>
        </w:tc>
        <w:tc>
          <w:tcPr>
            <w:tcW w:w="2980" w:type="dxa"/>
            <w:tcBorders>
              <w:top w:val="single" w:sz="8" w:space="0" w:color="auto"/>
              <w:left w:val="nil"/>
              <w:bottom w:val="single" w:sz="8" w:space="0" w:color="auto"/>
              <w:right w:val="nil"/>
            </w:tcBorders>
            <w:shd w:val="clear" w:color="000000" w:fill="FFFFFF"/>
            <w:vAlign w:val="center"/>
            <w:hideMark/>
          </w:tcPr>
          <w:p w14:paraId="5CF0B290"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Iluminación</w:t>
            </w:r>
          </w:p>
        </w:tc>
        <w:tc>
          <w:tcPr>
            <w:tcW w:w="8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8FF2711"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9</w:t>
            </w:r>
          </w:p>
        </w:tc>
        <w:tc>
          <w:tcPr>
            <w:tcW w:w="1240" w:type="dxa"/>
            <w:tcBorders>
              <w:top w:val="nil"/>
              <w:left w:val="nil"/>
              <w:bottom w:val="nil"/>
              <w:right w:val="nil"/>
            </w:tcBorders>
            <w:shd w:val="clear" w:color="000000" w:fill="FFFFFF"/>
            <w:vAlign w:val="center"/>
            <w:hideMark/>
          </w:tcPr>
          <w:p w14:paraId="0F8A681B"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w:t>
            </w:r>
          </w:p>
        </w:tc>
        <w:tc>
          <w:tcPr>
            <w:tcW w:w="860" w:type="dxa"/>
            <w:tcBorders>
              <w:top w:val="nil"/>
              <w:left w:val="nil"/>
              <w:bottom w:val="nil"/>
              <w:right w:val="nil"/>
            </w:tcBorders>
            <w:shd w:val="clear" w:color="000000" w:fill="FFFFFF"/>
            <w:vAlign w:val="center"/>
            <w:hideMark/>
          </w:tcPr>
          <w:p w14:paraId="4BC89EBD"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2</w:t>
            </w:r>
          </w:p>
        </w:tc>
        <w:tc>
          <w:tcPr>
            <w:tcW w:w="1000" w:type="dxa"/>
            <w:gridSpan w:val="2"/>
            <w:tcBorders>
              <w:top w:val="nil"/>
              <w:left w:val="nil"/>
              <w:bottom w:val="nil"/>
              <w:right w:val="nil"/>
            </w:tcBorders>
            <w:shd w:val="clear" w:color="000000" w:fill="FFFFFF"/>
            <w:vAlign w:val="center"/>
            <w:hideMark/>
          </w:tcPr>
          <w:p w14:paraId="6A7E84B6"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3</w:t>
            </w:r>
          </w:p>
        </w:tc>
        <w:tc>
          <w:tcPr>
            <w:tcW w:w="900" w:type="dxa"/>
            <w:tcBorders>
              <w:top w:val="nil"/>
              <w:left w:val="nil"/>
              <w:bottom w:val="nil"/>
              <w:right w:val="nil"/>
            </w:tcBorders>
            <w:shd w:val="clear" w:color="000000" w:fill="FFFFFF"/>
            <w:vAlign w:val="center"/>
            <w:hideMark/>
          </w:tcPr>
          <w:p w14:paraId="12B621F9"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4</w:t>
            </w:r>
          </w:p>
        </w:tc>
        <w:tc>
          <w:tcPr>
            <w:tcW w:w="1060" w:type="dxa"/>
            <w:tcBorders>
              <w:top w:val="nil"/>
              <w:left w:val="nil"/>
              <w:bottom w:val="nil"/>
              <w:right w:val="single" w:sz="8" w:space="0" w:color="auto"/>
            </w:tcBorders>
            <w:shd w:val="clear" w:color="000000" w:fill="FFFFFF"/>
            <w:vAlign w:val="center"/>
            <w:hideMark/>
          </w:tcPr>
          <w:p w14:paraId="7041F77D"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5</w:t>
            </w:r>
          </w:p>
        </w:tc>
      </w:tr>
      <w:tr w:rsidR="00BA12C4" w:rsidRPr="00BA12C4" w14:paraId="253D1411" w14:textId="77777777" w:rsidTr="00BA12C4">
        <w:trPr>
          <w:trHeight w:val="315"/>
          <w:jc w:val="center"/>
        </w:trPr>
        <w:tc>
          <w:tcPr>
            <w:tcW w:w="560" w:type="dxa"/>
            <w:tcBorders>
              <w:top w:val="single" w:sz="8" w:space="0" w:color="auto"/>
              <w:left w:val="single" w:sz="8" w:space="0" w:color="auto"/>
              <w:bottom w:val="nil"/>
              <w:right w:val="single" w:sz="8" w:space="0" w:color="auto"/>
            </w:tcBorders>
            <w:shd w:val="clear" w:color="000000" w:fill="CCCCCC"/>
            <w:vAlign w:val="center"/>
            <w:hideMark/>
          </w:tcPr>
          <w:p w14:paraId="4B009D4D"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DI10</w:t>
            </w:r>
          </w:p>
        </w:tc>
        <w:tc>
          <w:tcPr>
            <w:tcW w:w="560" w:type="dxa"/>
            <w:tcBorders>
              <w:top w:val="single" w:sz="8" w:space="0" w:color="auto"/>
              <w:left w:val="nil"/>
              <w:bottom w:val="nil"/>
              <w:right w:val="single" w:sz="8" w:space="0" w:color="auto"/>
            </w:tcBorders>
            <w:shd w:val="clear" w:color="000000" w:fill="CCCCCC"/>
            <w:vAlign w:val="center"/>
            <w:hideMark/>
          </w:tcPr>
          <w:p w14:paraId="719F7EB8"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70</w:t>
            </w:r>
          </w:p>
        </w:tc>
        <w:tc>
          <w:tcPr>
            <w:tcW w:w="2980" w:type="dxa"/>
            <w:tcBorders>
              <w:top w:val="single" w:sz="8" w:space="0" w:color="auto"/>
              <w:left w:val="nil"/>
              <w:bottom w:val="single" w:sz="8" w:space="0" w:color="auto"/>
              <w:right w:val="single" w:sz="8" w:space="0" w:color="000000"/>
            </w:tcBorders>
            <w:shd w:val="clear" w:color="000000" w:fill="CCCCCC"/>
            <w:vAlign w:val="center"/>
            <w:hideMark/>
          </w:tcPr>
          <w:p w14:paraId="0ECD3A54"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 xml:space="preserve">Limpieza </w:t>
            </w:r>
          </w:p>
        </w:tc>
        <w:tc>
          <w:tcPr>
            <w:tcW w:w="860" w:type="dxa"/>
            <w:tcBorders>
              <w:top w:val="nil"/>
              <w:left w:val="nil"/>
              <w:bottom w:val="nil"/>
              <w:right w:val="single" w:sz="8" w:space="0" w:color="auto"/>
            </w:tcBorders>
            <w:shd w:val="clear" w:color="000000" w:fill="CCCCCC"/>
            <w:vAlign w:val="center"/>
            <w:hideMark/>
          </w:tcPr>
          <w:p w14:paraId="72436821"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9</w:t>
            </w:r>
          </w:p>
        </w:tc>
        <w:tc>
          <w:tcPr>
            <w:tcW w:w="1240" w:type="dxa"/>
            <w:tcBorders>
              <w:top w:val="single" w:sz="8" w:space="0" w:color="auto"/>
              <w:left w:val="nil"/>
              <w:bottom w:val="single" w:sz="8" w:space="0" w:color="auto"/>
              <w:right w:val="nil"/>
            </w:tcBorders>
            <w:shd w:val="clear" w:color="000000" w:fill="CCCCCC"/>
            <w:vAlign w:val="center"/>
            <w:hideMark/>
          </w:tcPr>
          <w:p w14:paraId="1EFE9BFF"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w:t>
            </w:r>
          </w:p>
        </w:tc>
        <w:tc>
          <w:tcPr>
            <w:tcW w:w="860" w:type="dxa"/>
            <w:tcBorders>
              <w:top w:val="single" w:sz="8" w:space="0" w:color="auto"/>
              <w:left w:val="nil"/>
              <w:bottom w:val="single" w:sz="8" w:space="0" w:color="auto"/>
              <w:right w:val="nil"/>
            </w:tcBorders>
            <w:shd w:val="clear" w:color="000000" w:fill="CCCCCC"/>
            <w:vAlign w:val="center"/>
            <w:hideMark/>
          </w:tcPr>
          <w:p w14:paraId="28B34F98"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2</w:t>
            </w:r>
          </w:p>
        </w:tc>
        <w:tc>
          <w:tcPr>
            <w:tcW w:w="1000" w:type="dxa"/>
            <w:gridSpan w:val="2"/>
            <w:tcBorders>
              <w:top w:val="single" w:sz="8" w:space="0" w:color="auto"/>
              <w:left w:val="nil"/>
              <w:bottom w:val="single" w:sz="8" w:space="0" w:color="auto"/>
              <w:right w:val="nil"/>
            </w:tcBorders>
            <w:shd w:val="clear" w:color="000000" w:fill="CCCCCC"/>
            <w:vAlign w:val="center"/>
            <w:hideMark/>
          </w:tcPr>
          <w:p w14:paraId="0201386A"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3</w:t>
            </w:r>
          </w:p>
        </w:tc>
        <w:tc>
          <w:tcPr>
            <w:tcW w:w="900" w:type="dxa"/>
            <w:tcBorders>
              <w:top w:val="single" w:sz="8" w:space="0" w:color="auto"/>
              <w:left w:val="nil"/>
              <w:bottom w:val="single" w:sz="8" w:space="0" w:color="auto"/>
              <w:right w:val="nil"/>
            </w:tcBorders>
            <w:shd w:val="clear" w:color="000000" w:fill="CCCCCC"/>
            <w:vAlign w:val="center"/>
            <w:hideMark/>
          </w:tcPr>
          <w:p w14:paraId="03DDE4D9"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4</w:t>
            </w:r>
          </w:p>
        </w:tc>
        <w:tc>
          <w:tcPr>
            <w:tcW w:w="1060" w:type="dxa"/>
            <w:tcBorders>
              <w:top w:val="single" w:sz="8" w:space="0" w:color="auto"/>
              <w:left w:val="nil"/>
              <w:bottom w:val="single" w:sz="8" w:space="0" w:color="auto"/>
              <w:right w:val="single" w:sz="8" w:space="0" w:color="auto"/>
            </w:tcBorders>
            <w:shd w:val="clear" w:color="000000" w:fill="CCCCCC"/>
            <w:vAlign w:val="center"/>
            <w:hideMark/>
          </w:tcPr>
          <w:p w14:paraId="72A0FDFF"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5</w:t>
            </w:r>
          </w:p>
        </w:tc>
      </w:tr>
      <w:tr w:rsidR="00BA12C4" w:rsidRPr="00BA12C4" w14:paraId="507AC038" w14:textId="77777777" w:rsidTr="00BA12C4">
        <w:trPr>
          <w:trHeight w:val="300"/>
          <w:jc w:val="center"/>
        </w:trPr>
        <w:tc>
          <w:tcPr>
            <w:tcW w:w="560"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3337A538"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DB03</w:t>
            </w:r>
          </w:p>
        </w:tc>
        <w:tc>
          <w:tcPr>
            <w:tcW w:w="560"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78CA3566"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64</w:t>
            </w:r>
          </w:p>
        </w:tc>
        <w:tc>
          <w:tcPr>
            <w:tcW w:w="6040" w:type="dxa"/>
            <w:gridSpan w:val="5"/>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06F8504"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La carrera cuenta con suficientes espacios para actividades prácticas de los estudiantes para el desarrollo del proceso de enseñanza.</w:t>
            </w:r>
          </w:p>
        </w:tc>
        <w:tc>
          <w:tcPr>
            <w:tcW w:w="2860" w:type="dxa"/>
            <w:gridSpan w:val="3"/>
            <w:tcBorders>
              <w:top w:val="single" w:sz="8" w:space="0" w:color="auto"/>
              <w:left w:val="nil"/>
              <w:bottom w:val="nil"/>
              <w:right w:val="single" w:sz="8" w:space="0" w:color="000000"/>
            </w:tcBorders>
            <w:shd w:val="clear" w:color="000000" w:fill="FFFFFF"/>
            <w:vAlign w:val="center"/>
            <w:hideMark/>
          </w:tcPr>
          <w:p w14:paraId="514EA0C7" w14:textId="2292781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 Si</w:t>
            </w:r>
          </w:p>
        </w:tc>
      </w:tr>
      <w:tr w:rsidR="00BA12C4" w:rsidRPr="00BA12C4" w14:paraId="6CAD11D0" w14:textId="77777777" w:rsidTr="00BA12C4">
        <w:trPr>
          <w:trHeight w:val="300"/>
          <w:jc w:val="center"/>
        </w:trPr>
        <w:tc>
          <w:tcPr>
            <w:tcW w:w="560" w:type="dxa"/>
            <w:vMerge/>
            <w:tcBorders>
              <w:top w:val="single" w:sz="8" w:space="0" w:color="auto"/>
              <w:left w:val="single" w:sz="8" w:space="0" w:color="auto"/>
              <w:bottom w:val="single" w:sz="8" w:space="0" w:color="000000"/>
              <w:right w:val="nil"/>
            </w:tcBorders>
            <w:vAlign w:val="center"/>
            <w:hideMark/>
          </w:tcPr>
          <w:p w14:paraId="102D060E"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single" w:sz="8" w:space="0" w:color="auto"/>
              <w:left w:val="single" w:sz="8" w:space="0" w:color="auto"/>
              <w:bottom w:val="single" w:sz="8" w:space="0" w:color="000000"/>
              <w:right w:val="nil"/>
            </w:tcBorders>
            <w:vAlign w:val="center"/>
            <w:hideMark/>
          </w:tcPr>
          <w:p w14:paraId="2A4DF52B"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0BC3414D"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nil"/>
              <w:right w:val="single" w:sz="8" w:space="0" w:color="000000"/>
            </w:tcBorders>
            <w:shd w:val="clear" w:color="000000" w:fill="FFFFFF"/>
            <w:vAlign w:val="center"/>
            <w:hideMark/>
          </w:tcPr>
          <w:p w14:paraId="5CACCFCF"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0. No</w:t>
            </w:r>
          </w:p>
        </w:tc>
      </w:tr>
      <w:tr w:rsidR="00BA12C4" w:rsidRPr="00BA12C4" w14:paraId="09BA87D3" w14:textId="77777777" w:rsidTr="00BA12C4">
        <w:trPr>
          <w:trHeight w:val="300"/>
          <w:jc w:val="center"/>
        </w:trPr>
        <w:tc>
          <w:tcPr>
            <w:tcW w:w="560" w:type="dxa"/>
            <w:vMerge/>
            <w:tcBorders>
              <w:top w:val="single" w:sz="8" w:space="0" w:color="auto"/>
              <w:left w:val="single" w:sz="8" w:space="0" w:color="auto"/>
              <w:bottom w:val="single" w:sz="8" w:space="0" w:color="000000"/>
              <w:right w:val="nil"/>
            </w:tcBorders>
            <w:vAlign w:val="center"/>
            <w:hideMark/>
          </w:tcPr>
          <w:p w14:paraId="46913BB1"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single" w:sz="8" w:space="0" w:color="auto"/>
              <w:left w:val="single" w:sz="8" w:space="0" w:color="auto"/>
              <w:bottom w:val="single" w:sz="8" w:space="0" w:color="000000"/>
              <w:right w:val="nil"/>
            </w:tcBorders>
            <w:vAlign w:val="center"/>
            <w:hideMark/>
          </w:tcPr>
          <w:p w14:paraId="4CABDB21"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7802550E"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nil"/>
              <w:right w:val="single" w:sz="8" w:space="0" w:color="000000"/>
            </w:tcBorders>
            <w:shd w:val="clear" w:color="000000" w:fill="FFFFFF"/>
            <w:vAlign w:val="center"/>
            <w:hideMark/>
          </w:tcPr>
          <w:p w14:paraId="0C85F2A6"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 xml:space="preserve">8. No hay </w:t>
            </w:r>
            <w:r w:rsidRPr="00BA12C4">
              <w:rPr>
                <w:rFonts w:ascii="Times New Roman" w:eastAsia="Times New Roman" w:hAnsi="Times New Roman" w:cs="Times New Roman"/>
                <w:b/>
                <w:bCs/>
                <w:color w:val="000000"/>
                <w:lang w:eastAsia="es-CR"/>
              </w:rPr>
              <w:t>(PASE A DB04)</w:t>
            </w:r>
          </w:p>
        </w:tc>
      </w:tr>
      <w:tr w:rsidR="00BA12C4" w:rsidRPr="00BA12C4" w14:paraId="7ED84CB2" w14:textId="77777777" w:rsidTr="00BA12C4">
        <w:trPr>
          <w:trHeight w:val="315"/>
          <w:jc w:val="center"/>
        </w:trPr>
        <w:tc>
          <w:tcPr>
            <w:tcW w:w="560" w:type="dxa"/>
            <w:vMerge/>
            <w:tcBorders>
              <w:top w:val="single" w:sz="8" w:space="0" w:color="auto"/>
              <w:left w:val="single" w:sz="8" w:space="0" w:color="auto"/>
              <w:bottom w:val="single" w:sz="8" w:space="0" w:color="000000"/>
              <w:right w:val="nil"/>
            </w:tcBorders>
            <w:vAlign w:val="center"/>
            <w:hideMark/>
          </w:tcPr>
          <w:p w14:paraId="53F961FF"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single" w:sz="8" w:space="0" w:color="auto"/>
              <w:left w:val="single" w:sz="8" w:space="0" w:color="auto"/>
              <w:bottom w:val="single" w:sz="8" w:space="0" w:color="000000"/>
              <w:right w:val="nil"/>
            </w:tcBorders>
            <w:vAlign w:val="center"/>
            <w:hideMark/>
          </w:tcPr>
          <w:p w14:paraId="21316442"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7EDFEBAC"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nil"/>
              <w:right w:val="single" w:sz="8" w:space="0" w:color="000000"/>
            </w:tcBorders>
            <w:shd w:val="clear" w:color="000000" w:fill="FFFFFF"/>
            <w:vAlign w:val="center"/>
            <w:hideMark/>
          </w:tcPr>
          <w:p w14:paraId="6F61326C"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9. No sabe</w:t>
            </w:r>
          </w:p>
        </w:tc>
      </w:tr>
      <w:tr w:rsidR="00BA12C4" w:rsidRPr="00BA12C4" w14:paraId="1EE4E128" w14:textId="77777777" w:rsidTr="00BA12C4">
        <w:trPr>
          <w:trHeight w:val="570"/>
          <w:jc w:val="center"/>
        </w:trPr>
        <w:tc>
          <w:tcPr>
            <w:tcW w:w="560" w:type="dxa"/>
            <w:tcBorders>
              <w:top w:val="nil"/>
              <w:left w:val="single" w:sz="8" w:space="0" w:color="auto"/>
              <w:bottom w:val="single" w:sz="8" w:space="0" w:color="auto"/>
              <w:right w:val="nil"/>
            </w:tcBorders>
            <w:shd w:val="clear" w:color="auto" w:fill="auto"/>
            <w:vAlign w:val="center"/>
            <w:hideMark/>
          </w:tcPr>
          <w:p w14:paraId="4B03456B"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 </w:t>
            </w:r>
          </w:p>
        </w:tc>
        <w:tc>
          <w:tcPr>
            <w:tcW w:w="560" w:type="dxa"/>
            <w:tcBorders>
              <w:top w:val="nil"/>
              <w:left w:val="single" w:sz="8" w:space="0" w:color="auto"/>
              <w:bottom w:val="single" w:sz="8" w:space="0" w:color="auto"/>
              <w:right w:val="nil"/>
            </w:tcBorders>
            <w:shd w:val="clear" w:color="auto" w:fill="auto"/>
            <w:vAlign w:val="center"/>
            <w:hideMark/>
          </w:tcPr>
          <w:p w14:paraId="578B0458"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 </w:t>
            </w:r>
          </w:p>
        </w:tc>
        <w:tc>
          <w:tcPr>
            <w:tcW w:w="298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0B328215" w14:textId="77777777" w:rsidR="00BA12C4" w:rsidRPr="00BA12C4" w:rsidRDefault="00BA12C4" w:rsidP="00BA12C4">
            <w:pPr>
              <w:spacing w:after="0" w:line="240" w:lineRule="auto"/>
              <w:jc w:val="center"/>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Espacios para actividades prácticas de los estudiantes</w:t>
            </w:r>
          </w:p>
        </w:tc>
        <w:tc>
          <w:tcPr>
            <w:tcW w:w="860" w:type="dxa"/>
            <w:tcBorders>
              <w:top w:val="nil"/>
              <w:left w:val="nil"/>
              <w:bottom w:val="single" w:sz="8" w:space="0" w:color="auto"/>
              <w:right w:val="single" w:sz="8" w:space="0" w:color="auto"/>
            </w:tcBorders>
            <w:shd w:val="clear" w:color="000000" w:fill="FFFFFF"/>
            <w:vAlign w:val="center"/>
            <w:hideMark/>
          </w:tcPr>
          <w:p w14:paraId="2BB51880" w14:textId="77777777" w:rsidR="00BA12C4" w:rsidRPr="00BA12C4" w:rsidRDefault="00BA12C4" w:rsidP="00BA12C4">
            <w:pPr>
              <w:spacing w:after="0" w:line="240" w:lineRule="auto"/>
              <w:jc w:val="center"/>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NS</w:t>
            </w:r>
          </w:p>
        </w:tc>
        <w:tc>
          <w:tcPr>
            <w:tcW w:w="1240" w:type="dxa"/>
            <w:tcBorders>
              <w:top w:val="nil"/>
              <w:left w:val="nil"/>
              <w:bottom w:val="single" w:sz="8" w:space="0" w:color="auto"/>
              <w:right w:val="nil"/>
            </w:tcBorders>
            <w:shd w:val="clear" w:color="000000" w:fill="FFFFFF"/>
            <w:vAlign w:val="center"/>
            <w:hideMark/>
          </w:tcPr>
          <w:p w14:paraId="5D79BB2B" w14:textId="77777777" w:rsidR="00BA12C4" w:rsidRPr="00BA12C4" w:rsidRDefault="00BA12C4" w:rsidP="00BA12C4">
            <w:pPr>
              <w:spacing w:after="0" w:line="240" w:lineRule="auto"/>
              <w:jc w:val="center"/>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Muy malo</w:t>
            </w:r>
          </w:p>
        </w:tc>
        <w:tc>
          <w:tcPr>
            <w:tcW w:w="860" w:type="dxa"/>
            <w:tcBorders>
              <w:top w:val="nil"/>
              <w:left w:val="nil"/>
              <w:bottom w:val="single" w:sz="8" w:space="0" w:color="auto"/>
              <w:right w:val="nil"/>
            </w:tcBorders>
            <w:shd w:val="clear" w:color="000000" w:fill="FFFFFF"/>
            <w:vAlign w:val="center"/>
            <w:hideMark/>
          </w:tcPr>
          <w:p w14:paraId="220E4434" w14:textId="77777777" w:rsidR="00BA12C4" w:rsidRPr="00BA12C4" w:rsidRDefault="00BA12C4" w:rsidP="00BA12C4">
            <w:pPr>
              <w:spacing w:after="0" w:line="240" w:lineRule="auto"/>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 </w:t>
            </w:r>
          </w:p>
        </w:tc>
        <w:tc>
          <w:tcPr>
            <w:tcW w:w="1000" w:type="dxa"/>
            <w:gridSpan w:val="2"/>
            <w:tcBorders>
              <w:top w:val="single" w:sz="8" w:space="0" w:color="auto"/>
              <w:left w:val="nil"/>
              <w:bottom w:val="single" w:sz="8" w:space="0" w:color="auto"/>
              <w:right w:val="nil"/>
            </w:tcBorders>
            <w:shd w:val="clear" w:color="000000" w:fill="FFFFFF"/>
            <w:vAlign w:val="center"/>
            <w:hideMark/>
          </w:tcPr>
          <w:p w14:paraId="185B41BB" w14:textId="77777777" w:rsidR="00BA12C4" w:rsidRPr="00BA12C4" w:rsidRDefault="00BA12C4" w:rsidP="00BA12C4">
            <w:pPr>
              <w:spacing w:after="0" w:line="240" w:lineRule="auto"/>
              <w:jc w:val="center"/>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 </w:t>
            </w:r>
          </w:p>
        </w:tc>
        <w:tc>
          <w:tcPr>
            <w:tcW w:w="900" w:type="dxa"/>
            <w:tcBorders>
              <w:top w:val="single" w:sz="8" w:space="0" w:color="auto"/>
              <w:left w:val="nil"/>
              <w:bottom w:val="single" w:sz="8" w:space="0" w:color="auto"/>
              <w:right w:val="nil"/>
            </w:tcBorders>
            <w:shd w:val="clear" w:color="000000" w:fill="FFFFFF"/>
            <w:vAlign w:val="center"/>
            <w:hideMark/>
          </w:tcPr>
          <w:p w14:paraId="7FF5574E" w14:textId="77777777" w:rsidR="00BA12C4" w:rsidRPr="00BA12C4" w:rsidRDefault="00BA12C4" w:rsidP="00BA12C4">
            <w:pPr>
              <w:spacing w:after="0" w:line="240" w:lineRule="auto"/>
              <w:jc w:val="center"/>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 </w:t>
            </w:r>
          </w:p>
        </w:tc>
        <w:tc>
          <w:tcPr>
            <w:tcW w:w="1060" w:type="dxa"/>
            <w:tcBorders>
              <w:top w:val="single" w:sz="8" w:space="0" w:color="auto"/>
              <w:left w:val="nil"/>
              <w:bottom w:val="single" w:sz="8" w:space="0" w:color="auto"/>
              <w:right w:val="single" w:sz="8" w:space="0" w:color="auto"/>
            </w:tcBorders>
            <w:shd w:val="clear" w:color="000000" w:fill="FFFFFF"/>
            <w:vAlign w:val="center"/>
            <w:hideMark/>
          </w:tcPr>
          <w:p w14:paraId="02234A45" w14:textId="77777777" w:rsidR="00BA12C4" w:rsidRPr="00BA12C4" w:rsidRDefault="00BA12C4" w:rsidP="00BA12C4">
            <w:pPr>
              <w:spacing w:after="0" w:line="240" w:lineRule="auto"/>
              <w:jc w:val="center"/>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Muy bueno</w:t>
            </w:r>
          </w:p>
        </w:tc>
      </w:tr>
      <w:tr w:rsidR="00BA12C4" w:rsidRPr="00BA12C4" w14:paraId="1582FBDA" w14:textId="77777777" w:rsidTr="00BA12C4">
        <w:trPr>
          <w:trHeight w:val="315"/>
          <w:jc w:val="center"/>
        </w:trPr>
        <w:tc>
          <w:tcPr>
            <w:tcW w:w="560" w:type="dxa"/>
            <w:tcBorders>
              <w:top w:val="nil"/>
              <w:left w:val="single" w:sz="8" w:space="0" w:color="auto"/>
              <w:bottom w:val="single" w:sz="8" w:space="0" w:color="auto"/>
              <w:right w:val="single" w:sz="8" w:space="0" w:color="auto"/>
            </w:tcBorders>
            <w:shd w:val="clear" w:color="000000" w:fill="CCCCCC"/>
            <w:vAlign w:val="center"/>
            <w:hideMark/>
          </w:tcPr>
          <w:p w14:paraId="4D9E75D4" w14:textId="77777777" w:rsidR="00BA12C4" w:rsidRPr="00BA12C4" w:rsidRDefault="00BA12C4" w:rsidP="00BA12C4">
            <w:pPr>
              <w:spacing w:after="0" w:line="240" w:lineRule="auto"/>
              <w:jc w:val="both"/>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DI11</w:t>
            </w:r>
          </w:p>
        </w:tc>
        <w:tc>
          <w:tcPr>
            <w:tcW w:w="560" w:type="dxa"/>
            <w:tcBorders>
              <w:top w:val="nil"/>
              <w:left w:val="nil"/>
              <w:bottom w:val="single" w:sz="8" w:space="0" w:color="auto"/>
              <w:right w:val="single" w:sz="8" w:space="0" w:color="auto"/>
            </w:tcBorders>
            <w:shd w:val="clear" w:color="000000" w:fill="CCCCCC"/>
            <w:vAlign w:val="center"/>
            <w:hideMark/>
          </w:tcPr>
          <w:p w14:paraId="531B1CA2"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64</w:t>
            </w:r>
          </w:p>
        </w:tc>
        <w:tc>
          <w:tcPr>
            <w:tcW w:w="2980" w:type="dxa"/>
            <w:tcBorders>
              <w:top w:val="single" w:sz="8" w:space="0" w:color="auto"/>
              <w:left w:val="nil"/>
              <w:bottom w:val="single" w:sz="8" w:space="0" w:color="auto"/>
              <w:right w:val="nil"/>
            </w:tcBorders>
            <w:shd w:val="clear" w:color="000000" w:fill="CCCCCC"/>
            <w:vAlign w:val="center"/>
            <w:hideMark/>
          </w:tcPr>
          <w:p w14:paraId="52264BCA"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Tamaño del espacio físico</w:t>
            </w:r>
          </w:p>
        </w:tc>
        <w:tc>
          <w:tcPr>
            <w:tcW w:w="860" w:type="dxa"/>
            <w:tcBorders>
              <w:top w:val="nil"/>
              <w:left w:val="single" w:sz="8" w:space="0" w:color="auto"/>
              <w:bottom w:val="nil"/>
              <w:right w:val="single" w:sz="8" w:space="0" w:color="auto"/>
            </w:tcBorders>
            <w:shd w:val="clear" w:color="000000" w:fill="CCCCCC"/>
            <w:vAlign w:val="center"/>
            <w:hideMark/>
          </w:tcPr>
          <w:p w14:paraId="22367587"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9</w:t>
            </w:r>
          </w:p>
        </w:tc>
        <w:tc>
          <w:tcPr>
            <w:tcW w:w="1240" w:type="dxa"/>
            <w:tcBorders>
              <w:top w:val="nil"/>
              <w:left w:val="nil"/>
              <w:bottom w:val="single" w:sz="8" w:space="0" w:color="auto"/>
              <w:right w:val="nil"/>
            </w:tcBorders>
            <w:shd w:val="clear" w:color="000000" w:fill="CCCCCC"/>
            <w:vAlign w:val="center"/>
            <w:hideMark/>
          </w:tcPr>
          <w:p w14:paraId="1E477A29"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w:t>
            </w:r>
          </w:p>
        </w:tc>
        <w:tc>
          <w:tcPr>
            <w:tcW w:w="860" w:type="dxa"/>
            <w:tcBorders>
              <w:top w:val="nil"/>
              <w:left w:val="nil"/>
              <w:bottom w:val="single" w:sz="8" w:space="0" w:color="auto"/>
              <w:right w:val="nil"/>
            </w:tcBorders>
            <w:shd w:val="clear" w:color="000000" w:fill="CCCCCC"/>
            <w:vAlign w:val="center"/>
            <w:hideMark/>
          </w:tcPr>
          <w:p w14:paraId="372640A0"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2</w:t>
            </w:r>
          </w:p>
        </w:tc>
        <w:tc>
          <w:tcPr>
            <w:tcW w:w="1000" w:type="dxa"/>
            <w:gridSpan w:val="2"/>
            <w:tcBorders>
              <w:top w:val="single" w:sz="8" w:space="0" w:color="auto"/>
              <w:left w:val="nil"/>
              <w:bottom w:val="single" w:sz="8" w:space="0" w:color="auto"/>
              <w:right w:val="nil"/>
            </w:tcBorders>
            <w:shd w:val="clear" w:color="000000" w:fill="CCCCCC"/>
            <w:vAlign w:val="center"/>
            <w:hideMark/>
          </w:tcPr>
          <w:p w14:paraId="518A09C6"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3</w:t>
            </w:r>
          </w:p>
        </w:tc>
        <w:tc>
          <w:tcPr>
            <w:tcW w:w="900" w:type="dxa"/>
            <w:tcBorders>
              <w:top w:val="nil"/>
              <w:left w:val="nil"/>
              <w:bottom w:val="single" w:sz="8" w:space="0" w:color="auto"/>
              <w:right w:val="nil"/>
            </w:tcBorders>
            <w:shd w:val="clear" w:color="000000" w:fill="CCCCCC"/>
            <w:vAlign w:val="center"/>
            <w:hideMark/>
          </w:tcPr>
          <w:p w14:paraId="37A5CDFE"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4</w:t>
            </w:r>
          </w:p>
        </w:tc>
        <w:tc>
          <w:tcPr>
            <w:tcW w:w="1060" w:type="dxa"/>
            <w:tcBorders>
              <w:top w:val="nil"/>
              <w:left w:val="nil"/>
              <w:bottom w:val="single" w:sz="8" w:space="0" w:color="auto"/>
              <w:right w:val="single" w:sz="8" w:space="0" w:color="auto"/>
            </w:tcBorders>
            <w:shd w:val="clear" w:color="000000" w:fill="CCCCCC"/>
            <w:vAlign w:val="center"/>
            <w:hideMark/>
          </w:tcPr>
          <w:p w14:paraId="6EDC53AD"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5</w:t>
            </w:r>
          </w:p>
        </w:tc>
      </w:tr>
      <w:tr w:rsidR="00BA12C4" w:rsidRPr="00BA12C4" w14:paraId="585D8E2F" w14:textId="77777777" w:rsidTr="00BA12C4">
        <w:trPr>
          <w:trHeight w:val="615"/>
          <w:jc w:val="center"/>
        </w:trPr>
        <w:tc>
          <w:tcPr>
            <w:tcW w:w="560" w:type="dxa"/>
            <w:tcBorders>
              <w:top w:val="nil"/>
              <w:left w:val="single" w:sz="8" w:space="0" w:color="auto"/>
              <w:bottom w:val="nil"/>
              <w:right w:val="single" w:sz="8" w:space="0" w:color="auto"/>
            </w:tcBorders>
            <w:shd w:val="clear" w:color="000000" w:fill="FFFFFF"/>
            <w:vAlign w:val="center"/>
            <w:hideMark/>
          </w:tcPr>
          <w:p w14:paraId="5D04922A" w14:textId="77777777" w:rsidR="00BA12C4" w:rsidRPr="00BA12C4" w:rsidRDefault="00BA12C4" w:rsidP="00BA12C4">
            <w:pPr>
              <w:spacing w:after="0" w:line="240" w:lineRule="auto"/>
              <w:jc w:val="both"/>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DI12</w:t>
            </w:r>
          </w:p>
        </w:tc>
        <w:tc>
          <w:tcPr>
            <w:tcW w:w="560" w:type="dxa"/>
            <w:tcBorders>
              <w:top w:val="nil"/>
              <w:left w:val="nil"/>
              <w:bottom w:val="nil"/>
              <w:right w:val="single" w:sz="8" w:space="0" w:color="auto"/>
            </w:tcBorders>
            <w:shd w:val="clear" w:color="000000" w:fill="FFFFFF"/>
            <w:vAlign w:val="center"/>
            <w:hideMark/>
          </w:tcPr>
          <w:p w14:paraId="13684966"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64</w:t>
            </w:r>
          </w:p>
        </w:tc>
        <w:tc>
          <w:tcPr>
            <w:tcW w:w="2980" w:type="dxa"/>
            <w:tcBorders>
              <w:top w:val="single" w:sz="8" w:space="0" w:color="auto"/>
              <w:left w:val="nil"/>
              <w:bottom w:val="single" w:sz="8" w:space="0" w:color="auto"/>
              <w:right w:val="nil"/>
            </w:tcBorders>
            <w:shd w:val="clear" w:color="000000" w:fill="FFFFFF"/>
            <w:vAlign w:val="center"/>
            <w:hideMark/>
          </w:tcPr>
          <w:p w14:paraId="22D4965D"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Estado general de paredes, techo y ventilación</w:t>
            </w:r>
          </w:p>
        </w:tc>
        <w:tc>
          <w:tcPr>
            <w:tcW w:w="8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0992C20"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9</w:t>
            </w:r>
          </w:p>
        </w:tc>
        <w:tc>
          <w:tcPr>
            <w:tcW w:w="1240" w:type="dxa"/>
            <w:tcBorders>
              <w:top w:val="nil"/>
              <w:left w:val="nil"/>
              <w:bottom w:val="nil"/>
              <w:right w:val="nil"/>
            </w:tcBorders>
            <w:shd w:val="clear" w:color="000000" w:fill="FFFFFF"/>
            <w:vAlign w:val="center"/>
            <w:hideMark/>
          </w:tcPr>
          <w:p w14:paraId="1F3EA643"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w:t>
            </w:r>
          </w:p>
        </w:tc>
        <w:tc>
          <w:tcPr>
            <w:tcW w:w="860" w:type="dxa"/>
            <w:tcBorders>
              <w:top w:val="nil"/>
              <w:left w:val="nil"/>
              <w:bottom w:val="nil"/>
              <w:right w:val="nil"/>
            </w:tcBorders>
            <w:shd w:val="clear" w:color="000000" w:fill="FFFFFF"/>
            <w:vAlign w:val="center"/>
            <w:hideMark/>
          </w:tcPr>
          <w:p w14:paraId="417D1BA0"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2</w:t>
            </w:r>
          </w:p>
        </w:tc>
        <w:tc>
          <w:tcPr>
            <w:tcW w:w="1000" w:type="dxa"/>
            <w:gridSpan w:val="2"/>
            <w:tcBorders>
              <w:top w:val="nil"/>
              <w:left w:val="nil"/>
              <w:bottom w:val="nil"/>
              <w:right w:val="nil"/>
            </w:tcBorders>
            <w:shd w:val="clear" w:color="000000" w:fill="FFFFFF"/>
            <w:vAlign w:val="center"/>
            <w:hideMark/>
          </w:tcPr>
          <w:p w14:paraId="7799A74F"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3</w:t>
            </w:r>
          </w:p>
        </w:tc>
        <w:tc>
          <w:tcPr>
            <w:tcW w:w="900" w:type="dxa"/>
            <w:tcBorders>
              <w:top w:val="nil"/>
              <w:left w:val="nil"/>
              <w:bottom w:val="nil"/>
              <w:right w:val="nil"/>
            </w:tcBorders>
            <w:shd w:val="clear" w:color="000000" w:fill="FFFFFF"/>
            <w:vAlign w:val="center"/>
            <w:hideMark/>
          </w:tcPr>
          <w:p w14:paraId="5CB467E6"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4</w:t>
            </w:r>
          </w:p>
        </w:tc>
        <w:tc>
          <w:tcPr>
            <w:tcW w:w="1060" w:type="dxa"/>
            <w:tcBorders>
              <w:top w:val="nil"/>
              <w:left w:val="nil"/>
              <w:bottom w:val="nil"/>
              <w:right w:val="single" w:sz="8" w:space="0" w:color="auto"/>
            </w:tcBorders>
            <w:shd w:val="clear" w:color="000000" w:fill="FFFFFF"/>
            <w:vAlign w:val="center"/>
            <w:hideMark/>
          </w:tcPr>
          <w:p w14:paraId="1002D978"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5</w:t>
            </w:r>
          </w:p>
        </w:tc>
      </w:tr>
      <w:tr w:rsidR="00BA12C4" w:rsidRPr="00BA12C4" w14:paraId="54253BCA" w14:textId="77777777" w:rsidTr="00BA12C4">
        <w:trPr>
          <w:trHeight w:val="315"/>
          <w:jc w:val="center"/>
        </w:trPr>
        <w:tc>
          <w:tcPr>
            <w:tcW w:w="560" w:type="dxa"/>
            <w:tcBorders>
              <w:top w:val="single" w:sz="8" w:space="0" w:color="auto"/>
              <w:left w:val="single" w:sz="8" w:space="0" w:color="auto"/>
              <w:bottom w:val="single" w:sz="8" w:space="0" w:color="auto"/>
              <w:right w:val="single" w:sz="8" w:space="0" w:color="auto"/>
            </w:tcBorders>
            <w:shd w:val="clear" w:color="000000" w:fill="CCCCCC"/>
            <w:vAlign w:val="center"/>
            <w:hideMark/>
          </w:tcPr>
          <w:p w14:paraId="182486C1" w14:textId="77777777" w:rsidR="00BA12C4" w:rsidRPr="00BA12C4" w:rsidRDefault="00BA12C4" w:rsidP="00BA12C4">
            <w:pPr>
              <w:spacing w:after="0" w:line="240" w:lineRule="auto"/>
              <w:jc w:val="both"/>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DI13</w:t>
            </w:r>
          </w:p>
        </w:tc>
        <w:tc>
          <w:tcPr>
            <w:tcW w:w="560" w:type="dxa"/>
            <w:tcBorders>
              <w:top w:val="single" w:sz="8" w:space="0" w:color="auto"/>
              <w:left w:val="nil"/>
              <w:bottom w:val="single" w:sz="8" w:space="0" w:color="auto"/>
              <w:right w:val="single" w:sz="8" w:space="0" w:color="auto"/>
            </w:tcBorders>
            <w:shd w:val="clear" w:color="000000" w:fill="CCCCCC"/>
            <w:vAlign w:val="center"/>
            <w:hideMark/>
          </w:tcPr>
          <w:p w14:paraId="4C52603F"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64</w:t>
            </w:r>
          </w:p>
        </w:tc>
        <w:tc>
          <w:tcPr>
            <w:tcW w:w="2980" w:type="dxa"/>
            <w:tcBorders>
              <w:top w:val="single" w:sz="8" w:space="0" w:color="auto"/>
              <w:left w:val="nil"/>
              <w:bottom w:val="single" w:sz="8" w:space="0" w:color="auto"/>
              <w:right w:val="nil"/>
            </w:tcBorders>
            <w:shd w:val="clear" w:color="000000" w:fill="CCCCCC"/>
            <w:vAlign w:val="center"/>
            <w:hideMark/>
          </w:tcPr>
          <w:p w14:paraId="0F432B54"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Mobiliario</w:t>
            </w:r>
          </w:p>
        </w:tc>
        <w:tc>
          <w:tcPr>
            <w:tcW w:w="860" w:type="dxa"/>
            <w:tcBorders>
              <w:top w:val="nil"/>
              <w:left w:val="single" w:sz="8" w:space="0" w:color="auto"/>
              <w:bottom w:val="nil"/>
              <w:right w:val="single" w:sz="8" w:space="0" w:color="auto"/>
            </w:tcBorders>
            <w:shd w:val="clear" w:color="000000" w:fill="CCCCCC"/>
            <w:vAlign w:val="center"/>
            <w:hideMark/>
          </w:tcPr>
          <w:p w14:paraId="1EE1F236"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9</w:t>
            </w:r>
          </w:p>
        </w:tc>
        <w:tc>
          <w:tcPr>
            <w:tcW w:w="1240" w:type="dxa"/>
            <w:tcBorders>
              <w:top w:val="single" w:sz="8" w:space="0" w:color="auto"/>
              <w:left w:val="nil"/>
              <w:bottom w:val="single" w:sz="8" w:space="0" w:color="auto"/>
              <w:right w:val="nil"/>
            </w:tcBorders>
            <w:shd w:val="clear" w:color="000000" w:fill="CCCCCC"/>
            <w:vAlign w:val="center"/>
            <w:hideMark/>
          </w:tcPr>
          <w:p w14:paraId="5D15BA09"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w:t>
            </w:r>
          </w:p>
        </w:tc>
        <w:tc>
          <w:tcPr>
            <w:tcW w:w="860" w:type="dxa"/>
            <w:tcBorders>
              <w:top w:val="single" w:sz="8" w:space="0" w:color="auto"/>
              <w:left w:val="nil"/>
              <w:bottom w:val="single" w:sz="8" w:space="0" w:color="auto"/>
              <w:right w:val="nil"/>
            </w:tcBorders>
            <w:shd w:val="clear" w:color="000000" w:fill="CCCCCC"/>
            <w:vAlign w:val="center"/>
            <w:hideMark/>
          </w:tcPr>
          <w:p w14:paraId="258EE2DB"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2</w:t>
            </w:r>
          </w:p>
        </w:tc>
        <w:tc>
          <w:tcPr>
            <w:tcW w:w="1000" w:type="dxa"/>
            <w:gridSpan w:val="2"/>
            <w:tcBorders>
              <w:top w:val="single" w:sz="8" w:space="0" w:color="auto"/>
              <w:left w:val="nil"/>
              <w:bottom w:val="single" w:sz="8" w:space="0" w:color="auto"/>
              <w:right w:val="nil"/>
            </w:tcBorders>
            <w:shd w:val="clear" w:color="000000" w:fill="CCCCCC"/>
            <w:vAlign w:val="center"/>
            <w:hideMark/>
          </w:tcPr>
          <w:p w14:paraId="75A1C180"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3</w:t>
            </w:r>
          </w:p>
        </w:tc>
        <w:tc>
          <w:tcPr>
            <w:tcW w:w="900" w:type="dxa"/>
            <w:tcBorders>
              <w:top w:val="single" w:sz="8" w:space="0" w:color="auto"/>
              <w:left w:val="nil"/>
              <w:bottom w:val="single" w:sz="8" w:space="0" w:color="auto"/>
              <w:right w:val="nil"/>
            </w:tcBorders>
            <w:shd w:val="clear" w:color="000000" w:fill="CCCCCC"/>
            <w:vAlign w:val="center"/>
            <w:hideMark/>
          </w:tcPr>
          <w:p w14:paraId="59893273"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4</w:t>
            </w:r>
          </w:p>
        </w:tc>
        <w:tc>
          <w:tcPr>
            <w:tcW w:w="1060" w:type="dxa"/>
            <w:tcBorders>
              <w:top w:val="single" w:sz="8" w:space="0" w:color="auto"/>
              <w:left w:val="nil"/>
              <w:bottom w:val="single" w:sz="8" w:space="0" w:color="auto"/>
              <w:right w:val="single" w:sz="8" w:space="0" w:color="auto"/>
            </w:tcBorders>
            <w:shd w:val="clear" w:color="000000" w:fill="CCCCCC"/>
            <w:vAlign w:val="center"/>
            <w:hideMark/>
          </w:tcPr>
          <w:p w14:paraId="7F6155CB"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5</w:t>
            </w:r>
          </w:p>
        </w:tc>
      </w:tr>
      <w:tr w:rsidR="00BA12C4" w:rsidRPr="00BA12C4" w14:paraId="62724E25" w14:textId="77777777" w:rsidTr="00BA12C4">
        <w:trPr>
          <w:trHeight w:val="315"/>
          <w:jc w:val="center"/>
        </w:trPr>
        <w:tc>
          <w:tcPr>
            <w:tcW w:w="560" w:type="dxa"/>
            <w:tcBorders>
              <w:top w:val="nil"/>
              <w:left w:val="single" w:sz="8" w:space="0" w:color="auto"/>
              <w:bottom w:val="nil"/>
              <w:right w:val="single" w:sz="8" w:space="0" w:color="auto"/>
            </w:tcBorders>
            <w:shd w:val="clear" w:color="000000" w:fill="FFFFFF"/>
            <w:vAlign w:val="center"/>
            <w:hideMark/>
          </w:tcPr>
          <w:p w14:paraId="337395B7" w14:textId="77777777" w:rsidR="00BA12C4" w:rsidRPr="00BA12C4" w:rsidRDefault="00BA12C4" w:rsidP="00BA12C4">
            <w:pPr>
              <w:spacing w:after="0" w:line="240" w:lineRule="auto"/>
              <w:jc w:val="both"/>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DI14</w:t>
            </w:r>
          </w:p>
        </w:tc>
        <w:tc>
          <w:tcPr>
            <w:tcW w:w="560" w:type="dxa"/>
            <w:tcBorders>
              <w:top w:val="nil"/>
              <w:left w:val="nil"/>
              <w:bottom w:val="nil"/>
              <w:right w:val="single" w:sz="8" w:space="0" w:color="auto"/>
            </w:tcBorders>
            <w:shd w:val="clear" w:color="000000" w:fill="FFFFFF"/>
            <w:vAlign w:val="center"/>
            <w:hideMark/>
          </w:tcPr>
          <w:p w14:paraId="74436572"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64</w:t>
            </w:r>
          </w:p>
        </w:tc>
        <w:tc>
          <w:tcPr>
            <w:tcW w:w="2980" w:type="dxa"/>
            <w:tcBorders>
              <w:top w:val="single" w:sz="8" w:space="0" w:color="auto"/>
              <w:left w:val="nil"/>
              <w:bottom w:val="single" w:sz="8" w:space="0" w:color="auto"/>
              <w:right w:val="nil"/>
            </w:tcBorders>
            <w:shd w:val="clear" w:color="000000" w:fill="FFFFFF"/>
            <w:vAlign w:val="center"/>
            <w:hideMark/>
          </w:tcPr>
          <w:p w14:paraId="5897A9B1"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Iluminación</w:t>
            </w:r>
          </w:p>
        </w:tc>
        <w:tc>
          <w:tcPr>
            <w:tcW w:w="8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4D55DF11"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9</w:t>
            </w:r>
          </w:p>
        </w:tc>
        <w:tc>
          <w:tcPr>
            <w:tcW w:w="1240" w:type="dxa"/>
            <w:tcBorders>
              <w:top w:val="nil"/>
              <w:left w:val="nil"/>
              <w:bottom w:val="nil"/>
              <w:right w:val="nil"/>
            </w:tcBorders>
            <w:shd w:val="clear" w:color="000000" w:fill="FFFFFF"/>
            <w:vAlign w:val="center"/>
            <w:hideMark/>
          </w:tcPr>
          <w:p w14:paraId="725B5B00"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w:t>
            </w:r>
          </w:p>
        </w:tc>
        <w:tc>
          <w:tcPr>
            <w:tcW w:w="860" w:type="dxa"/>
            <w:tcBorders>
              <w:top w:val="nil"/>
              <w:left w:val="nil"/>
              <w:bottom w:val="nil"/>
              <w:right w:val="nil"/>
            </w:tcBorders>
            <w:shd w:val="clear" w:color="000000" w:fill="FFFFFF"/>
            <w:vAlign w:val="center"/>
            <w:hideMark/>
          </w:tcPr>
          <w:p w14:paraId="35BF084F"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2</w:t>
            </w:r>
          </w:p>
        </w:tc>
        <w:tc>
          <w:tcPr>
            <w:tcW w:w="1000" w:type="dxa"/>
            <w:gridSpan w:val="2"/>
            <w:tcBorders>
              <w:top w:val="nil"/>
              <w:left w:val="nil"/>
              <w:bottom w:val="nil"/>
              <w:right w:val="nil"/>
            </w:tcBorders>
            <w:shd w:val="clear" w:color="000000" w:fill="FFFFFF"/>
            <w:vAlign w:val="center"/>
            <w:hideMark/>
          </w:tcPr>
          <w:p w14:paraId="7CAE9B88"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3</w:t>
            </w:r>
          </w:p>
        </w:tc>
        <w:tc>
          <w:tcPr>
            <w:tcW w:w="900" w:type="dxa"/>
            <w:tcBorders>
              <w:top w:val="nil"/>
              <w:left w:val="nil"/>
              <w:bottom w:val="nil"/>
              <w:right w:val="nil"/>
            </w:tcBorders>
            <w:shd w:val="clear" w:color="000000" w:fill="FFFFFF"/>
            <w:vAlign w:val="center"/>
            <w:hideMark/>
          </w:tcPr>
          <w:p w14:paraId="5191B2A2"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4</w:t>
            </w:r>
          </w:p>
        </w:tc>
        <w:tc>
          <w:tcPr>
            <w:tcW w:w="1060" w:type="dxa"/>
            <w:tcBorders>
              <w:top w:val="nil"/>
              <w:left w:val="nil"/>
              <w:bottom w:val="nil"/>
              <w:right w:val="single" w:sz="8" w:space="0" w:color="auto"/>
            </w:tcBorders>
            <w:shd w:val="clear" w:color="000000" w:fill="FFFFFF"/>
            <w:vAlign w:val="center"/>
            <w:hideMark/>
          </w:tcPr>
          <w:p w14:paraId="5D7EBF00"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5</w:t>
            </w:r>
          </w:p>
        </w:tc>
      </w:tr>
      <w:tr w:rsidR="00BA12C4" w:rsidRPr="00BA12C4" w14:paraId="5D3BA470" w14:textId="77777777" w:rsidTr="00BA12C4">
        <w:trPr>
          <w:trHeight w:val="315"/>
          <w:jc w:val="center"/>
        </w:trPr>
        <w:tc>
          <w:tcPr>
            <w:tcW w:w="560" w:type="dxa"/>
            <w:tcBorders>
              <w:top w:val="single" w:sz="8" w:space="0" w:color="auto"/>
              <w:left w:val="single" w:sz="8" w:space="0" w:color="auto"/>
              <w:bottom w:val="nil"/>
              <w:right w:val="single" w:sz="8" w:space="0" w:color="auto"/>
            </w:tcBorders>
            <w:shd w:val="clear" w:color="000000" w:fill="CCCCCC"/>
            <w:vAlign w:val="center"/>
            <w:hideMark/>
          </w:tcPr>
          <w:p w14:paraId="562CD7E7"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DI15</w:t>
            </w:r>
          </w:p>
        </w:tc>
        <w:tc>
          <w:tcPr>
            <w:tcW w:w="560" w:type="dxa"/>
            <w:tcBorders>
              <w:top w:val="single" w:sz="8" w:space="0" w:color="auto"/>
              <w:left w:val="nil"/>
              <w:bottom w:val="nil"/>
              <w:right w:val="single" w:sz="8" w:space="0" w:color="auto"/>
            </w:tcBorders>
            <w:shd w:val="clear" w:color="000000" w:fill="CCCCCC"/>
            <w:vAlign w:val="center"/>
            <w:hideMark/>
          </w:tcPr>
          <w:p w14:paraId="1163996E"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70</w:t>
            </w:r>
          </w:p>
        </w:tc>
        <w:tc>
          <w:tcPr>
            <w:tcW w:w="2980" w:type="dxa"/>
            <w:tcBorders>
              <w:top w:val="single" w:sz="8" w:space="0" w:color="auto"/>
              <w:left w:val="nil"/>
              <w:bottom w:val="single" w:sz="8" w:space="0" w:color="auto"/>
              <w:right w:val="single" w:sz="8" w:space="0" w:color="000000"/>
            </w:tcBorders>
            <w:shd w:val="clear" w:color="000000" w:fill="CCCCCC"/>
            <w:vAlign w:val="center"/>
            <w:hideMark/>
          </w:tcPr>
          <w:p w14:paraId="3501C2A4"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 xml:space="preserve">Limpieza </w:t>
            </w:r>
          </w:p>
        </w:tc>
        <w:tc>
          <w:tcPr>
            <w:tcW w:w="860" w:type="dxa"/>
            <w:tcBorders>
              <w:top w:val="nil"/>
              <w:left w:val="nil"/>
              <w:bottom w:val="nil"/>
              <w:right w:val="single" w:sz="8" w:space="0" w:color="auto"/>
            </w:tcBorders>
            <w:shd w:val="clear" w:color="000000" w:fill="CCCCCC"/>
            <w:vAlign w:val="center"/>
            <w:hideMark/>
          </w:tcPr>
          <w:p w14:paraId="1F94D177"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9</w:t>
            </w:r>
          </w:p>
        </w:tc>
        <w:tc>
          <w:tcPr>
            <w:tcW w:w="1240" w:type="dxa"/>
            <w:tcBorders>
              <w:top w:val="single" w:sz="8" w:space="0" w:color="auto"/>
              <w:left w:val="nil"/>
              <w:bottom w:val="single" w:sz="8" w:space="0" w:color="auto"/>
              <w:right w:val="nil"/>
            </w:tcBorders>
            <w:shd w:val="clear" w:color="000000" w:fill="CCCCCC"/>
            <w:vAlign w:val="center"/>
            <w:hideMark/>
          </w:tcPr>
          <w:p w14:paraId="2B348B70"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w:t>
            </w:r>
          </w:p>
        </w:tc>
        <w:tc>
          <w:tcPr>
            <w:tcW w:w="860" w:type="dxa"/>
            <w:tcBorders>
              <w:top w:val="single" w:sz="8" w:space="0" w:color="auto"/>
              <w:left w:val="nil"/>
              <w:bottom w:val="single" w:sz="8" w:space="0" w:color="auto"/>
              <w:right w:val="nil"/>
            </w:tcBorders>
            <w:shd w:val="clear" w:color="000000" w:fill="CCCCCC"/>
            <w:vAlign w:val="center"/>
            <w:hideMark/>
          </w:tcPr>
          <w:p w14:paraId="19D60CED"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2</w:t>
            </w:r>
          </w:p>
        </w:tc>
        <w:tc>
          <w:tcPr>
            <w:tcW w:w="1000" w:type="dxa"/>
            <w:gridSpan w:val="2"/>
            <w:tcBorders>
              <w:top w:val="single" w:sz="8" w:space="0" w:color="auto"/>
              <w:left w:val="nil"/>
              <w:bottom w:val="single" w:sz="8" w:space="0" w:color="auto"/>
              <w:right w:val="nil"/>
            </w:tcBorders>
            <w:shd w:val="clear" w:color="000000" w:fill="CCCCCC"/>
            <w:vAlign w:val="center"/>
            <w:hideMark/>
          </w:tcPr>
          <w:p w14:paraId="43BA8D48"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3</w:t>
            </w:r>
          </w:p>
        </w:tc>
        <w:tc>
          <w:tcPr>
            <w:tcW w:w="900" w:type="dxa"/>
            <w:tcBorders>
              <w:top w:val="single" w:sz="8" w:space="0" w:color="auto"/>
              <w:left w:val="nil"/>
              <w:bottom w:val="single" w:sz="8" w:space="0" w:color="auto"/>
              <w:right w:val="nil"/>
            </w:tcBorders>
            <w:shd w:val="clear" w:color="000000" w:fill="CCCCCC"/>
            <w:vAlign w:val="center"/>
            <w:hideMark/>
          </w:tcPr>
          <w:p w14:paraId="66CACAEF"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4</w:t>
            </w:r>
          </w:p>
        </w:tc>
        <w:tc>
          <w:tcPr>
            <w:tcW w:w="1060" w:type="dxa"/>
            <w:tcBorders>
              <w:top w:val="single" w:sz="8" w:space="0" w:color="auto"/>
              <w:left w:val="nil"/>
              <w:bottom w:val="single" w:sz="8" w:space="0" w:color="auto"/>
              <w:right w:val="single" w:sz="8" w:space="0" w:color="auto"/>
            </w:tcBorders>
            <w:shd w:val="clear" w:color="000000" w:fill="CCCCCC"/>
            <w:vAlign w:val="center"/>
            <w:hideMark/>
          </w:tcPr>
          <w:p w14:paraId="0CD8337B"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5</w:t>
            </w:r>
          </w:p>
        </w:tc>
      </w:tr>
      <w:tr w:rsidR="00BA12C4" w:rsidRPr="00BA12C4" w14:paraId="0F8814BB" w14:textId="77777777" w:rsidTr="00BA12C4">
        <w:trPr>
          <w:trHeight w:val="300"/>
          <w:jc w:val="center"/>
        </w:trPr>
        <w:tc>
          <w:tcPr>
            <w:tcW w:w="560"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542043B7"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DB04</w:t>
            </w:r>
          </w:p>
        </w:tc>
        <w:tc>
          <w:tcPr>
            <w:tcW w:w="560"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74D293F3"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64</w:t>
            </w:r>
          </w:p>
        </w:tc>
        <w:tc>
          <w:tcPr>
            <w:tcW w:w="6040" w:type="dxa"/>
            <w:gridSpan w:val="5"/>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4D82D4A0"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La carrera cuenta con suficientes laboratorios para el desarrollo del proceso de enseñanza.</w:t>
            </w:r>
          </w:p>
        </w:tc>
        <w:tc>
          <w:tcPr>
            <w:tcW w:w="2860" w:type="dxa"/>
            <w:gridSpan w:val="3"/>
            <w:tcBorders>
              <w:top w:val="single" w:sz="8" w:space="0" w:color="auto"/>
              <w:left w:val="nil"/>
              <w:bottom w:val="nil"/>
              <w:right w:val="single" w:sz="8" w:space="0" w:color="000000"/>
            </w:tcBorders>
            <w:shd w:val="clear" w:color="000000" w:fill="FFFFFF"/>
            <w:vAlign w:val="center"/>
            <w:hideMark/>
          </w:tcPr>
          <w:p w14:paraId="2F23E800" w14:textId="1F69FD11"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 Si</w:t>
            </w:r>
          </w:p>
        </w:tc>
      </w:tr>
      <w:tr w:rsidR="00BA12C4" w:rsidRPr="00BA12C4" w14:paraId="2D044434" w14:textId="77777777" w:rsidTr="00BA12C4">
        <w:trPr>
          <w:trHeight w:val="300"/>
          <w:jc w:val="center"/>
        </w:trPr>
        <w:tc>
          <w:tcPr>
            <w:tcW w:w="560" w:type="dxa"/>
            <w:vMerge/>
            <w:tcBorders>
              <w:top w:val="single" w:sz="8" w:space="0" w:color="auto"/>
              <w:left w:val="single" w:sz="8" w:space="0" w:color="auto"/>
              <w:bottom w:val="single" w:sz="8" w:space="0" w:color="000000"/>
              <w:right w:val="nil"/>
            </w:tcBorders>
            <w:vAlign w:val="center"/>
            <w:hideMark/>
          </w:tcPr>
          <w:p w14:paraId="728FFD68"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single" w:sz="8" w:space="0" w:color="auto"/>
              <w:left w:val="single" w:sz="8" w:space="0" w:color="auto"/>
              <w:bottom w:val="single" w:sz="8" w:space="0" w:color="000000"/>
              <w:right w:val="nil"/>
            </w:tcBorders>
            <w:vAlign w:val="center"/>
            <w:hideMark/>
          </w:tcPr>
          <w:p w14:paraId="18F976D2"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35500977"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nil"/>
              <w:right w:val="single" w:sz="8" w:space="0" w:color="000000"/>
            </w:tcBorders>
            <w:shd w:val="clear" w:color="000000" w:fill="FFFFFF"/>
            <w:vAlign w:val="center"/>
            <w:hideMark/>
          </w:tcPr>
          <w:p w14:paraId="5A87F664"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0. No</w:t>
            </w:r>
          </w:p>
        </w:tc>
      </w:tr>
      <w:tr w:rsidR="00BA12C4" w:rsidRPr="00BA12C4" w14:paraId="0645C2CC" w14:textId="77777777" w:rsidTr="00234BFE">
        <w:trPr>
          <w:trHeight w:val="300"/>
          <w:jc w:val="center"/>
        </w:trPr>
        <w:tc>
          <w:tcPr>
            <w:tcW w:w="560" w:type="dxa"/>
            <w:vMerge/>
            <w:tcBorders>
              <w:top w:val="single" w:sz="8" w:space="0" w:color="auto"/>
              <w:left w:val="single" w:sz="8" w:space="0" w:color="auto"/>
              <w:bottom w:val="single" w:sz="8" w:space="0" w:color="000000"/>
              <w:right w:val="nil"/>
            </w:tcBorders>
            <w:vAlign w:val="center"/>
            <w:hideMark/>
          </w:tcPr>
          <w:p w14:paraId="17B94B9F"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single" w:sz="8" w:space="0" w:color="auto"/>
              <w:left w:val="single" w:sz="8" w:space="0" w:color="auto"/>
              <w:bottom w:val="single" w:sz="8" w:space="0" w:color="000000"/>
              <w:right w:val="nil"/>
            </w:tcBorders>
            <w:vAlign w:val="center"/>
            <w:hideMark/>
          </w:tcPr>
          <w:p w14:paraId="3A96C63D"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453FE3D5"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right w:val="single" w:sz="8" w:space="0" w:color="000000"/>
            </w:tcBorders>
            <w:shd w:val="clear" w:color="000000" w:fill="FFFFFF"/>
            <w:vAlign w:val="center"/>
            <w:hideMark/>
          </w:tcPr>
          <w:p w14:paraId="3F143BC5"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 xml:space="preserve">8. No hay </w:t>
            </w:r>
            <w:r w:rsidRPr="00BA12C4">
              <w:rPr>
                <w:rFonts w:ascii="Times New Roman" w:eastAsia="Times New Roman" w:hAnsi="Times New Roman" w:cs="Times New Roman"/>
                <w:b/>
                <w:bCs/>
                <w:color w:val="000000"/>
                <w:lang w:eastAsia="es-CR"/>
              </w:rPr>
              <w:t>(PASE A DB05)</w:t>
            </w:r>
          </w:p>
        </w:tc>
      </w:tr>
      <w:tr w:rsidR="00BA12C4" w:rsidRPr="00BA12C4" w14:paraId="4C55E8CA" w14:textId="77777777" w:rsidTr="00234BFE">
        <w:trPr>
          <w:trHeight w:val="315"/>
          <w:jc w:val="center"/>
        </w:trPr>
        <w:tc>
          <w:tcPr>
            <w:tcW w:w="560" w:type="dxa"/>
            <w:vMerge/>
            <w:tcBorders>
              <w:top w:val="single" w:sz="8" w:space="0" w:color="auto"/>
              <w:left w:val="single" w:sz="8" w:space="0" w:color="auto"/>
              <w:bottom w:val="single" w:sz="4" w:space="0" w:color="auto"/>
              <w:right w:val="nil"/>
            </w:tcBorders>
            <w:vAlign w:val="center"/>
            <w:hideMark/>
          </w:tcPr>
          <w:p w14:paraId="3D4EB180"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single" w:sz="8" w:space="0" w:color="auto"/>
              <w:left w:val="single" w:sz="8" w:space="0" w:color="auto"/>
              <w:bottom w:val="single" w:sz="4" w:space="0" w:color="auto"/>
              <w:right w:val="nil"/>
            </w:tcBorders>
            <w:vAlign w:val="center"/>
            <w:hideMark/>
          </w:tcPr>
          <w:p w14:paraId="0EFC477B"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4" w:space="0" w:color="auto"/>
              <w:right w:val="single" w:sz="8" w:space="0" w:color="000000"/>
            </w:tcBorders>
            <w:vAlign w:val="center"/>
            <w:hideMark/>
          </w:tcPr>
          <w:p w14:paraId="7F4EF433"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single" w:sz="4" w:space="0" w:color="auto"/>
              <w:right w:val="single" w:sz="8" w:space="0" w:color="000000"/>
            </w:tcBorders>
            <w:shd w:val="clear" w:color="000000" w:fill="FFFFFF"/>
            <w:vAlign w:val="center"/>
            <w:hideMark/>
          </w:tcPr>
          <w:p w14:paraId="12FB436A"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9. No sabe</w:t>
            </w:r>
          </w:p>
        </w:tc>
      </w:tr>
      <w:tr w:rsidR="00BA12C4" w:rsidRPr="00BA12C4" w14:paraId="023939DC" w14:textId="77777777" w:rsidTr="00111D5F">
        <w:trPr>
          <w:trHeight w:val="552"/>
          <w:jc w:val="center"/>
        </w:trPr>
        <w:tc>
          <w:tcPr>
            <w:tcW w:w="560" w:type="dxa"/>
            <w:tcBorders>
              <w:top w:val="single" w:sz="4" w:space="0" w:color="auto"/>
              <w:left w:val="single" w:sz="8" w:space="0" w:color="auto"/>
              <w:bottom w:val="single" w:sz="8" w:space="0" w:color="auto"/>
              <w:right w:val="nil"/>
            </w:tcBorders>
            <w:shd w:val="clear" w:color="auto" w:fill="auto"/>
            <w:vAlign w:val="center"/>
            <w:hideMark/>
          </w:tcPr>
          <w:p w14:paraId="16D05877"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lastRenderedPageBreak/>
              <w:t> </w:t>
            </w:r>
          </w:p>
        </w:tc>
        <w:tc>
          <w:tcPr>
            <w:tcW w:w="560" w:type="dxa"/>
            <w:tcBorders>
              <w:top w:val="single" w:sz="4" w:space="0" w:color="auto"/>
              <w:left w:val="single" w:sz="8" w:space="0" w:color="auto"/>
              <w:bottom w:val="single" w:sz="8" w:space="0" w:color="auto"/>
              <w:right w:val="nil"/>
            </w:tcBorders>
            <w:shd w:val="clear" w:color="auto" w:fill="auto"/>
            <w:vAlign w:val="center"/>
            <w:hideMark/>
          </w:tcPr>
          <w:p w14:paraId="51DE80DB"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 </w:t>
            </w:r>
          </w:p>
        </w:tc>
        <w:tc>
          <w:tcPr>
            <w:tcW w:w="2980" w:type="dxa"/>
            <w:tcBorders>
              <w:top w:val="single" w:sz="4" w:space="0" w:color="auto"/>
              <w:left w:val="single" w:sz="8" w:space="0" w:color="auto"/>
              <w:bottom w:val="single" w:sz="8" w:space="0" w:color="auto"/>
              <w:right w:val="single" w:sz="8" w:space="0" w:color="000000"/>
            </w:tcBorders>
            <w:shd w:val="clear" w:color="auto" w:fill="auto"/>
            <w:vAlign w:val="center"/>
            <w:hideMark/>
          </w:tcPr>
          <w:p w14:paraId="6002312A" w14:textId="77777777" w:rsidR="00BA12C4" w:rsidRPr="00BA12C4" w:rsidRDefault="00BA12C4" w:rsidP="00BA12C4">
            <w:pPr>
              <w:spacing w:after="0" w:line="240" w:lineRule="auto"/>
              <w:jc w:val="center"/>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Laboratorios</w:t>
            </w:r>
          </w:p>
        </w:tc>
        <w:tc>
          <w:tcPr>
            <w:tcW w:w="860" w:type="dxa"/>
            <w:tcBorders>
              <w:top w:val="single" w:sz="4" w:space="0" w:color="auto"/>
              <w:left w:val="nil"/>
              <w:bottom w:val="single" w:sz="8" w:space="0" w:color="auto"/>
              <w:right w:val="single" w:sz="8" w:space="0" w:color="auto"/>
            </w:tcBorders>
            <w:shd w:val="clear" w:color="000000" w:fill="FFFFFF"/>
            <w:vAlign w:val="center"/>
            <w:hideMark/>
          </w:tcPr>
          <w:p w14:paraId="4F250FC5" w14:textId="77777777" w:rsidR="00BA12C4" w:rsidRPr="00BA12C4" w:rsidRDefault="00BA12C4" w:rsidP="00BA12C4">
            <w:pPr>
              <w:spacing w:after="0" w:line="240" w:lineRule="auto"/>
              <w:jc w:val="center"/>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NS</w:t>
            </w:r>
          </w:p>
        </w:tc>
        <w:tc>
          <w:tcPr>
            <w:tcW w:w="1240" w:type="dxa"/>
            <w:tcBorders>
              <w:top w:val="single" w:sz="4" w:space="0" w:color="auto"/>
              <w:left w:val="nil"/>
              <w:bottom w:val="single" w:sz="8" w:space="0" w:color="auto"/>
              <w:right w:val="nil"/>
            </w:tcBorders>
            <w:shd w:val="clear" w:color="000000" w:fill="FFFFFF"/>
            <w:vAlign w:val="center"/>
            <w:hideMark/>
          </w:tcPr>
          <w:p w14:paraId="5BDAC78A" w14:textId="77777777" w:rsidR="00BA12C4" w:rsidRPr="00BA12C4" w:rsidRDefault="00BA12C4" w:rsidP="00BA12C4">
            <w:pPr>
              <w:spacing w:after="0" w:line="240" w:lineRule="auto"/>
              <w:jc w:val="center"/>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Muy malo</w:t>
            </w:r>
          </w:p>
        </w:tc>
        <w:tc>
          <w:tcPr>
            <w:tcW w:w="860" w:type="dxa"/>
            <w:tcBorders>
              <w:top w:val="single" w:sz="4" w:space="0" w:color="auto"/>
              <w:left w:val="nil"/>
              <w:bottom w:val="single" w:sz="8" w:space="0" w:color="auto"/>
              <w:right w:val="nil"/>
            </w:tcBorders>
            <w:shd w:val="clear" w:color="000000" w:fill="FFFFFF"/>
            <w:vAlign w:val="center"/>
            <w:hideMark/>
          </w:tcPr>
          <w:p w14:paraId="7325E434" w14:textId="77777777" w:rsidR="00BA12C4" w:rsidRPr="00BA12C4" w:rsidRDefault="00BA12C4" w:rsidP="00BA12C4">
            <w:pPr>
              <w:spacing w:after="0" w:line="240" w:lineRule="auto"/>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 </w:t>
            </w:r>
          </w:p>
        </w:tc>
        <w:tc>
          <w:tcPr>
            <w:tcW w:w="1000" w:type="dxa"/>
            <w:gridSpan w:val="2"/>
            <w:tcBorders>
              <w:top w:val="single" w:sz="4" w:space="0" w:color="auto"/>
              <w:left w:val="nil"/>
              <w:bottom w:val="single" w:sz="8" w:space="0" w:color="auto"/>
              <w:right w:val="nil"/>
            </w:tcBorders>
            <w:shd w:val="clear" w:color="000000" w:fill="FFFFFF"/>
            <w:vAlign w:val="center"/>
            <w:hideMark/>
          </w:tcPr>
          <w:p w14:paraId="0FB08E63" w14:textId="77777777" w:rsidR="00BA12C4" w:rsidRPr="00BA12C4" w:rsidRDefault="00BA12C4" w:rsidP="00BA12C4">
            <w:pPr>
              <w:spacing w:after="0" w:line="240" w:lineRule="auto"/>
              <w:jc w:val="center"/>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 </w:t>
            </w:r>
          </w:p>
        </w:tc>
        <w:tc>
          <w:tcPr>
            <w:tcW w:w="900" w:type="dxa"/>
            <w:tcBorders>
              <w:top w:val="single" w:sz="4" w:space="0" w:color="auto"/>
              <w:left w:val="nil"/>
              <w:bottom w:val="single" w:sz="8" w:space="0" w:color="auto"/>
              <w:right w:val="nil"/>
            </w:tcBorders>
            <w:shd w:val="clear" w:color="000000" w:fill="FFFFFF"/>
            <w:vAlign w:val="center"/>
            <w:hideMark/>
          </w:tcPr>
          <w:p w14:paraId="03532A3C" w14:textId="77777777" w:rsidR="00BA12C4" w:rsidRPr="00BA12C4" w:rsidRDefault="00BA12C4" w:rsidP="00BA12C4">
            <w:pPr>
              <w:spacing w:after="0" w:line="240" w:lineRule="auto"/>
              <w:jc w:val="center"/>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 </w:t>
            </w:r>
          </w:p>
        </w:tc>
        <w:tc>
          <w:tcPr>
            <w:tcW w:w="1060" w:type="dxa"/>
            <w:tcBorders>
              <w:top w:val="single" w:sz="4" w:space="0" w:color="auto"/>
              <w:left w:val="nil"/>
              <w:bottom w:val="single" w:sz="8" w:space="0" w:color="auto"/>
              <w:right w:val="single" w:sz="8" w:space="0" w:color="auto"/>
            </w:tcBorders>
            <w:shd w:val="clear" w:color="000000" w:fill="FFFFFF"/>
            <w:vAlign w:val="center"/>
            <w:hideMark/>
          </w:tcPr>
          <w:p w14:paraId="2887F11A" w14:textId="77777777" w:rsidR="00BA12C4" w:rsidRPr="00BA12C4" w:rsidRDefault="00BA12C4" w:rsidP="00BA12C4">
            <w:pPr>
              <w:spacing w:after="0" w:line="240" w:lineRule="auto"/>
              <w:jc w:val="center"/>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Muy bueno</w:t>
            </w:r>
          </w:p>
        </w:tc>
      </w:tr>
      <w:tr w:rsidR="00BA12C4" w:rsidRPr="00BA12C4" w14:paraId="3B66A9DC" w14:textId="77777777" w:rsidTr="00BA12C4">
        <w:trPr>
          <w:trHeight w:val="315"/>
          <w:jc w:val="center"/>
        </w:trPr>
        <w:tc>
          <w:tcPr>
            <w:tcW w:w="560" w:type="dxa"/>
            <w:tcBorders>
              <w:top w:val="nil"/>
              <w:left w:val="single" w:sz="8" w:space="0" w:color="auto"/>
              <w:bottom w:val="single" w:sz="8" w:space="0" w:color="auto"/>
              <w:right w:val="single" w:sz="8" w:space="0" w:color="auto"/>
            </w:tcBorders>
            <w:shd w:val="clear" w:color="000000" w:fill="CCCCCC"/>
            <w:vAlign w:val="center"/>
            <w:hideMark/>
          </w:tcPr>
          <w:p w14:paraId="686D5502" w14:textId="77777777" w:rsidR="00BA12C4" w:rsidRPr="00BA12C4" w:rsidRDefault="00BA12C4" w:rsidP="00BA12C4">
            <w:pPr>
              <w:spacing w:after="0" w:line="240" w:lineRule="auto"/>
              <w:jc w:val="both"/>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DI16</w:t>
            </w:r>
          </w:p>
        </w:tc>
        <w:tc>
          <w:tcPr>
            <w:tcW w:w="560" w:type="dxa"/>
            <w:tcBorders>
              <w:top w:val="nil"/>
              <w:left w:val="nil"/>
              <w:bottom w:val="single" w:sz="8" w:space="0" w:color="auto"/>
              <w:right w:val="single" w:sz="8" w:space="0" w:color="auto"/>
            </w:tcBorders>
            <w:shd w:val="clear" w:color="000000" w:fill="CCCCCC"/>
            <w:vAlign w:val="center"/>
            <w:hideMark/>
          </w:tcPr>
          <w:p w14:paraId="45630E63"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64</w:t>
            </w:r>
          </w:p>
        </w:tc>
        <w:tc>
          <w:tcPr>
            <w:tcW w:w="2980" w:type="dxa"/>
            <w:tcBorders>
              <w:top w:val="single" w:sz="8" w:space="0" w:color="auto"/>
              <w:left w:val="nil"/>
              <w:bottom w:val="single" w:sz="8" w:space="0" w:color="auto"/>
              <w:right w:val="nil"/>
            </w:tcBorders>
            <w:shd w:val="clear" w:color="000000" w:fill="CCCCCC"/>
            <w:vAlign w:val="center"/>
            <w:hideMark/>
          </w:tcPr>
          <w:p w14:paraId="042BC296"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Tamaño del espacio físico</w:t>
            </w:r>
          </w:p>
        </w:tc>
        <w:tc>
          <w:tcPr>
            <w:tcW w:w="860" w:type="dxa"/>
            <w:tcBorders>
              <w:top w:val="nil"/>
              <w:left w:val="single" w:sz="8" w:space="0" w:color="auto"/>
              <w:bottom w:val="nil"/>
              <w:right w:val="single" w:sz="8" w:space="0" w:color="auto"/>
            </w:tcBorders>
            <w:shd w:val="clear" w:color="000000" w:fill="CCCCCC"/>
            <w:vAlign w:val="center"/>
            <w:hideMark/>
          </w:tcPr>
          <w:p w14:paraId="1DD4A712"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9</w:t>
            </w:r>
          </w:p>
        </w:tc>
        <w:tc>
          <w:tcPr>
            <w:tcW w:w="1240" w:type="dxa"/>
            <w:tcBorders>
              <w:top w:val="nil"/>
              <w:left w:val="nil"/>
              <w:bottom w:val="single" w:sz="8" w:space="0" w:color="auto"/>
              <w:right w:val="nil"/>
            </w:tcBorders>
            <w:shd w:val="clear" w:color="000000" w:fill="CCCCCC"/>
            <w:vAlign w:val="center"/>
            <w:hideMark/>
          </w:tcPr>
          <w:p w14:paraId="021A2852"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w:t>
            </w:r>
          </w:p>
        </w:tc>
        <w:tc>
          <w:tcPr>
            <w:tcW w:w="860" w:type="dxa"/>
            <w:tcBorders>
              <w:top w:val="nil"/>
              <w:left w:val="nil"/>
              <w:bottom w:val="single" w:sz="8" w:space="0" w:color="auto"/>
              <w:right w:val="nil"/>
            </w:tcBorders>
            <w:shd w:val="clear" w:color="000000" w:fill="CCCCCC"/>
            <w:vAlign w:val="center"/>
            <w:hideMark/>
          </w:tcPr>
          <w:p w14:paraId="40898FE8"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2</w:t>
            </w:r>
          </w:p>
        </w:tc>
        <w:tc>
          <w:tcPr>
            <w:tcW w:w="1000" w:type="dxa"/>
            <w:gridSpan w:val="2"/>
            <w:tcBorders>
              <w:top w:val="single" w:sz="8" w:space="0" w:color="auto"/>
              <w:left w:val="nil"/>
              <w:bottom w:val="single" w:sz="8" w:space="0" w:color="auto"/>
              <w:right w:val="nil"/>
            </w:tcBorders>
            <w:shd w:val="clear" w:color="000000" w:fill="CCCCCC"/>
            <w:vAlign w:val="center"/>
            <w:hideMark/>
          </w:tcPr>
          <w:p w14:paraId="78628103"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3</w:t>
            </w:r>
          </w:p>
        </w:tc>
        <w:tc>
          <w:tcPr>
            <w:tcW w:w="900" w:type="dxa"/>
            <w:tcBorders>
              <w:top w:val="nil"/>
              <w:left w:val="nil"/>
              <w:bottom w:val="single" w:sz="8" w:space="0" w:color="auto"/>
              <w:right w:val="nil"/>
            </w:tcBorders>
            <w:shd w:val="clear" w:color="000000" w:fill="CCCCCC"/>
            <w:vAlign w:val="center"/>
            <w:hideMark/>
          </w:tcPr>
          <w:p w14:paraId="75FC36BD"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4</w:t>
            </w:r>
          </w:p>
        </w:tc>
        <w:tc>
          <w:tcPr>
            <w:tcW w:w="1060" w:type="dxa"/>
            <w:tcBorders>
              <w:top w:val="nil"/>
              <w:left w:val="nil"/>
              <w:bottom w:val="single" w:sz="8" w:space="0" w:color="auto"/>
              <w:right w:val="single" w:sz="8" w:space="0" w:color="auto"/>
            </w:tcBorders>
            <w:shd w:val="clear" w:color="000000" w:fill="CCCCCC"/>
            <w:vAlign w:val="center"/>
            <w:hideMark/>
          </w:tcPr>
          <w:p w14:paraId="67CCEB2A"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5</w:t>
            </w:r>
          </w:p>
        </w:tc>
      </w:tr>
      <w:tr w:rsidR="00BA12C4" w:rsidRPr="00BA12C4" w14:paraId="4F121C2F" w14:textId="77777777" w:rsidTr="00BA12C4">
        <w:trPr>
          <w:trHeight w:val="630"/>
          <w:jc w:val="center"/>
        </w:trPr>
        <w:tc>
          <w:tcPr>
            <w:tcW w:w="560" w:type="dxa"/>
            <w:tcBorders>
              <w:top w:val="nil"/>
              <w:left w:val="single" w:sz="8" w:space="0" w:color="auto"/>
              <w:bottom w:val="nil"/>
              <w:right w:val="single" w:sz="8" w:space="0" w:color="auto"/>
            </w:tcBorders>
            <w:shd w:val="clear" w:color="000000" w:fill="FFFFFF"/>
            <w:vAlign w:val="center"/>
            <w:hideMark/>
          </w:tcPr>
          <w:p w14:paraId="6C8F4392" w14:textId="77777777" w:rsidR="00BA12C4" w:rsidRPr="00BA12C4" w:rsidRDefault="00BA12C4" w:rsidP="00BA12C4">
            <w:pPr>
              <w:spacing w:after="0" w:line="240" w:lineRule="auto"/>
              <w:jc w:val="both"/>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DI17</w:t>
            </w:r>
          </w:p>
        </w:tc>
        <w:tc>
          <w:tcPr>
            <w:tcW w:w="560" w:type="dxa"/>
            <w:tcBorders>
              <w:top w:val="nil"/>
              <w:left w:val="nil"/>
              <w:bottom w:val="nil"/>
              <w:right w:val="single" w:sz="8" w:space="0" w:color="auto"/>
            </w:tcBorders>
            <w:shd w:val="clear" w:color="000000" w:fill="FFFFFF"/>
            <w:vAlign w:val="center"/>
            <w:hideMark/>
          </w:tcPr>
          <w:p w14:paraId="4F203265"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64</w:t>
            </w:r>
          </w:p>
        </w:tc>
        <w:tc>
          <w:tcPr>
            <w:tcW w:w="2980" w:type="dxa"/>
            <w:tcBorders>
              <w:top w:val="single" w:sz="8" w:space="0" w:color="auto"/>
              <w:left w:val="nil"/>
              <w:bottom w:val="single" w:sz="8" w:space="0" w:color="auto"/>
              <w:right w:val="nil"/>
            </w:tcBorders>
            <w:shd w:val="clear" w:color="000000" w:fill="FFFFFF"/>
            <w:vAlign w:val="center"/>
            <w:hideMark/>
          </w:tcPr>
          <w:p w14:paraId="213A3E5C"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Estado general de paredes, techo y ventilación</w:t>
            </w:r>
          </w:p>
        </w:tc>
        <w:tc>
          <w:tcPr>
            <w:tcW w:w="8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27717F4"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9</w:t>
            </w:r>
          </w:p>
        </w:tc>
        <w:tc>
          <w:tcPr>
            <w:tcW w:w="1240" w:type="dxa"/>
            <w:tcBorders>
              <w:top w:val="nil"/>
              <w:left w:val="nil"/>
              <w:bottom w:val="nil"/>
              <w:right w:val="nil"/>
            </w:tcBorders>
            <w:shd w:val="clear" w:color="000000" w:fill="FFFFFF"/>
            <w:vAlign w:val="center"/>
            <w:hideMark/>
          </w:tcPr>
          <w:p w14:paraId="3DDEBEE3"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w:t>
            </w:r>
          </w:p>
        </w:tc>
        <w:tc>
          <w:tcPr>
            <w:tcW w:w="860" w:type="dxa"/>
            <w:tcBorders>
              <w:top w:val="nil"/>
              <w:left w:val="nil"/>
              <w:bottom w:val="nil"/>
              <w:right w:val="nil"/>
            </w:tcBorders>
            <w:shd w:val="clear" w:color="000000" w:fill="FFFFFF"/>
            <w:vAlign w:val="center"/>
            <w:hideMark/>
          </w:tcPr>
          <w:p w14:paraId="254DDCBD"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2</w:t>
            </w:r>
          </w:p>
        </w:tc>
        <w:tc>
          <w:tcPr>
            <w:tcW w:w="1000" w:type="dxa"/>
            <w:gridSpan w:val="2"/>
            <w:tcBorders>
              <w:top w:val="nil"/>
              <w:left w:val="nil"/>
              <w:bottom w:val="nil"/>
              <w:right w:val="nil"/>
            </w:tcBorders>
            <w:shd w:val="clear" w:color="000000" w:fill="FFFFFF"/>
            <w:vAlign w:val="center"/>
            <w:hideMark/>
          </w:tcPr>
          <w:p w14:paraId="371A0312"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3</w:t>
            </w:r>
          </w:p>
        </w:tc>
        <w:tc>
          <w:tcPr>
            <w:tcW w:w="900" w:type="dxa"/>
            <w:tcBorders>
              <w:top w:val="nil"/>
              <w:left w:val="nil"/>
              <w:bottom w:val="nil"/>
              <w:right w:val="nil"/>
            </w:tcBorders>
            <w:shd w:val="clear" w:color="000000" w:fill="FFFFFF"/>
            <w:vAlign w:val="center"/>
            <w:hideMark/>
          </w:tcPr>
          <w:p w14:paraId="7BF49D28"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4</w:t>
            </w:r>
          </w:p>
        </w:tc>
        <w:tc>
          <w:tcPr>
            <w:tcW w:w="1060" w:type="dxa"/>
            <w:tcBorders>
              <w:top w:val="nil"/>
              <w:left w:val="nil"/>
              <w:bottom w:val="nil"/>
              <w:right w:val="single" w:sz="8" w:space="0" w:color="auto"/>
            </w:tcBorders>
            <w:shd w:val="clear" w:color="000000" w:fill="FFFFFF"/>
            <w:vAlign w:val="center"/>
            <w:hideMark/>
          </w:tcPr>
          <w:p w14:paraId="723DFCA4"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5</w:t>
            </w:r>
          </w:p>
        </w:tc>
      </w:tr>
      <w:tr w:rsidR="00BA12C4" w:rsidRPr="00BA12C4" w14:paraId="20384820" w14:textId="77777777" w:rsidTr="00BA12C4">
        <w:trPr>
          <w:trHeight w:val="315"/>
          <w:jc w:val="center"/>
        </w:trPr>
        <w:tc>
          <w:tcPr>
            <w:tcW w:w="560" w:type="dxa"/>
            <w:tcBorders>
              <w:top w:val="single" w:sz="8" w:space="0" w:color="auto"/>
              <w:left w:val="single" w:sz="8" w:space="0" w:color="auto"/>
              <w:bottom w:val="single" w:sz="8" w:space="0" w:color="auto"/>
              <w:right w:val="single" w:sz="8" w:space="0" w:color="auto"/>
            </w:tcBorders>
            <w:shd w:val="clear" w:color="000000" w:fill="CCCCCC"/>
            <w:vAlign w:val="center"/>
            <w:hideMark/>
          </w:tcPr>
          <w:p w14:paraId="04D0139D" w14:textId="77777777" w:rsidR="00BA12C4" w:rsidRPr="00BA12C4" w:rsidRDefault="00BA12C4" w:rsidP="00BA12C4">
            <w:pPr>
              <w:spacing w:after="0" w:line="240" w:lineRule="auto"/>
              <w:jc w:val="both"/>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DI18</w:t>
            </w:r>
          </w:p>
        </w:tc>
        <w:tc>
          <w:tcPr>
            <w:tcW w:w="560" w:type="dxa"/>
            <w:tcBorders>
              <w:top w:val="single" w:sz="8" w:space="0" w:color="auto"/>
              <w:left w:val="nil"/>
              <w:bottom w:val="single" w:sz="8" w:space="0" w:color="auto"/>
              <w:right w:val="single" w:sz="8" w:space="0" w:color="auto"/>
            </w:tcBorders>
            <w:shd w:val="clear" w:color="000000" w:fill="CCCCCC"/>
            <w:vAlign w:val="center"/>
            <w:hideMark/>
          </w:tcPr>
          <w:p w14:paraId="3D8D2E06"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64</w:t>
            </w:r>
          </w:p>
        </w:tc>
        <w:tc>
          <w:tcPr>
            <w:tcW w:w="2980" w:type="dxa"/>
            <w:tcBorders>
              <w:top w:val="single" w:sz="8" w:space="0" w:color="auto"/>
              <w:left w:val="nil"/>
              <w:bottom w:val="single" w:sz="8" w:space="0" w:color="auto"/>
              <w:right w:val="nil"/>
            </w:tcBorders>
            <w:shd w:val="clear" w:color="000000" w:fill="CCCCCC"/>
            <w:vAlign w:val="center"/>
            <w:hideMark/>
          </w:tcPr>
          <w:p w14:paraId="6C2B7AA9"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Mobiliario</w:t>
            </w:r>
          </w:p>
        </w:tc>
        <w:tc>
          <w:tcPr>
            <w:tcW w:w="860" w:type="dxa"/>
            <w:tcBorders>
              <w:top w:val="nil"/>
              <w:left w:val="single" w:sz="8" w:space="0" w:color="auto"/>
              <w:bottom w:val="nil"/>
              <w:right w:val="single" w:sz="8" w:space="0" w:color="auto"/>
            </w:tcBorders>
            <w:shd w:val="clear" w:color="000000" w:fill="CCCCCC"/>
            <w:vAlign w:val="center"/>
            <w:hideMark/>
          </w:tcPr>
          <w:p w14:paraId="5B0DA778"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9</w:t>
            </w:r>
          </w:p>
        </w:tc>
        <w:tc>
          <w:tcPr>
            <w:tcW w:w="1240" w:type="dxa"/>
            <w:tcBorders>
              <w:top w:val="single" w:sz="8" w:space="0" w:color="auto"/>
              <w:left w:val="nil"/>
              <w:bottom w:val="single" w:sz="8" w:space="0" w:color="auto"/>
              <w:right w:val="nil"/>
            </w:tcBorders>
            <w:shd w:val="clear" w:color="000000" w:fill="CCCCCC"/>
            <w:vAlign w:val="center"/>
            <w:hideMark/>
          </w:tcPr>
          <w:p w14:paraId="35DE8D06"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w:t>
            </w:r>
          </w:p>
        </w:tc>
        <w:tc>
          <w:tcPr>
            <w:tcW w:w="860" w:type="dxa"/>
            <w:tcBorders>
              <w:top w:val="single" w:sz="8" w:space="0" w:color="auto"/>
              <w:left w:val="nil"/>
              <w:bottom w:val="single" w:sz="8" w:space="0" w:color="auto"/>
              <w:right w:val="nil"/>
            </w:tcBorders>
            <w:shd w:val="clear" w:color="000000" w:fill="CCCCCC"/>
            <w:vAlign w:val="center"/>
            <w:hideMark/>
          </w:tcPr>
          <w:p w14:paraId="35D4DE45"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2</w:t>
            </w:r>
          </w:p>
        </w:tc>
        <w:tc>
          <w:tcPr>
            <w:tcW w:w="1000" w:type="dxa"/>
            <w:gridSpan w:val="2"/>
            <w:tcBorders>
              <w:top w:val="single" w:sz="8" w:space="0" w:color="auto"/>
              <w:left w:val="nil"/>
              <w:bottom w:val="single" w:sz="8" w:space="0" w:color="auto"/>
              <w:right w:val="nil"/>
            </w:tcBorders>
            <w:shd w:val="clear" w:color="000000" w:fill="CCCCCC"/>
            <w:vAlign w:val="center"/>
            <w:hideMark/>
          </w:tcPr>
          <w:p w14:paraId="425FD4A8"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3</w:t>
            </w:r>
          </w:p>
        </w:tc>
        <w:tc>
          <w:tcPr>
            <w:tcW w:w="900" w:type="dxa"/>
            <w:tcBorders>
              <w:top w:val="single" w:sz="8" w:space="0" w:color="auto"/>
              <w:left w:val="nil"/>
              <w:bottom w:val="single" w:sz="8" w:space="0" w:color="auto"/>
              <w:right w:val="nil"/>
            </w:tcBorders>
            <w:shd w:val="clear" w:color="000000" w:fill="CCCCCC"/>
            <w:vAlign w:val="center"/>
            <w:hideMark/>
          </w:tcPr>
          <w:p w14:paraId="716E17D5"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4</w:t>
            </w:r>
          </w:p>
        </w:tc>
        <w:tc>
          <w:tcPr>
            <w:tcW w:w="1060" w:type="dxa"/>
            <w:tcBorders>
              <w:top w:val="single" w:sz="8" w:space="0" w:color="auto"/>
              <w:left w:val="nil"/>
              <w:bottom w:val="single" w:sz="8" w:space="0" w:color="auto"/>
              <w:right w:val="single" w:sz="8" w:space="0" w:color="auto"/>
            </w:tcBorders>
            <w:shd w:val="clear" w:color="000000" w:fill="CCCCCC"/>
            <w:vAlign w:val="center"/>
            <w:hideMark/>
          </w:tcPr>
          <w:p w14:paraId="27952850"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5</w:t>
            </w:r>
          </w:p>
        </w:tc>
      </w:tr>
      <w:tr w:rsidR="00BA12C4" w:rsidRPr="00BA12C4" w14:paraId="0305CAB8" w14:textId="77777777" w:rsidTr="00BA12C4">
        <w:trPr>
          <w:trHeight w:val="315"/>
          <w:jc w:val="center"/>
        </w:trPr>
        <w:tc>
          <w:tcPr>
            <w:tcW w:w="560" w:type="dxa"/>
            <w:tcBorders>
              <w:top w:val="nil"/>
              <w:left w:val="single" w:sz="8" w:space="0" w:color="auto"/>
              <w:bottom w:val="nil"/>
              <w:right w:val="single" w:sz="8" w:space="0" w:color="auto"/>
            </w:tcBorders>
            <w:shd w:val="clear" w:color="000000" w:fill="FFFFFF"/>
            <w:vAlign w:val="center"/>
            <w:hideMark/>
          </w:tcPr>
          <w:p w14:paraId="2A33BCE8" w14:textId="77777777" w:rsidR="00BA12C4" w:rsidRPr="00BA12C4" w:rsidRDefault="00BA12C4" w:rsidP="00BA12C4">
            <w:pPr>
              <w:spacing w:after="0" w:line="240" w:lineRule="auto"/>
              <w:jc w:val="both"/>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DI19</w:t>
            </w:r>
          </w:p>
        </w:tc>
        <w:tc>
          <w:tcPr>
            <w:tcW w:w="560" w:type="dxa"/>
            <w:tcBorders>
              <w:top w:val="nil"/>
              <w:left w:val="nil"/>
              <w:bottom w:val="nil"/>
              <w:right w:val="single" w:sz="8" w:space="0" w:color="auto"/>
            </w:tcBorders>
            <w:shd w:val="clear" w:color="000000" w:fill="FFFFFF"/>
            <w:vAlign w:val="center"/>
            <w:hideMark/>
          </w:tcPr>
          <w:p w14:paraId="1DE2DC7C"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64</w:t>
            </w:r>
          </w:p>
        </w:tc>
        <w:tc>
          <w:tcPr>
            <w:tcW w:w="2980" w:type="dxa"/>
            <w:tcBorders>
              <w:top w:val="single" w:sz="8" w:space="0" w:color="auto"/>
              <w:left w:val="nil"/>
              <w:bottom w:val="single" w:sz="8" w:space="0" w:color="auto"/>
              <w:right w:val="nil"/>
            </w:tcBorders>
            <w:shd w:val="clear" w:color="000000" w:fill="FFFFFF"/>
            <w:vAlign w:val="center"/>
            <w:hideMark/>
          </w:tcPr>
          <w:p w14:paraId="23315079"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Iluminación</w:t>
            </w:r>
          </w:p>
        </w:tc>
        <w:tc>
          <w:tcPr>
            <w:tcW w:w="8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5E8FA1D"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9</w:t>
            </w:r>
          </w:p>
        </w:tc>
        <w:tc>
          <w:tcPr>
            <w:tcW w:w="1240" w:type="dxa"/>
            <w:tcBorders>
              <w:top w:val="nil"/>
              <w:left w:val="nil"/>
              <w:bottom w:val="nil"/>
              <w:right w:val="nil"/>
            </w:tcBorders>
            <w:shd w:val="clear" w:color="000000" w:fill="FFFFFF"/>
            <w:vAlign w:val="center"/>
            <w:hideMark/>
          </w:tcPr>
          <w:p w14:paraId="45D0014D"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w:t>
            </w:r>
          </w:p>
        </w:tc>
        <w:tc>
          <w:tcPr>
            <w:tcW w:w="860" w:type="dxa"/>
            <w:tcBorders>
              <w:top w:val="nil"/>
              <w:left w:val="nil"/>
              <w:bottom w:val="nil"/>
              <w:right w:val="nil"/>
            </w:tcBorders>
            <w:shd w:val="clear" w:color="000000" w:fill="FFFFFF"/>
            <w:vAlign w:val="center"/>
            <w:hideMark/>
          </w:tcPr>
          <w:p w14:paraId="57CECDD9"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2</w:t>
            </w:r>
          </w:p>
        </w:tc>
        <w:tc>
          <w:tcPr>
            <w:tcW w:w="1000" w:type="dxa"/>
            <w:gridSpan w:val="2"/>
            <w:tcBorders>
              <w:top w:val="nil"/>
              <w:left w:val="nil"/>
              <w:bottom w:val="nil"/>
              <w:right w:val="nil"/>
            </w:tcBorders>
            <w:shd w:val="clear" w:color="000000" w:fill="FFFFFF"/>
            <w:vAlign w:val="center"/>
            <w:hideMark/>
          </w:tcPr>
          <w:p w14:paraId="33BBE6BC"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3</w:t>
            </w:r>
          </w:p>
        </w:tc>
        <w:tc>
          <w:tcPr>
            <w:tcW w:w="900" w:type="dxa"/>
            <w:tcBorders>
              <w:top w:val="nil"/>
              <w:left w:val="nil"/>
              <w:bottom w:val="nil"/>
              <w:right w:val="nil"/>
            </w:tcBorders>
            <w:shd w:val="clear" w:color="000000" w:fill="FFFFFF"/>
            <w:vAlign w:val="center"/>
            <w:hideMark/>
          </w:tcPr>
          <w:p w14:paraId="4A8F7929"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4</w:t>
            </w:r>
          </w:p>
        </w:tc>
        <w:tc>
          <w:tcPr>
            <w:tcW w:w="1060" w:type="dxa"/>
            <w:tcBorders>
              <w:top w:val="nil"/>
              <w:left w:val="nil"/>
              <w:bottom w:val="nil"/>
              <w:right w:val="single" w:sz="8" w:space="0" w:color="auto"/>
            </w:tcBorders>
            <w:shd w:val="clear" w:color="000000" w:fill="FFFFFF"/>
            <w:vAlign w:val="center"/>
            <w:hideMark/>
          </w:tcPr>
          <w:p w14:paraId="7D2802F1"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5</w:t>
            </w:r>
          </w:p>
        </w:tc>
      </w:tr>
      <w:tr w:rsidR="00BA12C4" w:rsidRPr="00BA12C4" w14:paraId="3A2EA8CC" w14:textId="77777777" w:rsidTr="00BA12C4">
        <w:trPr>
          <w:trHeight w:val="315"/>
          <w:jc w:val="center"/>
        </w:trPr>
        <w:tc>
          <w:tcPr>
            <w:tcW w:w="560" w:type="dxa"/>
            <w:tcBorders>
              <w:top w:val="single" w:sz="8" w:space="0" w:color="auto"/>
              <w:left w:val="single" w:sz="8" w:space="0" w:color="auto"/>
              <w:bottom w:val="single" w:sz="8" w:space="0" w:color="auto"/>
              <w:right w:val="single" w:sz="8" w:space="0" w:color="auto"/>
            </w:tcBorders>
            <w:shd w:val="clear" w:color="000000" w:fill="CCCCCC"/>
            <w:vAlign w:val="center"/>
            <w:hideMark/>
          </w:tcPr>
          <w:p w14:paraId="103EAF5E"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DI20</w:t>
            </w:r>
          </w:p>
        </w:tc>
        <w:tc>
          <w:tcPr>
            <w:tcW w:w="560" w:type="dxa"/>
            <w:tcBorders>
              <w:top w:val="single" w:sz="8" w:space="0" w:color="auto"/>
              <w:left w:val="nil"/>
              <w:bottom w:val="single" w:sz="8" w:space="0" w:color="auto"/>
              <w:right w:val="single" w:sz="8" w:space="0" w:color="auto"/>
            </w:tcBorders>
            <w:shd w:val="clear" w:color="000000" w:fill="CCCCCC"/>
            <w:vAlign w:val="center"/>
            <w:hideMark/>
          </w:tcPr>
          <w:p w14:paraId="4FDA574E"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70</w:t>
            </w:r>
          </w:p>
        </w:tc>
        <w:tc>
          <w:tcPr>
            <w:tcW w:w="2980" w:type="dxa"/>
            <w:tcBorders>
              <w:top w:val="single" w:sz="8" w:space="0" w:color="auto"/>
              <w:left w:val="nil"/>
              <w:bottom w:val="single" w:sz="8" w:space="0" w:color="auto"/>
              <w:right w:val="single" w:sz="8" w:space="0" w:color="000000"/>
            </w:tcBorders>
            <w:shd w:val="clear" w:color="000000" w:fill="CCCCCC"/>
            <w:vAlign w:val="center"/>
            <w:hideMark/>
          </w:tcPr>
          <w:p w14:paraId="065437FC"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 xml:space="preserve">Limpieza </w:t>
            </w:r>
          </w:p>
        </w:tc>
        <w:tc>
          <w:tcPr>
            <w:tcW w:w="860" w:type="dxa"/>
            <w:tcBorders>
              <w:top w:val="nil"/>
              <w:left w:val="nil"/>
              <w:bottom w:val="nil"/>
              <w:right w:val="single" w:sz="8" w:space="0" w:color="auto"/>
            </w:tcBorders>
            <w:shd w:val="clear" w:color="000000" w:fill="CCCCCC"/>
            <w:vAlign w:val="center"/>
            <w:hideMark/>
          </w:tcPr>
          <w:p w14:paraId="67F4808E"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9</w:t>
            </w:r>
          </w:p>
        </w:tc>
        <w:tc>
          <w:tcPr>
            <w:tcW w:w="1240" w:type="dxa"/>
            <w:tcBorders>
              <w:top w:val="single" w:sz="8" w:space="0" w:color="auto"/>
              <w:left w:val="nil"/>
              <w:bottom w:val="single" w:sz="8" w:space="0" w:color="auto"/>
              <w:right w:val="nil"/>
            </w:tcBorders>
            <w:shd w:val="clear" w:color="000000" w:fill="CCCCCC"/>
            <w:vAlign w:val="center"/>
            <w:hideMark/>
          </w:tcPr>
          <w:p w14:paraId="29F4C8C4"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w:t>
            </w:r>
          </w:p>
        </w:tc>
        <w:tc>
          <w:tcPr>
            <w:tcW w:w="860" w:type="dxa"/>
            <w:tcBorders>
              <w:top w:val="single" w:sz="8" w:space="0" w:color="auto"/>
              <w:left w:val="nil"/>
              <w:bottom w:val="single" w:sz="8" w:space="0" w:color="auto"/>
              <w:right w:val="nil"/>
            </w:tcBorders>
            <w:shd w:val="clear" w:color="000000" w:fill="CCCCCC"/>
            <w:vAlign w:val="center"/>
            <w:hideMark/>
          </w:tcPr>
          <w:p w14:paraId="2EC6C060"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2</w:t>
            </w:r>
          </w:p>
        </w:tc>
        <w:tc>
          <w:tcPr>
            <w:tcW w:w="1000" w:type="dxa"/>
            <w:gridSpan w:val="2"/>
            <w:tcBorders>
              <w:top w:val="single" w:sz="8" w:space="0" w:color="auto"/>
              <w:left w:val="nil"/>
              <w:bottom w:val="single" w:sz="8" w:space="0" w:color="auto"/>
              <w:right w:val="nil"/>
            </w:tcBorders>
            <w:shd w:val="clear" w:color="000000" w:fill="CCCCCC"/>
            <w:vAlign w:val="center"/>
            <w:hideMark/>
          </w:tcPr>
          <w:p w14:paraId="19CEED0F"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3</w:t>
            </w:r>
          </w:p>
        </w:tc>
        <w:tc>
          <w:tcPr>
            <w:tcW w:w="900" w:type="dxa"/>
            <w:tcBorders>
              <w:top w:val="single" w:sz="8" w:space="0" w:color="auto"/>
              <w:left w:val="nil"/>
              <w:bottom w:val="single" w:sz="8" w:space="0" w:color="auto"/>
              <w:right w:val="nil"/>
            </w:tcBorders>
            <w:shd w:val="clear" w:color="000000" w:fill="CCCCCC"/>
            <w:vAlign w:val="center"/>
            <w:hideMark/>
          </w:tcPr>
          <w:p w14:paraId="3269052F"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4</w:t>
            </w:r>
          </w:p>
        </w:tc>
        <w:tc>
          <w:tcPr>
            <w:tcW w:w="1060" w:type="dxa"/>
            <w:tcBorders>
              <w:top w:val="single" w:sz="8" w:space="0" w:color="auto"/>
              <w:left w:val="nil"/>
              <w:bottom w:val="single" w:sz="8" w:space="0" w:color="auto"/>
              <w:right w:val="single" w:sz="8" w:space="0" w:color="auto"/>
            </w:tcBorders>
            <w:shd w:val="clear" w:color="000000" w:fill="CCCCCC"/>
            <w:vAlign w:val="center"/>
            <w:hideMark/>
          </w:tcPr>
          <w:p w14:paraId="01F8A06A"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5</w:t>
            </w:r>
          </w:p>
        </w:tc>
      </w:tr>
      <w:tr w:rsidR="00BA12C4" w:rsidRPr="00BA12C4" w14:paraId="63BDAE04" w14:textId="77777777" w:rsidTr="00BA12C4">
        <w:trPr>
          <w:trHeight w:val="300"/>
          <w:jc w:val="center"/>
        </w:trPr>
        <w:tc>
          <w:tcPr>
            <w:tcW w:w="560" w:type="dxa"/>
            <w:vMerge w:val="restart"/>
            <w:tcBorders>
              <w:top w:val="nil"/>
              <w:left w:val="single" w:sz="8" w:space="0" w:color="auto"/>
              <w:bottom w:val="single" w:sz="8" w:space="0" w:color="000000"/>
              <w:right w:val="nil"/>
            </w:tcBorders>
            <w:shd w:val="clear" w:color="000000" w:fill="FFFFFF"/>
            <w:vAlign w:val="center"/>
            <w:hideMark/>
          </w:tcPr>
          <w:p w14:paraId="2B0E6CFC"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DB05</w:t>
            </w:r>
          </w:p>
        </w:tc>
        <w:tc>
          <w:tcPr>
            <w:tcW w:w="560" w:type="dxa"/>
            <w:vMerge w:val="restart"/>
            <w:tcBorders>
              <w:top w:val="nil"/>
              <w:left w:val="single" w:sz="8" w:space="0" w:color="auto"/>
              <w:bottom w:val="single" w:sz="8" w:space="0" w:color="000000"/>
              <w:right w:val="nil"/>
            </w:tcBorders>
            <w:shd w:val="clear" w:color="000000" w:fill="FFFFFF"/>
            <w:vAlign w:val="center"/>
            <w:hideMark/>
          </w:tcPr>
          <w:p w14:paraId="6377C5FA"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64</w:t>
            </w:r>
          </w:p>
        </w:tc>
        <w:tc>
          <w:tcPr>
            <w:tcW w:w="6040" w:type="dxa"/>
            <w:gridSpan w:val="5"/>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4F2FE23"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La carrera cuenta con suficientes salas de estudio, fuera de la biblioteca.</w:t>
            </w:r>
          </w:p>
        </w:tc>
        <w:tc>
          <w:tcPr>
            <w:tcW w:w="2860" w:type="dxa"/>
            <w:gridSpan w:val="3"/>
            <w:tcBorders>
              <w:top w:val="single" w:sz="8" w:space="0" w:color="auto"/>
              <w:left w:val="nil"/>
              <w:bottom w:val="nil"/>
              <w:right w:val="single" w:sz="8" w:space="0" w:color="000000"/>
            </w:tcBorders>
            <w:shd w:val="clear" w:color="000000" w:fill="FFFFFF"/>
            <w:vAlign w:val="center"/>
            <w:hideMark/>
          </w:tcPr>
          <w:p w14:paraId="790C30EB" w14:textId="564DF3FE"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 Si</w:t>
            </w:r>
          </w:p>
        </w:tc>
      </w:tr>
      <w:tr w:rsidR="00BA12C4" w:rsidRPr="00BA12C4" w14:paraId="0CE55D92" w14:textId="77777777" w:rsidTr="00BA12C4">
        <w:trPr>
          <w:trHeight w:val="300"/>
          <w:jc w:val="center"/>
        </w:trPr>
        <w:tc>
          <w:tcPr>
            <w:tcW w:w="560" w:type="dxa"/>
            <w:vMerge/>
            <w:tcBorders>
              <w:top w:val="nil"/>
              <w:left w:val="single" w:sz="8" w:space="0" w:color="auto"/>
              <w:bottom w:val="single" w:sz="8" w:space="0" w:color="000000"/>
              <w:right w:val="nil"/>
            </w:tcBorders>
            <w:vAlign w:val="center"/>
            <w:hideMark/>
          </w:tcPr>
          <w:p w14:paraId="7EC9B906"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nil"/>
            </w:tcBorders>
            <w:vAlign w:val="center"/>
            <w:hideMark/>
          </w:tcPr>
          <w:p w14:paraId="1BCC18C3"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7FDEB4CC"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nil"/>
              <w:right w:val="single" w:sz="8" w:space="0" w:color="000000"/>
            </w:tcBorders>
            <w:shd w:val="clear" w:color="000000" w:fill="FFFFFF"/>
            <w:vAlign w:val="center"/>
            <w:hideMark/>
          </w:tcPr>
          <w:p w14:paraId="1DCAECA6"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0. No</w:t>
            </w:r>
          </w:p>
        </w:tc>
      </w:tr>
      <w:tr w:rsidR="00BA12C4" w:rsidRPr="00BA12C4" w14:paraId="3FADC7F2" w14:textId="77777777" w:rsidTr="00BA12C4">
        <w:trPr>
          <w:trHeight w:val="300"/>
          <w:jc w:val="center"/>
        </w:trPr>
        <w:tc>
          <w:tcPr>
            <w:tcW w:w="560" w:type="dxa"/>
            <w:vMerge/>
            <w:tcBorders>
              <w:top w:val="nil"/>
              <w:left w:val="single" w:sz="8" w:space="0" w:color="auto"/>
              <w:bottom w:val="single" w:sz="8" w:space="0" w:color="000000"/>
              <w:right w:val="nil"/>
            </w:tcBorders>
            <w:vAlign w:val="center"/>
            <w:hideMark/>
          </w:tcPr>
          <w:p w14:paraId="56436588"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nil"/>
            </w:tcBorders>
            <w:vAlign w:val="center"/>
            <w:hideMark/>
          </w:tcPr>
          <w:p w14:paraId="729AF4C9"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3DADAFD1"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nil"/>
              <w:right w:val="single" w:sz="8" w:space="0" w:color="000000"/>
            </w:tcBorders>
            <w:shd w:val="clear" w:color="000000" w:fill="FFFFFF"/>
            <w:vAlign w:val="center"/>
            <w:hideMark/>
          </w:tcPr>
          <w:p w14:paraId="4B3EB4E0"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 xml:space="preserve">8. No hay </w:t>
            </w:r>
            <w:r w:rsidRPr="00BA12C4">
              <w:rPr>
                <w:rFonts w:ascii="Times New Roman" w:eastAsia="Times New Roman" w:hAnsi="Times New Roman" w:cs="Times New Roman"/>
                <w:b/>
                <w:bCs/>
                <w:color w:val="000000"/>
                <w:lang w:eastAsia="es-CR"/>
              </w:rPr>
              <w:t>(PASE A DB06)</w:t>
            </w:r>
          </w:p>
        </w:tc>
      </w:tr>
      <w:tr w:rsidR="00BA12C4" w:rsidRPr="00BA12C4" w14:paraId="5513D526" w14:textId="77777777" w:rsidTr="00BA12C4">
        <w:trPr>
          <w:trHeight w:val="315"/>
          <w:jc w:val="center"/>
        </w:trPr>
        <w:tc>
          <w:tcPr>
            <w:tcW w:w="560" w:type="dxa"/>
            <w:vMerge/>
            <w:tcBorders>
              <w:top w:val="nil"/>
              <w:left w:val="single" w:sz="8" w:space="0" w:color="auto"/>
              <w:bottom w:val="single" w:sz="8" w:space="0" w:color="000000"/>
              <w:right w:val="nil"/>
            </w:tcBorders>
            <w:vAlign w:val="center"/>
            <w:hideMark/>
          </w:tcPr>
          <w:p w14:paraId="08DC6F33"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nil"/>
            </w:tcBorders>
            <w:vAlign w:val="center"/>
            <w:hideMark/>
          </w:tcPr>
          <w:p w14:paraId="0BA2BAAB"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7CDFDC01"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nil"/>
              <w:right w:val="single" w:sz="8" w:space="0" w:color="000000"/>
            </w:tcBorders>
            <w:shd w:val="clear" w:color="000000" w:fill="FFFFFF"/>
            <w:vAlign w:val="center"/>
            <w:hideMark/>
          </w:tcPr>
          <w:p w14:paraId="330800CF"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9. No sabe</w:t>
            </w:r>
          </w:p>
        </w:tc>
      </w:tr>
      <w:tr w:rsidR="00BA12C4" w:rsidRPr="00BA12C4" w14:paraId="50F3339F" w14:textId="77777777" w:rsidTr="00BA12C4">
        <w:trPr>
          <w:trHeight w:val="570"/>
          <w:jc w:val="center"/>
        </w:trPr>
        <w:tc>
          <w:tcPr>
            <w:tcW w:w="560" w:type="dxa"/>
            <w:tcBorders>
              <w:top w:val="nil"/>
              <w:left w:val="single" w:sz="8" w:space="0" w:color="auto"/>
              <w:bottom w:val="single" w:sz="8" w:space="0" w:color="auto"/>
              <w:right w:val="nil"/>
            </w:tcBorders>
            <w:shd w:val="clear" w:color="auto" w:fill="auto"/>
            <w:vAlign w:val="center"/>
            <w:hideMark/>
          </w:tcPr>
          <w:p w14:paraId="74E4E55F"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 </w:t>
            </w:r>
          </w:p>
        </w:tc>
        <w:tc>
          <w:tcPr>
            <w:tcW w:w="560" w:type="dxa"/>
            <w:tcBorders>
              <w:top w:val="nil"/>
              <w:left w:val="single" w:sz="8" w:space="0" w:color="auto"/>
              <w:bottom w:val="single" w:sz="8" w:space="0" w:color="auto"/>
              <w:right w:val="nil"/>
            </w:tcBorders>
            <w:shd w:val="clear" w:color="auto" w:fill="auto"/>
            <w:vAlign w:val="center"/>
            <w:hideMark/>
          </w:tcPr>
          <w:p w14:paraId="0C407429"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 </w:t>
            </w:r>
          </w:p>
        </w:tc>
        <w:tc>
          <w:tcPr>
            <w:tcW w:w="298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1FB50C1C" w14:textId="77777777" w:rsidR="00BA12C4" w:rsidRPr="00BA12C4" w:rsidRDefault="00BA12C4" w:rsidP="00BA12C4">
            <w:pPr>
              <w:spacing w:after="0" w:line="240" w:lineRule="auto"/>
              <w:jc w:val="center"/>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 xml:space="preserve">Salas de estudio </w:t>
            </w:r>
            <w:r w:rsidRPr="00BA12C4">
              <w:rPr>
                <w:rFonts w:ascii="Times New Roman" w:eastAsia="Times New Roman" w:hAnsi="Times New Roman" w:cs="Times New Roman"/>
                <w:b/>
                <w:bCs/>
                <w:lang w:eastAsia="es-CR"/>
              </w:rPr>
              <w:t>(fuera de la biblioteca)</w:t>
            </w:r>
          </w:p>
        </w:tc>
        <w:tc>
          <w:tcPr>
            <w:tcW w:w="860" w:type="dxa"/>
            <w:tcBorders>
              <w:top w:val="nil"/>
              <w:left w:val="nil"/>
              <w:bottom w:val="single" w:sz="8" w:space="0" w:color="auto"/>
              <w:right w:val="single" w:sz="8" w:space="0" w:color="auto"/>
            </w:tcBorders>
            <w:shd w:val="clear" w:color="000000" w:fill="FFFFFF"/>
            <w:vAlign w:val="center"/>
            <w:hideMark/>
          </w:tcPr>
          <w:p w14:paraId="7F9E3F06" w14:textId="77777777" w:rsidR="00BA12C4" w:rsidRPr="00BA12C4" w:rsidRDefault="00BA12C4" w:rsidP="00BA12C4">
            <w:pPr>
              <w:spacing w:after="0" w:line="240" w:lineRule="auto"/>
              <w:jc w:val="center"/>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NS</w:t>
            </w:r>
          </w:p>
        </w:tc>
        <w:tc>
          <w:tcPr>
            <w:tcW w:w="1240" w:type="dxa"/>
            <w:tcBorders>
              <w:top w:val="nil"/>
              <w:left w:val="nil"/>
              <w:bottom w:val="single" w:sz="8" w:space="0" w:color="auto"/>
              <w:right w:val="nil"/>
            </w:tcBorders>
            <w:shd w:val="clear" w:color="000000" w:fill="FFFFFF"/>
            <w:vAlign w:val="center"/>
            <w:hideMark/>
          </w:tcPr>
          <w:p w14:paraId="74E4B380" w14:textId="77777777" w:rsidR="00BA12C4" w:rsidRPr="00BA12C4" w:rsidRDefault="00BA12C4" w:rsidP="00BA12C4">
            <w:pPr>
              <w:spacing w:after="0" w:line="240" w:lineRule="auto"/>
              <w:jc w:val="center"/>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Muy malo</w:t>
            </w:r>
          </w:p>
        </w:tc>
        <w:tc>
          <w:tcPr>
            <w:tcW w:w="860" w:type="dxa"/>
            <w:tcBorders>
              <w:top w:val="nil"/>
              <w:left w:val="nil"/>
              <w:bottom w:val="single" w:sz="8" w:space="0" w:color="auto"/>
              <w:right w:val="nil"/>
            </w:tcBorders>
            <w:shd w:val="clear" w:color="000000" w:fill="FFFFFF"/>
            <w:vAlign w:val="center"/>
            <w:hideMark/>
          </w:tcPr>
          <w:p w14:paraId="04C72C1E" w14:textId="77777777" w:rsidR="00BA12C4" w:rsidRPr="00BA12C4" w:rsidRDefault="00BA12C4" w:rsidP="00BA12C4">
            <w:pPr>
              <w:spacing w:after="0" w:line="240" w:lineRule="auto"/>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 </w:t>
            </w:r>
          </w:p>
        </w:tc>
        <w:tc>
          <w:tcPr>
            <w:tcW w:w="1000" w:type="dxa"/>
            <w:gridSpan w:val="2"/>
            <w:tcBorders>
              <w:top w:val="single" w:sz="8" w:space="0" w:color="auto"/>
              <w:left w:val="nil"/>
              <w:bottom w:val="single" w:sz="8" w:space="0" w:color="auto"/>
              <w:right w:val="nil"/>
            </w:tcBorders>
            <w:shd w:val="clear" w:color="000000" w:fill="FFFFFF"/>
            <w:vAlign w:val="center"/>
            <w:hideMark/>
          </w:tcPr>
          <w:p w14:paraId="67F41CB0" w14:textId="77777777" w:rsidR="00BA12C4" w:rsidRPr="00BA12C4" w:rsidRDefault="00BA12C4" w:rsidP="00BA12C4">
            <w:pPr>
              <w:spacing w:after="0" w:line="240" w:lineRule="auto"/>
              <w:jc w:val="center"/>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 </w:t>
            </w:r>
          </w:p>
        </w:tc>
        <w:tc>
          <w:tcPr>
            <w:tcW w:w="900" w:type="dxa"/>
            <w:tcBorders>
              <w:top w:val="single" w:sz="8" w:space="0" w:color="auto"/>
              <w:left w:val="nil"/>
              <w:bottom w:val="single" w:sz="8" w:space="0" w:color="auto"/>
              <w:right w:val="nil"/>
            </w:tcBorders>
            <w:shd w:val="clear" w:color="000000" w:fill="FFFFFF"/>
            <w:vAlign w:val="center"/>
            <w:hideMark/>
          </w:tcPr>
          <w:p w14:paraId="1AFD8912" w14:textId="77777777" w:rsidR="00BA12C4" w:rsidRPr="00BA12C4" w:rsidRDefault="00BA12C4" w:rsidP="00BA12C4">
            <w:pPr>
              <w:spacing w:after="0" w:line="240" w:lineRule="auto"/>
              <w:jc w:val="center"/>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 </w:t>
            </w:r>
          </w:p>
        </w:tc>
        <w:tc>
          <w:tcPr>
            <w:tcW w:w="1060" w:type="dxa"/>
            <w:tcBorders>
              <w:top w:val="single" w:sz="8" w:space="0" w:color="auto"/>
              <w:left w:val="nil"/>
              <w:bottom w:val="single" w:sz="8" w:space="0" w:color="auto"/>
              <w:right w:val="single" w:sz="8" w:space="0" w:color="auto"/>
            </w:tcBorders>
            <w:shd w:val="clear" w:color="000000" w:fill="FFFFFF"/>
            <w:vAlign w:val="center"/>
            <w:hideMark/>
          </w:tcPr>
          <w:p w14:paraId="0B80380E" w14:textId="77777777" w:rsidR="00BA12C4" w:rsidRPr="00BA12C4" w:rsidRDefault="00BA12C4" w:rsidP="00BA12C4">
            <w:pPr>
              <w:spacing w:after="0" w:line="240" w:lineRule="auto"/>
              <w:jc w:val="center"/>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Muy bueno</w:t>
            </w:r>
          </w:p>
        </w:tc>
      </w:tr>
      <w:tr w:rsidR="00BA12C4" w:rsidRPr="00BA12C4" w14:paraId="48E2DC22" w14:textId="77777777" w:rsidTr="00BA12C4">
        <w:trPr>
          <w:trHeight w:val="315"/>
          <w:jc w:val="center"/>
        </w:trPr>
        <w:tc>
          <w:tcPr>
            <w:tcW w:w="560" w:type="dxa"/>
            <w:tcBorders>
              <w:top w:val="nil"/>
              <w:left w:val="single" w:sz="8" w:space="0" w:color="auto"/>
              <w:bottom w:val="single" w:sz="8" w:space="0" w:color="auto"/>
              <w:right w:val="single" w:sz="8" w:space="0" w:color="auto"/>
            </w:tcBorders>
            <w:shd w:val="clear" w:color="000000" w:fill="CCCCCC"/>
            <w:vAlign w:val="center"/>
            <w:hideMark/>
          </w:tcPr>
          <w:p w14:paraId="1D103FFE" w14:textId="77777777" w:rsidR="00BA12C4" w:rsidRPr="00BA12C4" w:rsidRDefault="00BA12C4" w:rsidP="00BA12C4">
            <w:pPr>
              <w:spacing w:after="0" w:line="240" w:lineRule="auto"/>
              <w:jc w:val="both"/>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DI21</w:t>
            </w:r>
          </w:p>
        </w:tc>
        <w:tc>
          <w:tcPr>
            <w:tcW w:w="560" w:type="dxa"/>
            <w:tcBorders>
              <w:top w:val="nil"/>
              <w:left w:val="nil"/>
              <w:bottom w:val="single" w:sz="8" w:space="0" w:color="auto"/>
              <w:right w:val="single" w:sz="8" w:space="0" w:color="auto"/>
            </w:tcBorders>
            <w:shd w:val="clear" w:color="000000" w:fill="CCCCCC"/>
            <w:vAlign w:val="center"/>
            <w:hideMark/>
          </w:tcPr>
          <w:p w14:paraId="1373B5F6"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64</w:t>
            </w:r>
          </w:p>
        </w:tc>
        <w:tc>
          <w:tcPr>
            <w:tcW w:w="2980" w:type="dxa"/>
            <w:tcBorders>
              <w:top w:val="single" w:sz="8" w:space="0" w:color="auto"/>
              <w:left w:val="nil"/>
              <w:bottom w:val="single" w:sz="8" w:space="0" w:color="auto"/>
              <w:right w:val="nil"/>
            </w:tcBorders>
            <w:shd w:val="clear" w:color="000000" w:fill="CCCCCC"/>
            <w:vAlign w:val="center"/>
            <w:hideMark/>
          </w:tcPr>
          <w:p w14:paraId="59186B2B"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Tamaño del espacio físico</w:t>
            </w:r>
          </w:p>
        </w:tc>
        <w:tc>
          <w:tcPr>
            <w:tcW w:w="860" w:type="dxa"/>
            <w:tcBorders>
              <w:top w:val="nil"/>
              <w:left w:val="single" w:sz="8" w:space="0" w:color="auto"/>
              <w:bottom w:val="nil"/>
              <w:right w:val="single" w:sz="8" w:space="0" w:color="auto"/>
            </w:tcBorders>
            <w:shd w:val="clear" w:color="000000" w:fill="CCCCCC"/>
            <w:vAlign w:val="center"/>
            <w:hideMark/>
          </w:tcPr>
          <w:p w14:paraId="18D4316E"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9</w:t>
            </w:r>
          </w:p>
        </w:tc>
        <w:tc>
          <w:tcPr>
            <w:tcW w:w="1240" w:type="dxa"/>
            <w:tcBorders>
              <w:top w:val="nil"/>
              <w:left w:val="nil"/>
              <w:bottom w:val="single" w:sz="8" w:space="0" w:color="auto"/>
              <w:right w:val="nil"/>
            </w:tcBorders>
            <w:shd w:val="clear" w:color="000000" w:fill="CCCCCC"/>
            <w:vAlign w:val="center"/>
            <w:hideMark/>
          </w:tcPr>
          <w:p w14:paraId="1F791684"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w:t>
            </w:r>
          </w:p>
        </w:tc>
        <w:tc>
          <w:tcPr>
            <w:tcW w:w="860" w:type="dxa"/>
            <w:tcBorders>
              <w:top w:val="nil"/>
              <w:left w:val="nil"/>
              <w:bottom w:val="single" w:sz="8" w:space="0" w:color="auto"/>
              <w:right w:val="nil"/>
            </w:tcBorders>
            <w:shd w:val="clear" w:color="000000" w:fill="CCCCCC"/>
            <w:vAlign w:val="center"/>
            <w:hideMark/>
          </w:tcPr>
          <w:p w14:paraId="0361795C"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2</w:t>
            </w:r>
          </w:p>
        </w:tc>
        <w:tc>
          <w:tcPr>
            <w:tcW w:w="1000" w:type="dxa"/>
            <w:gridSpan w:val="2"/>
            <w:tcBorders>
              <w:top w:val="single" w:sz="8" w:space="0" w:color="auto"/>
              <w:left w:val="nil"/>
              <w:bottom w:val="single" w:sz="8" w:space="0" w:color="auto"/>
              <w:right w:val="nil"/>
            </w:tcBorders>
            <w:shd w:val="clear" w:color="000000" w:fill="CCCCCC"/>
            <w:vAlign w:val="center"/>
            <w:hideMark/>
          </w:tcPr>
          <w:p w14:paraId="4D7962C3"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3</w:t>
            </w:r>
          </w:p>
        </w:tc>
        <w:tc>
          <w:tcPr>
            <w:tcW w:w="900" w:type="dxa"/>
            <w:tcBorders>
              <w:top w:val="nil"/>
              <w:left w:val="nil"/>
              <w:bottom w:val="single" w:sz="8" w:space="0" w:color="auto"/>
              <w:right w:val="nil"/>
            </w:tcBorders>
            <w:shd w:val="clear" w:color="000000" w:fill="CCCCCC"/>
            <w:vAlign w:val="center"/>
            <w:hideMark/>
          </w:tcPr>
          <w:p w14:paraId="44CEB05A"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4</w:t>
            </w:r>
          </w:p>
        </w:tc>
        <w:tc>
          <w:tcPr>
            <w:tcW w:w="1060" w:type="dxa"/>
            <w:tcBorders>
              <w:top w:val="nil"/>
              <w:left w:val="nil"/>
              <w:bottom w:val="single" w:sz="8" w:space="0" w:color="auto"/>
              <w:right w:val="single" w:sz="8" w:space="0" w:color="auto"/>
            </w:tcBorders>
            <w:shd w:val="clear" w:color="000000" w:fill="CCCCCC"/>
            <w:vAlign w:val="center"/>
            <w:hideMark/>
          </w:tcPr>
          <w:p w14:paraId="48503A8C"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5</w:t>
            </w:r>
          </w:p>
        </w:tc>
      </w:tr>
      <w:tr w:rsidR="00BA12C4" w:rsidRPr="00BA12C4" w14:paraId="75C48D8A" w14:textId="77777777" w:rsidTr="00635638">
        <w:trPr>
          <w:trHeight w:val="594"/>
          <w:jc w:val="center"/>
        </w:trPr>
        <w:tc>
          <w:tcPr>
            <w:tcW w:w="560" w:type="dxa"/>
            <w:tcBorders>
              <w:top w:val="nil"/>
              <w:left w:val="single" w:sz="8" w:space="0" w:color="auto"/>
              <w:bottom w:val="nil"/>
              <w:right w:val="single" w:sz="8" w:space="0" w:color="auto"/>
            </w:tcBorders>
            <w:shd w:val="clear" w:color="000000" w:fill="FFFFFF"/>
            <w:vAlign w:val="center"/>
            <w:hideMark/>
          </w:tcPr>
          <w:p w14:paraId="4223E4EF" w14:textId="77777777" w:rsidR="00BA12C4" w:rsidRPr="00BA12C4" w:rsidRDefault="00BA12C4" w:rsidP="00BA12C4">
            <w:pPr>
              <w:spacing w:after="0" w:line="240" w:lineRule="auto"/>
              <w:jc w:val="both"/>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DI22</w:t>
            </w:r>
          </w:p>
        </w:tc>
        <w:tc>
          <w:tcPr>
            <w:tcW w:w="560" w:type="dxa"/>
            <w:tcBorders>
              <w:top w:val="nil"/>
              <w:left w:val="nil"/>
              <w:bottom w:val="nil"/>
              <w:right w:val="single" w:sz="8" w:space="0" w:color="auto"/>
            </w:tcBorders>
            <w:shd w:val="clear" w:color="000000" w:fill="FFFFFF"/>
            <w:vAlign w:val="center"/>
            <w:hideMark/>
          </w:tcPr>
          <w:p w14:paraId="761283D5"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64</w:t>
            </w:r>
          </w:p>
        </w:tc>
        <w:tc>
          <w:tcPr>
            <w:tcW w:w="2980" w:type="dxa"/>
            <w:tcBorders>
              <w:top w:val="single" w:sz="8" w:space="0" w:color="auto"/>
              <w:left w:val="nil"/>
              <w:bottom w:val="single" w:sz="8" w:space="0" w:color="auto"/>
              <w:right w:val="nil"/>
            </w:tcBorders>
            <w:shd w:val="clear" w:color="000000" w:fill="FFFFFF"/>
            <w:vAlign w:val="center"/>
            <w:hideMark/>
          </w:tcPr>
          <w:p w14:paraId="3F586882"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Estado general de paredes, techo y ventilación</w:t>
            </w:r>
          </w:p>
        </w:tc>
        <w:tc>
          <w:tcPr>
            <w:tcW w:w="8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DAE0CE2"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9</w:t>
            </w:r>
          </w:p>
        </w:tc>
        <w:tc>
          <w:tcPr>
            <w:tcW w:w="1240" w:type="dxa"/>
            <w:tcBorders>
              <w:top w:val="nil"/>
              <w:left w:val="nil"/>
              <w:bottom w:val="nil"/>
              <w:right w:val="nil"/>
            </w:tcBorders>
            <w:shd w:val="clear" w:color="000000" w:fill="FFFFFF"/>
            <w:vAlign w:val="center"/>
            <w:hideMark/>
          </w:tcPr>
          <w:p w14:paraId="593102C8"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w:t>
            </w:r>
          </w:p>
        </w:tc>
        <w:tc>
          <w:tcPr>
            <w:tcW w:w="860" w:type="dxa"/>
            <w:tcBorders>
              <w:top w:val="nil"/>
              <w:left w:val="nil"/>
              <w:bottom w:val="nil"/>
              <w:right w:val="nil"/>
            </w:tcBorders>
            <w:shd w:val="clear" w:color="000000" w:fill="FFFFFF"/>
            <w:vAlign w:val="center"/>
            <w:hideMark/>
          </w:tcPr>
          <w:p w14:paraId="484493D7"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2</w:t>
            </w:r>
          </w:p>
        </w:tc>
        <w:tc>
          <w:tcPr>
            <w:tcW w:w="1000" w:type="dxa"/>
            <w:gridSpan w:val="2"/>
            <w:tcBorders>
              <w:top w:val="nil"/>
              <w:left w:val="nil"/>
              <w:bottom w:val="nil"/>
              <w:right w:val="nil"/>
            </w:tcBorders>
            <w:shd w:val="clear" w:color="000000" w:fill="FFFFFF"/>
            <w:vAlign w:val="center"/>
            <w:hideMark/>
          </w:tcPr>
          <w:p w14:paraId="09E86923"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3</w:t>
            </w:r>
          </w:p>
        </w:tc>
        <w:tc>
          <w:tcPr>
            <w:tcW w:w="900" w:type="dxa"/>
            <w:tcBorders>
              <w:top w:val="nil"/>
              <w:left w:val="nil"/>
              <w:bottom w:val="nil"/>
              <w:right w:val="nil"/>
            </w:tcBorders>
            <w:shd w:val="clear" w:color="000000" w:fill="FFFFFF"/>
            <w:vAlign w:val="center"/>
            <w:hideMark/>
          </w:tcPr>
          <w:p w14:paraId="341628E0"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4</w:t>
            </w:r>
          </w:p>
        </w:tc>
        <w:tc>
          <w:tcPr>
            <w:tcW w:w="1060" w:type="dxa"/>
            <w:tcBorders>
              <w:top w:val="nil"/>
              <w:left w:val="nil"/>
              <w:bottom w:val="nil"/>
              <w:right w:val="single" w:sz="8" w:space="0" w:color="auto"/>
            </w:tcBorders>
            <w:shd w:val="clear" w:color="000000" w:fill="FFFFFF"/>
            <w:vAlign w:val="center"/>
            <w:hideMark/>
          </w:tcPr>
          <w:p w14:paraId="512AE5F3"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5</w:t>
            </w:r>
          </w:p>
        </w:tc>
      </w:tr>
      <w:tr w:rsidR="00BA12C4" w:rsidRPr="00BA12C4" w14:paraId="0C962626" w14:textId="77777777" w:rsidTr="00BA12C4">
        <w:trPr>
          <w:trHeight w:val="315"/>
          <w:jc w:val="center"/>
        </w:trPr>
        <w:tc>
          <w:tcPr>
            <w:tcW w:w="560" w:type="dxa"/>
            <w:tcBorders>
              <w:top w:val="single" w:sz="8" w:space="0" w:color="auto"/>
              <w:left w:val="single" w:sz="8" w:space="0" w:color="auto"/>
              <w:bottom w:val="single" w:sz="8" w:space="0" w:color="auto"/>
              <w:right w:val="single" w:sz="8" w:space="0" w:color="auto"/>
            </w:tcBorders>
            <w:shd w:val="clear" w:color="000000" w:fill="CCCCCC"/>
            <w:vAlign w:val="center"/>
            <w:hideMark/>
          </w:tcPr>
          <w:p w14:paraId="1076E76A" w14:textId="77777777" w:rsidR="00BA12C4" w:rsidRPr="00BA12C4" w:rsidRDefault="00BA12C4" w:rsidP="00BA12C4">
            <w:pPr>
              <w:spacing w:after="0" w:line="240" w:lineRule="auto"/>
              <w:jc w:val="both"/>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DI23</w:t>
            </w:r>
          </w:p>
        </w:tc>
        <w:tc>
          <w:tcPr>
            <w:tcW w:w="560" w:type="dxa"/>
            <w:tcBorders>
              <w:top w:val="single" w:sz="8" w:space="0" w:color="auto"/>
              <w:left w:val="nil"/>
              <w:bottom w:val="single" w:sz="8" w:space="0" w:color="auto"/>
              <w:right w:val="single" w:sz="8" w:space="0" w:color="auto"/>
            </w:tcBorders>
            <w:shd w:val="clear" w:color="000000" w:fill="CCCCCC"/>
            <w:vAlign w:val="center"/>
            <w:hideMark/>
          </w:tcPr>
          <w:p w14:paraId="3C987FC9"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64</w:t>
            </w:r>
          </w:p>
        </w:tc>
        <w:tc>
          <w:tcPr>
            <w:tcW w:w="2980" w:type="dxa"/>
            <w:tcBorders>
              <w:top w:val="single" w:sz="8" w:space="0" w:color="auto"/>
              <w:left w:val="nil"/>
              <w:bottom w:val="single" w:sz="8" w:space="0" w:color="auto"/>
              <w:right w:val="nil"/>
            </w:tcBorders>
            <w:shd w:val="clear" w:color="000000" w:fill="CCCCCC"/>
            <w:vAlign w:val="center"/>
            <w:hideMark/>
          </w:tcPr>
          <w:p w14:paraId="416B174A"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Mobiliario</w:t>
            </w:r>
          </w:p>
        </w:tc>
        <w:tc>
          <w:tcPr>
            <w:tcW w:w="860" w:type="dxa"/>
            <w:tcBorders>
              <w:top w:val="nil"/>
              <w:left w:val="single" w:sz="8" w:space="0" w:color="auto"/>
              <w:bottom w:val="nil"/>
              <w:right w:val="single" w:sz="8" w:space="0" w:color="auto"/>
            </w:tcBorders>
            <w:shd w:val="clear" w:color="000000" w:fill="CCCCCC"/>
            <w:vAlign w:val="center"/>
            <w:hideMark/>
          </w:tcPr>
          <w:p w14:paraId="4469407C"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9</w:t>
            </w:r>
          </w:p>
        </w:tc>
        <w:tc>
          <w:tcPr>
            <w:tcW w:w="1240" w:type="dxa"/>
            <w:tcBorders>
              <w:top w:val="single" w:sz="8" w:space="0" w:color="auto"/>
              <w:left w:val="nil"/>
              <w:bottom w:val="single" w:sz="8" w:space="0" w:color="auto"/>
              <w:right w:val="nil"/>
            </w:tcBorders>
            <w:shd w:val="clear" w:color="000000" w:fill="CCCCCC"/>
            <w:vAlign w:val="center"/>
            <w:hideMark/>
          </w:tcPr>
          <w:p w14:paraId="14DB9D48"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w:t>
            </w:r>
          </w:p>
        </w:tc>
        <w:tc>
          <w:tcPr>
            <w:tcW w:w="860" w:type="dxa"/>
            <w:tcBorders>
              <w:top w:val="single" w:sz="8" w:space="0" w:color="auto"/>
              <w:left w:val="nil"/>
              <w:bottom w:val="single" w:sz="8" w:space="0" w:color="auto"/>
              <w:right w:val="nil"/>
            </w:tcBorders>
            <w:shd w:val="clear" w:color="000000" w:fill="CCCCCC"/>
            <w:vAlign w:val="center"/>
            <w:hideMark/>
          </w:tcPr>
          <w:p w14:paraId="482D8A87"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2</w:t>
            </w:r>
          </w:p>
        </w:tc>
        <w:tc>
          <w:tcPr>
            <w:tcW w:w="1000" w:type="dxa"/>
            <w:gridSpan w:val="2"/>
            <w:tcBorders>
              <w:top w:val="single" w:sz="8" w:space="0" w:color="auto"/>
              <w:left w:val="nil"/>
              <w:bottom w:val="single" w:sz="8" w:space="0" w:color="auto"/>
              <w:right w:val="nil"/>
            </w:tcBorders>
            <w:shd w:val="clear" w:color="000000" w:fill="CCCCCC"/>
            <w:vAlign w:val="center"/>
            <w:hideMark/>
          </w:tcPr>
          <w:p w14:paraId="16283FCD"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3</w:t>
            </w:r>
          </w:p>
        </w:tc>
        <w:tc>
          <w:tcPr>
            <w:tcW w:w="900" w:type="dxa"/>
            <w:tcBorders>
              <w:top w:val="single" w:sz="8" w:space="0" w:color="auto"/>
              <w:left w:val="nil"/>
              <w:bottom w:val="single" w:sz="8" w:space="0" w:color="auto"/>
              <w:right w:val="nil"/>
            </w:tcBorders>
            <w:shd w:val="clear" w:color="000000" w:fill="CCCCCC"/>
            <w:vAlign w:val="center"/>
            <w:hideMark/>
          </w:tcPr>
          <w:p w14:paraId="21245E63"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4</w:t>
            </w:r>
          </w:p>
        </w:tc>
        <w:tc>
          <w:tcPr>
            <w:tcW w:w="1060" w:type="dxa"/>
            <w:tcBorders>
              <w:top w:val="single" w:sz="8" w:space="0" w:color="auto"/>
              <w:left w:val="nil"/>
              <w:bottom w:val="single" w:sz="8" w:space="0" w:color="auto"/>
              <w:right w:val="single" w:sz="8" w:space="0" w:color="auto"/>
            </w:tcBorders>
            <w:shd w:val="clear" w:color="000000" w:fill="CCCCCC"/>
            <w:vAlign w:val="center"/>
            <w:hideMark/>
          </w:tcPr>
          <w:p w14:paraId="0B45B750"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5</w:t>
            </w:r>
          </w:p>
        </w:tc>
      </w:tr>
      <w:tr w:rsidR="00BA12C4" w:rsidRPr="00BA12C4" w14:paraId="5CB68053" w14:textId="77777777" w:rsidTr="00BA12C4">
        <w:trPr>
          <w:trHeight w:val="315"/>
          <w:jc w:val="center"/>
        </w:trPr>
        <w:tc>
          <w:tcPr>
            <w:tcW w:w="560" w:type="dxa"/>
            <w:tcBorders>
              <w:top w:val="nil"/>
              <w:left w:val="single" w:sz="8" w:space="0" w:color="auto"/>
              <w:bottom w:val="nil"/>
              <w:right w:val="single" w:sz="8" w:space="0" w:color="auto"/>
            </w:tcBorders>
            <w:shd w:val="clear" w:color="000000" w:fill="FFFFFF"/>
            <w:vAlign w:val="center"/>
            <w:hideMark/>
          </w:tcPr>
          <w:p w14:paraId="7742281D" w14:textId="77777777" w:rsidR="00BA12C4" w:rsidRPr="00BA12C4" w:rsidRDefault="00BA12C4" w:rsidP="00BA12C4">
            <w:pPr>
              <w:spacing w:after="0" w:line="240" w:lineRule="auto"/>
              <w:jc w:val="both"/>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DI24</w:t>
            </w:r>
          </w:p>
        </w:tc>
        <w:tc>
          <w:tcPr>
            <w:tcW w:w="560" w:type="dxa"/>
            <w:tcBorders>
              <w:top w:val="nil"/>
              <w:left w:val="nil"/>
              <w:bottom w:val="nil"/>
              <w:right w:val="single" w:sz="8" w:space="0" w:color="auto"/>
            </w:tcBorders>
            <w:shd w:val="clear" w:color="000000" w:fill="FFFFFF"/>
            <w:vAlign w:val="center"/>
            <w:hideMark/>
          </w:tcPr>
          <w:p w14:paraId="4009D619"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64</w:t>
            </w:r>
          </w:p>
        </w:tc>
        <w:tc>
          <w:tcPr>
            <w:tcW w:w="2980" w:type="dxa"/>
            <w:tcBorders>
              <w:top w:val="single" w:sz="8" w:space="0" w:color="auto"/>
              <w:left w:val="nil"/>
              <w:bottom w:val="nil"/>
              <w:right w:val="nil"/>
            </w:tcBorders>
            <w:shd w:val="clear" w:color="000000" w:fill="FFFFFF"/>
            <w:vAlign w:val="center"/>
            <w:hideMark/>
          </w:tcPr>
          <w:p w14:paraId="546756C5"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Iluminación</w:t>
            </w:r>
          </w:p>
        </w:tc>
        <w:tc>
          <w:tcPr>
            <w:tcW w:w="8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B78ADAB"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9</w:t>
            </w:r>
          </w:p>
        </w:tc>
        <w:tc>
          <w:tcPr>
            <w:tcW w:w="1240" w:type="dxa"/>
            <w:tcBorders>
              <w:top w:val="nil"/>
              <w:left w:val="nil"/>
              <w:bottom w:val="nil"/>
              <w:right w:val="nil"/>
            </w:tcBorders>
            <w:shd w:val="clear" w:color="000000" w:fill="FFFFFF"/>
            <w:vAlign w:val="center"/>
            <w:hideMark/>
          </w:tcPr>
          <w:p w14:paraId="7FAB3463"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w:t>
            </w:r>
          </w:p>
        </w:tc>
        <w:tc>
          <w:tcPr>
            <w:tcW w:w="860" w:type="dxa"/>
            <w:tcBorders>
              <w:top w:val="nil"/>
              <w:left w:val="nil"/>
              <w:bottom w:val="nil"/>
              <w:right w:val="nil"/>
            </w:tcBorders>
            <w:shd w:val="clear" w:color="000000" w:fill="FFFFFF"/>
            <w:vAlign w:val="center"/>
            <w:hideMark/>
          </w:tcPr>
          <w:p w14:paraId="6605ADCD"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2</w:t>
            </w:r>
          </w:p>
        </w:tc>
        <w:tc>
          <w:tcPr>
            <w:tcW w:w="1000" w:type="dxa"/>
            <w:gridSpan w:val="2"/>
            <w:tcBorders>
              <w:top w:val="nil"/>
              <w:left w:val="nil"/>
              <w:bottom w:val="nil"/>
              <w:right w:val="nil"/>
            </w:tcBorders>
            <w:shd w:val="clear" w:color="000000" w:fill="FFFFFF"/>
            <w:vAlign w:val="center"/>
            <w:hideMark/>
          </w:tcPr>
          <w:p w14:paraId="02E98AC9"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3</w:t>
            </w:r>
          </w:p>
        </w:tc>
        <w:tc>
          <w:tcPr>
            <w:tcW w:w="900" w:type="dxa"/>
            <w:tcBorders>
              <w:top w:val="nil"/>
              <w:left w:val="nil"/>
              <w:bottom w:val="nil"/>
              <w:right w:val="nil"/>
            </w:tcBorders>
            <w:shd w:val="clear" w:color="000000" w:fill="FFFFFF"/>
            <w:vAlign w:val="center"/>
            <w:hideMark/>
          </w:tcPr>
          <w:p w14:paraId="547DF76B"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4</w:t>
            </w:r>
          </w:p>
        </w:tc>
        <w:tc>
          <w:tcPr>
            <w:tcW w:w="1060" w:type="dxa"/>
            <w:tcBorders>
              <w:top w:val="nil"/>
              <w:left w:val="nil"/>
              <w:bottom w:val="nil"/>
              <w:right w:val="single" w:sz="8" w:space="0" w:color="auto"/>
            </w:tcBorders>
            <w:shd w:val="clear" w:color="000000" w:fill="FFFFFF"/>
            <w:vAlign w:val="center"/>
            <w:hideMark/>
          </w:tcPr>
          <w:p w14:paraId="7F8998C3"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5</w:t>
            </w:r>
          </w:p>
        </w:tc>
      </w:tr>
      <w:tr w:rsidR="00BA12C4" w:rsidRPr="00BA12C4" w14:paraId="6D13D314" w14:textId="77777777" w:rsidTr="00BA12C4">
        <w:trPr>
          <w:trHeight w:val="300"/>
          <w:jc w:val="center"/>
        </w:trPr>
        <w:tc>
          <w:tcPr>
            <w:tcW w:w="560" w:type="dxa"/>
            <w:tcBorders>
              <w:top w:val="single" w:sz="8" w:space="0" w:color="auto"/>
              <w:left w:val="single" w:sz="8" w:space="0" w:color="auto"/>
              <w:bottom w:val="single" w:sz="8" w:space="0" w:color="auto"/>
              <w:right w:val="single" w:sz="8" w:space="0" w:color="auto"/>
            </w:tcBorders>
            <w:shd w:val="clear" w:color="000000" w:fill="CCCCCC"/>
            <w:vAlign w:val="center"/>
            <w:hideMark/>
          </w:tcPr>
          <w:p w14:paraId="6065EA5C" w14:textId="77777777" w:rsidR="00BA12C4" w:rsidRPr="00BA12C4" w:rsidRDefault="00BA12C4" w:rsidP="00BA12C4">
            <w:pPr>
              <w:spacing w:after="0" w:line="240" w:lineRule="auto"/>
              <w:jc w:val="both"/>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DI25</w:t>
            </w:r>
          </w:p>
        </w:tc>
        <w:tc>
          <w:tcPr>
            <w:tcW w:w="560" w:type="dxa"/>
            <w:tcBorders>
              <w:top w:val="single" w:sz="8" w:space="0" w:color="auto"/>
              <w:left w:val="nil"/>
              <w:bottom w:val="single" w:sz="8" w:space="0" w:color="auto"/>
              <w:right w:val="single" w:sz="8" w:space="0" w:color="auto"/>
            </w:tcBorders>
            <w:shd w:val="clear" w:color="000000" w:fill="CCCCCC"/>
            <w:vAlign w:val="center"/>
            <w:hideMark/>
          </w:tcPr>
          <w:p w14:paraId="40DCAF14"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70</w:t>
            </w:r>
          </w:p>
        </w:tc>
        <w:tc>
          <w:tcPr>
            <w:tcW w:w="2980" w:type="dxa"/>
            <w:tcBorders>
              <w:top w:val="single" w:sz="8" w:space="0" w:color="auto"/>
              <w:left w:val="nil"/>
              <w:bottom w:val="single" w:sz="8" w:space="0" w:color="auto"/>
              <w:right w:val="single" w:sz="8" w:space="0" w:color="000000"/>
            </w:tcBorders>
            <w:shd w:val="clear" w:color="000000" w:fill="CCCCCC"/>
            <w:vAlign w:val="center"/>
            <w:hideMark/>
          </w:tcPr>
          <w:p w14:paraId="6D355C11"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 xml:space="preserve">Limpieza </w:t>
            </w:r>
          </w:p>
        </w:tc>
        <w:tc>
          <w:tcPr>
            <w:tcW w:w="860" w:type="dxa"/>
            <w:tcBorders>
              <w:top w:val="nil"/>
              <w:left w:val="nil"/>
              <w:bottom w:val="nil"/>
              <w:right w:val="single" w:sz="8" w:space="0" w:color="auto"/>
            </w:tcBorders>
            <w:shd w:val="clear" w:color="000000" w:fill="CCCCCC"/>
            <w:vAlign w:val="center"/>
            <w:hideMark/>
          </w:tcPr>
          <w:p w14:paraId="3319F528"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9</w:t>
            </w:r>
          </w:p>
        </w:tc>
        <w:tc>
          <w:tcPr>
            <w:tcW w:w="1240" w:type="dxa"/>
            <w:tcBorders>
              <w:top w:val="single" w:sz="8" w:space="0" w:color="auto"/>
              <w:left w:val="nil"/>
              <w:bottom w:val="single" w:sz="8" w:space="0" w:color="auto"/>
              <w:right w:val="nil"/>
            </w:tcBorders>
            <w:shd w:val="clear" w:color="000000" w:fill="CCCCCC"/>
            <w:vAlign w:val="center"/>
            <w:hideMark/>
          </w:tcPr>
          <w:p w14:paraId="05DED87A"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w:t>
            </w:r>
          </w:p>
        </w:tc>
        <w:tc>
          <w:tcPr>
            <w:tcW w:w="860" w:type="dxa"/>
            <w:tcBorders>
              <w:top w:val="single" w:sz="8" w:space="0" w:color="auto"/>
              <w:left w:val="nil"/>
              <w:bottom w:val="single" w:sz="8" w:space="0" w:color="auto"/>
              <w:right w:val="nil"/>
            </w:tcBorders>
            <w:shd w:val="clear" w:color="000000" w:fill="CCCCCC"/>
            <w:vAlign w:val="center"/>
            <w:hideMark/>
          </w:tcPr>
          <w:p w14:paraId="512364BC"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2</w:t>
            </w:r>
          </w:p>
        </w:tc>
        <w:tc>
          <w:tcPr>
            <w:tcW w:w="1000" w:type="dxa"/>
            <w:gridSpan w:val="2"/>
            <w:tcBorders>
              <w:top w:val="single" w:sz="8" w:space="0" w:color="auto"/>
              <w:left w:val="nil"/>
              <w:bottom w:val="single" w:sz="8" w:space="0" w:color="auto"/>
              <w:right w:val="nil"/>
            </w:tcBorders>
            <w:shd w:val="clear" w:color="000000" w:fill="CCCCCC"/>
            <w:vAlign w:val="center"/>
            <w:hideMark/>
          </w:tcPr>
          <w:p w14:paraId="55DC64C6"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3</w:t>
            </w:r>
          </w:p>
        </w:tc>
        <w:tc>
          <w:tcPr>
            <w:tcW w:w="900" w:type="dxa"/>
            <w:tcBorders>
              <w:top w:val="single" w:sz="8" w:space="0" w:color="auto"/>
              <w:left w:val="nil"/>
              <w:bottom w:val="single" w:sz="8" w:space="0" w:color="auto"/>
              <w:right w:val="nil"/>
            </w:tcBorders>
            <w:shd w:val="clear" w:color="000000" w:fill="CCCCCC"/>
            <w:vAlign w:val="center"/>
            <w:hideMark/>
          </w:tcPr>
          <w:p w14:paraId="0312F007"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4</w:t>
            </w:r>
          </w:p>
        </w:tc>
        <w:tc>
          <w:tcPr>
            <w:tcW w:w="1060" w:type="dxa"/>
            <w:tcBorders>
              <w:top w:val="single" w:sz="8" w:space="0" w:color="auto"/>
              <w:left w:val="nil"/>
              <w:bottom w:val="single" w:sz="8" w:space="0" w:color="auto"/>
              <w:right w:val="single" w:sz="8" w:space="0" w:color="auto"/>
            </w:tcBorders>
            <w:shd w:val="clear" w:color="000000" w:fill="CCCCCC"/>
            <w:vAlign w:val="center"/>
            <w:hideMark/>
          </w:tcPr>
          <w:p w14:paraId="088EE5D5"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5</w:t>
            </w:r>
          </w:p>
        </w:tc>
      </w:tr>
      <w:tr w:rsidR="00BA12C4" w:rsidRPr="00BA12C4" w14:paraId="17C9A16C" w14:textId="77777777" w:rsidTr="00635638">
        <w:trPr>
          <w:trHeight w:val="263"/>
          <w:jc w:val="center"/>
        </w:trPr>
        <w:tc>
          <w:tcPr>
            <w:tcW w:w="560" w:type="dxa"/>
            <w:vMerge w:val="restart"/>
            <w:tcBorders>
              <w:top w:val="nil"/>
              <w:left w:val="single" w:sz="8" w:space="0" w:color="auto"/>
              <w:bottom w:val="single" w:sz="8" w:space="0" w:color="000000"/>
              <w:right w:val="nil"/>
            </w:tcBorders>
            <w:shd w:val="clear" w:color="000000" w:fill="FFFFFF"/>
            <w:vAlign w:val="center"/>
            <w:hideMark/>
          </w:tcPr>
          <w:p w14:paraId="2C9587AA"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DB06</w:t>
            </w:r>
          </w:p>
        </w:tc>
        <w:tc>
          <w:tcPr>
            <w:tcW w:w="560" w:type="dxa"/>
            <w:vMerge w:val="restart"/>
            <w:tcBorders>
              <w:top w:val="nil"/>
              <w:left w:val="single" w:sz="8" w:space="0" w:color="auto"/>
              <w:bottom w:val="single" w:sz="8" w:space="0" w:color="000000"/>
              <w:right w:val="nil"/>
            </w:tcBorders>
            <w:shd w:val="clear" w:color="000000" w:fill="FFFFFF"/>
            <w:vAlign w:val="center"/>
            <w:hideMark/>
          </w:tcPr>
          <w:p w14:paraId="7F82548E"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64</w:t>
            </w:r>
          </w:p>
        </w:tc>
        <w:tc>
          <w:tcPr>
            <w:tcW w:w="6040" w:type="dxa"/>
            <w:gridSpan w:val="5"/>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45F2B695"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La carrera cuenta con suficientes sitios habilitados para el consumo de alimentos.</w:t>
            </w:r>
          </w:p>
        </w:tc>
        <w:tc>
          <w:tcPr>
            <w:tcW w:w="2860" w:type="dxa"/>
            <w:gridSpan w:val="3"/>
            <w:tcBorders>
              <w:top w:val="single" w:sz="8" w:space="0" w:color="auto"/>
              <w:left w:val="nil"/>
              <w:bottom w:val="nil"/>
              <w:right w:val="single" w:sz="8" w:space="0" w:color="000000"/>
            </w:tcBorders>
            <w:shd w:val="clear" w:color="000000" w:fill="FFFFFF"/>
            <w:vAlign w:val="center"/>
            <w:hideMark/>
          </w:tcPr>
          <w:p w14:paraId="0B535AA8" w14:textId="71E4EBE4"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 Si</w:t>
            </w:r>
          </w:p>
        </w:tc>
      </w:tr>
      <w:tr w:rsidR="00BA12C4" w:rsidRPr="00BA12C4" w14:paraId="486A11BD" w14:textId="77777777" w:rsidTr="00635638">
        <w:trPr>
          <w:trHeight w:val="125"/>
          <w:jc w:val="center"/>
        </w:trPr>
        <w:tc>
          <w:tcPr>
            <w:tcW w:w="560" w:type="dxa"/>
            <w:vMerge/>
            <w:tcBorders>
              <w:top w:val="nil"/>
              <w:left w:val="single" w:sz="8" w:space="0" w:color="auto"/>
              <w:bottom w:val="single" w:sz="8" w:space="0" w:color="000000"/>
              <w:right w:val="nil"/>
            </w:tcBorders>
            <w:vAlign w:val="center"/>
            <w:hideMark/>
          </w:tcPr>
          <w:p w14:paraId="2D425D2A"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nil"/>
            </w:tcBorders>
            <w:vAlign w:val="center"/>
            <w:hideMark/>
          </w:tcPr>
          <w:p w14:paraId="65FCDF2F"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310B007E"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nil"/>
              <w:right w:val="single" w:sz="8" w:space="0" w:color="000000"/>
            </w:tcBorders>
            <w:shd w:val="clear" w:color="000000" w:fill="FFFFFF"/>
            <w:vAlign w:val="center"/>
            <w:hideMark/>
          </w:tcPr>
          <w:p w14:paraId="0E1EA344"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0. No</w:t>
            </w:r>
          </w:p>
        </w:tc>
      </w:tr>
      <w:tr w:rsidR="00BA12C4" w:rsidRPr="00BA12C4" w14:paraId="5881B81F" w14:textId="77777777" w:rsidTr="00635638">
        <w:trPr>
          <w:trHeight w:val="129"/>
          <w:jc w:val="center"/>
        </w:trPr>
        <w:tc>
          <w:tcPr>
            <w:tcW w:w="560" w:type="dxa"/>
            <w:vMerge/>
            <w:tcBorders>
              <w:top w:val="nil"/>
              <w:left w:val="single" w:sz="8" w:space="0" w:color="auto"/>
              <w:bottom w:val="single" w:sz="8" w:space="0" w:color="000000"/>
              <w:right w:val="nil"/>
            </w:tcBorders>
            <w:vAlign w:val="center"/>
            <w:hideMark/>
          </w:tcPr>
          <w:p w14:paraId="283755AE"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nil"/>
            </w:tcBorders>
            <w:vAlign w:val="center"/>
            <w:hideMark/>
          </w:tcPr>
          <w:p w14:paraId="6DDEBBC4"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14D639F4"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nil"/>
              <w:right w:val="single" w:sz="8" w:space="0" w:color="000000"/>
            </w:tcBorders>
            <w:shd w:val="clear" w:color="000000" w:fill="FFFFFF"/>
            <w:vAlign w:val="center"/>
            <w:hideMark/>
          </w:tcPr>
          <w:p w14:paraId="797A00E8"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 xml:space="preserve">8. No hay </w:t>
            </w:r>
            <w:r w:rsidRPr="00BA12C4">
              <w:rPr>
                <w:rFonts w:ascii="Times New Roman" w:eastAsia="Times New Roman" w:hAnsi="Times New Roman" w:cs="Times New Roman"/>
                <w:b/>
                <w:bCs/>
                <w:color w:val="000000"/>
                <w:lang w:eastAsia="es-CR"/>
              </w:rPr>
              <w:t>(PASE A DB07)</w:t>
            </w:r>
          </w:p>
        </w:tc>
      </w:tr>
      <w:tr w:rsidR="00BA12C4" w:rsidRPr="00BA12C4" w14:paraId="056A7AFB" w14:textId="77777777" w:rsidTr="00635638">
        <w:trPr>
          <w:trHeight w:val="147"/>
          <w:jc w:val="center"/>
        </w:trPr>
        <w:tc>
          <w:tcPr>
            <w:tcW w:w="560" w:type="dxa"/>
            <w:vMerge/>
            <w:tcBorders>
              <w:top w:val="nil"/>
              <w:left w:val="single" w:sz="8" w:space="0" w:color="auto"/>
              <w:bottom w:val="single" w:sz="8" w:space="0" w:color="000000"/>
              <w:right w:val="nil"/>
            </w:tcBorders>
            <w:vAlign w:val="center"/>
            <w:hideMark/>
          </w:tcPr>
          <w:p w14:paraId="03815036"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nil"/>
            </w:tcBorders>
            <w:vAlign w:val="center"/>
            <w:hideMark/>
          </w:tcPr>
          <w:p w14:paraId="12EEDE05"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70C81458"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nil"/>
              <w:right w:val="single" w:sz="8" w:space="0" w:color="000000"/>
            </w:tcBorders>
            <w:shd w:val="clear" w:color="000000" w:fill="FFFFFF"/>
            <w:vAlign w:val="center"/>
            <w:hideMark/>
          </w:tcPr>
          <w:p w14:paraId="46C16C74"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9. No sabe</w:t>
            </w:r>
          </w:p>
        </w:tc>
      </w:tr>
      <w:tr w:rsidR="00BA12C4" w:rsidRPr="00BA12C4" w14:paraId="7C8158C4" w14:textId="77777777" w:rsidTr="00BA12C4">
        <w:trPr>
          <w:trHeight w:val="570"/>
          <w:jc w:val="center"/>
        </w:trPr>
        <w:tc>
          <w:tcPr>
            <w:tcW w:w="560" w:type="dxa"/>
            <w:tcBorders>
              <w:top w:val="nil"/>
              <w:left w:val="single" w:sz="8" w:space="0" w:color="auto"/>
              <w:bottom w:val="single" w:sz="8" w:space="0" w:color="auto"/>
              <w:right w:val="nil"/>
            </w:tcBorders>
            <w:shd w:val="clear" w:color="auto" w:fill="auto"/>
            <w:vAlign w:val="center"/>
            <w:hideMark/>
          </w:tcPr>
          <w:p w14:paraId="60FCA4AE"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 </w:t>
            </w:r>
          </w:p>
        </w:tc>
        <w:tc>
          <w:tcPr>
            <w:tcW w:w="560" w:type="dxa"/>
            <w:tcBorders>
              <w:top w:val="nil"/>
              <w:left w:val="single" w:sz="8" w:space="0" w:color="auto"/>
              <w:bottom w:val="single" w:sz="8" w:space="0" w:color="auto"/>
              <w:right w:val="nil"/>
            </w:tcBorders>
            <w:shd w:val="clear" w:color="auto" w:fill="auto"/>
            <w:vAlign w:val="center"/>
            <w:hideMark/>
          </w:tcPr>
          <w:p w14:paraId="57469B93"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 </w:t>
            </w:r>
          </w:p>
        </w:tc>
        <w:tc>
          <w:tcPr>
            <w:tcW w:w="298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4ACB339D" w14:textId="77777777" w:rsidR="00BA12C4" w:rsidRPr="00BA12C4" w:rsidRDefault="00BA12C4" w:rsidP="00BA12C4">
            <w:pPr>
              <w:spacing w:after="0" w:line="240" w:lineRule="auto"/>
              <w:jc w:val="center"/>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Sitios habilitados para el consumo de alimentos</w:t>
            </w:r>
          </w:p>
        </w:tc>
        <w:tc>
          <w:tcPr>
            <w:tcW w:w="860" w:type="dxa"/>
            <w:tcBorders>
              <w:top w:val="nil"/>
              <w:left w:val="nil"/>
              <w:bottom w:val="single" w:sz="8" w:space="0" w:color="auto"/>
              <w:right w:val="single" w:sz="8" w:space="0" w:color="auto"/>
            </w:tcBorders>
            <w:shd w:val="clear" w:color="000000" w:fill="FFFFFF"/>
            <w:vAlign w:val="center"/>
            <w:hideMark/>
          </w:tcPr>
          <w:p w14:paraId="7087E65F" w14:textId="77777777" w:rsidR="00BA12C4" w:rsidRPr="00BA12C4" w:rsidRDefault="00BA12C4" w:rsidP="00BA12C4">
            <w:pPr>
              <w:spacing w:after="0" w:line="240" w:lineRule="auto"/>
              <w:jc w:val="center"/>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NS</w:t>
            </w:r>
          </w:p>
        </w:tc>
        <w:tc>
          <w:tcPr>
            <w:tcW w:w="1240" w:type="dxa"/>
            <w:tcBorders>
              <w:top w:val="nil"/>
              <w:left w:val="nil"/>
              <w:bottom w:val="single" w:sz="8" w:space="0" w:color="auto"/>
              <w:right w:val="nil"/>
            </w:tcBorders>
            <w:shd w:val="clear" w:color="000000" w:fill="FFFFFF"/>
            <w:vAlign w:val="center"/>
            <w:hideMark/>
          </w:tcPr>
          <w:p w14:paraId="289DD0A3" w14:textId="77777777" w:rsidR="00BA12C4" w:rsidRPr="00BA12C4" w:rsidRDefault="00BA12C4" w:rsidP="00BA12C4">
            <w:pPr>
              <w:spacing w:after="0" w:line="240" w:lineRule="auto"/>
              <w:jc w:val="center"/>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Muy malo</w:t>
            </w:r>
          </w:p>
        </w:tc>
        <w:tc>
          <w:tcPr>
            <w:tcW w:w="860" w:type="dxa"/>
            <w:tcBorders>
              <w:top w:val="nil"/>
              <w:left w:val="nil"/>
              <w:bottom w:val="single" w:sz="8" w:space="0" w:color="auto"/>
              <w:right w:val="nil"/>
            </w:tcBorders>
            <w:shd w:val="clear" w:color="000000" w:fill="FFFFFF"/>
            <w:vAlign w:val="center"/>
            <w:hideMark/>
          </w:tcPr>
          <w:p w14:paraId="4959B616" w14:textId="77777777" w:rsidR="00BA12C4" w:rsidRPr="00BA12C4" w:rsidRDefault="00BA12C4" w:rsidP="00BA12C4">
            <w:pPr>
              <w:spacing w:after="0" w:line="240" w:lineRule="auto"/>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 </w:t>
            </w:r>
          </w:p>
        </w:tc>
        <w:tc>
          <w:tcPr>
            <w:tcW w:w="1000" w:type="dxa"/>
            <w:gridSpan w:val="2"/>
            <w:tcBorders>
              <w:top w:val="single" w:sz="8" w:space="0" w:color="auto"/>
              <w:left w:val="nil"/>
              <w:bottom w:val="single" w:sz="8" w:space="0" w:color="auto"/>
              <w:right w:val="nil"/>
            </w:tcBorders>
            <w:shd w:val="clear" w:color="000000" w:fill="FFFFFF"/>
            <w:vAlign w:val="center"/>
            <w:hideMark/>
          </w:tcPr>
          <w:p w14:paraId="11AB3EAA" w14:textId="77777777" w:rsidR="00BA12C4" w:rsidRPr="00BA12C4" w:rsidRDefault="00BA12C4" w:rsidP="00BA12C4">
            <w:pPr>
              <w:spacing w:after="0" w:line="240" w:lineRule="auto"/>
              <w:jc w:val="center"/>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 </w:t>
            </w:r>
          </w:p>
        </w:tc>
        <w:tc>
          <w:tcPr>
            <w:tcW w:w="900" w:type="dxa"/>
            <w:tcBorders>
              <w:top w:val="single" w:sz="8" w:space="0" w:color="auto"/>
              <w:left w:val="nil"/>
              <w:bottom w:val="single" w:sz="8" w:space="0" w:color="auto"/>
              <w:right w:val="nil"/>
            </w:tcBorders>
            <w:shd w:val="clear" w:color="000000" w:fill="FFFFFF"/>
            <w:vAlign w:val="center"/>
            <w:hideMark/>
          </w:tcPr>
          <w:p w14:paraId="718FBCF9" w14:textId="77777777" w:rsidR="00BA12C4" w:rsidRPr="00BA12C4" w:rsidRDefault="00BA12C4" w:rsidP="00BA12C4">
            <w:pPr>
              <w:spacing w:after="0" w:line="240" w:lineRule="auto"/>
              <w:jc w:val="center"/>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 </w:t>
            </w:r>
          </w:p>
        </w:tc>
        <w:tc>
          <w:tcPr>
            <w:tcW w:w="1060" w:type="dxa"/>
            <w:tcBorders>
              <w:top w:val="single" w:sz="8" w:space="0" w:color="auto"/>
              <w:left w:val="nil"/>
              <w:bottom w:val="single" w:sz="8" w:space="0" w:color="auto"/>
              <w:right w:val="single" w:sz="8" w:space="0" w:color="auto"/>
            </w:tcBorders>
            <w:shd w:val="clear" w:color="000000" w:fill="FFFFFF"/>
            <w:vAlign w:val="center"/>
            <w:hideMark/>
          </w:tcPr>
          <w:p w14:paraId="325185A8" w14:textId="77777777" w:rsidR="00BA12C4" w:rsidRPr="00BA12C4" w:rsidRDefault="00BA12C4" w:rsidP="00BA12C4">
            <w:pPr>
              <w:spacing w:after="0" w:line="240" w:lineRule="auto"/>
              <w:jc w:val="center"/>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Muy bueno</w:t>
            </w:r>
          </w:p>
        </w:tc>
      </w:tr>
      <w:tr w:rsidR="00BA12C4" w:rsidRPr="00BA12C4" w14:paraId="50A2F9F8" w14:textId="77777777" w:rsidTr="00BA12C4">
        <w:trPr>
          <w:trHeight w:val="315"/>
          <w:jc w:val="center"/>
        </w:trPr>
        <w:tc>
          <w:tcPr>
            <w:tcW w:w="560" w:type="dxa"/>
            <w:tcBorders>
              <w:top w:val="nil"/>
              <w:left w:val="single" w:sz="8" w:space="0" w:color="auto"/>
              <w:bottom w:val="single" w:sz="8" w:space="0" w:color="auto"/>
              <w:right w:val="single" w:sz="8" w:space="0" w:color="auto"/>
            </w:tcBorders>
            <w:shd w:val="clear" w:color="000000" w:fill="CCCCCC"/>
            <w:vAlign w:val="center"/>
            <w:hideMark/>
          </w:tcPr>
          <w:p w14:paraId="09375623" w14:textId="77777777" w:rsidR="00BA12C4" w:rsidRPr="00BA12C4" w:rsidRDefault="00BA12C4" w:rsidP="00BA12C4">
            <w:pPr>
              <w:spacing w:after="0" w:line="240" w:lineRule="auto"/>
              <w:jc w:val="both"/>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DI26</w:t>
            </w:r>
          </w:p>
        </w:tc>
        <w:tc>
          <w:tcPr>
            <w:tcW w:w="560" w:type="dxa"/>
            <w:tcBorders>
              <w:top w:val="nil"/>
              <w:left w:val="nil"/>
              <w:bottom w:val="single" w:sz="8" w:space="0" w:color="auto"/>
              <w:right w:val="single" w:sz="8" w:space="0" w:color="auto"/>
            </w:tcBorders>
            <w:shd w:val="clear" w:color="000000" w:fill="CCCCCC"/>
            <w:vAlign w:val="center"/>
            <w:hideMark/>
          </w:tcPr>
          <w:p w14:paraId="2AF024CE"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64</w:t>
            </w:r>
          </w:p>
        </w:tc>
        <w:tc>
          <w:tcPr>
            <w:tcW w:w="2980" w:type="dxa"/>
            <w:tcBorders>
              <w:top w:val="single" w:sz="8" w:space="0" w:color="auto"/>
              <w:left w:val="nil"/>
              <w:bottom w:val="single" w:sz="8" w:space="0" w:color="auto"/>
              <w:right w:val="nil"/>
            </w:tcBorders>
            <w:shd w:val="clear" w:color="000000" w:fill="CCCCCC"/>
            <w:vAlign w:val="center"/>
            <w:hideMark/>
          </w:tcPr>
          <w:p w14:paraId="59C0AD21"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Tamaño del espacio físico</w:t>
            </w:r>
          </w:p>
        </w:tc>
        <w:tc>
          <w:tcPr>
            <w:tcW w:w="860" w:type="dxa"/>
            <w:tcBorders>
              <w:top w:val="nil"/>
              <w:left w:val="single" w:sz="8" w:space="0" w:color="auto"/>
              <w:bottom w:val="nil"/>
              <w:right w:val="single" w:sz="8" w:space="0" w:color="auto"/>
            </w:tcBorders>
            <w:shd w:val="clear" w:color="000000" w:fill="CCCCCC"/>
            <w:vAlign w:val="center"/>
            <w:hideMark/>
          </w:tcPr>
          <w:p w14:paraId="4FBEB0F7"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9</w:t>
            </w:r>
          </w:p>
        </w:tc>
        <w:tc>
          <w:tcPr>
            <w:tcW w:w="1240" w:type="dxa"/>
            <w:tcBorders>
              <w:top w:val="nil"/>
              <w:left w:val="nil"/>
              <w:bottom w:val="single" w:sz="8" w:space="0" w:color="auto"/>
              <w:right w:val="nil"/>
            </w:tcBorders>
            <w:shd w:val="clear" w:color="000000" w:fill="CCCCCC"/>
            <w:vAlign w:val="center"/>
            <w:hideMark/>
          </w:tcPr>
          <w:p w14:paraId="6197D5BC"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w:t>
            </w:r>
          </w:p>
        </w:tc>
        <w:tc>
          <w:tcPr>
            <w:tcW w:w="860" w:type="dxa"/>
            <w:tcBorders>
              <w:top w:val="nil"/>
              <w:left w:val="nil"/>
              <w:bottom w:val="single" w:sz="8" w:space="0" w:color="auto"/>
              <w:right w:val="nil"/>
            </w:tcBorders>
            <w:shd w:val="clear" w:color="000000" w:fill="CCCCCC"/>
            <w:vAlign w:val="center"/>
            <w:hideMark/>
          </w:tcPr>
          <w:p w14:paraId="18EF7D9E"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2</w:t>
            </w:r>
          </w:p>
        </w:tc>
        <w:tc>
          <w:tcPr>
            <w:tcW w:w="1000" w:type="dxa"/>
            <w:gridSpan w:val="2"/>
            <w:tcBorders>
              <w:top w:val="single" w:sz="8" w:space="0" w:color="auto"/>
              <w:left w:val="nil"/>
              <w:bottom w:val="single" w:sz="8" w:space="0" w:color="auto"/>
              <w:right w:val="nil"/>
            </w:tcBorders>
            <w:shd w:val="clear" w:color="000000" w:fill="CCCCCC"/>
            <w:vAlign w:val="center"/>
            <w:hideMark/>
          </w:tcPr>
          <w:p w14:paraId="36B2D497"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3</w:t>
            </w:r>
          </w:p>
        </w:tc>
        <w:tc>
          <w:tcPr>
            <w:tcW w:w="900" w:type="dxa"/>
            <w:tcBorders>
              <w:top w:val="nil"/>
              <w:left w:val="nil"/>
              <w:bottom w:val="single" w:sz="8" w:space="0" w:color="auto"/>
              <w:right w:val="nil"/>
            </w:tcBorders>
            <w:shd w:val="clear" w:color="000000" w:fill="CCCCCC"/>
            <w:vAlign w:val="center"/>
            <w:hideMark/>
          </w:tcPr>
          <w:p w14:paraId="0592758F"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4</w:t>
            </w:r>
          </w:p>
        </w:tc>
        <w:tc>
          <w:tcPr>
            <w:tcW w:w="1060" w:type="dxa"/>
            <w:tcBorders>
              <w:top w:val="nil"/>
              <w:left w:val="nil"/>
              <w:bottom w:val="single" w:sz="8" w:space="0" w:color="auto"/>
              <w:right w:val="single" w:sz="8" w:space="0" w:color="auto"/>
            </w:tcBorders>
            <w:shd w:val="clear" w:color="000000" w:fill="CCCCCC"/>
            <w:vAlign w:val="center"/>
            <w:hideMark/>
          </w:tcPr>
          <w:p w14:paraId="5EB4941D"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5</w:t>
            </w:r>
          </w:p>
        </w:tc>
      </w:tr>
      <w:tr w:rsidR="00BA12C4" w:rsidRPr="00BA12C4" w14:paraId="61F828A8" w14:textId="77777777" w:rsidTr="00BA12C4">
        <w:trPr>
          <w:trHeight w:val="630"/>
          <w:jc w:val="center"/>
        </w:trPr>
        <w:tc>
          <w:tcPr>
            <w:tcW w:w="560" w:type="dxa"/>
            <w:tcBorders>
              <w:top w:val="nil"/>
              <w:left w:val="single" w:sz="8" w:space="0" w:color="auto"/>
              <w:bottom w:val="nil"/>
              <w:right w:val="single" w:sz="8" w:space="0" w:color="auto"/>
            </w:tcBorders>
            <w:shd w:val="clear" w:color="000000" w:fill="FFFFFF"/>
            <w:vAlign w:val="center"/>
            <w:hideMark/>
          </w:tcPr>
          <w:p w14:paraId="175C8C58" w14:textId="77777777" w:rsidR="00BA12C4" w:rsidRPr="00BA12C4" w:rsidRDefault="00BA12C4" w:rsidP="00BA12C4">
            <w:pPr>
              <w:spacing w:after="0" w:line="240" w:lineRule="auto"/>
              <w:jc w:val="both"/>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DI27</w:t>
            </w:r>
          </w:p>
        </w:tc>
        <w:tc>
          <w:tcPr>
            <w:tcW w:w="560" w:type="dxa"/>
            <w:tcBorders>
              <w:top w:val="nil"/>
              <w:left w:val="nil"/>
              <w:bottom w:val="nil"/>
              <w:right w:val="single" w:sz="8" w:space="0" w:color="auto"/>
            </w:tcBorders>
            <w:shd w:val="clear" w:color="000000" w:fill="FFFFFF"/>
            <w:vAlign w:val="center"/>
            <w:hideMark/>
          </w:tcPr>
          <w:p w14:paraId="5480B900"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64</w:t>
            </w:r>
          </w:p>
        </w:tc>
        <w:tc>
          <w:tcPr>
            <w:tcW w:w="2980" w:type="dxa"/>
            <w:tcBorders>
              <w:top w:val="single" w:sz="8" w:space="0" w:color="auto"/>
              <w:left w:val="nil"/>
              <w:bottom w:val="single" w:sz="8" w:space="0" w:color="auto"/>
              <w:right w:val="nil"/>
            </w:tcBorders>
            <w:shd w:val="clear" w:color="000000" w:fill="FFFFFF"/>
            <w:vAlign w:val="center"/>
            <w:hideMark/>
          </w:tcPr>
          <w:p w14:paraId="69461535"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Estado general de paredes, techo y ventilación</w:t>
            </w:r>
          </w:p>
        </w:tc>
        <w:tc>
          <w:tcPr>
            <w:tcW w:w="8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40A874C9"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9</w:t>
            </w:r>
          </w:p>
        </w:tc>
        <w:tc>
          <w:tcPr>
            <w:tcW w:w="1240" w:type="dxa"/>
            <w:tcBorders>
              <w:top w:val="nil"/>
              <w:left w:val="nil"/>
              <w:bottom w:val="nil"/>
              <w:right w:val="nil"/>
            </w:tcBorders>
            <w:shd w:val="clear" w:color="000000" w:fill="FFFFFF"/>
            <w:vAlign w:val="center"/>
            <w:hideMark/>
          </w:tcPr>
          <w:p w14:paraId="19951764"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w:t>
            </w:r>
          </w:p>
        </w:tc>
        <w:tc>
          <w:tcPr>
            <w:tcW w:w="860" w:type="dxa"/>
            <w:tcBorders>
              <w:top w:val="nil"/>
              <w:left w:val="nil"/>
              <w:bottom w:val="nil"/>
              <w:right w:val="nil"/>
            </w:tcBorders>
            <w:shd w:val="clear" w:color="000000" w:fill="FFFFFF"/>
            <w:vAlign w:val="center"/>
            <w:hideMark/>
          </w:tcPr>
          <w:p w14:paraId="07AF1F0A"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2</w:t>
            </w:r>
          </w:p>
        </w:tc>
        <w:tc>
          <w:tcPr>
            <w:tcW w:w="1000" w:type="dxa"/>
            <w:gridSpan w:val="2"/>
            <w:tcBorders>
              <w:top w:val="nil"/>
              <w:left w:val="nil"/>
              <w:bottom w:val="nil"/>
              <w:right w:val="nil"/>
            </w:tcBorders>
            <w:shd w:val="clear" w:color="000000" w:fill="FFFFFF"/>
            <w:vAlign w:val="center"/>
            <w:hideMark/>
          </w:tcPr>
          <w:p w14:paraId="64466F97"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3</w:t>
            </w:r>
          </w:p>
        </w:tc>
        <w:tc>
          <w:tcPr>
            <w:tcW w:w="900" w:type="dxa"/>
            <w:tcBorders>
              <w:top w:val="nil"/>
              <w:left w:val="nil"/>
              <w:bottom w:val="nil"/>
              <w:right w:val="nil"/>
            </w:tcBorders>
            <w:shd w:val="clear" w:color="000000" w:fill="FFFFFF"/>
            <w:vAlign w:val="center"/>
            <w:hideMark/>
          </w:tcPr>
          <w:p w14:paraId="7D33CD17"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4</w:t>
            </w:r>
          </w:p>
        </w:tc>
        <w:tc>
          <w:tcPr>
            <w:tcW w:w="1060" w:type="dxa"/>
            <w:tcBorders>
              <w:top w:val="nil"/>
              <w:left w:val="nil"/>
              <w:bottom w:val="nil"/>
              <w:right w:val="single" w:sz="8" w:space="0" w:color="auto"/>
            </w:tcBorders>
            <w:shd w:val="clear" w:color="000000" w:fill="FFFFFF"/>
            <w:vAlign w:val="center"/>
            <w:hideMark/>
          </w:tcPr>
          <w:p w14:paraId="474FF85F"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5</w:t>
            </w:r>
          </w:p>
        </w:tc>
      </w:tr>
      <w:tr w:rsidR="00BA12C4" w:rsidRPr="00BA12C4" w14:paraId="579F4F48" w14:textId="77777777" w:rsidTr="00BA12C4">
        <w:trPr>
          <w:trHeight w:val="315"/>
          <w:jc w:val="center"/>
        </w:trPr>
        <w:tc>
          <w:tcPr>
            <w:tcW w:w="560" w:type="dxa"/>
            <w:tcBorders>
              <w:top w:val="single" w:sz="8" w:space="0" w:color="auto"/>
              <w:left w:val="single" w:sz="8" w:space="0" w:color="auto"/>
              <w:bottom w:val="single" w:sz="8" w:space="0" w:color="auto"/>
              <w:right w:val="single" w:sz="8" w:space="0" w:color="auto"/>
            </w:tcBorders>
            <w:shd w:val="clear" w:color="000000" w:fill="CCCCCC"/>
            <w:vAlign w:val="center"/>
            <w:hideMark/>
          </w:tcPr>
          <w:p w14:paraId="083C8E33" w14:textId="77777777" w:rsidR="00BA12C4" w:rsidRPr="00BA12C4" w:rsidRDefault="00BA12C4" w:rsidP="00BA12C4">
            <w:pPr>
              <w:spacing w:after="0" w:line="240" w:lineRule="auto"/>
              <w:jc w:val="both"/>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DI28</w:t>
            </w:r>
          </w:p>
        </w:tc>
        <w:tc>
          <w:tcPr>
            <w:tcW w:w="560" w:type="dxa"/>
            <w:tcBorders>
              <w:top w:val="single" w:sz="8" w:space="0" w:color="auto"/>
              <w:left w:val="nil"/>
              <w:bottom w:val="single" w:sz="8" w:space="0" w:color="auto"/>
              <w:right w:val="single" w:sz="8" w:space="0" w:color="auto"/>
            </w:tcBorders>
            <w:shd w:val="clear" w:color="000000" w:fill="CCCCCC"/>
            <w:vAlign w:val="center"/>
            <w:hideMark/>
          </w:tcPr>
          <w:p w14:paraId="1627F3DA"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64</w:t>
            </w:r>
          </w:p>
        </w:tc>
        <w:tc>
          <w:tcPr>
            <w:tcW w:w="2980" w:type="dxa"/>
            <w:tcBorders>
              <w:top w:val="single" w:sz="8" w:space="0" w:color="auto"/>
              <w:left w:val="nil"/>
              <w:bottom w:val="single" w:sz="8" w:space="0" w:color="auto"/>
              <w:right w:val="nil"/>
            </w:tcBorders>
            <w:shd w:val="clear" w:color="000000" w:fill="CCCCCC"/>
            <w:vAlign w:val="center"/>
            <w:hideMark/>
          </w:tcPr>
          <w:p w14:paraId="15C2A3F3"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Mobiliario</w:t>
            </w:r>
          </w:p>
        </w:tc>
        <w:tc>
          <w:tcPr>
            <w:tcW w:w="860" w:type="dxa"/>
            <w:tcBorders>
              <w:top w:val="nil"/>
              <w:left w:val="single" w:sz="8" w:space="0" w:color="auto"/>
              <w:bottom w:val="nil"/>
              <w:right w:val="single" w:sz="8" w:space="0" w:color="auto"/>
            </w:tcBorders>
            <w:shd w:val="clear" w:color="000000" w:fill="CCCCCC"/>
            <w:vAlign w:val="center"/>
            <w:hideMark/>
          </w:tcPr>
          <w:p w14:paraId="67186C21"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9</w:t>
            </w:r>
          </w:p>
        </w:tc>
        <w:tc>
          <w:tcPr>
            <w:tcW w:w="1240" w:type="dxa"/>
            <w:tcBorders>
              <w:top w:val="single" w:sz="8" w:space="0" w:color="auto"/>
              <w:left w:val="nil"/>
              <w:bottom w:val="single" w:sz="8" w:space="0" w:color="auto"/>
              <w:right w:val="nil"/>
            </w:tcBorders>
            <w:shd w:val="clear" w:color="000000" w:fill="CCCCCC"/>
            <w:vAlign w:val="center"/>
            <w:hideMark/>
          </w:tcPr>
          <w:p w14:paraId="2EF91970"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w:t>
            </w:r>
          </w:p>
        </w:tc>
        <w:tc>
          <w:tcPr>
            <w:tcW w:w="860" w:type="dxa"/>
            <w:tcBorders>
              <w:top w:val="single" w:sz="8" w:space="0" w:color="auto"/>
              <w:left w:val="nil"/>
              <w:bottom w:val="single" w:sz="8" w:space="0" w:color="auto"/>
              <w:right w:val="nil"/>
            </w:tcBorders>
            <w:shd w:val="clear" w:color="000000" w:fill="CCCCCC"/>
            <w:vAlign w:val="center"/>
            <w:hideMark/>
          </w:tcPr>
          <w:p w14:paraId="2551A34C"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2</w:t>
            </w:r>
          </w:p>
        </w:tc>
        <w:tc>
          <w:tcPr>
            <w:tcW w:w="1000" w:type="dxa"/>
            <w:gridSpan w:val="2"/>
            <w:tcBorders>
              <w:top w:val="single" w:sz="8" w:space="0" w:color="auto"/>
              <w:left w:val="nil"/>
              <w:bottom w:val="single" w:sz="8" w:space="0" w:color="auto"/>
              <w:right w:val="nil"/>
            </w:tcBorders>
            <w:shd w:val="clear" w:color="000000" w:fill="CCCCCC"/>
            <w:vAlign w:val="center"/>
            <w:hideMark/>
          </w:tcPr>
          <w:p w14:paraId="47F26AA2"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3</w:t>
            </w:r>
          </w:p>
        </w:tc>
        <w:tc>
          <w:tcPr>
            <w:tcW w:w="900" w:type="dxa"/>
            <w:tcBorders>
              <w:top w:val="single" w:sz="8" w:space="0" w:color="auto"/>
              <w:left w:val="nil"/>
              <w:bottom w:val="single" w:sz="8" w:space="0" w:color="auto"/>
              <w:right w:val="nil"/>
            </w:tcBorders>
            <w:shd w:val="clear" w:color="000000" w:fill="CCCCCC"/>
            <w:vAlign w:val="center"/>
            <w:hideMark/>
          </w:tcPr>
          <w:p w14:paraId="39F1A264"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4</w:t>
            </w:r>
          </w:p>
        </w:tc>
        <w:tc>
          <w:tcPr>
            <w:tcW w:w="1060" w:type="dxa"/>
            <w:tcBorders>
              <w:top w:val="single" w:sz="8" w:space="0" w:color="auto"/>
              <w:left w:val="nil"/>
              <w:bottom w:val="single" w:sz="8" w:space="0" w:color="auto"/>
              <w:right w:val="single" w:sz="8" w:space="0" w:color="auto"/>
            </w:tcBorders>
            <w:shd w:val="clear" w:color="000000" w:fill="CCCCCC"/>
            <w:vAlign w:val="center"/>
            <w:hideMark/>
          </w:tcPr>
          <w:p w14:paraId="05EFB27E"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5</w:t>
            </w:r>
          </w:p>
        </w:tc>
      </w:tr>
      <w:tr w:rsidR="00BA12C4" w:rsidRPr="00BA12C4" w14:paraId="08EA6368" w14:textId="77777777" w:rsidTr="00BA12C4">
        <w:trPr>
          <w:trHeight w:val="315"/>
          <w:jc w:val="center"/>
        </w:trPr>
        <w:tc>
          <w:tcPr>
            <w:tcW w:w="560" w:type="dxa"/>
            <w:tcBorders>
              <w:top w:val="nil"/>
              <w:left w:val="single" w:sz="8" w:space="0" w:color="auto"/>
              <w:bottom w:val="single" w:sz="8" w:space="0" w:color="auto"/>
              <w:right w:val="single" w:sz="8" w:space="0" w:color="auto"/>
            </w:tcBorders>
            <w:shd w:val="clear" w:color="000000" w:fill="FFFFFF"/>
            <w:vAlign w:val="center"/>
            <w:hideMark/>
          </w:tcPr>
          <w:p w14:paraId="15B17040" w14:textId="77777777" w:rsidR="00BA12C4" w:rsidRPr="00BA12C4" w:rsidRDefault="00BA12C4" w:rsidP="00BA12C4">
            <w:pPr>
              <w:spacing w:after="0" w:line="240" w:lineRule="auto"/>
              <w:jc w:val="both"/>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DI29</w:t>
            </w:r>
          </w:p>
        </w:tc>
        <w:tc>
          <w:tcPr>
            <w:tcW w:w="560" w:type="dxa"/>
            <w:tcBorders>
              <w:top w:val="nil"/>
              <w:left w:val="nil"/>
              <w:bottom w:val="single" w:sz="8" w:space="0" w:color="auto"/>
              <w:right w:val="single" w:sz="8" w:space="0" w:color="auto"/>
            </w:tcBorders>
            <w:shd w:val="clear" w:color="000000" w:fill="FFFFFF"/>
            <w:vAlign w:val="center"/>
            <w:hideMark/>
          </w:tcPr>
          <w:p w14:paraId="532BFABA"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70</w:t>
            </w:r>
          </w:p>
        </w:tc>
        <w:tc>
          <w:tcPr>
            <w:tcW w:w="2980" w:type="dxa"/>
            <w:tcBorders>
              <w:top w:val="single" w:sz="8" w:space="0" w:color="auto"/>
              <w:left w:val="nil"/>
              <w:bottom w:val="single" w:sz="8" w:space="0" w:color="auto"/>
              <w:right w:val="nil"/>
            </w:tcBorders>
            <w:shd w:val="clear" w:color="000000" w:fill="FFFFFF"/>
            <w:vAlign w:val="center"/>
            <w:hideMark/>
          </w:tcPr>
          <w:p w14:paraId="593E833E"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Limpieza</w:t>
            </w:r>
          </w:p>
        </w:tc>
        <w:tc>
          <w:tcPr>
            <w:tcW w:w="8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4E3DBAEA"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9</w:t>
            </w:r>
          </w:p>
        </w:tc>
        <w:tc>
          <w:tcPr>
            <w:tcW w:w="1240" w:type="dxa"/>
            <w:tcBorders>
              <w:top w:val="nil"/>
              <w:left w:val="nil"/>
              <w:bottom w:val="nil"/>
              <w:right w:val="nil"/>
            </w:tcBorders>
            <w:shd w:val="clear" w:color="000000" w:fill="FFFFFF"/>
            <w:vAlign w:val="center"/>
            <w:hideMark/>
          </w:tcPr>
          <w:p w14:paraId="3138713C"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w:t>
            </w:r>
          </w:p>
        </w:tc>
        <w:tc>
          <w:tcPr>
            <w:tcW w:w="860" w:type="dxa"/>
            <w:tcBorders>
              <w:top w:val="nil"/>
              <w:left w:val="nil"/>
              <w:bottom w:val="nil"/>
              <w:right w:val="nil"/>
            </w:tcBorders>
            <w:shd w:val="clear" w:color="000000" w:fill="FFFFFF"/>
            <w:vAlign w:val="center"/>
            <w:hideMark/>
          </w:tcPr>
          <w:p w14:paraId="5D5CD68C"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2</w:t>
            </w:r>
          </w:p>
        </w:tc>
        <w:tc>
          <w:tcPr>
            <w:tcW w:w="1000" w:type="dxa"/>
            <w:gridSpan w:val="2"/>
            <w:tcBorders>
              <w:top w:val="nil"/>
              <w:left w:val="nil"/>
              <w:bottom w:val="nil"/>
              <w:right w:val="nil"/>
            </w:tcBorders>
            <w:shd w:val="clear" w:color="000000" w:fill="FFFFFF"/>
            <w:vAlign w:val="center"/>
            <w:hideMark/>
          </w:tcPr>
          <w:p w14:paraId="4D9FAB33"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3</w:t>
            </w:r>
          </w:p>
        </w:tc>
        <w:tc>
          <w:tcPr>
            <w:tcW w:w="900" w:type="dxa"/>
            <w:tcBorders>
              <w:top w:val="nil"/>
              <w:left w:val="nil"/>
              <w:bottom w:val="nil"/>
              <w:right w:val="nil"/>
            </w:tcBorders>
            <w:shd w:val="clear" w:color="000000" w:fill="FFFFFF"/>
            <w:vAlign w:val="center"/>
            <w:hideMark/>
          </w:tcPr>
          <w:p w14:paraId="0177A46A"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4</w:t>
            </w:r>
          </w:p>
        </w:tc>
        <w:tc>
          <w:tcPr>
            <w:tcW w:w="1060" w:type="dxa"/>
            <w:tcBorders>
              <w:top w:val="nil"/>
              <w:left w:val="nil"/>
              <w:bottom w:val="nil"/>
              <w:right w:val="single" w:sz="8" w:space="0" w:color="auto"/>
            </w:tcBorders>
            <w:shd w:val="clear" w:color="000000" w:fill="FFFFFF"/>
            <w:vAlign w:val="center"/>
            <w:hideMark/>
          </w:tcPr>
          <w:p w14:paraId="65EB24A9"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5</w:t>
            </w:r>
          </w:p>
        </w:tc>
      </w:tr>
      <w:tr w:rsidR="00BA12C4" w:rsidRPr="00BA12C4" w14:paraId="25324E59" w14:textId="77777777" w:rsidTr="00BA12C4">
        <w:trPr>
          <w:trHeight w:val="300"/>
          <w:jc w:val="center"/>
        </w:trPr>
        <w:tc>
          <w:tcPr>
            <w:tcW w:w="560" w:type="dxa"/>
            <w:vMerge w:val="restart"/>
            <w:tcBorders>
              <w:top w:val="nil"/>
              <w:left w:val="single" w:sz="8" w:space="0" w:color="auto"/>
              <w:bottom w:val="single" w:sz="8" w:space="0" w:color="000000"/>
              <w:right w:val="nil"/>
            </w:tcBorders>
            <w:shd w:val="clear" w:color="000000" w:fill="CCCCCC"/>
            <w:vAlign w:val="center"/>
            <w:hideMark/>
          </w:tcPr>
          <w:p w14:paraId="22F43CF6"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DB07</w:t>
            </w:r>
          </w:p>
        </w:tc>
        <w:tc>
          <w:tcPr>
            <w:tcW w:w="560" w:type="dxa"/>
            <w:vMerge w:val="restart"/>
            <w:tcBorders>
              <w:top w:val="nil"/>
              <w:left w:val="single" w:sz="8" w:space="0" w:color="auto"/>
              <w:bottom w:val="single" w:sz="8" w:space="0" w:color="000000"/>
              <w:right w:val="nil"/>
            </w:tcBorders>
            <w:shd w:val="clear" w:color="000000" w:fill="CCCCCC"/>
            <w:vAlign w:val="center"/>
            <w:hideMark/>
          </w:tcPr>
          <w:p w14:paraId="0ED37B58"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64</w:t>
            </w:r>
          </w:p>
        </w:tc>
        <w:tc>
          <w:tcPr>
            <w:tcW w:w="6040" w:type="dxa"/>
            <w:gridSpan w:val="5"/>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622F8781"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La carrera cuenta con suficientes servicios sanitarios.</w:t>
            </w:r>
          </w:p>
        </w:tc>
        <w:tc>
          <w:tcPr>
            <w:tcW w:w="2860" w:type="dxa"/>
            <w:gridSpan w:val="3"/>
            <w:tcBorders>
              <w:top w:val="single" w:sz="8" w:space="0" w:color="auto"/>
              <w:left w:val="nil"/>
              <w:bottom w:val="nil"/>
              <w:right w:val="single" w:sz="8" w:space="0" w:color="000000"/>
            </w:tcBorders>
            <w:shd w:val="clear" w:color="000000" w:fill="CCCCCC"/>
            <w:vAlign w:val="center"/>
            <w:hideMark/>
          </w:tcPr>
          <w:p w14:paraId="546E43F7" w14:textId="74EF9271"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 Si</w:t>
            </w:r>
          </w:p>
        </w:tc>
      </w:tr>
      <w:tr w:rsidR="00BA12C4" w:rsidRPr="00BA12C4" w14:paraId="4217BFFC" w14:textId="77777777" w:rsidTr="00BA12C4">
        <w:trPr>
          <w:trHeight w:val="300"/>
          <w:jc w:val="center"/>
        </w:trPr>
        <w:tc>
          <w:tcPr>
            <w:tcW w:w="560" w:type="dxa"/>
            <w:vMerge/>
            <w:tcBorders>
              <w:top w:val="nil"/>
              <w:left w:val="single" w:sz="8" w:space="0" w:color="auto"/>
              <w:bottom w:val="single" w:sz="8" w:space="0" w:color="000000"/>
              <w:right w:val="nil"/>
            </w:tcBorders>
            <w:vAlign w:val="center"/>
            <w:hideMark/>
          </w:tcPr>
          <w:p w14:paraId="15F46A3A"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nil"/>
            </w:tcBorders>
            <w:vAlign w:val="center"/>
            <w:hideMark/>
          </w:tcPr>
          <w:p w14:paraId="5C9BE7E5"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641C1834"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nil"/>
              <w:right w:val="single" w:sz="8" w:space="0" w:color="000000"/>
            </w:tcBorders>
            <w:shd w:val="clear" w:color="000000" w:fill="CCCCCC"/>
            <w:vAlign w:val="center"/>
            <w:hideMark/>
          </w:tcPr>
          <w:p w14:paraId="24D95ED4"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0. No</w:t>
            </w:r>
          </w:p>
        </w:tc>
      </w:tr>
      <w:tr w:rsidR="00BA12C4" w:rsidRPr="00BA12C4" w14:paraId="07D3EAB5" w14:textId="77777777" w:rsidTr="00BA12C4">
        <w:trPr>
          <w:trHeight w:val="315"/>
          <w:jc w:val="center"/>
        </w:trPr>
        <w:tc>
          <w:tcPr>
            <w:tcW w:w="560" w:type="dxa"/>
            <w:vMerge/>
            <w:tcBorders>
              <w:top w:val="nil"/>
              <w:left w:val="single" w:sz="8" w:space="0" w:color="auto"/>
              <w:bottom w:val="single" w:sz="8" w:space="0" w:color="000000"/>
              <w:right w:val="nil"/>
            </w:tcBorders>
            <w:vAlign w:val="center"/>
            <w:hideMark/>
          </w:tcPr>
          <w:p w14:paraId="242CFFA3"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nil"/>
            </w:tcBorders>
            <w:vAlign w:val="center"/>
            <w:hideMark/>
          </w:tcPr>
          <w:p w14:paraId="6D57E8ED"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608FCEB2"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nil"/>
              <w:right w:val="single" w:sz="8" w:space="0" w:color="000000"/>
            </w:tcBorders>
            <w:shd w:val="clear" w:color="000000" w:fill="CCCCCC"/>
            <w:vAlign w:val="center"/>
            <w:hideMark/>
          </w:tcPr>
          <w:p w14:paraId="07F97396"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9. No sabe</w:t>
            </w:r>
          </w:p>
        </w:tc>
      </w:tr>
      <w:tr w:rsidR="00BA12C4" w:rsidRPr="00BA12C4" w14:paraId="04E54A76" w14:textId="77777777" w:rsidTr="00635638">
        <w:trPr>
          <w:trHeight w:val="426"/>
          <w:jc w:val="center"/>
        </w:trPr>
        <w:tc>
          <w:tcPr>
            <w:tcW w:w="560" w:type="dxa"/>
            <w:tcBorders>
              <w:top w:val="nil"/>
              <w:left w:val="single" w:sz="8" w:space="0" w:color="auto"/>
              <w:bottom w:val="single" w:sz="8" w:space="0" w:color="auto"/>
              <w:right w:val="nil"/>
            </w:tcBorders>
            <w:shd w:val="clear" w:color="auto" w:fill="auto"/>
            <w:vAlign w:val="center"/>
            <w:hideMark/>
          </w:tcPr>
          <w:p w14:paraId="67DFD17B"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 </w:t>
            </w:r>
          </w:p>
        </w:tc>
        <w:tc>
          <w:tcPr>
            <w:tcW w:w="560" w:type="dxa"/>
            <w:tcBorders>
              <w:top w:val="nil"/>
              <w:left w:val="single" w:sz="8" w:space="0" w:color="auto"/>
              <w:bottom w:val="single" w:sz="8" w:space="0" w:color="auto"/>
              <w:right w:val="nil"/>
            </w:tcBorders>
            <w:shd w:val="clear" w:color="auto" w:fill="auto"/>
            <w:vAlign w:val="center"/>
            <w:hideMark/>
          </w:tcPr>
          <w:p w14:paraId="10745093"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 </w:t>
            </w:r>
          </w:p>
        </w:tc>
        <w:tc>
          <w:tcPr>
            <w:tcW w:w="298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5943D8AA" w14:textId="77777777" w:rsidR="00BA12C4" w:rsidRPr="00BA12C4" w:rsidRDefault="00BA12C4" w:rsidP="00BA12C4">
            <w:pPr>
              <w:spacing w:after="0" w:line="240" w:lineRule="auto"/>
              <w:jc w:val="center"/>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Servicios sanitarios</w:t>
            </w:r>
          </w:p>
        </w:tc>
        <w:tc>
          <w:tcPr>
            <w:tcW w:w="860" w:type="dxa"/>
            <w:tcBorders>
              <w:top w:val="nil"/>
              <w:left w:val="nil"/>
              <w:bottom w:val="single" w:sz="8" w:space="0" w:color="auto"/>
              <w:right w:val="single" w:sz="8" w:space="0" w:color="auto"/>
            </w:tcBorders>
            <w:shd w:val="clear" w:color="000000" w:fill="FFFFFF"/>
            <w:vAlign w:val="center"/>
            <w:hideMark/>
          </w:tcPr>
          <w:p w14:paraId="1ADBD39E" w14:textId="77777777" w:rsidR="00BA12C4" w:rsidRPr="00BA12C4" w:rsidRDefault="00BA12C4" w:rsidP="00BA12C4">
            <w:pPr>
              <w:spacing w:after="0" w:line="240" w:lineRule="auto"/>
              <w:jc w:val="center"/>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NS</w:t>
            </w:r>
          </w:p>
        </w:tc>
        <w:tc>
          <w:tcPr>
            <w:tcW w:w="1240" w:type="dxa"/>
            <w:tcBorders>
              <w:top w:val="nil"/>
              <w:left w:val="nil"/>
              <w:bottom w:val="single" w:sz="8" w:space="0" w:color="auto"/>
              <w:right w:val="nil"/>
            </w:tcBorders>
            <w:shd w:val="clear" w:color="000000" w:fill="FFFFFF"/>
            <w:vAlign w:val="center"/>
            <w:hideMark/>
          </w:tcPr>
          <w:p w14:paraId="7E52106A" w14:textId="77777777" w:rsidR="00BA12C4" w:rsidRPr="00BA12C4" w:rsidRDefault="00BA12C4" w:rsidP="00BA12C4">
            <w:pPr>
              <w:spacing w:after="0" w:line="240" w:lineRule="auto"/>
              <w:jc w:val="center"/>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Muy malo</w:t>
            </w:r>
          </w:p>
        </w:tc>
        <w:tc>
          <w:tcPr>
            <w:tcW w:w="860" w:type="dxa"/>
            <w:tcBorders>
              <w:top w:val="nil"/>
              <w:left w:val="nil"/>
              <w:bottom w:val="single" w:sz="8" w:space="0" w:color="auto"/>
              <w:right w:val="nil"/>
            </w:tcBorders>
            <w:shd w:val="clear" w:color="000000" w:fill="FFFFFF"/>
            <w:vAlign w:val="center"/>
            <w:hideMark/>
          </w:tcPr>
          <w:p w14:paraId="2D4C9F4E" w14:textId="77777777" w:rsidR="00BA12C4" w:rsidRPr="00BA12C4" w:rsidRDefault="00BA12C4" w:rsidP="00BA12C4">
            <w:pPr>
              <w:spacing w:after="0" w:line="240" w:lineRule="auto"/>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 </w:t>
            </w:r>
          </w:p>
        </w:tc>
        <w:tc>
          <w:tcPr>
            <w:tcW w:w="1000" w:type="dxa"/>
            <w:gridSpan w:val="2"/>
            <w:tcBorders>
              <w:top w:val="single" w:sz="8" w:space="0" w:color="auto"/>
              <w:left w:val="nil"/>
              <w:bottom w:val="single" w:sz="8" w:space="0" w:color="auto"/>
              <w:right w:val="nil"/>
            </w:tcBorders>
            <w:shd w:val="clear" w:color="000000" w:fill="FFFFFF"/>
            <w:vAlign w:val="center"/>
            <w:hideMark/>
          </w:tcPr>
          <w:p w14:paraId="6F884348" w14:textId="77777777" w:rsidR="00BA12C4" w:rsidRPr="00BA12C4" w:rsidRDefault="00BA12C4" w:rsidP="00BA12C4">
            <w:pPr>
              <w:spacing w:after="0" w:line="240" w:lineRule="auto"/>
              <w:jc w:val="center"/>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 </w:t>
            </w:r>
          </w:p>
        </w:tc>
        <w:tc>
          <w:tcPr>
            <w:tcW w:w="900" w:type="dxa"/>
            <w:tcBorders>
              <w:top w:val="single" w:sz="8" w:space="0" w:color="auto"/>
              <w:left w:val="nil"/>
              <w:bottom w:val="single" w:sz="8" w:space="0" w:color="auto"/>
              <w:right w:val="nil"/>
            </w:tcBorders>
            <w:shd w:val="clear" w:color="000000" w:fill="FFFFFF"/>
            <w:vAlign w:val="center"/>
            <w:hideMark/>
          </w:tcPr>
          <w:p w14:paraId="598A1A17" w14:textId="77777777" w:rsidR="00BA12C4" w:rsidRPr="00BA12C4" w:rsidRDefault="00BA12C4" w:rsidP="00BA12C4">
            <w:pPr>
              <w:spacing w:after="0" w:line="240" w:lineRule="auto"/>
              <w:jc w:val="center"/>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 </w:t>
            </w:r>
          </w:p>
        </w:tc>
        <w:tc>
          <w:tcPr>
            <w:tcW w:w="1060" w:type="dxa"/>
            <w:tcBorders>
              <w:top w:val="single" w:sz="8" w:space="0" w:color="auto"/>
              <w:left w:val="nil"/>
              <w:bottom w:val="single" w:sz="8" w:space="0" w:color="auto"/>
              <w:right w:val="single" w:sz="8" w:space="0" w:color="auto"/>
            </w:tcBorders>
            <w:shd w:val="clear" w:color="000000" w:fill="FFFFFF"/>
            <w:vAlign w:val="center"/>
            <w:hideMark/>
          </w:tcPr>
          <w:p w14:paraId="2217C4CA" w14:textId="77777777" w:rsidR="00BA12C4" w:rsidRPr="00BA12C4" w:rsidRDefault="00BA12C4" w:rsidP="00BA12C4">
            <w:pPr>
              <w:spacing w:after="0" w:line="240" w:lineRule="auto"/>
              <w:jc w:val="center"/>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Muy bueno</w:t>
            </w:r>
          </w:p>
        </w:tc>
      </w:tr>
      <w:tr w:rsidR="00BA12C4" w:rsidRPr="00BA12C4" w14:paraId="4B179A3D" w14:textId="77777777" w:rsidTr="00BA12C4">
        <w:trPr>
          <w:trHeight w:val="315"/>
          <w:jc w:val="center"/>
        </w:trPr>
        <w:tc>
          <w:tcPr>
            <w:tcW w:w="560" w:type="dxa"/>
            <w:tcBorders>
              <w:top w:val="nil"/>
              <w:left w:val="single" w:sz="8" w:space="0" w:color="auto"/>
              <w:bottom w:val="single" w:sz="8" w:space="0" w:color="auto"/>
              <w:right w:val="single" w:sz="8" w:space="0" w:color="auto"/>
            </w:tcBorders>
            <w:shd w:val="clear" w:color="000000" w:fill="CCCCCC"/>
            <w:vAlign w:val="center"/>
            <w:hideMark/>
          </w:tcPr>
          <w:p w14:paraId="6B663282" w14:textId="77777777" w:rsidR="00BA12C4" w:rsidRPr="00BA12C4" w:rsidRDefault="00BA12C4" w:rsidP="00BA12C4">
            <w:pPr>
              <w:spacing w:after="0" w:line="240" w:lineRule="auto"/>
              <w:jc w:val="both"/>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DI30</w:t>
            </w:r>
          </w:p>
        </w:tc>
        <w:tc>
          <w:tcPr>
            <w:tcW w:w="560" w:type="dxa"/>
            <w:tcBorders>
              <w:top w:val="nil"/>
              <w:left w:val="nil"/>
              <w:bottom w:val="single" w:sz="8" w:space="0" w:color="auto"/>
              <w:right w:val="single" w:sz="8" w:space="0" w:color="auto"/>
            </w:tcBorders>
            <w:shd w:val="clear" w:color="000000" w:fill="CCCCCC"/>
            <w:vAlign w:val="center"/>
            <w:hideMark/>
          </w:tcPr>
          <w:p w14:paraId="4AAC946B"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64</w:t>
            </w:r>
          </w:p>
        </w:tc>
        <w:tc>
          <w:tcPr>
            <w:tcW w:w="2980" w:type="dxa"/>
            <w:tcBorders>
              <w:top w:val="single" w:sz="8" w:space="0" w:color="auto"/>
              <w:left w:val="nil"/>
              <w:bottom w:val="single" w:sz="8" w:space="0" w:color="auto"/>
              <w:right w:val="nil"/>
            </w:tcBorders>
            <w:shd w:val="clear" w:color="000000" w:fill="CCCCCC"/>
            <w:vAlign w:val="center"/>
            <w:hideMark/>
          </w:tcPr>
          <w:p w14:paraId="59C6BBFD"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Tamaño del espacio físico</w:t>
            </w:r>
          </w:p>
        </w:tc>
        <w:tc>
          <w:tcPr>
            <w:tcW w:w="860" w:type="dxa"/>
            <w:tcBorders>
              <w:top w:val="nil"/>
              <w:left w:val="single" w:sz="8" w:space="0" w:color="auto"/>
              <w:bottom w:val="nil"/>
              <w:right w:val="single" w:sz="8" w:space="0" w:color="auto"/>
            </w:tcBorders>
            <w:shd w:val="clear" w:color="000000" w:fill="CCCCCC"/>
            <w:vAlign w:val="center"/>
            <w:hideMark/>
          </w:tcPr>
          <w:p w14:paraId="3826C110"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9</w:t>
            </w:r>
          </w:p>
        </w:tc>
        <w:tc>
          <w:tcPr>
            <w:tcW w:w="1240" w:type="dxa"/>
            <w:tcBorders>
              <w:top w:val="nil"/>
              <w:left w:val="nil"/>
              <w:bottom w:val="single" w:sz="8" w:space="0" w:color="auto"/>
              <w:right w:val="nil"/>
            </w:tcBorders>
            <w:shd w:val="clear" w:color="000000" w:fill="CCCCCC"/>
            <w:vAlign w:val="center"/>
            <w:hideMark/>
          </w:tcPr>
          <w:p w14:paraId="41C948B9"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w:t>
            </w:r>
          </w:p>
        </w:tc>
        <w:tc>
          <w:tcPr>
            <w:tcW w:w="860" w:type="dxa"/>
            <w:tcBorders>
              <w:top w:val="nil"/>
              <w:left w:val="nil"/>
              <w:bottom w:val="single" w:sz="8" w:space="0" w:color="auto"/>
              <w:right w:val="nil"/>
            </w:tcBorders>
            <w:shd w:val="clear" w:color="000000" w:fill="CCCCCC"/>
            <w:vAlign w:val="center"/>
            <w:hideMark/>
          </w:tcPr>
          <w:p w14:paraId="61F7A6BD"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2</w:t>
            </w:r>
          </w:p>
        </w:tc>
        <w:tc>
          <w:tcPr>
            <w:tcW w:w="1000" w:type="dxa"/>
            <w:gridSpan w:val="2"/>
            <w:tcBorders>
              <w:top w:val="single" w:sz="8" w:space="0" w:color="auto"/>
              <w:left w:val="nil"/>
              <w:bottom w:val="single" w:sz="8" w:space="0" w:color="auto"/>
              <w:right w:val="nil"/>
            </w:tcBorders>
            <w:shd w:val="clear" w:color="000000" w:fill="CCCCCC"/>
            <w:vAlign w:val="center"/>
            <w:hideMark/>
          </w:tcPr>
          <w:p w14:paraId="74C49013"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3</w:t>
            </w:r>
          </w:p>
        </w:tc>
        <w:tc>
          <w:tcPr>
            <w:tcW w:w="900" w:type="dxa"/>
            <w:tcBorders>
              <w:top w:val="nil"/>
              <w:left w:val="nil"/>
              <w:bottom w:val="single" w:sz="8" w:space="0" w:color="auto"/>
              <w:right w:val="nil"/>
            </w:tcBorders>
            <w:shd w:val="clear" w:color="000000" w:fill="CCCCCC"/>
            <w:vAlign w:val="center"/>
            <w:hideMark/>
          </w:tcPr>
          <w:p w14:paraId="33D82CED"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4</w:t>
            </w:r>
          </w:p>
        </w:tc>
        <w:tc>
          <w:tcPr>
            <w:tcW w:w="1060" w:type="dxa"/>
            <w:tcBorders>
              <w:top w:val="nil"/>
              <w:left w:val="nil"/>
              <w:bottom w:val="single" w:sz="8" w:space="0" w:color="auto"/>
              <w:right w:val="single" w:sz="8" w:space="0" w:color="auto"/>
            </w:tcBorders>
            <w:shd w:val="clear" w:color="000000" w:fill="CCCCCC"/>
            <w:vAlign w:val="center"/>
            <w:hideMark/>
          </w:tcPr>
          <w:p w14:paraId="07405C0A"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5</w:t>
            </w:r>
          </w:p>
        </w:tc>
      </w:tr>
      <w:tr w:rsidR="00BA12C4" w:rsidRPr="00BA12C4" w14:paraId="19064814" w14:textId="77777777" w:rsidTr="00BA12C4">
        <w:trPr>
          <w:trHeight w:val="615"/>
          <w:jc w:val="center"/>
        </w:trPr>
        <w:tc>
          <w:tcPr>
            <w:tcW w:w="560" w:type="dxa"/>
            <w:tcBorders>
              <w:top w:val="nil"/>
              <w:left w:val="single" w:sz="8" w:space="0" w:color="auto"/>
              <w:bottom w:val="nil"/>
              <w:right w:val="single" w:sz="8" w:space="0" w:color="auto"/>
            </w:tcBorders>
            <w:shd w:val="clear" w:color="000000" w:fill="FFFFFF"/>
            <w:vAlign w:val="center"/>
            <w:hideMark/>
          </w:tcPr>
          <w:p w14:paraId="6384EF40" w14:textId="77777777" w:rsidR="00BA12C4" w:rsidRPr="00BA12C4" w:rsidRDefault="00BA12C4" w:rsidP="00BA12C4">
            <w:pPr>
              <w:spacing w:after="0" w:line="240" w:lineRule="auto"/>
              <w:jc w:val="both"/>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DI31</w:t>
            </w:r>
          </w:p>
        </w:tc>
        <w:tc>
          <w:tcPr>
            <w:tcW w:w="560" w:type="dxa"/>
            <w:tcBorders>
              <w:top w:val="nil"/>
              <w:left w:val="nil"/>
              <w:bottom w:val="nil"/>
              <w:right w:val="single" w:sz="8" w:space="0" w:color="auto"/>
            </w:tcBorders>
            <w:shd w:val="clear" w:color="000000" w:fill="FFFFFF"/>
            <w:vAlign w:val="center"/>
            <w:hideMark/>
          </w:tcPr>
          <w:p w14:paraId="7DDB42F6"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64</w:t>
            </w:r>
          </w:p>
        </w:tc>
        <w:tc>
          <w:tcPr>
            <w:tcW w:w="2980" w:type="dxa"/>
            <w:tcBorders>
              <w:top w:val="single" w:sz="8" w:space="0" w:color="auto"/>
              <w:left w:val="nil"/>
              <w:bottom w:val="nil"/>
              <w:right w:val="nil"/>
            </w:tcBorders>
            <w:shd w:val="clear" w:color="000000" w:fill="FFFFFF"/>
            <w:vAlign w:val="center"/>
            <w:hideMark/>
          </w:tcPr>
          <w:p w14:paraId="5FA4D9F7"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Estado general de paredes, techo y ventilación</w:t>
            </w:r>
          </w:p>
        </w:tc>
        <w:tc>
          <w:tcPr>
            <w:tcW w:w="8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24AC9A6"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9</w:t>
            </w:r>
          </w:p>
        </w:tc>
        <w:tc>
          <w:tcPr>
            <w:tcW w:w="1240" w:type="dxa"/>
            <w:tcBorders>
              <w:top w:val="nil"/>
              <w:left w:val="nil"/>
              <w:bottom w:val="nil"/>
              <w:right w:val="nil"/>
            </w:tcBorders>
            <w:shd w:val="clear" w:color="000000" w:fill="FFFFFF"/>
            <w:vAlign w:val="center"/>
            <w:hideMark/>
          </w:tcPr>
          <w:p w14:paraId="1A26B4E2"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w:t>
            </w:r>
          </w:p>
        </w:tc>
        <w:tc>
          <w:tcPr>
            <w:tcW w:w="860" w:type="dxa"/>
            <w:tcBorders>
              <w:top w:val="nil"/>
              <w:left w:val="nil"/>
              <w:bottom w:val="nil"/>
              <w:right w:val="nil"/>
            </w:tcBorders>
            <w:shd w:val="clear" w:color="000000" w:fill="FFFFFF"/>
            <w:vAlign w:val="center"/>
            <w:hideMark/>
          </w:tcPr>
          <w:p w14:paraId="59F5F1D4"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2</w:t>
            </w:r>
          </w:p>
        </w:tc>
        <w:tc>
          <w:tcPr>
            <w:tcW w:w="1000" w:type="dxa"/>
            <w:gridSpan w:val="2"/>
            <w:tcBorders>
              <w:top w:val="nil"/>
              <w:left w:val="nil"/>
              <w:bottom w:val="nil"/>
              <w:right w:val="nil"/>
            </w:tcBorders>
            <w:shd w:val="clear" w:color="000000" w:fill="FFFFFF"/>
            <w:vAlign w:val="center"/>
            <w:hideMark/>
          </w:tcPr>
          <w:p w14:paraId="4B4B46E7"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3</w:t>
            </w:r>
          </w:p>
        </w:tc>
        <w:tc>
          <w:tcPr>
            <w:tcW w:w="900" w:type="dxa"/>
            <w:tcBorders>
              <w:top w:val="nil"/>
              <w:left w:val="nil"/>
              <w:bottom w:val="nil"/>
              <w:right w:val="nil"/>
            </w:tcBorders>
            <w:shd w:val="clear" w:color="000000" w:fill="FFFFFF"/>
            <w:vAlign w:val="center"/>
            <w:hideMark/>
          </w:tcPr>
          <w:p w14:paraId="21EBF38C"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4</w:t>
            </w:r>
          </w:p>
        </w:tc>
        <w:tc>
          <w:tcPr>
            <w:tcW w:w="1060" w:type="dxa"/>
            <w:tcBorders>
              <w:top w:val="nil"/>
              <w:left w:val="nil"/>
              <w:bottom w:val="nil"/>
              <w:right w:val="single" w:sz="8" w:space="0" w:color="auto"/>
            </w:tcBorders>
            <w:shd w:val="clear" w:color="000000" w:fill="FFFFFF"/>
            <w:vAlign w:val="center"/>
            <w:hideMark/>
          </w:tcPr>
          <w:p w14:paraId="73EAFD59"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5</w:t>
            </w:r>
          </w:p>
        </w:tc>
      </w:tr>
      <w:tr w:rsidR="00BA12C4" w:rsidRPr="00BA12C4" w14:paraId="3DDD1DF7" w14:textId="77777777" w:rsidTr="00635638">
        <w:trPr>
          <w:trHeight w:val="315"/>
          <w:jc w:val="center"/>
        </w:trPr>
        <w:tc>
          <w:tcPr>
            <w:tcW w:w="560" w:type="dxa"/>
            <w:tcBorders>
              <w:top w:val="single" w:sz="8" w:space="0" w:color="auto"/>
              <w:left w:val="single" w:sz="8" w:space="0" w:color="auto"/>
              <w:bottom w:val="single" w:sz="8" w:space="0" w:color="auto"/>
              <w:right w:val="single" w:sz="8" w:space="0" w:color="auto"/>
            </w:tcBorders>
            <w:shd w:val="clear" w:color="000000" w:fill="CCCCCC"/>
            <w:vAlign w:val="center"/>
            <w:hideMark/>
          </w:tcPr>
          <w:p w14:paraId="2107EDC6" w14:textId="77777777" w:rsidR="00BA12C4" w:rsidRPr="00BA12C4" w:rsidRDefault="00BA12C4" w:rsidP="00BA12C4">
            <w:pPr>
              <w:spacing w:after="0" w:line="240" w:lineRule="auto"/>
              <w:jc w:val="both"/>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DI32</w:t>
            </w:r>
          </w:p>
        </w:tc>
        <w:tc>
          <w:tcPr>
            <w:tcW w:w="560" w:type="dxa"/>
            <w:tcBorders>
              <w:top w:val="single" w:sz="8" w:space="0" w:color="auto"/>
              <w:left w:val="nil"/>
              <w:bottom w:val="single" w:sz="8" w:space="0" w:color="auto"/>
              <w:right w:val="single" w:sz="8" w:space="0" w:color="auto"/>
            </w:tcBorders>
            <w:shd w:val="clear" w:color="000000" w:fill="CCCCCC"/>
            <w:vAlign w:val="center"/>
            <w:hideMark/>
          </w:tcPr>
          <w:p w14:paraId="48399BD9"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64</w:t>
            </w:r>
          </w:p>
        </w:tc>
        <w:tc>
          <w:tcPr>
            <w:tcW w:w="2980" w:type="dxa"/>
            <w:tcBorders>
              <w:top w:val="single" w:sz="8" w:space="0" w:color="auto"/>
              <w:left w:val="nil"/>
              <w:bottom w:val="single" w:sz="8" w:space="0" w:color="auto"/>
              <w:right w:val="nil"/>
            </w:tcBorders>
            <w:shd w:val="clear" w:color="000000" w:fill="CCCCCC"/>
            <w:vAlign w:val="center"/>
            <w:hideMark/>
          </w:tcPr>
          <w:p w14:paraId="651CA248"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Loza sanitaria</w:t>
            </w:r>
          </w:p>
        </w:tc>
        <w:tc>
          <w:tcPr>
            <w:tcW w:w="860" w:type="dxa"/>
            <w:tcBorders>
              <w:top w:val="nil"/>
              <w:left w:val="single" w:sz="8" w:space="0" w:color="auto"/>
              <w:bottom w:val="single" w:sz="8" w:space="0" w:color="auto"/>
              <w:right w:val="single" w:sz="8" w:space="0" w:color="auto"/>
            </w:tcBorders>
            <w:shd w:val="clear" w:color="000000" w:fill="CCCCCC"/>
            <w:vAlign w:val="center"/>
            <w:hideMark/>
          </w:tcPr>
          <w:p w14:paraId="168A84D1"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9</w:t>
            </w:r>
          </w:p>
        </w:tc>
        <w:tc>
          <w:tcPr>
            <w:tcW w:w="1240" w:type="dxa"/>
            <w:tcBorders>
              <w:top w:val="single" w:sz="8" w:space="0" w:color="auto"/>
              <w:left w:val="nil"/>
              <w:bottom w:val="single" w:sz="8" w:space="0" w:color="auto"/>
              <w:right w:val="nil"/>
            </w:tcBorders>
            <w:shd w:val="clear" w:color="000000" w:fill="CCCCCC"/>
            <w:vAlign w:val="center"/>
            <w:hideMark/>
          </w:tcPr>
          <w:p w14:paraId="5B16058A"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w:t>
            </w:r>
          </w:p>
        </w:tc>
        <w:tc>
          <w:tcPr>
            <w:tcW w:w="860" w:type="dxa"/>
            <w:tcBorders>
              <w:top w:val="single" w:sz="8" w:space="0" w:color="auto"/>
              <w:left w:val="nil"/>
              <w:bottom w:val="single" w:sz="8" w:space="0" w:color="auto"/>
              <w:right w:val="nil"/>
            </w:tcBorders>
            <w:shd w:val="clear" w:color="000000" w:fill="CCCCCC"/>
            <w:vAlign w:val="center"/>
            <w:hideMark/>
          </w:tcPr>
          <w:p w14:paraId="76DF6123"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2</w:t>
            </w:r>
          </w:p>
        </w:tc>
        <w:tc>
          <w:tcPr>
            <w:tcW w:w="1000" w:type="dxa"/>
            <w:gridSpan w:val="2"/>
            <w:tcBorders>
              <w:top w:val="single" w:sz="8" w:space="0" w:color="auto"/>
              <w:left w:val="nil"/>
              <w:bottom w:val="single" w:sz="8" w:space="0" w:color="auto"/>
              <w:right w:val="nil"/>
            </w:tcBorders>
            <w:shd w:val="clear" w:color="000000" w:fill="CCCCCC"/>
            <w:vAlign w:val="center"/>
            <w:hideMark/>
          </w:tcPr>
          <w:p w14:paraId="729E6C08"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3</w:t>
            </w:r>
          </w:p>
        </w:tc>
        <w:tc>
          <w:tcPr>
            <w:tcW w:w="900" w:type="dxa"/>
            <w:tcBorders>
              <w:top w:val="single" w:sz="8" w:space="0" w:color="auto"/>
              <w:left w:val="nil"/>
              <w:bottom w:val="single" w:sz="8" w:space="0" w:color="auto"/>
              <w:right w:val="nil"/>
            </w:tcBorders>
            <w:shd w:val="clear" w:color="000000" w:fill="CCCCCC"/>
            <w:vAlign w:val="center"/>
            <w:hideMark/>
          </w:tcPr>
          <w:p w14:paraId="42A35389"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4</w:t>
            </w:r>
          </w:p>
        </w:tc>
        <w:tc>
          <w:tcPr>
            <w:tcW w:w="1060" w:type="dxa"/>
            <w:tcBorders>
              <w:top w:val="single" w:sz="8" w:space="0" w:color="auto"/>
              <w:left w:val="nil"/>
              <w:bottom w:val="single" w:sz="8" w:space="0" w:color="auto"/>
              <w:right w:val="single" w:sz="8" w:space="0" w:color="auto"/>
            </w:tcBorders>
            <w:shd w:val="clear" w:color="000000" w:fill="CCCCCC"/>
            <w:vAlign w:val="center"/>
            <w:hideMark/>
          </w:tcPr>
          <w:p w14:paraId="0EC88684"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5</w:t>
            </w:r>
          </w:p>
        </w:tc>
      </w:tr>
      <w:tr w:rsidR="00BA12C4" w:rsidRPr="00BA12C4" w14:paraId="784C8103" w14:textId="77777777" w:rsidTr="00635638">
        <w:trPr>
          <w:trHeight w:val="315"/>
          <w:jc w:val="center"/>
        </w:trPr>
        <w:tc>
          <w:tcPr>
            <w:tcW w:w="560" w:type="dxa"/>
            <w:tcBorders>
              <w:top w:val="single" w:sz="8" w:space="0" w:color="auto"/>
              <w:left w:val="single" w:sz="8" w:space="0" w:color="auto"/>
              <w:bottom w:val="single" w:sz="4" w:space="0" w:color="auto"/>
              <w:right w:val="nil"/>
            </w:tcBorders>
            <w:shd w:val="clear" w:color="000000" w:fill="FFFFFF"/>
            <w:vAlign w:val="center"/>
            <w:hideMark/>
          </w:tcPr>
          <w:p w14:paraId="66D3666B" w14:textId="77777777" w:rsidR="00BA12C4" w:rsidRPr="00BA12C4" w:rsidRDefault="00BA12C4" w:rsidP="00BA12C4">
            <w:pPr>
              <w:spacing w:after="0" w:line="240" w:lineRule="auto"/>
              <w:jc w:val="both"/>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DI33</w:t>
            </w:r>
          </w:p>
        </w:tc>
        <w:tc>
          <w:tcPr>
            <w:tcW w:w="560" w:type="dxa"/>
            <w:tcBorders>
              <w:top w:val="single" w:sz="8" w:space="0" w:color="auto"/>
              <w:left w:val="single" w:sz="8" w:space="0" w:color="auto"/>
              <w:bottom w:val="single" w:sz="4" w:space="0" w:color="auto"/>
              <w:right w:val="nil"/>
            </w:tcBorders>
            <w:shd w:val="clear" w:color="000000" w:fill="FFFFFF"/>
            <w:vAlign w:val="center"/>
            <w:hideMark/>
          </w:tcPr>
          <w:p w14:paraId="570D00F8"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70</w:t>
            </w:r>
          </w:p>
        </w:tc>
        <w:tc>
          <w:tcPr>
            <w:tcW w:w="2980" w:type="dxa"/>
            <w:tcBorders>
              <w:top w:val="single" w:sz="8" w:space="0" w:color="auto"/>
              <w:left w:val="single" w:sz="8" w:space="0" w:color="auto"/>
              <w:bottom w:val="single" w:sz="4" w:space="0" w:color="auto"/>
              <w:right w:val="nil"/>
            </w:tcBorders>
            <w:shd w:val="clear" w:color="000000" w:fill="FFFFFF"/>
            <w:vAlign w:val="center"/>
            <w:hideMark/>
          </w:tcPr>
          <w:p w14:paraId="28EB0BBA"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Limpieza</w:t>
            </w:r>
          </w:p>
        </w:tc>
        <w:tc>
          <w:tcPr>
            <w:tcW w:w="860" w:type="dxa"/>
            <w:tcBorders>
              <w:top w:val="single" w:sz="8" w:space="0" w:color="auto"/>
              <w:left w:val="single" w:sz="8" w:space="0" w:color="auto"/>
              <w:bottom w:val="single" w:sz="4" w:space="0" w:color="auto"/>
              <w:right w:val="single" w:sz="8" w:space="0" w:color="auto"/>
            </w:tcBorders>
            <w:shd w:val="clear" w:color="000000" w:fill="FFFFFF"/>
            <w:vAlign w:val="center"/>
            <w:hideMark/>
          </w:tcPr>
          <w:p w14:paraId="5C2DAC0B"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9</w:t>
            </w:r>
          </w:p>
        </w:tc>
        <w:tc>
          <w:tcPr>
            <w:tcW w:w="1240" w:type="dxa"/>
            <w:tcBorders>
              <w:top w:val="single" w:sz="8" w:space="0" w:color="auto"/>
              <w:left w:val="nil"/>
              <w:bottom w:val="single" w:sz="4" w:space="0" w:color="auto"/>
              <w:right w:val="nil"/>
            </w:tcBorders>
            <w:shd w:val="clear" w:color="000000" w:fill="FFFFFF"/>
            <w:vAlign w:val="center"/>
            <w:hideMark/>
          </w:tcPr>
          <w:p w14:paraId="5F2E1B27"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w:t>
            </w:r>
          </w:p>
        </w:tc>
        <w:tc>
          <w:tcPr>
            <w:tcW w:w="860" w:type="dxa"/>
            <w:tcBorders>
              <w:top w:val="single" w:sz="8" w:space="0" w:color="auto"/>
              <w:left w:val="nil"/>
              <w:bottom w:val="single" w:sz="4" w:space="0" w:color="auto"/>
              <w:right w:val="nil"/>
            </w:tcBorders>
            <w:shd w:val="clear" w:color="000000" w:fill="FFFFFF"/>
            <w:vAlign w:val="center"/>
            <w:hideMark/>
          </w:tcPr>
          <w:p w14:paraId="06D49C5C"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2</w:t>
            </w:r>
          </w:p>
        </w:tc>
        <w:tc>
          <w:tcPr>
            <w:tcW w:w="1000" w:type="dxa"/>
            <w:gridSpan w:val="2"/>
            <w:tcBorders>
              <w:top w:val="single" w:sz="8" w:space="0" w:color="auto"/>
              <w:left w:val="nil"/>
              <w:bottom w:val="single" w:sz="4" w:space="0" w:color="auto"/>
              <w:right w:val="nil"/>
            </w:tcBorders>
            <w:shd w:val="clear" w:color="000000" w:fill="FFFFFF"/>
            <w:vAlign w:val="center"/>
            <w:hideMark/>
          </w:tcPr>
          <w:p w14:paraId="257F2C32"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3</w:t>
            </w:r>
          </w:p>
        </w:tc>
        <w:tc>
          <w:tcPr>
            <w:tcW w:w="900" w:type="dxa"/>
            <w:tcBorders>
              <w:top w:val="single" w:sz="8" w:space="0" w:color="auto"/>
              <w:left w:val="nil"/>
              <w:bottom w:val="single" w:sz="4" w:space="0" w:color="auto"/>
              <w:right w:val="nil"/>
            </w:tcBorders>
            <w:shd w:val="clear" w:color="000000" w:fill="FFFFFF"/>
            <w:vAlign w:val="center"/>
            <w:hideMark/>
          </w:tcPr>
          <w:p w14:paraId="1ACF4B8A"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4</w:t>
            </w:r>
          </w:p>
        </w:tc>
        <w:tc>
          <w:tcPr>
            <w:tcW w:w="1060" w:type="dxa"/>
            <w:tcBorders>
              <w:top w:val="single" w:sz="8" w:space="0" w:color="auto"/>
              <w:left w:val="nil"/>
              <w:bottom w:val="single" w:sz="4" w:space="0" w:color="auto"/>
              <w:right w:val="single" w:sz="8" w:space="0" w:color="auto"/>
            </w:tcBorders>
            <w:shd w:val="clear" w:color="000000" w:fill="FFFFFF"/>
            <w:vAlign w:val="center"/>
            <w:hideMark/>
          </w:tcPr>
          <w:p w14:paraId="1D91AAA7"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5</w:t>
            </w:r>
          </w:p>
        </w:tc>
      </w:tr>
      <w:tr w:rsidR="00BA12C4" w:rsidRPr="00BA12C4" w14:paraId="12BF5C62" w14:textId="77777777" w:rsidTr="00635638">
        <w:trPr>
          <w:trHeight w:val="300"/>
          <w:jc w:val="center"/>
        </w:trPr>
        <w:tc>
          <w:tcPr>
            <w:tcW w:w="560" w:type="dxa"/>
            <w:vMerge w:val="restart"/>
            <w:tcBorders>
              <w:top w:val="single" w:sz="4" w:space="0" w:color="auto"/>
              <w:left w:val="single" w:sz="8" w:space="0" w:color="auto"/>
              <w:bottom w:val="single" w:sz="8" w:space="0" w:color="000000"/>
              <w:right w:val="nil"/>
            </w:tcBorders>
            <w:shd w:val="clear" w:color="000000" w:fill="CCCCCC"/>
            <w:vAlign w:val="center"/>
            <w:hideMark/>
          </w:tcPr>
          <w:p w14:paraId="29FE40B5"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lastRenderedPageBreak/>
              <w:t>DB08</w:t>
            </w:r>
          </w:p>
        </w:tc>
        <w:tc>
          <w:tcPr>
            <w:tcW w:w="560" w:type="dxa"/>
            <w:vMerge w:val="restart"/>
            <w:tcBorders>
              <w:top w:val="single" w:sz="4" w:space="0" w:color="auto"/>
              <w:left w:val="single" w:sz="8" w:space="0" w:color="auto"/>
              <w:bottom w:val="single" w:sz="8" w:space="0" w:color="000000"/>
              <w:right w:val="nil"/>
            </w:tcBorders>
            <w:shd w:val="clear" w:color="000000" w:fill="CCCCCC"/>
            <w:vAlign w:val="center"/>
            <w:hideMark/>
          </w:tcPr>
          <w:p w14:paraId="1A0539E5"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64</w:t>
            </w:r>
          </w:p>
        </w:tc>
        <w:tc>
          <w:tcPr>
            <w:tcW w:w="6040" w:type="dxa"/>
            <w:gridSpan w:val="5"/>
            <w:vMerge w:val="restart"/>
            <w:tcBorders>
              <w:top w:val="single" w:sz="4" w:space="0" w:color="auto"/>
              <w:left w:val="single" w:sz="8" w:space="0" w:color="auto"/>
              <w:bottom w:val="single" w:sz="8" w:space="0" w:color="000000"/>
              <w:right w:val="single" w:sz="8" w:space="0" w:color="000000"/>
            </w:tcBorders>
            <w:shd w:val="clear" w:color="000000" w:fill="CCCCCC"/>
            <w:vAlign w:val="center"/>
            <w:hideMark/>
          </w:tcPr>
          <w:p w14:paraId="558ACD5F"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La carrera cuenta con suficientes oficinas docentes.</w:t>
            </w:r>
          </w:p>
        </w:tc>
        <w:tc>
          <w:tcPr>
            <w:tcW w:w="2860" w:type="dxa"/>
            <w:gridSpan w:val="3"/>
            <w:tcBorders>
              <w:top w:val="single" w:sz="4" w:space="0" w:color="auto"/>
              <w:left w:val="nil"/>
              <w:bottom w:val="nil"/>
              <w:right w:val="single" w:sz="8" w:space="0" w:color="000000"/>
            </w:tcBorders>
            <w:shd w:val="clear" w:color="000000" w:fill="CCCCCC"/>
            <w:vAlign w:val="center"/>
            <w:hideMark/>
          </w:tcPr>
          <w:p w14:paraId="48F5A4C8" w14:textId="38FE86D1"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 Si</w:t>
            </w:r>
          </w:p>
        </w:tc>
      </w:tr>
      <w:tr w:rsidR="00BA12C4" w:rsidRPr="00BA12C4" w14:paraId="0337D437" w14:textId="77777777" w:rsidTr="00BA12C4">
        <w:trPr>
          <w:trHeight w:val="300"/>
          <w:jc w:val="center"/>
        </w:trPr>
        <w:tc>
          <w:tcPr>
            <w:tcW w:w="560" w:type="dxa"/>
            <w:vMerge/>
            <w:tcBorders>
              <w:top w:val="nil"/>
              <w:left w:val="single" w:sz="8" w:space="0" w:color="auto"/>
              <w:bottom w:val="single" w:sz="8" w:space="0" w:color="000000"/>
              <w:right w:val="nil"/>
            </w:tcBorders>
            <w:vAlign w:val="center"/>
            <w:hideMark/>
          </w:tcPr>
          <w:p w14:paraId="5247D944"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nil"/>
            </w:tcBorders>
            <w:vAlign w:val="center"/>
            <w:hideMark/>
          </w:tcPr>
          <w:p w14:paraId="2966F25A"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6D6C28B4"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nil"/>
              <w:right w:val="single" w:sz="8" w:space="0" w:color="000000"/>
            </w:tcBorders>
            <w:shd w:val="clear" w:color="000000" w:fill="CCCCCC"/>
            <w:vAlign w:val="center"/>
            <w:hideMark/>
          </w:tcPr>
          <w:p w14:paraId="69628291"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0. No</w:t>
            </w:r>
          </w:p>
        </w:tc>
      </w:tr>
      <w:tr w:rsidR="00BA12C4" w:rsidRPr="00BA12C4" w14:paraId="7236CE66" w14:textId="77777777" w:rsidTr="00BA12C4">
        <w:trPr>
          <w:trHeight w:val="300"/>
          <w:jc w:val="center"/>
        </w:trPr>
        <w:tc>
          <w:tcPr>
            <w:tcW w:w="560" w:type="dxa"/>
            <w:vMerge/>
            <w:tcBorders>
              <w:top w:val="nil"/>
              <w:left w:val="single" w:sz="8" w:space="0" w:color="auto"/>
              <w:bottom w:val="single" w:sz="8" w:space="0" w:color="000000"/>
              <w:right w:val="nil"/>
            </w:tcBorders>
            <w:vAlign w:val="center"/>
            <w:hideMark/>
          </w:tcPr>
          <w:p w14:paraId="0FD4E5CD"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nil"/>
            </w:tcBorders>
            <w:vAlign w:val="center"/>
            <w:hideMark/>
          </w:tcPr>
          <w:p w14:paraId="75809634"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610F4A97"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nil"/>
              <w:right w:val="single" w:sz="8" w:space="0" w:color="000000"/>
            </w:tcBorders>
            <w:shd w:val="clear" w:color="000000" w:fill="CCCCCC"/>
            <w:vAlign w:val="center"/>
            <w:hideMark/>
          </w:tcPr>
          <w:p w14:paraId="22AD6CE2"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 xml:space="preserve">8. No hay </w:t>
            </w:r>
            <w:r w:rsidRPr="00BA12C4">
              <w:rPr>
                <w:rFonts w:ascii="Times New Roman" w:eastAsia="Times New Roman" w:hAnsi="Times New Roman" w:cs="Times New Roman"/>
                <w:b/>
                <w:bCs/>
                <w:color w:val="000000"/>
                <w:lang w:eastAsia="es-CR"/>
              </w:rPr>
              <w:t>(PASE A DI39)</w:t>
            </w:r>
          </w:p>
        </w:tc>
      </w:tr>
      <w:tr w:rsidR="00BA12C4" w:rsidRPr="00BA12C4" w14:paraId="475A2732" w14:textId="77777777" w:rsidTr="00BA12C4">
        <w:trPr>
          <w:trHeight w:val="315"/>
          <w:jc w:val="center"/>
        </w:trPr>
        <w:tc>
          <w:tcPr>
            <w:tcW w:w="560" w:type="dxa"/>
            <w:vMerge/>
            <w:tcBorders>
              <w:top w:val="nil"/>
              <w:left w:val="single" w:sz="8" w:space="0" w:color="auto"/>
              <w:bottom w:val="single" w:sz="8" w:space="0" w:color="000000"/>
              <w:right w:val="nil"/>
            </w:tcBorders>
            <w:vAlign w:val="center"/>
            <w:hideMark/>
          </w:tcPr>
          <w:p w14:paraId="3B991704"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nil"/>
            </w:tcBorders>
            <w:vAlign w:val="center"/>
            <w:hideMark/>
          </w:tcPr>
          <w:p w14:paraId="7B14C6F2"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67213197"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nil"/>
              <w:right w:val="single" w:sz="8" w:space="0" w:color="000000"/>
            </w:tcBorders>
            <w:shd w:val="clear" w:color="000000" w:fill="CCCCCC"/>
            <w:vAlign w:val="center"/>
            <w:hideMark/>
          </w:tcPr>
          <w:p w14:paraId="7F785B79"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9. No sabe</w:t>
            </w:r>
          </w:p>
        </w:tc>
      </w:tr>
      <w:tr w:rsidR="00BA12C4" w:rsidRPr="00BA12C4" w14:paraId="2D465B32" w14:textId="77777777" w:rsidTr="00BA12C4">
        <w:trPr>
          <w:trHeight w:val="585"/>
          <w:jc w:val="center"/>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689E74EA"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 </w:t>
            </w:r>
          </w:p>
        </w:tc>
        <w:tc>
          <w:tcPr>
            <w:tcW w:w="560" w:type="dxa"/>
            <w:tcBorders>
              <w:top w:val="nil"/>
              <w:left w:val="nil"/>
              <w:bottom w:val="single" w:sz="8" w:space="0" w:color="auto"/>
              <w:right w:val="single" w:sz="8" w:space="0" w:color="auto"/>
            </w:tcBorders>
            <w:shd w:val="clear" w:color="auto" w:fill="auto"/>
            <w:vAlign w:val="center"/>
            <w:hideMark/>
          </w:tcPr>
          <w:p w14:paraId="21F8275A"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 </w:t>
            </w:r>
          </w:p>
        </w:tc>
        <w:tc>
          <w:tcPr>
            <w:tcW w:w="2980" w:type="dxa"/>
            <w:tcBorders>
              <w:top w:val="single" w:sz="8" w:space="0" w:color="auto"/>
              <w:left w:val="nil"/>
              <w:bottom w:val="single" w:sz="8" w:space="0" w:color="auto"/>
              <w:right w:val="nil"/>
            </w:tcBorders>
            <w:shd w:val="clear" w:color="auto" w:fill="auto"/>
            <w:vAlign w:val="center"/>
            <w:hideMark/>
          </w:tcPr>
          <w:p w14:paraId="480A6237" w14:textId="77777777" w:rsidR="00BA12C4" w:rsidRPr="00BA12C4" w:rsidRDefault="00BA12C4" w:rsidP="00BA12C4">
            <w:pPr>
              <w:spacing w:after="0" w:line="240" w:lineRule="auto"/>
              <w:jc w:val="center"/>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Oficinas docentes</w:t>
            </w:r>
          </w:p>
        </w:tc>
        <w:tc>
          <w:tcPr>
            <w:tcW w:w="860" w:type="dxa"/>
            <w:tcBorders>
              <w:top w:val="nil"/>
              <w:left w:val="single" w:sz="8" w:space="0" w:color="auto"/>
              <w:bottom w:val="single" w:sz="8" w:space="0" w:color="auto"/>
              <w:right w:val="single" w:sz="8" w:space="0" w:color="auto"/>
            </w:tcBorders>
            <w:shd w:val="clear" w:color="000000" w:fill="FFFFFF"/>
            <w:vAlign w:val="center"/>
            <w:hideMark/>
          </w:tcPr>
          <w:p w14:paraId="5166AC80" w14:textId="77777777" w:rsidR="00BA12C4" w:rsidRPr="00BA12C4" w:rsidRDefault="00BA12C4" w:rsidP="00BA12C4">
            <w:pPr>
              <w:spacing w:after="0" w:line="240" w:lineRule="auto"/>
              <w:jc w:val="center"/>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NS</w:t>
            </w:r>
          </w:p>
        </w:tc>
        <w:tc>
          <w:tcPr>
            <w:tcW w:w="1240" w:type="dxa"/>
            <w:tcBorders>
              <w:top w:val="nil"/>
              <w:left w:val="nil"/>
              <w:bottom w:val="single" w:sz="8" w:space="0" w:color="auto"/>
              <w:right w:val="nil"/>
            </w:tcBorders>
            <w:shd w:val="clear" w:color="000000" w:fill="FFFFFF"/>
            <w:vAlign w:val="center"/>
            <w:hideMark/>
          </w:tcPr>
          <w:p w14:paraId="6AF48024" w14:textId="77777777" w:rsidR="00BA12C4" w:rsidRPr="00BA12C4" w:rsidRDefault="00BA12C4" w:rsidP="00BA12C4">
            <w:pPr>
              <w:spacing w:after="0" w:line="240" w:lineRule="auto"/>
              <w:jc w:val="center"/>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Muy malo</w:t>
            </w:r>
          </w:p>
        </w:tc>
        <w:tc>
          <w:tcPr>
            <w:tcW w:w="860" w:type="dxa"/>
            <w:tcBorders>
              <w:top w:val="nil"/>
              <w:left w:val="nil"/>
              <w:bottom w:val="single" w:sz="8" w:space="0" w:color="auto"/>
              <w:right w:val="nil"/>
            </w:tcBorders>
            <w:shd w:val="clear" w:color="000000" w:fill="FFFFFF"/>
            <w:vAlign w:val="center"/>
            <w:hideMark/>
          </w:tcPr>
          <w:p w14:paraId="40E4D685" w14:textId="77777777" w:rsidR="00BA12C4" w:rsidRPr="00BA12C4" w:rsidRDefault="00BA12C4" w:rsidP="00BA12C4">
            <w:pPr>
              <w:spacing w:after="0" w:line="240" w:lineRule="auto"/>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 </w:t>
            </w:r>
          </w:p>
        </w:tc>
        <w:tc>
          <w:tcPr>
            <w:tcW w:w="1000" w:type="dxa"/>
            <w:gridSpan w:val="2"/>
            <w:tcBorders>
              <w:top w:val="single" w:sz="8" w:space="0" w:color="auto"/>
              <w:left w:val="nil"/>
              <w:bottom w:val="single" w:sz="8" w:space="0" w:color="auto"/>
              <w:right w:val="nil"/>
            </w:tcBorders>
            <w:shd w:val="clear" w:color="000000" w:fill="FFFFFF"/>
            <w:vAlign w:val="center"/>
            <w:hideMark/>
          </w:tcPr>
          <w:p w14:paraId="26068675" w14:textId="77777777" w:rsidR="00BA12C4" w:rsidRPr="00BA12C4" w:rsidRDefault="00BA12C4" w:rsidP="00BA12C4">
            <w:pPr>
              <w:spacing w:after="0" w:line="240" w:lineRule="auto"/>
              <w:jc w:val="center"/>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 </w:t>
            </w:r>
          </w:p>
        </w:tc>
        <w:tc>
          <w:tcPr>
            <w:tcW w:w="900" w:type="dxa"/>
            <w:tcBorders>
              <w:top w:val="single" w:sz="8" w:space="0" w:color="auto"/>
              <w:left w:val="nil"/>
              <w:bottom w:val="single" w:sz="8" w:space="0" w:color="auto"/>
              <w:right w:val="nil"/>
            </w:tcBorders>
            <w:shd w:val="clear" w:color="000000" w:fill="FFFFFF"/>
            <w:vAlign w:val="center"/>
            <w:hideMark/>
          </w:tcPr>
          <w:p w14:paraId="6360FDAF" w14:textId="77777777" w:rsidR="00BA12C4" w:rsidRPr="00BA12C4" w:rsidRDefault="00BA12C4" w:rsidP="00BA12C4">
            <w:pPr>
              <w:spacing w:after="0" w:line="240" w:lineRule="auto"/>
              <w:jc w:val="center"/>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 </w:t>
            </w:r>
          </w:p>
        </w:tc>
        <w:tc>
          <w:tcPr>
            <w:tcW w:w="1060" w:type="dxa"/>
            <w:tcBorders>
              <w:top w:val="single" w:sz="8" w:space="0" w:color="auto"/>
              <w:left w:val="nil"/>
              <w:bottom w:val="single" w:sz="8" w:space="0" w:color="auto"/>
              <w:right w:val="single" w:sz="8" w:space="0" w:color="auto"/>
            </w:tcBorders>
            <w:shd w:val="clear" w:color="000000" w:fill="FFFFFF"/>
            <w:vAlign w:val="center"/>
            <w:hideMark/>
          </w:tcPr>
          <w:p w14:paraId="1AF111D8" w14:textId="77777777" w:rsidR="00BA12C4" w:rsidRPr="00BA12C4" w:rsidRDefault="00BA12C4" w:rsidP="00BA12C4">
            <w:pPr>
              <w:spacing w:after="0" w:line="240" w:lineRule="auto"/>
              <w:jc w:val="center"/>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Muy bueno</w:t>
            </w:r>
          </w:p>
        </w:tc>
      </w:tr>
      <w:tr w:rsidR="00BA12C4" w:rsidRPr="00BA12C4" w14:paraId="38E6A926" w14:textId="77777777" w:rsidTr="00BA12C4">
        <w:trPr>
          <w:trHeight w:val="315"/>
          <w:jc w:val="center"/>
        </w:trPr>
        <w:tc>
          <w:tcPr>
            <w:tcW w:w="560" w:type="dxa"/>
            <w:tcBorders>
              <w:top w:val="nil"/>
              <w:left w:val="single" w:sz="8" w:space="0" w:color="auto"/>
              <w:bottom w:val="nil"/>
              <w:right w:val="single" w:sz="8" w:space="0" w:color="auto"/>
            </w:tcBorders>
            <w:shd w:val="clear" w:color="000000" w:fill="CCCCCC"/>
            <w:vAlign w:val="center"/>
            <w:hideMark/>
          </w:tcPr>
          <w:p w14:paraId="7F254AD4"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DI34</w:t>
            </w:r>
          </w:p>
        </w:tc>
        <w:tc>
          <w:tcPr>
            <w:tcW w:w="560" w:type="dxa"/>
            <w:tcBorders>
              <w:top w:val="nil"/>
              <w:left w:val="nil"/>
              <w:bottom w:val="nil"/>
              <w:right w:val="single" w:sz="8" w:space="0" w:color="auto"/>
            </w:tcBorders>
            <w:shd w:val="clear" w:color="000000" w:fill="CCCCCC"/>
            <w:vAlign w:val="center"/>
            <w:hideMark/>
          </w:tcPr>
          <w:p w14:paraId="54B493A9"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64</w:t>
            </w:r>
          </w:p>
        </w:tc>
        <w:tc>
          <w:tcPr>
            <w:tcW w:w="2980" w:type="dxa"/>
            <w:tcBorders>
              <w:top w:val="single" w:sz="8" w:space="0" w:color="auto"/>
              <w:left w:val="nil"/>
              <w:bottom w:val="single" w:sz="8" w:space="0" w:color="auto"/>
              <w:right w:val="single" w:sz="8" w:space="0" w:color="000000"/>
            </w:tcBorders>
            <w:shd w:val="clear" w:color="000000" w:fill="CCCCCC"/>
            <w:vAlign w:val="center"/>
            <w:hideMark/>
          </w:tcPr>
          <w:p w14:paraId="2E91A2EC"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Tamaño del espacio físico</w:t>
            </w:r>
          </w:p>
        </w:tc>
        <w:tc>
          <w:tcPr>
            <w:tcW w:w="860" w:type="dxa"/>
            <w:tcBorders>
              <w:top w:val="nil"/>
              <w:left w:val="nil"/>
              <w:bottom w:val="nil"/>
              <w:right w:val="single" w:sz="8" w:space="0" w:color="auto"/>
            </w:tcBorders>
            <w:shd w:val="clear" w:color="000000" w:fill="CCCCCC"/>
            <w:vAlign w:val="center"/>
            <w:hideMark/>
          </w:tcPr>
          <w:p w14:paraId="2423FA1F"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9</w:t>
            </w:r>
          </w:p>
        </w:tc>
        <w:tc>
          <w:tcPr>
            <w:tcW w:w="1240" w:type="dxa"/>
            <w:tcBorders>
              <w:top w:val="nil"/>
              <w:left w:val="nil"/>
              <w:bottom w:val="single" w:sz="8" w:space="0" w:color="auto"/>
              <w:right w:val="nil"/>
            </w:tcBorders>
            <w:shd w:val="clear" w:color="000000" w:fill="CCCCCC"/>
            <w:vAlign w:val="center"/>
            <w:hideMark/>
          </w:tcPr>
          <w:p w14:paraId="133F4E8E"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w:t>
            </w:r>
          </w:p>
        </w:tc>
        <w:tc>
          <w:tcPr>
            <w:tcW w:w="860" w:type="dxa"/>
            <w:tcBorders>
              <w:top w:val="nil"/>
              <w:left w:val="nil"/>
              <w:bottom w:val="single" w:sz="8" w:space="0" w:color="auto"/>
              <w:right w:val="nil"/>
            </w:tcBorders>
            <w:shd w:val="clear" w:color="000000" w:fill="CCCCCC"/>
            <w:vAlign w:val="center"/>
            <w:hideMark/>
          </w:tcPr>
          <w:p w14:paraId="7EB56883"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2</w:t>
            </w:r>
          </w:p>
        </w:tc>
        <w:tc>
          <w:tcPr>
            <w:tcW w:w="1000" w:type="dxa"/>
            <w:gridSpan w:val="2"/>
            <w:tcBorders>
              <w:top w:val="single" w:sz="8" w:space="0" w:color="auto"/>
              <w:left w:val="nil"/>
              <w:bottom w:val="single" w:sz="8" w:space="0" w:color="auto"/>
              <w:right w:val="nil"/>
            </w:tcBorders>
            <w:shd w:val="clear" w:color="000000" w:fill="CCCCCC"/>
            <w:vAlign w:val="center"/>
            <w:hideMark/>
          </w:tcPr>
          <w:p w14:paraId="10775C02"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3</w:t>
            </w:r>
          </w:p>
        </w:tc>
        <w:tc>
          <w:tcPr>
            <w:tcW w:w="900" w:type="dxa"/>
            <w:tcBorders>
              <w:top w:val="nil"/>
              <w:left w:val="nil"/>
              <w:bottom w:val="single" w:sz="8" w:space="0" w:color="auto"/>
              <w:right w:val="nil"/>
            </w:tcBorders>
            <w:shd w:val="clear" w:color="000000" w:fill="CCCCCC"/>
            <w:vAlign w:val="center"/>
            <w:hideMark/>
          </w:tcPr>
          <w:p w14:paraId="4E117A4A"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4</w:t>
            </w:r>
          </w:p>
        </w:tc>
        <w:tc>
          <w:tcPr>
            <w:tcW w:w="1060" w:type="dxa"/>
            <w:tcBorders>
              <w:top w:val="nil"/>
              <w:left w:val="nil"/>
              <w:bottom w:val="single" w:sz="8" w:space="0" w:color="auto"/>
              <w:right w:val="single" w:sz="8" w:space="0" w:color="auto"/>
            </w:tcBorders>
            <w:shd w:val="clear" w:color="000000" w:fill="CCCCCC"/>
            <w:vAlign w:val="center"/>
            <w:hideMark/>
          </w:tcPr>
          <w:p w14:paraId="0F8D4041"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5</w:t>
            </w:r>
          </w:p>
        </w:tc>
      </w:tr>
      <w:tr w:rsidR="00BA12C4" w:rsidRPr="00BA12C4" w14:paraId="08BFE79F" w14:textId="77777777" w:rsidTr="00BA12C4">
        <w:trPr>
          <w:trHeight w:val="630"/>
          <w:jc w:val="center"/>
        </w:trPr>
        <w:tc>
          <w:tcPr>
            <w:tcW w:w="560" w:type="dxa"/>
            <w:tcBorders>
              <w:top w:val="single" w:sz="8" w:space="0" w:color="auto"/>
              <w:left w:val="single" w:sz="8" w:space="0" w:color="auto"/>
              <w:bottom w:val="nil"/>
              <w:right w:val="single" w:sz="8" w:space="0" w:color="auto"/>
            </w:tcBorders>
            <w:shd w:val="clear" w:color="000000" w:fill="FFFFFF"/>
            <w:vAlign w:val="center"/>
            <w:hideMark/>
          </w:tcPr>
          <w:p w14:paraId="03F3DEBD"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DI35</w:t>
            </w:r>
          </w:p>
        </w:tc>
        <w:tc>
          <w:tcPr>
            <w:tcW w:w="560" w:type="dxa"/>
            <w:tcBorders>
              <w:top w:val="single" w:sz="8" w:space="0" w:color="auto"/>
              <w:left w:val="nil"/>
              <w:bottom w:val="nil"/>
              <w:right w:val="single" w:sz="8" w:space="0" w:color="auto"/>
            </w:tcBorders>
            <w:shd w:val="clear" w:color="000000" w:fill="FFFFFF"/>
            <w:vAlign w:val="center"/>
            <w:hideMark/>
          </w:tcPr>
          <w:p w14:paraId="3DB4BA86"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64</w:t>
            </w:r>
          </w:p>
        </w:tc>
        <w:tc>
          <w:tcPr>
            <w:tcW w:w="2980" w:type="dxa"/>
            <w:tcBorders>
              <w:top w:val="single" w:sz="8" w:space="0" w:color="auto"/>
              <w:left w:val="nil"/>
              <w:bottom w:val="single" w:sz="8" w:space="0" w:color="auto"/>
              <w:right w:val="single" w:sz="8" w:space="0" w:color="000000"/>
            </w:tcBorders>
            <w:shd w:val="clear" w:color="000000" w:fill="FFFFFF"/>
            <w:vAlign w:val="center"/>
            <w:hideMark/>
          </w:tcPr>
          <w:p w14:paraId="5964738E"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Estado general de paredes, techo y ventilación</w:t>
            </w:r>
          </w:p>
        </w:tc>
        <w:tc>
          <w:tcPr>
            <w:tcW w:w="860" w:type="dxa"/>
            <w:tcBorders>
              <w:top w:val="single" w:sz="8" w:space="0" w:color="auto"/>
              <w:left w:val="nil"/>
              <w:bottom w:val="single" w:sz="8" w:space="0" w:color="auto"/>
              <w:right w:val="single" w:sz="8" w:space="0" w:color="auto"/>
            </w:tcBorders>
            <w:shd w:val="clear" w:color="000000" w:fill="FFFFFF"/>
            <w:vAlign w:val="center"/>
            <w:hideMark/>
          </w:tcPr>
          <w:p w14:paraId="7DB1F65C"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9</w:t>
            </w:r>
          </w:p>
        </w:tc>
        <w:tc>
          <w:tcPr>
            <w:tcW w:w="1240" w:type="dxa"/>
            <w:tcBorders>
              <w:top w:val="nil"/>
              <w:left w:val="nil"/>
              <w:bottom w:val="nil"/>
              <w:right w:val="nil"/>
            </w:tcBorders>
            <w:shd w:val="clear" w:color="000000" w:fill="FFFFFF"/>
            <w:vAlign w:val="center"/>
            <w:hideMark/>
          </w:tcPr>
          <w:p w14:paraId="2F451737"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w:t>
            </w:r>
          </w:p>
        </w:tc>
        <w:tc>
          <w:tcPr>
            <w:tcW w:w="860" w:type="dxa"/>
            <w:tcBorders>
              <w:top w:val="nil"/>
              <w:left w:val="nil"/>
              <w:bottom w:val="nil"/>
              <w:right w:val="nil"/>
            </w:tcBorders>
            <w:shd w:val="clear" w:color="000000" w:fill="FFFFFF"/>
            <w:vAlign w:val="center"/>
            <w:hideMark/>
          </w:tcPr>
          <w:p w14:paraId="0898731F"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2</w:t>
            </w:r>
          </w:p>
        </w:tc>
        <w:tc>
          <w:tcPr>
            <w:tcW w:w="1000" w:type="dxa"/>
            <w:gridSpan w:val="2"/>
            <w:tcBorders>
              <w:top w:val="nil"/>
              <w:left w:val="nil"/>
              <w:bottom w:val="nil"/>
              <w:right w:val="nil"/>
            </w:tcBorders>
            <w:shd w:val="clear" w:color="000000" w:fill="FFFFFF"/>
            <w:vAlign w:val="center"/>
            <w:hideMark/>
          </w:tcPr>
          <w:p w14:paraId="5B853371"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3</w:t>
            </w:r>
          </w:p>
        </w:tc>
        <w:tc>
          <w:tcPr>
            <w:tcW w:w="900" w:type="dxa"/>
            <w:tcBorders>
              <w:top w:val="nil"/>
              <w:left w:val="nil"/>
              <w:bottom w:val="nil"/>
              <w:right w:val="nil"/>
            </w:tcBorders>
            <w:shd w:val="clear" w:color="000000" w:fill="FFFFFF"/>
            <w:vAlign w:val="center"/>
            <w:hideMark/>
          </w:tcPr>
          <w:p w14:paraId="20136552"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4</w:t>
            </w:r>
          </w:p>
        </w:tc>
        <w:tc>
          <w:tcPr>
            <w:tcW w:w="1060" w:type="dxa"/>
            <w:tcBorders>
              <w:top w:val="nil"/>
              <w:left w:val="nil"/>
              <w:bottom w:val="nil"/>
              <w:right w:val="single" w:sz="8" w:space="0" w:color="auto"/>
            </w:tcBorders>
            <w:shd w:val="clear" w:color="000000" w:fill="FFFFFF"/>
            <w:vAlign w:val="center"/>
            <w:hideMark/>
          </w:tcPr>
          <w:p w14:paraId="2322CA84"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5</w:t>
            </w:r>
          </w:p>
        </w:tc>
      </w:tr>
      <w:tr w:rsidR="00BA12C4" w:rsidRPr="00BA12C4" w14:paraId="011EAFAA" w14:textId="77777777" w:rsidTr="00BA12C4">
        <w:trPr>
          <w:trHeight w:val="315"/>
          <w:jc w:val="center"/>
        </w:trPr>
        <w:tc>
          <w:tcPr>
            <w:tcW w:w="560" w:type="dxa"/>
            <w:tcBorders>
              <w:top w:val="single" w:sz="8" w:space="0" w:color="auto"/>
              <w:left w:val="single" w:sz="8" w:space="0" w:color="auto"/>
              <w:bottom w:val="nil"/>
              <w:right w:val="single" w:sz="8" w:space="0" w:color="auto"/>
            </w:tcBorders>
            <w:shd w:val="clear" w:color="000000" w:fill="CCCCCC"/>
            <w:vAlign w:val="center"/>
            <w:hideMark/>
          </w:tcPr>
          <w:p w14:paraId="4525850B"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DI36</w:t>
            </w:r>
          </w:p>
        </w:tc>
        <w:tc>
          <w:tcPr>
            <w:tcW w:w="560" w:type="dxa"/>
            <w:tcBorders>
              <w:top w:val="single" w:sz="8" w:space="0" w:color="auto"/>
              <w:left w:val="nil"/>
              <w:bottom w:val="nil"/>
              <w:right w:val="single" w:sz="8" w:space="0" w:color="auto"/>
            </w:tcBorders>
            <w:shd w:val="clear" w:color="000000" w:fill="CCCCCC"/>
            <w:vAlign w:val="center"/>
            <w:hideMark/>
          </w:tcPr>
          <w:p w14:paraId="4B6DDF5F"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64</w:t>
            </w:r>
          </w:p>
        </w:tc>
        <w:tc>
          <w:tcPr>
            <w:tcW w:w="2980" w:type="dxa"/>
            <w:tcBorders>
              <w:top w:val="single" w:sz="8" w:space="0" w:color="auto"/>
              <w:left w:val="nil"/>
              <w:bottom w:val="nil"/>
              <w:right w:val="single" w:sz="8" w:space="0" w:color="000000"/>
            </w:tcBorders>
            <w:shd w:val="clear" w:color="000000" w:fill="CCCCCC"/>
            <w:vAlign w:val="center"/>
            <w:hideMark/>
          </w:tcPr>
          <w:p w14:paraId="511F1A53"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Mobiliario</w:t>
            </w:r>
          </w:p>
        </w:tc>
        <w:tc>
          <w:tcPr>
            <w:tcW w:w="860" w:type="dxa"/>
            <w:tcBorders>
              <w:top w:val="nil"/>
              <w:left w:val="nil"/>
              <w:bottom w:val="nil"/>
              <w:right w:val="single" w:sz="8" w:space="0" w:color="auto"/>
            </w:tcBorders>
            <w:shd w:val="clear" w:color="000000" w:fill="CCCCCC"/>
            <w:vAlign w:val="center"/>
            <w:hideMark/>
          </w:tcPr>
          <w:p w14:paraId="3141C1B0"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9</w:t>
            </w:r>
          </w:p>
        </w:tc>
        <w:tc>
          <w:tcPr>
            <w:tcW w:w="1240" w:type="dxa"/>
            <w:tcBorders>
              <w:top w:val="single" w:sz="8" w:space="0" w:color="auto"/>
              <w:left w:val="nil"/>
              <w:bottom w:val="single" w:sz="8" w:space="0" w:color="auto"/>
              <w:right w:val="nil"/>
            </w:tcBorders>
            <w:shd w:val="clear" w:color="000000" w:fill="CCCCCC"/>
            <w:vAlign w:val="center"/>
            <w:hideMark/>
          </w:tcPr>
          <w:p w14:paraId="42B0471E"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w:t>
            </w:r>
          </w:p>
        </w:tc>
        <w:tc>
          <w:tcPr>
            <w:tcW w:w="860" w:type="dxa"/>
            <w:tcBorders>
              <w:top w:val="single" w:sz="8" w:space="0" w:color="auto"/>
              <w:left w:val="nil"/>
              <w:bottom w:val="single" w:sz="8" w:space="0" w:color="auto"/>
              <w:right w:val="nil"/>
            </w:tcBorders>
            <w:shd w:val="clear" w:color="000000" w:fill="CCCCCC"/>
            <w:vAlign w:val="center"/>
            <w:hideMark/>
          </w:tcPr>
          <w:p w14:paraId="7FA51CFE"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2</w:t>
            </w:r>
          </w:p>
        </w:tc>
        <w:tc>
          <w:tcPr>
            <w:tcW w:w="1000" w:type="dxa"/>
            <w:gridSpan w:val="2"/>
            <w:tcBorders>
              <w:top w:val="single" w:sz="8" w:space="0" w:color="auto"/>
              <w:left w:val="nil"/>
              <w:bottom w:val="single" w:sz="8" w:space="0" w:color="auto"/>
              <w:right w:val="nil"/>
            </w:tcBorders>
            <w:shd w:val="clear" w:color="000000" w:fill="CCCCCC"/>
            <w:vAlign w:val="center"/>
            <w:hideMark/>
          </w:tcPr>
          <w:p w14:paraId="7C5626F8"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3</w:t>
            </w:r>
          </w:p>
        </w:tc>
        <w:tc>
          <w:tcPr>
            <w:tcW w:w="900" w:type="dxa"/>
            <w:tcBorders>
              <w:top w:val="single" w:sz="8" w:space="0" w:color="auto"/>
              <w:left w:val="nil"/>
              <w:bottom w:val="single" w:sz="8" w:space="0" w:color="auto"/>
              <w:right w:val="nil"/>
            </w:tcBorders>
            <w:shd w:val="clear" w:color="000000" w:fill="CCCCCC"/>
            <w:vAlign w:val="center"/>
            <w:hideMark/>
          </w:tcPr>
          <w:p w14:paraId="1021EB1D"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4</w:t>
            </w:r>
          </w:p>
        </w:tc>
        <w:tc>
          <w:tcPr>
            <w:tcW w:w="1060" w:type="dxa"/>
            <w:tcBorders>
              <w:top w:val="single" w:sz="8" w:space="0" w:color="auto"/>
              <w:left w:val="nil"/>
              <w:bottom w:val="single" w:sz="8" w:space="0" w:color="auto"/>
              <w:right w:val="single" w:sz="8" w:space="0" w:color="auto"/>
            </w:tcBorders>
            <w:shd w:val="clear" w:color="000000" w:fill="CCCCCC"/>
            <w:vAlign w:val="center"/>
            <w:hideMark/>
          </w:tcPr>
          <w:p w14:paraId="0045641F"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5</w:t>
            </w:r>
          </w:p>
        </w:tc>
      </w:tr>
      <w:tr w:rsidR="00BA12C4" w:rsidRPr="00BA12C4" w14:paraId="6A8A3D94" w14:textId="77777777" w:rsidTr="00BA12C4">
        <w:trPr>
          <w:trHeight w:val="315"/>
          <w:jc w:val="center"/>
        </w:trPr>
        <w:tc>
          <w:tcPr>
            <w:tcW w:w="560" w:type="dxa"/>
            <w:tcBorders>
              <w:top w:val="single" w:sz="8" w:space="0" w:color="auto"/>
              <w:left w:val="single" w:sz="8" w:space="0" w:color="auto"/>
              <w:bottom w:val="nil"/>
              <w:right w:val="single" w:sz="8" w:space="0" w:color="auto"/>
            </w:tcBorders>
            <w:shd w:val="clear" w:color="000000" w:fill="FFFFFF"/>
            <w:vAlign w:val="center"/>
            <w:hideMark/>
          </w:tcPr>
          <w:p w14:paraId="1145BB4B"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DI37</w:t>
            </w:r>
          </w:p>
        </w:tc>
        <w:tc>
          <w:tcPr>
            <w:tcW w:w="560" w:type="dxa"/>
            <w:tcBorders>
              <w:top w:val="single" w:sz="8" w:space="0" w:color="auto"/>
              <w:left w:val="nil"/>
              <w:bottom w:val="nil"/>
              <w:right w:val="single" w:sz="8" w:space="0" w:color="auto"/>
            </w:tcBorders>
            <w:shd w:val="clear" w:color="000000" w:fill="FFFFFF"/>
            <w:vAlign w:val="center"/>
            <w:hideMark/>
          </w:tcPr>
          <w:p w14:paraId="3B2EE661"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64</w:t>
            </w:r>
          </w:p>
        </w:tc>
        <w:tc>
          <w:tcPr>
            <w:tcW w:w="2980" w:type="dxa"/>
            <w:tcBorders>
              <w:top w:val="single" w:sz="8" w:space="0" w:color="auto"/>
              <w:left w:val="nil"/>
              <w:bottom w:val="single" w:sz="8" w:space="0" w:color="auto"/>
              <w:right w:val="single" w:sz="8" w:space="0" w:color="000000"/>
            </w:tcBorders>
            <w:shd w:val="clear" w:color="000000" w:fill="FFFFFF"/>
            <w:vAlign w:val="center"/>
            <w:hideMark/>
          </w:tcPr>
          <w:p w14:paraId="1148E3E5"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Iluminación</w:t>
            </w:r>
          </w:p>
        </w:tc>
        <w:tc>
          <w:tcPr>
            <w:tcW w:w="860" w:type="dxa"/>
            <w:tcBorders>
              <w:top w:val="single" w:sz="8" w:space="0" w:color="auto"/>
              <w:left w:val="nil"/>
              <w:bottom w:val="single" w:sz="8" w:space="0" w:color="auto"/>
              <w:right w:val="single" w:sz="8" w:space="0" w:color="auto"/>
            </w:tcBorders>
            <w:shd w:val="clear" w:color="000000" w:fill="FFFFFF"/>
            <w:vAlign w:val="center"/>
            <w:hideMark/>
          </w:tcPr>
          <w:p w14:paraId="345B74B3"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9</w:t>
            </w:r>
          </w:p>
        </w:tc>
        <w:tc>
          <w:tcPr>
            <w:tcW w:w="1240" w:type="dxa"/>
            <w:tcBorders>
              <w:top w:val="nil"/>
              <w:left w:val="nil"/>
              <w:bottom w:val="nil"/>
              <w:right w:val="nil"/>
            </w:tcBorders>
            <w:shd w:val="clear" w:color="000000" w:fill="FFFFFF"/>
            <w:vAlign w:val="center"/>
            <w:hideMark/>
          </w:tcPr>
          <w:p w14:paraId="3398CCD2"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w:t>
            </w:r>
          </w:p>
        </w:tc>
        <w:tc>
          <w:tcPr>
            <w:tcW w:w="860" w:type="dxa"/>
            <w:tcBorders>
              <w:top w:val="nil"/>
              <w:left w:val="nil"/>
              <w:bottom w:val="nil"/>
              <w:right w:val="nil"/>
            </w:tcBorders>
            <w:shd w:val="clear" w:color="000000" w:fill="FFFFFF"/>
            <w:vAlign w:val="center"/>
            <w:hideMark/>
          </w:tcPr>
          <w:p w14:paraId="07F66D4F"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2</w:t>
            </w:r>
          </w:p>
        </w:tc>
        <w:tc>
          <w:tcPr>
            <w:tcW w:w="1000" w:type="dxa"/>
            <w:gridSpan w:val="2"/>
            <w:tcBorders>
              <w:top w:val="nil"/>
              <w:left w:val="nil"/>
              <w:bottom w:val="nil"/>
              <w:right w:val="nil"/>
            </w:tcBorders>
            <w:shd w:val="clear" w:color="000000" w:fill="FFFFFF"/>
            <w:vAlign w:val="center"/>
            <w:hideMark/>
          </w:tcPr>
          <w:p w14:paraId="13CC1B16"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3</w:t>
            </w:r>
          </w:p>
        </w:tc>
        <w:tc>
          <w:tcPr>
            <w:tcW w:w="900" w:type="dxa"/>
            <w:tcBorders>
              <w:top w:val="nil"/>
              <w:left w:val="nil"/>
              <w:bottom w:val="nil"/>
              <w:right w:val="nil"/>
            </w:tcBorders>
            <w:shd w:val="clear" w:color="000000" w:fill="FFFFFF"/>
            <w:vAlign w:val="center"/>
            <w:hideMark/>
          </w:tcPr>
          <w:p w14:paraId="1837D4FD"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4</w:t>
            </w:r>
          </w:p>
        </w:tc>
        <w:tc>
          <w:tcPr>
            <w:tcW w:w="1060" w:type="dxa"/>
            <w:tcBorders>
              <w:top w:val="nil"/>
              <w:left w:val="nil"/>
              <w:bottom w:val="nil"/>
              <w:right w:val="single" w:sz="8" w:space="0" w:color="auto"/>
            </w:tcBorders>
            <w:shd w:val="clear" w:color="000000" w:fill="FFFFFF"/>
            <w:vAlign w:val="center"/>
            <w:hideMark/>
          </w:tcPr>
          <w:p w14:paraId="30F2B804"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5</w:t>
            </w:r>
          </w:p>
        </w:tc>
      </w:tr>
      <w:tr w:rsidR="00BA12C4" w:rsidRPr="00BA12C4" w14:paraId="20A7BD8D" w14:textId="77777777" w:rsidTr="00BA12C4">
        <w:trPr>
          <w:trHeight w:val="315"/>
          <w:jc w:val="center"/>
        </w:trPr>
        <w:tc>
          <w:tcPr>
            <w:tcW w:w="560" w:type="dxa"/>
            <w:tcBorders>
              <w:top w:val="single" w:sz="8" w:space="0" w:color="auto"/>
              <w:left w:val="single" w:sz="8" w:space="0" w:color="auto"/>
              <w:bottom w:val="nil"/>
              <w:right w:val="single" w:sz="8" w:space="0" w:color="auto"/>
            </w:tcBorders>
            <w:shd w:val="clear" w:color="000000" w:fill="CCCCCC"/>
            <w:vAlign w:val="center"/>
            <w:hideMark/>
          </w:tcPr>
          <w:p w14:paraId="54694595"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DI38</w:t>
            </w:r>
          </w:p>
        </w:tc>
        <w:tc>
          <w:tcPr>
            <w:tcW w:w="560" w:type="dxa"/>
            <w:tcBorders>
              <w:top w:val="single" w:sz="8" w:space="0" w:color="auto"/>
              <w:left w:val="nil"/>
              <w:bottom w:val="nil"/>
              <w:right w:val="single" w:sz="8" w:space="0" w:color="auto"/>
            </w:tcBorders>
            <w:shd w:val="clear" w:color="000000" w:fill="CCCCCC"/>
            <w:vAlign w:val="center"/>
            <w:hideMark/>
          </w:tcPr>
          <w:p w14:paraId="659F57C4" w14:textId="3136B02E" w:rsidR="00BA12C4" w:rsidRPr="00BA12C4" w:rsidRDefault="0063097A" w:rsidP="00BA12C4">
            <w:pPr>
              <w:spacing w:after="0" w:line="240" w:lineRule="auto"/>
              <w:jc w:val="center"/>
              <w:rPr>
                <w:rFonts w:ascii="Times New Roman" w:eastAsia="Times New Roman" w:hAnsi="Times New Roman" w:cs="Times New Roman"/>
                <w:b/>
                <w:bCs/>
                <w:color w:val="000000"/>
                <w:sz w:val="20"/>
                <w:szCs w:val="20"/>
                <w:lang w:eastAsia="es-CR"/>
              </w:rPr>
            </w:pPr>
            <w:r>
              <w:rPr>
                <w:rFonts w:ascii="Times New Roman" w:eastAsia="Times New Roman" w:hAnsi="Times New Roman" w:cs="Times New Roman"/>
                <w:b/>
                <w:bCs/>
                <w:color w:val="000000"/>
                <w:sz w:val="20"/>
                <w:szCs w:val="20"/>
                <w:lang w:eastAsia="es-CR"/>
              </w:rPr>
              <w:t>70</w:t>
            </w:r>
          </w:p>
        </w:tc>
        <w:tc>
          <w:tcPr>
            <w:tcW w:w="2980" w:type="dxa"/>
            <w:tcBorders>
              <w:top w:val="single" w:sz="8" w:space="0" w:color="auto"/>
              <w:left w:val="nil"/>
              <w:bottom w:val="single" w:sz="8" w:space="0" w:color="auto"/>
              <w:right w:val="nil"/>
            </w:tcBorders>
            <w:shd w:val="clear" w:color="000000" w:fill="CCCCCC"/>
            <w:vAlign w:val="center"/>
            <w:hideMark/>
          </w:tcPr>
          <w:p w14:paraId="2CF6F6F6"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Limpieza</w:t>
            </w:r>
          </w:p>
        </w:tc>
        <w:tc>
          <w:tcPr>
            <w:tcW w:w="860" w:type="dxa"/>
            <w:tcBorders>
              <w:top w:val="nil"/>
              <w:left w:val="single" w:sz="8" w:space="0" w:color="auto"/>
              <w:bottom w:val="single" w:sz="8" w:space="0" w:color="auto"/>
              <w:right w:val="single" w:sz="8" w:space="0" w:color="auto"/>
            </w:tcBorders>
            <w:shd w:val="clear" w:color="000000" w:fill="CCCCCC"/>
            <w:vAlign w:val="center"/>
            <w:hideMark/>
          </w:tcPr>
          <w:p w14:paraId="196CFF68"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9</w:t>
            </w:r>
          </w:p>
        </w:tc>
        <w:tc>
          <w:tcPr>
            <w:tcW w:w="1240" w:type="dxa"/>
            <w:tcBorders>
              <w:top w:val="single" w:sz="8" w:space="0" w:color="auto"/>
              <w:left w:val="nil"/>
              <w:bottom w:val="single" w:sz="8" w:space="0" w:color="auto"/>
              <w:right w:val="nil"/>
            </w:tcBorders>
            <w:shd w:val="clear" w:color="000000" w:fill="CCCCCC"/>
            <w:vAlign w:val="center"/>
            <w:hideMark/>
          </w:tcPr>
          <w:p w14:paraId="058EE990"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w:t>
            </w:r>
          </w:p>
        </w:tc>
        <w:tc>
          <w:tcPr>
            <w:tcW w:w="860" w:type="dxa"/>
            <w:tcBorders>
              <w:top w:val="single" w:sz="8" w:space="0" w:color="auto"/>
              <w:left w:val="nil"/>
              <w:bottom w:val="single" w:sz="8" w:space="0" w:color="auto"/>
              <w:right w:val="nil"/>
            </w:tcBorders>
            <w:shd w:val="clear" w:color="000000" w:fill="CCCCCC"/>
            <w:vAlign w:val="center"/>
            <w:hideMark/>
          </w:tcPr>
          <w:p w14:paraId="56A2F64E"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2</w:t>
            </w:r>
          </w:p>
        </w:tc>
        <w:tc>
          <w:tcPr>
            <w:tcW w:w="1000" w:type="dxa"/>
            <w:gridSpan w:val="2"/>
            <w:tcBorders>
              <w:top w:val="single" w:sz="8" w:space="0" w:color="auto"/>
              <w:left w:val="nil"/>
              <w:bottom w:val="single" w:sz="8" w:space="0" w:color="auto"/>
              <w:right w:val="nil"/>
            </w:tcBorders>
            <w:shd w:val="clear" w:color="000000" w:fill="CCCCCC"/>
            <w:vAlign w:val="center"/>
            <w:hideMark/>
          </w:tcPr>
          <w:p w14:paraId="44CFE2A1"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3</w:t>
            </w:r>
          </w:p>
        </w:tc>
        <w:tc>
          <w:tcPr>
            <w:tcW w:w="900" w:type="dxa"/>
            <w:tcBorders>
              <w:top w:val="single" w:sz="8" w:space="0" w:color="auto"/>
              <w:left w:val="nil"/>
              <w:bottom w:val="single" w:sz="8" w:space="0" w:color="auto"/>
              <w:right w:val="nil"/>
            </w:tcBorders>
            <w:shd w:val="clear" w:color="000000" w:fill="CCCCCC"/>
            <w:vAlign w:val="center"/>
            <w:hideMark/>
          </w:tcPr>
          <w:p w14:paraId="76362196"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4</w:t>
            </w:r>
          </w:p>
        </w:tc>
        <w:tc>
          <w:tcPr>
            <w:tcW w:w="1060" w:type="dxa"/>
            <w:tcBorders>
              <w:top w:val="single" w:sz="8" w:space="0" w:color="auto"/>
              <w:left w:val="nil"/>
              <w:bottom w:val="single" w:sz="8" w:space="0" w:color="auto"/>
              <w:right w:val="single" w:sz="8" w:space="0" w:color="auto"/>
            </w:tcBorders>
            <w:shd w:val="clear" w:color="000000" w:fill="CCCCCC"/>
            <w:vAlign w:val="center"/>
            <w:hideMark/>
          </w:tcPr>
          <w:p w14:paraId="15B3754D"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5</w:t>
            </w:r>
          </w:p>
        </w:tc>
      </w:tr>
      <w:tr w:rsidR="00BA12C4" w:rsidRPr="00BA12C4" w14:paraId="08E29699" w14:textId="77777777" w:rsidTr="00BA12C4">
        <w:trPr>
          <w:trHeight w:val="300"/>
          <w:jc w:val="center"/>
        </w:trPr>
        <w:tc>
          <w:tcPr>
            <w:tcW w:w="5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5E1F9500"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DI39</w:t>
            </w:r>
          </w:p>
        </w:tc>
        <w:tc>
          <w:tcPr>
            <w:tcW w:w="5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7CA4057A"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64</w:t>
            </w:r>
          </w:p>
        </w:tc>
        <w:tc>
          <w:tcPr>
            <w:tcW w:w="6040" w:type="dxa"/>
            <w:gridSpan w:val="5"/>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3B73096A"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En general, la carrera cuenta con espacios libres destinados al bienestar de las personas, tales como zonas verdes y espacios de recreo.</w:t>
            </w:r>
          </w:p>
        </w:tc>
        <w:tc>
          <w:tcPr>
            <w:tcW w:w="2860" w:type="dxa"/>
            <w:gridSpan w:val="3"/>
            <w:tcBorders>
              <w:top w:val="single" w:sz="8" w:space="0" w:color="auto"/>
              <w:left w:val="nil"/>
              <w:bottom w:val="nil"/>
              <w:right w:val="single" w:sz="8" w:space="0" w:color="000000"/>
            </w:tcBorders>
            <w:shd w:val="clear" w:color="000000" w:fill="FFFFFF"/>
            <w:vAlign w:val="center"/>
            <w:hideMark/>
          </w:tcPr>
          <w:p w14:paraId="473CF728"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5. En mucha medida</w:t>
            </w:r>
          </w:p>
        </w:tc>
      </w:tr>
      <w:tr w:rsidR="00BA12C4" w:rsidRPr="00BA12C4" w14:paraId="6E1A44E0" w14:textId="77777777" w:rsidTr="00BA12C4">
        <w:trPr>
          <w:trHeight w:val="300"/>
          <w:jc w:val="center"/>
        </w:trPr>
        <w:tc>
          <w:tcPr>
            <w:tcW w:w="560" w:type="dxa"/>
            <w:vMerge/>
            <w:tcBorders>
              <w:top w:val="single" w:sz="8" w:space="0" w:color="auto"/>
              <w:left w:val="single" w:sz="8" w:space="0" w:color="auto"/>
              <w:bottom w:val="single" w:sz="8" w:space="0" w:color="000000"/>
              <w:right w:val="single" w:sz="8" w:space="0" w:color="auto"/>
            </w:tcBorders>
            <w:vAlign w:val="center"/>
            <w:hideMark/>
          </w:tcPr>
          <w:p w14:paraId="77B80F9F"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single" w:sz="8" w:space="0" w:color="auto"/>
              <w:left w:val="single" w:sz="8" w:space="0" w:color="auto"/>
              <w:bottom w:val="single" w:sz="8" w:space="0" w:color="000000"/>
              <w:right w:val="single" w:sz="8" w:space="0" w:color="auto"/>
            </w:tcBorders>
            <w:vAlign w:val="center"/>
            <w:hideMark/>
          </w:tcPr>
          <w:p w14:paraId="6B3C2EC3"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7EDACD2C"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nil"/>
              <w:right w:val="single" w:sz="8" w:space="0" w:color="000000"/>
            </w:tcBorders>
            <w:shd w:val="clear" w:color="000000" w:fill="FFFFFF"/>
            <w:vAlign w:val="center"/>
            <w:hideMark/>
          </w:tcPr>
          <w:p w14:paraId="2AFE0533"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4. En bastante medida</w:t>
            </w:r>
          </w:p>
        </w:tc>
      </w:tr>
      <w:tr w:rsidR="00BA12C4" w:rsidRPr="00BA12C4" w14:paraId="5E4B2C9D" w14:textId="77777777" w:rsidTr="00BA12C4">
        <w:trPr>
          <w:trHeight w:val="300"/>
          <w:jc w:val="center"/>
        </w:trPr>
        <w:tc>
          <w:tcPr>
            <w:tcW w:w="560" w:type="dxa"/>
            <w:vMerge/>
            <w:tcBorders>
              <w:top w:val="single" w:sz="8" w:space="0" w:color="auto"/>
              <w:left w:val="single" w:sz="8" w:space="0" w:color="auto"/>
              <w:bottom w:val="single" w:sz="8" w:space="0" w:color="000000"/>
              <w:right w:val="single" w:sz="8" w:space="0" w:color="auto"/>
            </w:tcBorders>
            <w:vAlign w:val="center"/>
            <w:hideMark/>
          </w:tcPr>
          <w:p w14:paraId="00D12CEE"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single" w:sz="8" w:space="0" w:color="auto"/>
              <w:left w:val="single" w:sz="8" w:space="0" w:color="auto"/>
              <w:bottom w:val="single" w:sz="8" w:space="0" w:color="000000"/>
              <w:right w:val="single" w:sz="8" w:space="0" w:color="auto"/>
            </w:tcBorders>
            <w:vAlign w:val="center"/>
            <w:hideMark/>
          </w:tcPr>
          <w:p w14:paraId="73B55B22"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0F761BCB"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nil"/>
              <w:right w:val="single" w:sz="8" w:space="0" w:color="000000"/>
            </w:tcBorders>
            <w:shd w:val="clear" w:color="000000" w:fill="FFFFFF"/>
            <w:vAlign w:val="center"/>
            <w:hideMark/>
          </w:tcPr>
          <w:p w14:paraId="4115041A"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3. En mediana medida</w:t>
            </w:r>
          </w:p>
        </w:tc>
      </w:tr>
      <w:tr w:rsidR="00BA12C4" w:rsidRPr="00BA12C4" w14:paraId="1BB4C911" w14:textId="77777777" w:rsidTr="00BA12C4">
        <w:trPr>
          <w:trHeight w:val="300"/>
          <w:jc w:val="center"/>
        </w:trPr>
        <w:tc>
          <w:tcPr>
            <w:tcW w:w="560" w:type="dxa"/>
            <w:vMerge/>
            <w:tcBorders>
              <w:top w:val="single" w:sz="8" w:space="0" w:color="auto"/>
              <w:left w:val="single" w:sz="8" w:space="0" w:color="auto"/>
              <w:bottom w:val="single" w:sz="8" w:space="0" w:color="000000"/>
              <w:right w:val="single" w:sz="8" w:space="0" w:color="auto"/>
            </w:tcBorders>
            <w:vAlign w:val="center"/>
            <w:hideMark/>
          </w:tcPr>
          <w:p w14:paraId="04FB74B5"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single" w:sz="8" w:space="0" w:color="auto"/>
              <w:left w:val="single" w:sz="8" w:space="0" w:color="auto"/>
              <w:bottom w:val="single" w:sz="8" w:space="0" w:color="000000"/>
              <w:right w:val="single" w:sz="8" w:space="0" w:color="auto"/>
            </w:tcBorders>
            <w:vAlign w:val="center"/>
            <w:hideMark/>
          </w:tcPr>
          <w:p w14:paraId="3DB8E5EC"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795961FA"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nil"/>
              <w:right w:val="single" w:sz="8" w:space="0" w:color="000000"/>
            </w:tcBorders>
            <w:shd w:val="clear" w:color="000000" w:fill="FFFFFF"/>
            <w:vAlign w:val="center"/>
            <w:hideMark/>
          </w:tcPr>
          <w:p w14:paraId="7510AC74"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2. En poca medida</w:t>
            </w:r>
          </w:p>
        </w:tc>
      </w:tr>
      <w:tr w:rsidR="00BA12C4" w:rsidRPr="00BA12C4" w14:paraId="05CCD6A1" w14:textId="77777777" w:rsidTr="00BA12C4">
        <w:trPr>
          <w:trHeight w:val="315"/>
          <w:jc w:val="center"/>
        </w:trPr>
        <w:tc>
          <w:tcPr>
            <w:tcW w:w="560" w:type="dxa"/>
            <w:vMerge/>
            <w:tcBorders>
              <w:top w:val="single" w:sz="8" w:space="0" w:color="auto"/>
              <w:left w:val="single" w:sz="8" w:space="0" w:color="auto"/>
              <w:bottom w:val="single" w:sz="8" w:space="0" w:color="000000"/>
              <w:right w:val="single" w:sz="8" w:space="0" w:color="auto"/>
            </w:tcBorders>
            <w:vAlign w:val="center"/>
            <w:hideMark/>
          </w:tcPr>
          <w:p w14:paraId="01924C73"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single" w:sz="8" w:space="0" w:color="auto"/>
              <w:left w:val="single" w:sz="8" w:space="0" w:color="auto"/>
              <w:bottom w:val="single" w:sz="8" w:space="0" w:color="000000"/>
              <w:right w:val="single" w:sz="8" w:space="0" w:color="auto"/>
            </w:tcBorders>
            <w:vAlign w:val="center"/>
            <w:hideMark/>
          </w:tcPr>
          <w:p w14:paraId="648B7EE3"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568FC3A0"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single" w:sz="8" w:space="0" w:color="auto"/>
              <w:right w:val="single" w:sz="8" w:space="0" w:color="000000"/>
            </w:tcBorders>
            <w:shd w:val="clear" w:color="000000" w:fill="FFFFFF"/>
            <w:vAlign w:val="center"/>
            <w:hideMark/>
          </w:tcPr>
          <w:p w14:paraId="6450AB69"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 Ninguna medida</w:t>
            </w:r>
          </w:p>
        </w:tc>
      </w:tr>
      <w:tr w:rsidR="00BA12C4" w:rsidRPr="00BA12C4" w14:paraId="0B6BEB4C" w14:textId="77777777" w:rsidTr="00BA12C4">
        <w:trPr>
          <w:trHeight w:val="300"/>
          <w:jc w:val="center"/>
        </w:trPr>
        <w:tc>
          <w:tcPr>
            <w:tcW w:w="560"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1E529F27"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DI40</w:t>
            </w:r>
          </w:p>
        </w:tc>
        <w:tc>
          <w:tcPr>
            <w:tcW w:w="560"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62B06BA4"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64</w:t>
            </w:r>
          </w:p>
        </w:tc>
        <w:tc>
          <w:tcPr>
            <w:tcW w:w="6040" w:type="dxa"/>
            <w:gridSpan w:val="5"/>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251E4F91"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 xml:space="preserve">Considero que la carrera cuenta con una </w:t>
            </w:r>
            <w:r w:rsidRPr="00BA12C4">
              <w:rPr>
                <w:rFonts w:ascii="Times New Roman" w:eastAsia="Times New Roman" w:hAnsi="Times New Roman" w:cs="Times New Roman"/>
                <w:b/>
                <w:bCs/>
                <w:color w:val="000000"/>
                <w:lang w:eastAsia="es-CR"/>
              </w:rPr>
              <w:t xml:space="preserve">infraestructura de calidad </w:t>
            </w:r>
            <w:r w:rsidRPr="00BA12C4">
              <w:rPr>
                <w:rFonts w:ascii="Times New Roman" w:eastAsia="Times New Roman" w:hAnsi="Times New Roman" w:cs="Times New Roman"/>
                <w:color w:val="000000"/>
                <w:lang w:eastAsia="es-CR"/>
              </w:rPr>
              <w:t>para que pueda desarrollar mi trabajo o estudio.</w:t>
            </w:r>
          </w:p>
        </w:tc>
        <w:tc>
          <w:tcPr>
            <w:tcW w:w="2860" w:type="dxa"/>
            <w:gridSpan w:val="3"/>
            <w:tcBorders>
              <w:top w:val="single" w:sz="8" w:space="0" w:color="auto"/>
              <w:left w:val="nil"/>
              <w:bottom w:val="nil"/>
              <w:right w:val="single" w:sz="8" w:space="0" w:color="000000"/>
            </w:tcBorders>
            <w:shd w:val="clear" w:color="000000" w:fill="CCCCCC"/>
            <w:vAlign w:val="center"/>
            <w:hideMark/>
          </w:tcPr>
          <w:p w14:paraId="16DF311D"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5. En mucha medida</w:t>
            </w:r>
          </w:p>
        </w:tc>
      </w:tr>
      <w:tr w:rsidR="00BA12C4" w:rsidRPr="00BA12C4" w14:paraId="6813E3AA" w14:textId="77777777" w:rsidTr="00BA12C4">
        <w:trPr>
          <w:trHeight w:val="300"/>
          <w:jc w:val="center"/>
        </w:trPr>
        <w:tc>
          <w:tcPr>
            <w:tcW w:w="560" w:type="dxa"/>
            <w:vMerge/>
            <w:tcBorders>
              <w:top w:val="nil"/>
              <w:left w:val="single" w:sz="8" w:space="0" w:color="auto"/>
              <w:bottom w:val="single" w:sz="8" w:space="0" w:color="000000"/>
              <w:right w:val="single" w:sz="8" w:space="0" w:color="auto"/>
            </w:tcBorders>
            <w:vAlign w:val="center"/>
            <w:hideMark/>
          </w:tcPr>
          <w:p w14:paraId="462E7A35"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0013148E"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77084221"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nil"/>
              <w:right w:val="single" w:sz="8" w:space="0" w:color="000000"/>
            </w:tcBorders>
            <w:shd w:val="clear" w:color="000000" w:fill="CCCCCC"/>
            <w:vAlign w:val="center"/>
            <w:hideMark/>
          </w:tcPr>
          <w:p w14:paraId="12DDF530"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4. En bastante medida</w:t>
            </w:r>
          </w:p>
        </w:tc>
      </w:tr>
      <w:tr w:rsidR="00BA12C4" w:rsidRPr="00BA12C4" w14:paraId="07B58F44" w14:textId="77777777" w:rsidTr="00BA12C4">
        <w:trPr>
          <w:trHeight w:val="300"/>
          <w:jc w:val="center"/>
        </w:trPr>
        <w:tc>
          <w:tcPr>
            <w:tcW w:w="560" w:type="dxa"/>
            <w:vMerge/>
            <w:tcBorders>
              <w:top w:val="nil"/>
              <w:left w:val="single" w:sz="8" w:space="0" w:color="auto"/>
              <w:bottom w:val="single" w:sz="8" w:space="0" w:color="000000"/>
              <w:right w:val="single" w:sz="8" w:space="0" w:color="auto"/>
            </w:tcBorders>
            <w:vAlign w:val="center"/>
            <w:hideMark/>
          </w:tcPr>
          <w:p w14:paraId="5E11D78F"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6D876AE1"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7F1C2315"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nil"/>
              <w:right w:val="single" w:sz="8" w:space="0" w:color="000000"/>
            </w:tcBorders>
            <w:shd w:val="clear" w:color="000000" w:fill="CCCCCC"/>
            <w:vAlign w:val="center"/>
            <w:hideMark/>
          </w:tcPr>
          <w:p w14:paraId="757AEBD0"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3. En mediana medida</w:t>
            </w:r>
          </w:p>
        </w:tc>
      </w:tr>
      <w:tr w:rsidR="00BA12C4" w:rsidRPr="00BA12C4" w14:paraId="6625E236" w14:textId="77777777" w:rsidTr="00BA12C4">
        <w:trPr>
          <w:trHeight w:val="300"/>
          <w:jc w:val="center"/>
        </w:trPr>
        <w:tc>
          <w:tcPr>
            <w:tcW w:w="560" w:type="dxa"/>
            <w:vMerge/>
            <w:tcBorders>
              <w:top w:val="nil"/>
              <w:left w:val="single" w:sz="8" w:space="0" w:color="auto"/>
              <w:bottom w:val="single" w:sz="8" w:space="0" w:color="000000"/>
              <w:right w:val="single" w:sz="8" w:space="0" w:color="auto"/>
            </w:tcBorders>
            <w:vAlign w:val="center"/>
            <w:hideMark/>
          </w:tcPr>
          <w:p w14:paraId="5B45CB30"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1F90E614"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14D7477D"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nil"/>
              <w:right w:val="single" w:sz="8" w:space="0" w:color="000000"/>
            </w:tcBorders>
            <w:shd w:val="clear" w:color="000000" w:fill="CCCCCC"/>
            <w:vAlign w:val="center"/>
            <w:hideMark/>
          </w:tcPr>
          <w:p w14:paraId="21DE3F0F"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2. En poca medida</w:t>
            </w:r>
          </w:p>
        </w:tc>
      </w:tr>
      <w:tr w:rsidR="00BA12C4" w:rsidRPr="00BA12C4" w14:paraId="2D15EA26" w14:textId="77777777" w:rsidTr="00BA12C4">
        <w:trPr>
          <w:trHeight w:val="315"/>
          <w:jc w:val="center"/>
        </w:trPr>
        <w:tc>
          <w:tcPr>
            <w:tcW w:w="560" w:type="dxa"/>
            <w:vMerge/>
            <w:tcBorders>
              <w:top w:val="nil"/>
              <w:left w:val="single" w:sz="8" w:space="0" w:color="auto"/>
              <w:bottom w:val="single" w:sz="8" w:space="0" w:color="000000"/>
              <w:right w:val="single" w:sz="8" w:space="0" w:color="auto"/>
            </w:tcBorders>
            <w:vAlign w:val="center"/>
            <w:hideMark/>
          </w:tcPr>
          <w:p w14:paraId="5664218F"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5A685306"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6F45F27B"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single" w:sz="8" w:space="0" w:color="auto"/>
              <w:right w:val="single" w:sz="8" w:space="0" w:color="000000"/>
            </w:tcBorders>
            <w:shd w:val="clear" w:color="000000" w:fill="CCCCCC"/>
            <w:vAlign w:val="center"/>
            <w:hideMark/>
          </w:tcPr>
          <w:p w14:paraId="697448B3"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 Ninguna medida</w:t>
            </w:r>
          </w:p>
        </w:tc>
      </w:tr>
      <w:tr w:rsidR="00BA12C4" w:rsidRPr="00BA12C4" w14:paraId="57E00E20" w14:textId="77777777" w:rsidTr="00635638">
        <w:trPr>
          <w:trHeight w:val="954"/>
          <w:jc w:val="center"/>
        </w:trPr>
        <w:tc>
          <w:tcPr>
            <w:tcW w:w="10020"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14:paraId="3CC47598" w14:textId="77777777" w:rsidR="00BA12C4" w:rsidRPr="00BA12C4" w:rsidRDefault="00BA12C4" w:rsidP="00BA12C4">
            <w:pPr>
              <w:spacing w:after="0" w:line="240" w:lineRule="auto"/>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Sobre el tema de equipos, materiales e internet con que cuenta la carrera, en los espacios en que se llevan a cabo los procesos de enseñanza, ¿cómo diría usted que es cada uno de los siguientes aspectos? En donde 1 es muy malo y 5 muy bueno. Encierre en un círculo el 9 si no sabe.</w:t>
            </w:r>
          </w:p>
        </w:tc>
      </w:tr>
      <w:tr w:rsidR="00BA12C4" w:rsidRPr="00BA12C4" w14:paraId="0BD4BB86" w14:textId="77777777" w:rsidTr="00BA12C4">
        <w:trPr>
          <w:trHeight w:val="300"/>
          <w:jc w:val="center"/>
        </w:trPr>
        <w:tc>
          <w:tcPr>
            <w:tcW w:w="560" w:type="dxa"/>
            <w:vMerge w:val="restart"/>
            <w:tcBorders>
              <w:top w:val="nil"/>
              <w:left w:val="single" w:sz="8" w:space="0" w:color="auto"/>
              <w:bottom w:val="single" w:sz="8" w:space="0" w:color="000000"/>
              <w:right w:val="nil"/>
            </w:tcBorders>
            <w:shd w:val="clear" w:color="000000" w:fill="CCCCCC"/>
            <w:vAlign w:val="center"/>
            <w:hideMark/>
          </w:tcPr>
          <w:p w14:paraId="498ACD85"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DB09</w:t>
            </w:r>
          </w:p>
        </w:tc>
        <w:tc>
          <w:tcPr>
            <w:tcW w:w="560" w:type="dxa"/>
            <w:vMerge w:val="restart"/>
            <w:tcBorders>
              <w:top w:val="nil"/>
              <w:left w:val="single" w:sz="8" w:space="0" w:color="auto"/>
              <w:bottom w:val="single" w:sz="8" w:space="0" w:color="000000"/>
              <w:right w:val="nil"/>
            </w:tcBorders>
            <w:shd w:val="clear" w:color="000000" w:fill="CCCCCC"/>
            <w:vAlign w:val="center"/>
            <w:hideMark/>
          </w:tcPr>
          <w:p w14:paraId="6CFB56BB"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86</w:t>
            </w:r>
          </w:p>
        </w:tc>
        <w:tc>
          <w:tcPr>
            <w:tcW w:w="6040" w:type="dxa"/>
            <w:gridSpan w:val="5"/>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013B47F6"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La carrera cuenta con suficiente equipo de cómputo para el desarrollo del proceso de enseñanza.</w:t>
            </w:r>
          </w:p>
        </w:tc>
        <w:tc>
          <w:tcPr>
            <w:tcW w:w="2860" w:type="dxa"/>
            <w:gridSpan w:val="3"/>
            <w:tcBorders>
              <w:top w:val="single" w:sz="8" w:space="0" w:color="auto"/>
              <w:left w:val="nil"/>
              <w:bottom w:val="nil"/>
              <w:right w:val="single" w:sz="8" w:space="0" w:color="000000"/>
            </w:tcBorders>
            <w:shd w:val="clear" w:color="000000" w:fill="CCCCCC"/>
            <w:vAlign w:val="center"/>
            <w:hideMark/>
          </w:tcPr>
          <w:p w14:paraId="5A445DF1" w14:textId="7A5CE689"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 Si</w:t>
            </w:r>
          </w:p>
        </w:tc>
      </w:tr>
      <w:tr w:rsidR="00BA12C4" w:rsidRPr="00BA12C4" w14:paraId="3903A603" w14:textId="77777777" w:rsidTr="00BA12C4">
        <w:trPr>
          <w:trHeight w:val="300"/>
          <w:jc w:val="center"/>
        </w:trPr>
        <w:tc>
          <w:tcPr>
            <w:tcW w:w="560" w:type="dxa"/>
            <w:vMerge/>
            <w:tcBorders>
              <w:top w:val="nil"/>
              <w:left w:val="single" w:sz="8" w:space="0" w:color="auto"/>
              <w:bottom w:val="single" w:sz="8" w:space="0" w:color="000000"/>
              <w:right w:val="nil"/>
            </w:tcBorders>
            <w:vAlign w:val="center"/>
            <w:hideMark/>
          </w:tcPr>
          <w:p w14:paraId="7B2AC1DE"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nil"/>
            </w:tcBorders>
            <w:vAlign w:val="center"/>
            <w:hideMark/>
          </w:tcPr>
          <w:p w14:paraId="325C58B6"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1BC409B9"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nil"/>
              <w:right w:val="single" w:sz="8" w:space="0" w:color="000000"/>
            </w:tcBorders>
            <w:shd w:val="clear" w:color="000000" w:fill="CCCCCC"/>
            <w:vAlign w:val="center"/>
            <w:hideMark/>
          </w:tcPr>
          <w:p w14:paraId="4AB5BC3F"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0. No</w:t>
            </w:r>
          </w:p>
        </w:tc>
      </w:tr>
      <w:tr w:rsidR="00BA12C4" w:rsidRPr="00BA12C4" w14:paraId="2648681E" w14:textId="77777777" w:rsidTr="00BA12C4">
        <w:trPr>
          <w:trHeight w:val="300"/>
          <w:jc w:val="center"/>
        </w:trPr>
        <w:tc>
          <w:tcPr>
            <w:tcW w:w="560" w:type="dxa"/>
            <w:vMerge/>
            <w:tcBorders>
              <w:top w:val="nil"/>
              <w:left w:val="single" w:sz="8" w:space="0" w:color="auto"/>
              <w:bottom w:val="single" w:sz="8" w:space="0" w:color="000000"/>
              <w:right w:val="nil"/>
            </w:tcBorders>
            <w:vAlign w:val="center"/>
            <w:hideMark/>
          </w:tcPr>
          <w:p w14:paraId="5C0494DC"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nil"/>
            </w:tcBorders>
            <w:vAlign w:val="center"/>
            <w:hideMark/>
          </w:tcPr>
          <w:p w14:paraId="36CF989C"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551E6699"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nil"/>
              <w:right w:val="single" w:sz="8" w:space="0" w:color="000000"/>
            </w:tcBorders>
            <w:shd w:val="clear" w:color="000000" w:fill="CCCCCC"/>
            <w:vAlign w:val="center"/>
            <w:hideMark/>
          </w:tcPr>
          <w:p w14:paraId="0A52D1D4"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 xml:space="preserve">8. No hay </w:t>
            </w:r>
            <w:r w:rsidRPr="00BA12C4">
              <w:rPr>
                <w:rFonts w:ascii="Times New Roman" w:eastAsia="Times New Roman" w:hAnsi="Times New Roman" w:cs="Times New Roman"/>
                <w:b/>
                <w:bCs/>
                <w:color w:val="000000"/>
                <w:lang w:eastAsia="es-CR"/>
              </w:rPr>
              <w:t>(PASE A DB10)</w:t>
            </w:r>
          </w:p>
        </w:tc>
      </w:tr>
      <w:tr w:rsidR="00BA12C4" w:rsidRPr="00BA12C4" w14:paraId="58899861" w14:textId="77777777" w:rsidTr="00BA12C4">
        <w:trPr>
          <w:trHeight w:val="315"/>
          <w:jc w:val="center"/>
        </w:trPr>
        <w:tc>
          <w:tcPr>
            <w:tcW w:w="560" w:type="dxa"/>
            <w:vMerge/>
            <w:tcBorders>
              <w:top w:val="nil"/>
              <w:left w:val="single" w:sz="8" w:space="0" w:color="auto"/>
              <w:bottom w:val="single" w:sz="8" w:space="0" w:color="000000"/>
              <w:right w:val="nil"/>
            </w:tcBorders>
            <w:vAlign w:val="center"/>
            <w:hideMark/>
          </w:tcPr>
          <w:p w14:paraId="42CEFFEB"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nil"/>
            </w:tcBorders>
            <w:vAlign w:val="center"/>
            <w:hideMark/>
          </w:tcPr>
          <w:p w14:paraId="1A3CBCFB"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272A9E29"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nil"/>
              <w:right w:val="single" w:sz="8" w:space="0" w:color="000000"/>
            </w:tcBorders>
            <w:shd w:val="clear" w:color="000000" w:fill="CCCCCC"/>
            <w:vAlign w:val="center"/>
            <w:hideMark/>
          </w:tcPr>
          <w:p w14:paraId="29024E7B"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9. No sabe</w:t>
            </w:r>
          </w:p>
        </w:tc>
      </w:tr>
      <w:tr w:rsidR="00BA12C4" w:rsidRPr="00BA12C4" w14:paraId="72124233" w14:textId="77777777" w:rsidTr="00BA12C4">
        <w:trPr>
          <w:trHeight w:val="615"/>
          <w:jc w:val="center"/>
        </w:trPr>
        <w:tc>
          <w:tcPr>
            <w:tcW w:w="560" w:type="dxa"/>
            <w:tcBorders>
              <w:top w:val="nil"/>
              <w:left w:val="single" w:sz="8" w:space="0" w:color="auto"/>
              <w:bottom w:val="single" w:sz="8" w:space="0" w:color="auto"/>
              <w:right w:val="nil"/>
            </w:tcBorders>
            <w:shd w:val="clear" w:color="auto" w:fill="auto"/>
            <w:vAlign w:val="center"/>
            <w:hideMark/>
          </w:tcPr>
          <w:p w14:paraId="31A796F5"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 </w:t>
            </w:r>
          </w:p>
        </w:tc>
        <w:tc>
          <w:tcPr>
            <w:tcW w:w="560" w:type="dxa"/>
            <w:tcBorders>
              <w:top w:val="nil"/>
              <w:left w:val="single" w:sz="8" w:space="0" w:color="auto"/>
              <w:bottom w:val="single" w:sz="8" w:space="0" w:color="auto"/>
              <w:right w:val="nil"/>
            </w:tcBorders>
            <w:shd w:val="clear" w:color="auto" w:fill="auto"/>
            <w:vAlign w:val="center"/>
            <w:hideMark/>
          </w:tcPr>
          <w:p w14:paraId="0557070E"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 </w:t>
            </w:r>
          </w:p>
        </w:tc>
        <w:tc>
          <w:tcPr>
            <w:tcW w:w="298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76B65396" w14:textId="77777777" w:rsidR="00BA12C4" w:rsidRPr="00BA12C4" w:rsidRDefault="00BA12C4" w:rsidP="00BA12C4">
            <w:pPr>
              <w:spacing w:after="0" w:line="240" w:lineRule="auto"/>
              <w:jc w:val="center"/>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Equipo de cómputo</w:t>
            </w:r>
          </w:p>
        </w:tc>
        <w:tc>
          <w:tcPr>
            <w:tcW w:w="860" w:type="dxa"/>
            <w:tcBorders>
              <w:top w:val="nil"/>
              <w:left w:val="nil"/>
              <w:bottom w:val="single" w:sz="8" w:space="0" w:color="auto"/>
              <w:right w:val="single" w:sz="8" w:space="0" w:color="auto"/>
            </w:tcBorders>
            <w:shd w:val="clear" w:color="000000" w:fill="FFFFFF"/>
            <w:vAlign w:val="center"/>
            <w:hideMark/>
          </w:tcPr>
          <w:p w14:paraId="4BB1A7D7" w14:textId="77777777" w:rsidR="00BA12C4" w:rsidRPr="00BA12C4" w:rsidRDefault="00BA12C4" w:rsidP="00BA12C4">
            <w:pPr>
              <w:spacing w:after="0" w:line="240" w:lineRule="auto"/>
              <w:jc w:val="center"/>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NS</w:t>
            </w:r>
          </w:p>
        </w:tc>
        <w:tc>
          <w:tcPr>
            <w:tcW w:w="1240" w:type="dxa"/>
            <w:tcBorders>
              <w:top w:val="nil"/>
              <w:left w:val="nil"/>
              <w:bottom w:val="single" w:sz="8" w:space="0" w:color="auto"/>
              <w:right w:val="nil"/>
            </w:tcBorders>
            <w:shd w:val="clear" w:color="000000" w:fill="FFFFFF"/>
            <w:vAlign w:val="center"/>
            <w:hideMark/>
          </w:tcPr>
          <w:p w14:paraId="7980B0CE" w14:textId="77777777" w:rsidR="00BA12C4" w:rsidRPr="00BA12C4" w:rsidRDefault="00BA12C4" w:rsidP="00BA12C4">
            <w:pPr>
              <w:spacing w:after="0" w:line="240" w:lineRule="auto"/>
              <w:jc w:val="center"/>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Muy malo</w:t>
            </w:r>
          </w:p>
        </w:tc>
        <w:tc>
          <w:tcPr>
            <w:tcW w:w="860" w:type="dxa"/>
            <w:tcBorders>
              <w:top w:val="nil"/>
              <w:left w:val="nil"/>
              <w:bottom w:val="single" w:sz="8" w:space="0" w:color="auto"/>
              <w:right w:val="nil"/>
            </w:tcBorders>
            <w:shd w:val="clear" w:color="000000" w:fill="FFFFFF"/>
            <w:vAlign w:val="center"/>
            <w:hideMark/>
          </w:tcPr>
          <w:p w14:paraId="590BB689" w14:textId="77777777" w:rsidR="00BA12C4" w:rsidRPr="00BA12C4" w:rsidRDefault="00BA12C4" w:rsidP="00BA12C4">
            <w:pPr>
              <w:spacing w:after="0" w:line="240" w:lineRule="auto"/>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 </w:t>
            </w:r>
          </w:p>
        </w:tc>
        <w:tc>
          <w:tcPr>
            <w:tcW w:w="1000" w:type="dxa"/>
            <w:gridSpan w:val="2"/>
            <w:tcBorders>
              <w:top w:val="single" w:sz="8" w:space="0" w:color="auto"/>
              <w:left w:val="nil"/>
              <w:bottom w:val="single" w:sz="8" w:space="0" w:color="auto"/>
              <w:right w:val="nil"/>
            </w:tcBorders>
            <w:shd w:val="clear" w:color="000000" w:fill="FFFFFF"/>
            <w:vAlign w:val="center"/>
            <w:hideMark/>
          </w:tcPr>
          <w:p w14:paraId="31668E98" w14:textId="77777777" w:rsidR="00BA12C4" w:rsidRPr="00BA12C4" w:rsidRDefault="00BA12C4" w:rsidP="00BA12C4">
            <w:pPr>
              <w:spacing w:after="0" w:line="240" w:lineRule="auto"/>
              <w:jc w:val="center"/>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 </w:t>
            </w:r>
          </w:p>
        </w:tc>
        <w:tc>
          <w:tcPr>
            <w:tcW w:w="900" w:type="dxa"/>
            <w:tcBorders>
              <w:top w:val="single" w:sz="8" w:space="0" w:color="auto"/>
              <w:left w:val="nil"/>
              <w:bottom w:val="single" w:sz="8" w:space="0" w:color="auto"/>
              <w:right w:val="nil"/>
            </w:tcBorders>
            <w:shd w:val="clear" w:color="000000" w:fill="FFFFFF"/>
            <w:vAlign w:val="center"/>
            <w:hideMark/>
          </w:tcPr>
          <w:p w14:paraId="46793B7A" w14:textId="77777777" w:rsidR="00BA12C4" w:rsidRPr="00BA12C4" w:rsidRDefault="00BA12C4" w:rsidP="00BA12C4">
            <w:pPr>
              <w:spacing w:after="0" w:line="240" w:lineRule="auto"/>
              <w:jc w:val="center"/>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 </w:t>
            </w:r>
          </w:p>
        </w:tc>
        <w:tc>
          <w:tcPr>
            <w:tcW w:w="1060" w:type="dxa"/>
            <w:tcBorders>
              <w:top w:val="single" w:sz="8" w:space="0" w:color="auto"/>
              <w:left w:val="nil"/>
              <w:bottom w:val="single" w:sz="8" w:space="0" w:color="auto"/>
              <w:right w:val="single" w:sz="8" w:space="0" w:color="auto"/>
            </w:tcBorders>
            <w:shd w:val="clear" w:color="000000" w:fill="FFFFFF"/>
            <w:vAlign w:val="center"/>
            <w:hideMark/>
          </w:tcPr>
          <w:p w14:paraId="33EBA47E" w14:textId="77777777" w:rsidR="00BA12C4" w:rsidRPr="00BA12C4" w:rsidRDefault="00BA12C4" w:rsidP="00BA12C4">
            <w:pPr>
              <w:spacing w:after="0" w:line="240" w:lineRule="auto"/>
              <w:jc w:val="center"/>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Muy bueno</w:t>
            </w:r>
          </w:p>
        </w:tc>
      </w:tr>
      <w:tr w:rsidR="00BA12C4" w:rsidRPr="00BA12C4" w14:paraId="3765A2EE" w14:textId="77777777" w:rsidTr="00BA12C4">
        <w:trPr>
          <w:trHeight w:val="330"/>
          <w:jc w:val="center"/>
        </w:trPr>
        <w:tc>
          <w:tcPr>
            <w:tcW w:w="560" w:type="dxa"/>
            <w:tcBorders>
              <w:top w:val="nil"/>
              <w:left w:val="single" w:sz="8" w:space="0" w:color="auto"/>
              <w:bottom w:val="nil"/>
              <w:right w:val="single" w:sz="8" w:space="0" w:color="auto"/>
            </w:tcBorders>
            <w:shd w:val="clear" w:color="000000" w:fill="CCCCCC"/>
            <w:vAlign w:val="center"/>
            <w:hideMark/>
          </w:tcPr>
          <w:p w14:paraId="418282DB" w14:textId="77777777" w:rsidR="00BA12C4" w:rsidRPr="00BA12C4" w:rsidRDefault="00BA12C4" w:rsidP="00BA12C4">
            <w:pPr>
              <w:spacing w:after="0" w:line="240" w:lineRule="auto"/>
              <w:jc w:val="both"/>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DE01</w:t>
            </w:r>
          </w:p>
        </w:tc>
        <w:tc>
          <w:tcPr>
            <w:tcW w:w="560" w:type="dxa"/>
            <w:tcBorders>
              <w:top w:val="nil"/>
              <w:left w:val="nil"/>
              <w:bottom w:val="nil"/>
              <w:right w:val="single" w:sz="8" w:space="0" w:color="auto"/>
            </w:tcBorders>
            <w:shd w:val="clear" w:color="000000" w:fill="CCCCCC"/>
            <w:vAlign w:val="center"/>
            <w:hideMark/>
          </w:tcPr>
          <w:p w14:paraId="46E2EDCA"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86</w:t>
            </w:r>
          </w:p>
        </w:tc>
        <w:tc>
          <w:tcPr>
            <w:tcW w:w="2980" w:type="dxa"/>
            <w:tcBorders>
              <w:top w:val="single" w:sz="8" w:space="0" w:color="auto"/>
              <w:left w:val="nil"/>
              <w:bottom w:val="single" w:sz="8" w:space="0" w:color="auto"/>
              <w:right w:val="single" w:sz="8" w:space="0" w:color="000000"/>
            </w:tcBorders>
            <w:shd w:val="clear" w:color="000000" w:fill="CCCCCC"/>
            <w:vAlign w:val="center"/>
            <w:hideMark/>
          </w:tcPr>
          <w:p w14:paraId="0AC93D3F"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Acceso al equipo de cómputo</w:t>
            </w:r>
          </w:p>
        </w:tc>
        <w:tc>
          <w:tcPr>
            <w:tcW w:w="860" w:type="dxa"/>
            <w:tcBorders>
              <w:top w:val="nil"/>
              <w:left w:val="nil"/>
              <w:bottom w:val="nil"/>
              <w:right w:val="single" w:sz="8" w:space="0" w:color="auto"/>
            </w:tcBorders>
            <w:shd w:val="clear" w:color="000000" w:fill="CCCCCC"/>
            <w:vAlign w:val="center"/>
            <w:hideMark/>
          </w:tcPr>
          <w:p w14:paraId="653F4BB6"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9</w:t>
            </w:r>
          </w:p>
        </w:tc>
        <w:tc>
          <w:tcPr>
            <w:tcW w:w="1240" w:type="dxa"/>
            <w:tcBorders>
              <w:top w:val="nil"/>
              <w:left w:val="nil"/>
              <w:bottom w:val="nil"/>
              <w:right w:val="nil"/>
            </w:tcBorders>
            <w:shd w:val="clear" w:color="000000" w:fill="CCCCCC"/>
            <w:vAlign w:val="center"/>
            <w:hideMark/>
          </w:tcPr>
          <w:p w14:paraId="48487D4D"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w:t>
            </w:r>
          </w:p>
        </w:tc>
        <w:tc>
          <w:tcPr>
            <w:tcW w:w="860" w:type="dxa"/>
            <w:tcBorders>
              <w:top w:val="nil"/>
              <w:left w:val="nil"/>
              <w:bottom w:val="nil"/>
              <w:right w:val="nil"/>
            </w:tcBorders>
            <w:shd w:val="clear" w:color="000000" w:fill="CCCCCC"/>
            <w:vAlign w:val="center"/>
            <w:hideMark/>
          </w:tcPr>
          <w:p w14:paraId="1FFBDA4D"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2</w:t>
            </w:r>
          </w:p>
        </w:tc>
        <w:tc>
          <w:tcPr>
            <w:tcW w:w="1000" w:type="dxa"/>
            <w:gridSpan w:val="2"/>
            <w:tcBorders>
              <w:top w:val="nil"/>
              <w:left w:val="nil"/>
              <w:bottom w:val="nil"/>
              <w:right w:val="nil"/>
            </w:tcBorders>
            <w:shd w:val="clear" w:color="000000" w:fill="CCCCCC"/>
            <w:vAlign w:val="center"/>
            <w:hideMark/>
          </w:tcPr>
          <w:p w14:paraId="1BF281F5"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3</w:t>
            </w:r>
          </w:p>
        </w:tc>
        <w:tc>
          <w:tcPr>
            <w:tcW w:w="900" w:type="dxa"/>
            <w:tcBorders>
              <w:top w:val="nil"/>
              <w:left w:val="nil"/>
              <w:bottom w:val="nil"/>
              <w:right w:val="nil"/>
            </w:tcBorders>
            <w:shd w:val="clear" w:color="000000" w:fill="CCCCCC"/>
            <w:vAlign w:val="center"/>
            <w:hideMark/>
          </w:tcPr>
          <w:p w14:paraId="41706082"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4</w:t>
            </w:r>
          </w:p>
        </w:tc>
        <w:tc>
          <w:tcPr>
            <w:tcW w:w="1060" w:type="dxa"/>
            <w:tcBorders>
              <w:top w:val="nil"/>
              <w:left w:val="nil"/>
              <w:bottom w:val="nil"/>
              <w:right w:val="single" w:sz="8" w:space="0" w:color="auto"/>
            </w:tcBorders>
            <w:shd w:val="clear" w:color="000000" w:fill="CCCCCC"/>
            <w:vAlign w:val="center"/>
            <w:hideMark/>
          </w:tcPr>
          <w:p w14:paraId="0F33202A"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5</w:t>
            </w:r>
          </w:p>
        </w:tc>
      </w:tr>
      <w:tr w:rsidR="00BA12C4" w:rsidRPr="00BA12C4" w14:paraId="41D9524A" w14:textId="77777777" w:rsidTr="00BA12C4">
        <w:trPr>
          <w:trHeight w:val="315"/>
          <w:jc w:val="center"/>
        </w:trPr>
        <w:tc>
          <w:tcPr>
            <w:tcW w:w="5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1285CBA" w14:textId="77777777" w:rsidR="00BA12C4" w:rsidRPr="00BA12C4" w:rsidRDefault="00BA12C4" w:rsidP="00BA12C4">
            <w:pPr>
              <w:spacing w:after="0" w:line="240" w:lineRule="auto"/>
              <w:jc w:val="both"/>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DE02</w:t>
            </w:r>
          </w:p>
        </w:tc>
        <w:tc>
          <w:tcPr>
            <w:tcW w:w="560" w:type="dxa"/>
            <w:tcBorders>
              <w:top w:val="single" w:sz="8" w:space="0" w:color="auto"/>
              <w:left w:val="nil"/>
              <w:bottom w:val="single" w:sz="8" w:space="0" w:color="auto"/>
              <w:right w:val="single" w:sz="8" w:space="0" w:color="auto"/>
            </w:tcBorders>
            <w:shd w:val="clear" w:color="000000" w:fill="FFFFFF"/>
            <w:vAlign w:val="center"/>
            <w:hideMark/>
          </w:tcPr>
          <w:p w14:paraId="147A245D"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86</w:t>
            </w:r>
          </w:p>
        </w:tc>
        <w:tc>
          <w:tcPr>
            <w:tcW w:w="2980" w:type="dxa"/>
            <w:tcBorders>
              <w:top w:val="single" w:sz="8" w:space="0" w:color="auto"/>
              <w:left w:val="nil"/>
              <w:bottom w:val="single" w:sz="8" w:space="0" w:color="auto"/>
              <w:right w:val="single" w:sz="8" w:space="0" w:color="000000"/>
            </w:tcBorders>
            <w:shd w:val="clear" w:color="000000" w:fill="FFFFFF"/>
            <w:vAlign w:val="center"/>
            <w:hideMark/>
          </w:tcPr>
          <w:p w14:paraId="2CD1C0A1"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Suficiencia de software</w:t>
            </w:r>
          </w:p>
        </w:tc>
        <w:tc>
          <w:tcPr>
            <w:tcW w:w="860" w:type="dxa"/>
            <w:tcBorders>
              <w:top w:val="single" w:sz="8" w:space="0" w:color="auto"/>
              <w:left w:val="nil"/>
              <w:bottom w:val="single" w:sz="8" w:space="0" w:color="auto"/>
              <w:right w:val="single" w:sz="8" w:space="0" w:color="auto"/>
            </w:tcBorders>
            <w:shd w:val="clear" w:color="000000" w:fill="FFFFFF"/>
            <w:vAlign w:val="center"/>
            <w:hideMark/>
          </w:tcPr>
          <w:p w14:paraId="05D7A6DA"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9</w:t>
            </w:r>
          </w:p>
        </w:tc>
        <w:tc>
          <w:tcPr>
            <w:tcW w:w="1240" w:type="dxa"/>
            <w:tcBorders>
              <w:top w:val="single" w:sz="8" w:space="0" w:color="auto"/>
              <w:left w:val="nil"/>
              <w:bottom w:val="single" w:sz="8" w:space="0" w:color="auto"/>
              <w:right w:val="nil"/>
            </w:tcBorders>
            <w:shd w:val="clear" w:color="000000" w:fill="FFFFFF"/>
            <w:vAlign w:val="center"/>
            <w:hideMark/>
          </w:tcPr>
          <w:p w14:paraId="3D289BD0"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w:t>
            </w:r>
          </w:p>
        </w:tc>
        <w:tc>
          <w:tcPr>
            <w:tcW w:w="860" w:type="dxa"/>
            <w:tcBorders>
              <w:top w:val="single" w:sz="8" w:space="0" w:color="auto"/>
              <w:left w:val="nil"/>
              <w:bottom w:val="single" w:sz="8" w:space="0" w:color="auto"/>
              <w:right w:val="nil"/>
            </w:tcBorders>
            <w:shd w:val="clear" w:color="000000" w:fill="FFFFFF"/>
            <w:vAlign w:val="center"/>
            <w:hideMark/>
          </w:tcPr>
          <w:p w14:paraId="59EE5141"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2</w:t>
            </w:r>
          </w:p>
        </w:tc>
        <w:tc>
          <w:tcPr>
            <w:tcW w:w="1000" w:type="dxa"/>
            <w:gridSpan w:val="2"/>
            <w:tcBorders>
              <w:top w:val="single" w:sz="8" w:space="0" w:color="auto"/>
              <w:left w:val="nil"/>
              <w:bottom w:val="single" w:sz="8" w:space="0" w:color="auto"/>
              <w:right w:val="nil"/>
            </w:tcBorders>
            <w:shd w:val="clear" w:color="000000" w:fill="FFFFFF"/>
            <w:vAlign w:val="center"/>
            <w:hideMark/>
          </w:tcPr>
          <w:p w14:paraId="26B00A86"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3</w:t>
            </w:r>
          </w:p>
        </w:tc>
        <w:tc>
          <w:tcPr>
            <w:tcW w:w="900" w:type="dxa"/>
            <w:tcBorders>
              <w:top w:val="single" w:sz="8" w:space="0" w:color="auto"/>
              <w:left w:val="nil"/>
              <w:bottom w:val="single" w:sz="8" w:space="0" w:color="auto"/>
              <w:right w:val="nil"/>
            </w:tcBorders>
            <w:shd w:val="clear" w:color="000000" w:fill="FFFFFF"/>
            <w:vAlign w:val="center"/>
            <w:hideMark/>
          </w:tcPr>
          <w:p w14:paraId="4A907D56"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4</w:t>
            </w:r>
          </w:p>
        </w:tc>
        <w:tc>
          <w:tcPr>
            <w:tcW w:w="1060" w:type="dxa"/>
            <w:tcBorders>
              <w:top w:val="single" w:sz="8" w:space="0" w:color="auto"/>
              <w:left w:val="nil"/>
              <w:bottom w:val="single" w:sz="8" w:space="0" w:color="auto"/>
              <w:right w:val="single" w:sz="8" w:space="0" w:color="auto"/>
            </w:tcBorders>
            <w:shd w:val="clear" w:color="000000" w:fill="FFFFFF"/>
            <w:vAlign w:val="center"/>
            <w:hideMark/>
          </w:tcPr>
          <w:p w14:paraId="24253119"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5</w:t>
            </w:r>
          </w:p>
        </w:tc>
      </w:tr>
      <w:tr w:rsidR="00BA12C4" w:rsidRPr="00BA12C4" w14:paraId="54200506" w14:textId="77777777" w:rsidTr="00BA12C4">
        <w:trPr>
          <w:trHeight w:val="630"/>
          <w:jc w:val="center"/>
        </w:trPr>
        <w:tc>
          <w:tcPr>
            <w:tcW w:w="560" w:type="dxa"/>
            <w:tcBorders>
              <w:top w:val="nil"/>
              <w:left w:val="single" w:sz="8" w:space="0" w:color="auto"/>
              <w:bottom w:val="nil"/>
              <w:right w:val="single" w:sz="8" w:space="0" w:color="auto"/>
            </w:tcBorders>
            <w:shd w:val="clear" w:color="000000" w:fill="CCCCCC"/>
            <w:vAlign w:val="center"/>
            <w:hideMark/>
          </w:tcPr>
          <w:p w14:paraId="4936C24A" w14:textId="77777777" w:rsidR="00BA12C4" w:rsidRPr="00BA12C4" w:rsidRDefault="00BA12C4" w:rsidP="00BA12C4">
            <w:pPr>
              <w:spacing w:after="0" w:line="240" w:lineRule="auto"/>
              <w:jc w:val="both"/>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DE03</w:t>
            </w:r>
          </w:p>
        </w:tc>
        <w:tc>
          <w:tcPr>
            <w:tcW w:w="560" w:type="dxa"/>
            <w:tcBorders>
              <w:top w:val="nil"/>
              <w:left w:val="nil"/>
              <w:bottom w:val="nil"/>
              <w:right w:val="single" w:sz="8" w:space="0" w:color="auto"/>
            </w:tcBorders>
            <w:shd w:val="clear" w:color="000000" w:fill="CCCCCC"/>
            <w:vAlign w:val="center"/>
            <w:hideMark/>
          </w:tcPr>
          <w:p w14:paraId="54C86FD1"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86</w:t>
            </w:r>
          </w:p>
        </w:tc>
        <w:tc>
          <w:tcPr>
            <w:tcW w:w="2980" w:type="dxa"/>
            <w:tcBorders>
              <w:top w:val="single" w:sz="8" w:space="0" w:color="auto"/>
              <w:left w:val="nil"/>
              <w:bottom w:val="single" w:sz="8" w:space="0" w:color="auto"/>
              <w:right w:val="single" w:sz="8" w:space="0" w:color="000000"/>
            </w:tcBorders>
            <w:shd w:val="clear" w:color="000000" w:fill="CCCCCC"/>
            <w:vAlign w:val="center"/>
            <w:hideMark/>
          </w:tcPr>
          <w:p w14:paraId="28768416"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Nivel de actualización del software</w:t>
            </w:r>
          </w:p>
        </w:tc>
        <w:tc>
          <w:tcPr>
            <w:tcW w:w="860" w:type="dxa"/>
            <w:tcBorders>
              <w:top w:val="nil"/>
              <w:left w:val="nil"/>
              <w:bottom w:val="nil"/>
              <w:right w:val="single" w:sz="8" w:space="0" w:color="auto"/>
            </w:tcBorders>
            <w:shd w:val="clear" w:color="000000" w:fill="CCCCCC"/>
            <w:vAlign w:val="center"/>
            <w:hideMark/>
          </w:tcPr>
          <w:p w14:paraId="65B60DB1"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9</w:t>
            </w:r>
          </w:p>
        </w:tc>
        <w:tc>
          <w:tcPr>
            <w:tcW w:w="1240" w:type="dxa"/>
            <w:tcBorders>
              <w:top w:val="nil"/>
              <w:left w:val="nil"/>
              <w:bottom w:val="nil"/>
              <w:right w:val="nil"/>
            </w:tcBorders>
            <w:shd w:val="clear" w:color="000000" w:fill="CCCCCC"/>
            <w:vAlign w:val="center"/>
            <w:hideMark/>
          </w:tcPr>
          <w:p w14:paraId="14382701"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w:t>
            </w:r>
          </w:p>
        </w:tc>
        <w:tc>
          <w:tcPr>
            <w:tcW w:w="860" w:type="dxa"/>
            <w:tcBorders>
              <w:top w:val="nil"/>
              <w:left w:val="nil"/>
              <w:bottom w:val="nil"/>
              <w:right w:val="nil"/>
            </w:tcBorders>
            <w:shd w:val="clear" w:color="000000" w:fill="CCCCCC"/>
            <w:vAlign w:val="center"/>
            <w:hideMark/>
          </w:tcPr>
          <w:p w14:paraId="493D13D3"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2</w:t>
            </w:r>
          </w:p>
        </w:tc>
        <w:tc>
          <w:tcPr>
            <w:tcW w:w="1000" w:type="dxa"/>
            <w:gridSpan w:val="2"/>
            <w:tcBorders>
              <w:top w:val="nil"/>
              <w:left w:val="nil"/>
              <w:bottom w:val="nil"/>
              <w:right w:val="nil"/>
            </w:tcBorders>
            <w:shd w:val="clear" w:color="000000" w:fill="CCCCCC"/>
            <w:vAlign w:val="center"/>
            <w:hideMark/>
          </w:tcPr>
          <w:p w14:paraId="472E63E9"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3</w:t>
            </w:r>
          </w:p>
        </w:tc>
        <w:tc>
          <w:tcPr>
            <w:tcW w:w="900" w:type="dxa"/>
            <w:tcBorders>
              <w:top w:val="nil"/>
              <w:left w:val="nil"/>
              <w:bottom w:val="nil"/>
              <w:right w:val="nil"/>
            </w:tcBorders>
            <w:shd w:val="clear" w:color="000000" w:fill="CCCCCC"/>
            <w:vAlign w:val="center"/>
            <w:hideMark/>
          </w:tcPr>
          <w:p w14:paraId="59BBCED0"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4</w:t>
            </w:r>
          </w:p>
        </w:tc>
        <w:tc>
          <w:tcPr>
            <w:tcW w:w="1060" w:type="dxa"/>
            <w:tcBorders>
              <w:top w:val="nil"/>
              <w:left w:val="nil"/>
              <w:bottom w:val="nil"/>
              <w:right w:val="single" w:sz="8" w:space="0" w:color="auto"/>
            </w:tcBorders>
            <w:shd w:val="clear" w:color="000000" w:fill="CCCCCC"/>
            <w:vAlign w:val="center"/>
            <w:hideMark/>
          </w:tcPr>
          <w:p w14:paraId="14F9F45B"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5</w:t>
            </w:r>
          </w:p>
        </w:tc>
      </w:tr>
      <w:tr w:rsidR="00BA12C4" w:rsidRPr="00BA12C4" w14:paraId="240D71D0" w14:textId="77777777" w:rsidTr="00BA12C4">
        <w:trPr>
          <w:trHeight w:val="315"/>
          <w:jc w:val="center"/>
        </w:trPr>
        <w:tc>
          <w:tcPr>
            <w:tcW w:w="5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6B6D9955" w14:textId="77777777" w:rsidR="00BA12C4" w:rsidRPr="00BA12C4" w:rsidRDefault="00BA12C4" w:rsidP="00BA12C4">
            <w:pPr>
              <w:spacing w:after="0" w:line="240" w:lineRule="auto"/>
              <w:jc w:val="both"/>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DE04</w:t>
            </w:r>
          </w:p>
        </w:tc>
        <w:tc>
          <w:tcPr>
            <w:tcW w:w="560" w:type="dxa"/>
            <w:tcBorders>
              <w:top w:val="single" w:sz="8" w:space="0" w:color="auto"/>
              <w:left w:val="nil"/>
              <w:bottom w:val="single" w:sz="8" w:space="0" w:color="auto"/>
              <w:right w:val="single" w:sz="8" w:space="0" w:color="auto"/>
            </w:tcBorders>
            <w:shd w:val="clear" w:color="000000" w:fill="FFFFFF"/>
            <w:vAlign w:val="center"/>
            <w:hideMark/>
          </w:tcPr>
          <w:p w14:paraId="66A05022"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86</w:t>
            </w:r>
          </w:p>
        </w:tc>
        <w:tc>
          <w:tcPr>
            <w:tcW w:w="2980" w:type="dxa"/>
            <w:tcBorders>
              <w:top w:val="single" w:sz="8" w:space="0" w:color="auto"/>
              <w:left w:val="nil"/>
              <w:bottom w:val="single" w:sz="8" w:space="0" w:color="auto"/>
              <w:right w:val="single" w:sz="8" w:space="0" w:color="000000"/>
            </w:tcBorders>
            <w:shd w:val="clear" w:color="000000" w:fill="FFFFFF"/>
            <w:vAlign w:val="center"/>
            <w:hideMark/>
          </w:tcPr>
          <w:p w14:paraId="2F2F04BD"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Estado físico del equipo</w:t>
            </w:r>
          </w:p>
        </w:tc>
        <w:tc>
          <w:tcPr>
            <w:tcW w:w="860" w:type="dxa"/>
            <w:tcBorders>
              <w:top w:val="single" w:sz="8" w:space="0" w:color="auto"/>
              <w:left w:val="nil"/>
              <w:bottom w:val="single" w:sz="8" w:space="0" w:color="auto"/>
              <w:right w:val="single" w:sz="8" w:space="0" w:color="auto"/>
            </w:tcBorders>
            <w:shd w:val="clear" w:color="000000" w:fill="FFFFFF"/>
            <w:vAlign w:val="center"/>
            <w:hideMark/>
          </w:tcPr>
          <w:p w14:paraId="39D59F14"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9</w:t>
            </w:r>
          </w:p>
        </w:tc>
        <w:tc>
          <w:tcPr>
            <w:tcW w:w="1240" w:type="dxa"/>
            <w:tcBorders>
              <w:top w:val="single" w:sz="8" w:space="0" w:color="auto"/>
              <w:left w:val="nil"/>
              <w:bottom w:val="single" w:sz="8" w:space="0" w:color="auto"/>
              <w:right w:val="nil"/>
            </w:tcBorders>
            <w:shd w:val="clear" w:color="000000" w:fill="FFFFFF"/>
            <w:vAlign w:val="center"/>
            <w:hideMark/>
          </w:tcPr>
          <w:p w14:paraId="534482A1"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w:t>
            </w:r>
          </w:p>
        </w:tc>
        <w:tc>
          <w:tcPr>
            <w:tcW w:w="860" w:type="dxa"/>
            <w:tcBorders>
              <w:top w:val="single" w:sz="8" w:space="0" w:color="auto"/>
              <w:left w:val="nil"/>
              <w:bottom w:val="single" w:sz="8" w:space="0" w:color="auto"/>
              <w:right w:val="nil"/>
            </w:tcBorders>
            <w:shd w:val="clear" w:color="000000" w:fill="FFFFFF"/>
            <w:vAlign w:val="center"/>
            <w:hideMark/>
          </w:tcPr>
          <w:p w14:paraId="06543574"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2</w:t>
            </w:r>
          </w:p>
        </w:tc>
        <w:tc>
          <w:tcPr>
            <w:tcW w:w="1000" w:type="dxa"/>
            <w:gridSpan w:val="2"/>
            <w:tcBorders>
              <w:top w:val="single" w:sz="8" w:space="0" w:color="auto"/>
              <w:left w:val="nil"/>
              <w:bottom w:val="single" w:sz="8" w:space="0" w:color="auto"/>
              <w:right w:val="nil"/>
            </w:tcBorders>
            <w:shd w:val="clear" w:color="000000" w:fill="FFFFFF"/>
            <w:vAlign w:val="center"/>
            <w:hideMark/>
          </w:tcPr>
          <w:p w14:paraId="67936A3F"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3</w:t>
            </w:r>
          </w:p>
        </w:tc>
        <w:tc>
          <w:tcPr>
            <w:tcW w:w="900" w:type="dxa"/>
            <w:tcBorders>
              <w:top w:val="single" w:sz="8" w:space="0" w:color="auto"/>
              <w:left w:val="nil"/>
              <w:bottom w:val="single" w:sz="8" w:space="0" w:color="auto"/>
              <w:right w:val="nil"/>
            </w:tcBorders>
            <w:shd w:val="clear" w:color="000000" w:fill="FFFFFF"/>
            <w:vAlign w:val="center"/>
            <w:hideMark/>
          </w:tcPr>
          <w:p w14:paraId="1D5FDB30"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4</w:t>
            </w:r>
          </w:p>
        </w:tc>
        <w:tc>
          <w:tcPr>
            <w:tcW w:w="1060" w:type="dxa"/>
            <w:tcBorders>
              <w:top w:val="single" w:sz="8" w:space="0" w:color="auto"/>
              <w:left w:val="nil"/>
              <w:bottom w:val="single" w:sz="8" w:space="0" w:color="auto"/>
              <w:right w:val="single" w:sz="8" w:space="0" w:color="auto"/>
            </w:tcBorders>
            <w:shd w:val="clear" w:color="000000" w:fill="FFFFFF"/>
            <w:vAlign w:val="center"/>
            <w:hideMark/>
          </w:tcPr>
          <w:p w14:paraId="01689449"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5</w:t>
            </w:r>
          </w:p>
        </w:tc>
      </w:tr>
      <w:tr w:rsidR="00BA12C4" w:rsidRPr="00BA12C4" w14:paraId="4B0CD3E9" w14:textId="77777777" w:rsidTr="00635638">
        <w:trPr>
          <w:trHeight w:val="300"/>
          <w:jc w:val="center"/>
        </w:trPr>
        <w:tc>
          <w:tcPr>
            <w:tcW w:w="560" w:type="dxa"/>
            <w:vMerge w:val="restart"/>
            <w:tcBorders>
              <w:top w:val="nil"/>
              <w:left w:val="single" w:sz="8" w:space="0" w:color="auto"/>
              <w:bottom w:val="single" w:sz="4" w:space="0" w:color="auto"/>
              <w:right w:val="nil"/>
            </w:tcBorders>
            <w:shd w:val="clear" w:color="000000" w:fill="CCCCCC"/>
            <w:vAlign w:val="center"/>
            <w:hideMark/>
          </w:tcPr>
          <w:p w14:paraId="32D4025F"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DB10</w:t>
            </w:r>
          </w:p>
        </w:tc>
        <w:tc>
          <w:tcPr>
            <w:tcW w:w="560" w:type="dxa"/>
            <w:vMerge w:val="restart"/>
            <w:tcBorders>
              <w:top w:val="nil"/>
              <w:left w:val="single" w:sz="8" w:space="0" w:color="auto"/>
              <w:bottom w:val="single" w:sz="4" w:space="0" w:color="auto"/>
              <w:right w:val="nil"/>
            </w:tcBorders>
            <w:shd w:val="clear" w:color="000000" w:fill="CCCCCC"/>
            <w:vAlign w:val="center"/>
            <w:hideMark/>
          </w:tcPr>
          <w:p w14:paraId="0A6BB245"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86</w:t>
            </w:r>
          </w:p>
        </w:tc>
        <w:tc>
          <w:tcPr>
            <w:tcW w:w="6040" w:type="dxa"/>
            <w:gridSpan w:val="5"/>
            <w:vMerge w:val="restart"/>
            <w:tcBorders>
              <w:top w:val="single" w:sz="8" w:space="0" w:color="auto"/>
              <w:left w:val="single" w:sz="8" w:space="0" w:color="auto"/>
              <w:bottom w:val="single" w:sz="4" w:space="0" w:color="auto"/>
              <w:right w:val="single" w:sz="8" w:space="0" w:color="000000"/>
            </w:tcBorders>
            <w:shd w:val="clear" w:color="000000" w:fill="CCCCCC"/>
            <w:vAlign w:val="center"/>
            <w:hideMark/>
          </w:tcPr>
          <w:p w14:paraId="60A2C24A"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La carrera cuenta con suficiente equipo multimedia para el desarrollo del proceso de enseñanza.</w:t>
            </w:r>
          </w:p>
        </w:tc>
        <w:tc>
          <w:tcPr>
            <w:tcW w:w="2860" w:type="dxa"/>
            <w:gridSpan w:val="3"/>
            <w:tcBorders>
              <w:top w:val="single" w:sz="8" w:space="0" w:color="auto"/>
              <w:left w:val="nil"/>
              <w:bottom w:val="nil"/>
              <w:right w:val="single" w:sz="8" w:space="0" w:color="000000"/>
            </w:tcBorders>
            <w:shd w:val="clear" w:color="000000" w:fill="CCCCCC"/>
            <w:vAlign w:val="center"/>
            <w:hideMark/>
          </w:tcPr>
          <w:p w14:paraId="5F04826F" w14:textId="42E6ACA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 Si</w:t>
            </w:r>
          </w:p>
        </w:tc>
      </w:tr>
      <w:tr w:rsidR="00BA12C4" w:rsidRPr="00BA12C4" w14:paraId="6F0933BE" w14:textId="77777777" w:rsidTr="00635638">
        <w:trPr>
          <w:trHeight w:val="300"/>
          <w:jc w:val="center"/>
        </w:trPr>
        <w:tc>
          <w:tcPr>
            <w:tcW w:w="560" w:type="dxa"/>
            <w:vMerge/>
            <w:tcBorders>
              <w:top w:val="single" w:sz="8" w:space="0" w:color="auto"/>
              <w:left w:val="single" w:sz="8" w:space="0" w:color="auto"/>
              <w:bottom w:val="single" w:sz="4" w:space="0" w:color="auto"/>
              <w:right w:val="nil"/>
            </w:tcBorders>
            <w:vAlign w:val="center"/>
            <w:hideMark/>
          </w:tcPr>
          <w:p w14:paraId="462A6796"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single" w:sz="8" w:space="0" w:color="auto"/>
              <w:left w:val="single" w:sz="8" w:space="0" w:color="auto"/>
              <w:bottom w:val="single" w:sz="4" w:space="0" w:color="auto"/>
              <w:right w:val="nil"/>
            </w:tcBorders>
            <w:vAlign w:val="center"/>
            <w:hideMark/>
          </w:tcPr>
          <w:p w14:paraId="63D4CC71"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4" w:space="0" w:color="auto"/>
              <w:right w:val="single" w:sz="8" w:space="0" w:color="000000"/>
            </w:tcBorders>
            <w:vAlign w:val="center"/>
            <w:hideMark/>
          </w:tcPr>
          <w:p w14:paraId="75B3FAEA"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nil"/>
              <w:right w:val="single" w:sz="8" w:space="0" w:color="000000"/>
            </w:tcBorders>
            <w:shd w:val="clear" w:color="000000" w:fill="CCCCCC"/>
            <w:vAlign w:val="center"/>
            <w:hideMark/>
          </w:tcPr>
          <w:p w14:paraId="14ADEA7B"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0. No</w:t>
            </w:r>
          </w:p>
        </w:tc>
      </w:tr>
      <w:tr w:rsidR="00BA12C4" w:rsidRPr="00BA12C4" w14:paraId="35ED87E8" w14:textId="77777777" w:rsidTr="00635638">
        <w:trPr>
          <w:trHeight w:val="300"/>
          <w:jc w:val="center"/>
        </w:trPr>
        <w:tc>
          <w:tcPr>
            <w:tcW w:w="560" w:type="dxa"/>
            <w:vMerge/>
            <w:tcBorders>
              <w:top w:val="single" w:sz="8" w:space="0" w:color="auto"/>
              <w:left w:val="single" w:sz="8" w:space="0" w:color="auto"/>
              <w:bottom w:val="single" w:sz="4" w:space="0" w:color="auto"/>
              <w:right w:val="nil"/>
            </w:tcBorders>
            <w:vAlign w:val="center"/>
            <w:hideMark/>
          </w:tcPr>
          <w:p w14:paraId="4F12EFAA"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single" w:sz="8" w:space="0" w:color="auto"/>
              <w:left w:val="single" w:sz="8" w:space="0" w:color="auto"/>
              <w:bottom w:val="single" w:sz="4" w:space="0" w:color="auto"/>
              <w:right w:val="nil"/>
            </w:tcBorders>
            <w:vAlign w:val="center"/>
            <w:hideMark/>
          </w:tcPr>
          <w:p w14:paraId="24813F7A"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4" w:space="0" w:color="auto"/>
              <w:right w:val="single" w:sz="8" w:space="0" w:color="000000"/>
            </w:tcBorders>
            <w:vAlign w:val="center"/>
            <w:hideMark/>
          </w:tcPr>
          <w:p w14:paraId="0D6CE252"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right w:val="single" w:sz="8" w:space="0" w:color="000000"/>
            </w:tcBorders>
            <w:shd w:val="clear" w:color="000000" w:fill="CCCCCC"/>
            <w:vAlign w:val="center"/>
            <w:hideMark/>
          </w:tcPr>
          <w:p w14:paraId="253323B4"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 xml:space="preserve">8. No hay </w:t>
            </w:r>
            <w:r w:rsidRPr="00BA12C4">
              <w:rPr>
                <w:rFonts w:ascii="Times New Roman" w:eastAsia="Times New Roman" w:hAnsi="Times New Roman" w:cs="Times New Roman"/>
                <w:b/>
                <w:bCs/>
                <w:color w:val="000000"/>
                <w:lang w:eastAsia="es-CR"/>
              </w:rPr>
              <w:t>(PASE A DE08)</w:t>
            </w:r>
          </w:p>
        </w:tc>
      </w:tr>
      <w:tr w:rsidR="00BA12C4" w:rsidRPr="00BA12C4" w14:paraId="430FDB2E" w14:textId="77777777" w:rsidTr="00635638">
        <w:trPr>
          <w:trHeight w:val="315"/>
          <w:jc w:val="center"/>
        </w:trPr>
        <w:tc>
          <w:tcPr>
            <w:tcW w:w="560" w:type="dxa"/>
            <w:vMerge/>
            <w:tcBorders>
              <w:top w:val="single" w:sz="8" w:space="0" w:color="auto"/>
              <w:left w:val="single" w:sz="8" w:space="0" w:color="auto"/>
              <w:bottom w:val="single" w:sz="4" w:space="0" w:color="auto"/>
              <w:right w:val="nil"/>
            </w:tcBorders>
            <w:vAlign w:val="center"/>
            <w:hideMark/>
          </w:tcPr>
          <w:p w14:paraId="7483AF1D"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single" w:sz="8" w:space="0" w:color="auto"/>
              <w:left w:val="single" w:sz="8" w:space="0" w:color="auto"/>
              <w:bottom w:val="single" w:sz="4" w:space="0" w:color="auto"/>
              <w:right w:val="nil"/>
            </w:tcBorders>
            <w:vAlign w:val="center"/>
            <w:hideMark/>
          </w:tcPr>
          <w:p w14:paraId="7AE1D196"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4" w:space="0" w:color="auto"/>
              <w:right w:val="single" w:sz="8" w:space="0" w:color="000000"/>
            </w:tcBorders>
            <w:vAlign w:val="center"/>
            <w:hideMark/>
          </w:tcPr>
          <w:p w14:paraId="4432509E"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single" w:sz="4" w:space="0" w:color="auto"/>
              <w:right w:val="single" w:sz="8" w:space="0" w:color="000000"/>
            </w:tcBorders>
            <w:shd w:val="clear" w:color="000000" w:fill="CCCCCC"/>
            <w:vAlign w:val="center"/>
            <w:hideMark/>
          </w:tcPr>
          <w:p w14:paraId="594B913E"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9. No sabe</w:t>
            </w:r>
          </w:p>
        </w:tc>
      </w:tr>
      <w:tr w:rsidR="00BA12C4" w:rsidRPr="00BA12C4" w14:paraId="29A066D4" w14:textId="77777777" w:rsidTr="00635638">
        <w:trPr>
          <w:trHeight w:val="645"/>
          <w:jc w:val="center"/>
        </w:trPr>
        <w:tc>
          <w:tcPr>
            <w:tcW w:w="560" w:type="dxa"/>
            <w:tcBorders>
              <w:top w:val="single" w:sz="4" w:space="0" w:color="auto"/>
              <w:left w:val="single" w:sz="8" w:space="0" w:color="auto"/>
              <w:bottom w:val="single" w:sz="8" w:space="0" w:color="auto"/>
              <w:right w:val="nil"/>
            </w:tcBorders>
            <w:shd w:val="clear" w:color="auto" w:fill="auto"/>
            <w:vAlign w:val="center"/>
            <w:hideMark/>
          </w:tcPr>
          <w:p w14:paraId="52583D84"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lastRenderedPageBreak/>
              <w:t> </w:t>
            </w:r>
          </w:p>
        </w:tc>
        <w:tc>
          <w:tcPr>
            <w:tcW w:w="560" w:type="dxa"/>
            <w:tcBorders>
              <w:top w:val="single" w:sz="4" w:space="0" w:color="auto"/>
              <w:left w:val="single" w:sz="8" w:space="0" w:color="auto"/>
              <w:bottom w:val="single" w:sz="8" w:space="0" w:color="auto"/>
              <w:right w:val="nil"/>
            </w:tcBorders>
            <w:shd w:val="clear" w:color="auto" w:fill="auto"/>
            <w:vAlign w:val="center"/>
            <w:hideMark/>
          </w:tcPr>
          <w:p w14:paraId="1E3CC793"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 </w:t>
            </w:r>
          </w:p>
        </w:tc>
        <w:tc>
          <w:tcPr>
            <w:tcW w:w="2980" w:type="dxa"/>
            <w:tcBorders>
              <w:top w:val="single" w:sz="4" w:space="0" w:color="auto"/>
              <w:left w:val="single" w:sz="8" w:space="0" w:color="auto"/>
              <w:bottom w:val="single" w:sz="8" w:space="0" w:color="auto"/>
              <w:right w:val="single" w:sz="8" w:space="0" w:color="000000"/>
            </w:tcBorders>
            <w:shd w:val="clear" w:color="auto" w:fill="auto"/>
            <w:vAlign w:val="center"/>
            <w:hideMark/>
          </w:tcPr>
          <w:p w14:paraId="1CC104FB" w14:textId="77777777" w:rsidR="00BA12C4" w:rsidRPr="00BA12C4" w:rsidRDefault="00BA12C4" w:rsidP="00BA12C4">
            <w:pPr>
              <w:spacing w:after="0" w:line="240" w:lineRule="auto"/>
              <w:jc w:val="center"/>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Equipo multimedia</w:t>
            </w:r>
          </w:p>
        </w:tc>
        <w:tc>
          <w:tcPr>
            <w:tcW w:w="860" w:type="dxa"/>
            <w:tcBorders>
              <w:top w:val="single" w:sz="4" w:space="0" w:color="auto"/>
              <w:left w:val="nil"/>
              <w:bottom w:val="single" w:sz="8" w:space="0" w:color="auto"/>
              <w:right w:val="single" w:sz="8" w:space="0" w:color="auto"/>
            </w:tcBorders>
            <w:shd w:val="clear" w:color="000000" w:fill="FFFFFF"/>
            <w:vAlign w:val="center"/>
            <w:hideMark/>
          </w:tcPr>
          <w:p w14:paraId="33E8DBF7" w14:textId="77777777" w:rsidR="00BA12C4" w:rsidRPr="00BA12C4" w:rsidRDefault="00BA12C4" w:rsidP="00BA12C4">
            <w:pPr>
              <w:spacing w:after="0" w:line="240" w:lineRule="auto"/>
              <w:jc w:val="center"/>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NS</w:t>
            </w:r>
          </w:p>
        </w:tc>
        <w:tc>
          <w:tcPr>
            <w:tcW w:w="1240" w:type="dxa"/>
            <w:tcBorders>
              <w:top w:val="single" w:sz="4" w:space="0" w:color="auto"/>
              <w:left w:val="nil"/>
              <w:bottom w:val="single" w:sz="8" w:space="0" w:color="auto"/>
              <w:right w:val="nil"/>
            </w:tcBorders>
            <w:shd w:val="clear" w:color="000000" w:fill="FFFFFF"/>
            <w:vAlign w:val="center"/>
            <w:hideMark/>
          </w:tcPr>
          <w:p w14:paraId="074B50DA" w14:textId="77777777" w:rsidR="00BA12C4" w:rsidRPr="00BA12C4" w:rsidRDefault="00BA12C4" w:rsidP="00BA12C4">
            <w:pPr>
              <w:spacing w:after="0" w:line="240" w:lineRule="auto"/>
              <w:jc w:val="center"/>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Muy malo</w:t>
            </w:r>
          </w:p>
        </w:tc>
        <w:tc>
          <w:tcPr>
            <w:tcW w:w="860" w:type="dxa"/>
            <w:tcBorders>
              <w:top w:val="single" w:sz="4" w:space="0" w:color="auto"/>
              <w:left w:val="nil"/>
              <w:bottom w:val="single" w:sz="8" w:space="0" w:color="auto"/>
              <w:right w:val="nil"/>
            </w:tcBorders>
            <w:shd w:val="clear" w:color="000000" w:fill="FFFFFF"/>
            <w:vAlign w:val="center"/>
            <w:hideMark/>
          </w:tcPr>
          <w:p w14:paraId="6F695E8F" w14:textId="77777777" w:rsidR="00BA12C4" w:rsidRPr="00BA12C4" w:rsidRDefault="00BA12C4" w:rsidP="00BA12C4">
            <w:pPr>
              <w:spacing w:after="0" w:line="240" w:lineRule="auto"/>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 </w:t>
            </w:r>
          </w:p>
        </w:tc>
        <w:tc>
          <w:tcPr>
            <w:tcW w:w="1000" w:type="dxa"/>
            <w:gridSpan w:val="2"/>
            <w:tcBorders>
              <w:top w:val="single" w:sz="4" w:space="0" w:color="auto"/>
              <w:left w:val="nil"/>
              <w:bottom w:val="single" w:sz="8" w:space="0" w:color="auto"/>
              <w:right w:val="nil"/>
            </w:tcBorders>
            <w:shd w:val="clear" w:color="000000" w:fill="FFFFFF"/>
            <w:vAlign w:val="center"/>
            <w:hideMark/>
          </w:tcPr>
          <w:p w14:paraId="385D89F6" w14:textId="77777777" w:rsidR="00BA12C4" w:rsidRPr="00BA12C4" w:rsidRDefault="00BA12C4" w:rsidP="00BA12C4">
            <w:pPr>
              <w:spacing w:after="0" w:line="240" w:lineRule="auto"/>
              <w:jc w:val="center"/>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 </w:t>
            </w:r>
          </w:p>
        </w:tc>
        <w:tc>
          <w:tcPr>
            <w:tcW w:w="900" w:type="dxa"/>
            <w:tcBorders>
              <w:top w:val="single" w:sz="4" w:space="0" w:color="auto"/>
              <w:left w:val="nil"/>
              <w:bottom w:val="single" w:sz="8" w:space="0" w:color="auto"/>
              <w:right w:val="nil"/>
            </w:tcBorders>
            <w:shd w:val="clear" w:color="000000" w:fill="FFFFFF"/>
            <w:vAlign w:val="center"/>
            <w:hideMark/>
          </w:tcPr>
          <w:p w14:paraId="77827F80" w14:textId="77777777" w:rsidR="00BA12C4" w:rsidRPr="00BA12C4" w:rsidRDefault="00BA12C4" w:rsidP="00BA12C4">
            <w:pPr>
              <w:spacing w:after="0" w:line="240" w:lineRule="auto"/>
              <w:jc w:val="center"/>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 </w:t>
            </w:r>
          </w:p>
        </w:tc>
        <w:tc>
          <w:tcPr>
            <w:tcW w:w="1060" w:type="dxa"/>
            <w:tcBorders>
              <w:top w:val="single" w:sz="4" w:space="0" w:color="auto"/>
              <w:left w:val="nil"/>
              <w:bottom w:val="single" w:sz="8" w:space="0" w:color="auto"/>
              <w:right w:val="single" w:sz="8" w:space="0" w:color="auto"/>
            </w:tcBorders>
            <w:shd w:val="clear" w:color="000000" w:fill="FFFFFF"/>
            <w:vAlign w:val="center"/>
            <w:hideMark/>
          </w:tcPr>
          <w:p w14:paraId="6462493C" w14:textId="77777777" w:rsidR="00BA12C4" w:rsidRPr="00BA12C4" w:rsidRDefault="00BA12C4" w:rsidP="00BA12C4">
            <w:pPr>
              <w:spacing w:after="0" w:line="240" w:lineRule="auto"/>
              <w:jc w:val="center"/>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Muy bueno</w:t>
            </w:r>
          </w:p>
        </w:tc>
      </w:tr>
      <w:tr w:rsidR="00BA12C4" w:rsidRPr="00BA12C4" w14:paraId="71FA059E" w14:textId="77777777" w:rsidTr="00BA12C4">
        <w:trPr>
          <w:trHeight w:val="315"/>
          <w:jc w:val="center"/>
        </w:trPr>
        <w:tc>
          <w:tcPr>
            <w:tcW w:w="560" w:type="dxa"/>
            <w:tcBorders>
              <w:top w:val="nil"/>
              <w:left w:val="single" w:sz="8" w:space="0" w:color="auto"/>
              <w:bottom w:val="nil"/>
              <w:right w:val="single" w:sz="8" w:space="0" w:color="auto"/>
            </w:tcBorders>
            <w:shd w:val="clear" w:color="000000" w:fill="CCCCCC"/>
            <w:vAlign w:val="center"/>
            <w:hideMark/>
          </w:tcPr>
          <w:p w14:paraId="0995994D" w14:textId="77777777" w:rsidR="00BA12C4" w:rsidRPr="00BA12C4" w:rsidRDefault="00BA12C4" w:rsidP="00BA12C4">
            <w:pPr>
              <w:spacing w:after="0" w:line="240" w:lineRule="auto"/>
              <w:jc w:val="both"/>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DE05</w:t>
            </w:r>
          </w:p>
        </w:tc>
        <w:tc>
          <w:tcPr>
            <w:tcW w:w="560" w:type="dxa"/>
            <w:tcBorders>
              <w:top w:val="nil"/>
              <w:left w:val="nil"/>
              <w:bottom w:val="nil"/>
              <w:right w:val="single" w:sz="8" w:space="0" w:color="auto"/>
            </w:tcBorders>
            <w:shd w:val="clear" w:color="000000" w:fill="CCCCCC"/>
            <w:vAlign w:val="center"/>
            <w:hideMark/>
          </w:tcPr>
          <w:p w14:paraId="4B26E0FC"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86</w:t>
            </w:r>
          </w:p>
        </w:tc>
        <w:tc>
          <w:tcPr>
            <w:tcW w:w="2980" w:type="dxa"/>
            <w:tcBorders>
              <w:top w:val="nil"/>
              <w:left w:val="nil"/>
              <w:bottom w:val="single" w:sz="8" w:space="0" w:color="auto"/>
              <w:right w:val="single" w:sz="8" w:space="0" w:color="000000"/>
            </w:tcBorders>
            <w:shd w:val="clear" w:color="000000" w:fill="CCCCCC"/>
            <w:vAlign w:val="center"/>
            <w:hideMark/>
          </w:tcPr>
          <w:p w14:paraId="2D91FE5D"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Acceso al equipo multimedia</w:t>
            </w:r>
          </w:p>
        </w:tc>
        <w:tc>
          <w:tcPr>
            <w:tcW w:w="860" w:type="dxa"/>
            <w:tcBorders>
              <w:top w:val="nil"/>
              <w:left w:val="nil"/>
              <w:bottom w:val="nil"/>
              <w:right w:val="single" w:sz="8" w:space="0" w:color="auto"/>
            </w:tcBorders>
            <w:shd w:val="clear" w:color="000000" w:fill="CCCCCC"/>
            <w:vAlign w:val="center"/>
            <w:hideMark/>
          </w:tcPr>
          <w:p w14:paraId="54D7EEF4"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9</w:t>
            </w:r>
          </w:p>
        </w:tc>
        <w:tc>
          <w:tcPr>
            <w:tcW w:w="1240" w:type="dxa"/>
            <w:tcBorders>
              <w:top w:val="nil"/>
              <w:left w:val="nil"/>
              <w:bottom w:val="nil"/>
              <w:right w:val="nil"/>
            </w:tcBorders>
            <w:shd w:val="clear" w:color="000000" w:fill="CCCCCC"/>
            <w:vAlign w:val="center"/>
            <w:hideMark/>
          </w:tcPr>
          <w:p w14:paraId="7AF6F72E"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w:t>
            </w:r>
          </w:p>
        </w:tc>
        <w:tc>
          <w:tcPr>
            <w:tcW w:w="860" w:type="dxa"/>
            <w:tcBorders>
              <w:top w:val="nil"/>
              <w:left w:val="nil"/>
              <w:bottom w:val="nil"/>
              <w:right w:val="nil"/>
            </w:tcBorders>
            <w:shd w:val="clear" w:color="000000" w:fill="CCCCCC"/>
            <w:vAlign w:val="center"/>
            <w:hideMark/>
          </w:tcPr>
          <w:p w14:paraId="6F75992B"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2</w:t>
            </w:r>
          </w:p>
        </w:tc>
        <w:tc>
          <w:tcPr>
            <w:tcW w:w="1000" w:type="dxa"/>
            <w:gridSpan w:val="2"/>
            <w:tcBorders>
              <w:top w:val="nil"/>
              <w:left w:val="nil"/>
              <w:bottom w:val="nil"/>
              <w:right w:val="nil"/>
            </w:tcBorders>
            <w:shd w:val="clear" w:color="000000" w:fill="CCCCCC"/>
            <w:vAlign w:val="center"/>
            <w:hideMark/>
          </w:tcPr>
          <w:p w14:paraId="0D81F166"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3</w:t>
            </w:r>
          </w:p>
        </w:tc>
        <w:tc>
          <w:tcPr>
            <w:tcW w:w="900" w:type="dxa"/>
            <w:tcBorders>
              <w:top w:val="nil"/>
              <w:left w:val="nil"/>
              <w:bottom w:val="nil"/>
              <w:right w:val="nil"/>
            </w:tcBorders>
            <w:shd w:val="clear" w:color="000000" w:fill="CCCCCC"/>
            <w:vAlign w:val="center"/>
            <w:hideMark/>
          </w:tcPr>
          <w:p w14:paraId="4D168363"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4</w:t>
            </w:r>
          </w:p>
        </w:tc>
        <w:tc>
          <w:tcPr>
            <w:tcW w:w="1060" w:type="dxa"/>
            <w:tcBorders>
              <w:top w:val="nil"/>
              <w:left w:val="nil"/>
              <w:bottom w:val="nil"/>
              <w:right w:val="single" w:sz="8" w:space="0" w:color="auto"/>
            </w:tcBorders>
            <w:shd w:val="clear" w:color="000000" w:fill="CCCCCC"/>
            <w:vAlign w:val="center"/>
            <w:hideMark/>
          </w:tcPr>
          <w:p w14:paraId="73BB42AE"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5</w:t>
            </w:r>
          </w:p>
        </w:tc>
      </w:tr>
      <w:tr w:rsidR="00BA12C4" w:rsidRPr="00BA12C4" w14:paraId="033AF2F4" w14:textId="77777777" w:rsidTr="00BA12C4">
        <w:trPr>
          <w:trHeight w:val="630"/>
          <w:jc w:val="center"/>
        </w:trPr>
        <w:tc>
          <w:tcPr>
            <w:tcW w:w="5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FB67AB5" w14:textId="77777777" w:rsidR="00BA12C4" w:rsidRPr="00BA12C4" w:rsidRDefault="00BA12C4" w:rsidP="00BA12C4">
            <w:pPr>
              <w:spacing w:after="0" w:line="240" w:lineRule="auto"/>
              <w:jc w:val="both"/>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DE06</w:t>
            </w:r>
          </w:p>
        </w:tc>
        <w:tc>
          <w:tcPr>
            <w:tcW w:w="560" w:type="dxa"/>
            <w:tcBorders>
              <w:top w:val="single" w:sz="8" w:space="0" w:color="auto"/>
              <w:left w:val="nil"/>
              <w:bottom w:val="single" w:sz="8" w:space="0" w:color="auto"/>
              <w:right w:val="single" w:sz="8" w:space="0" w:color="auto"/>
            </w:tcBorders>
            <w:shd w:val="clear" w:color="000000" w:fill="FFFFFF"/>
            <w:vAlign w:val="center"/>
            <w:hideMark/>
          </w:tcPr>
          <w:p w14:paraId="368E326B"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86</w:t>
            </w:r>
          </w:p>
        </w:tc>
        <w:tc>
          <w:tcPr>
            <w:tcW w:w="2980" w:type="dxa"/>
            <w:tcBorders>
              <w:top w:val="single" w:sz="8" w:space="0" w:color="auto"/>
              <w:left w:val="nil"/>
              <w:bottom w:val="single" w:sz="8" w:space="0" w:color="auto"/>
              <w:right w:val="single" w:sz="8" w:space="0" w:color="000000"/>
            </w:tcBorders>
            <w:shd w:val="clear" w:color="000000" w:fill="FFFFFF"/>
            <w:vAlign w:val="center"/>
            <w:hideMark/>
          </w:tcPr>
          <w:p w14:paraId="08310359"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Grado de actualización del equipo</w:t>
            </w:r>
          </w:p>
        </w:tc>
        <w:tc>
          <w:tcPr>
            <w:tcW w:w="860" w:type="dxa"/>
            <w:tcBorders>
              <w:top w:val="single" w:sz="8" w:space="0" w:color="auto"/>
              <w:left w:val="nil"/>
              <w:bottom w:val="single" w:sz="8" w:space="0" w:color="auto"/>
              <w:right w:val="single" w:sz="8" w:space="0" w:color="auto"/>
            </w:tcBorders>
            <w:shd w:val="clear" w:color="000000" w:fill="FFFFFF"/>
            <w:vAlign w:val="center"/>
            <w:hideMark/>
          </w:tcPr>
          <w:p w14:paraId="5B5A23F4"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9</w:t>
            </w:r>
          </w:p>
        </w:tc>
        <w:tc>
          <w:tcPr>
            <w:tcW w:w="1240" w:type="dxa"/>
            <w:tcBorders>
              <w:top w:val="single" w:sz="8" w:space="0" w:color="auto"/>
              <w:left w:val="nil"/>
              <w:bottom w:val="single" w:sz="8" w:space="0" w:color="auto"/>
              <w:right w:val="nil"/>
            </w:tcBorders>
            <w:shd w:val="clear" w:color="000000" w:fill="FFFFFF"/>
            <w:vAlign w:val="center"/>
            <w:hideMark/>
          </w:tcPr>
          <w:p w14:paraId="2C223171"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w:t>
            </w:r>
          </w:p>
        </w:tc>
        <w:tc>
          <w:tcPr>
            <w:tcW w:w="860" w:type="dxa"/>
            <w:tcBorders>
              <w:top w:val="single" w:sz="8" w:space="0" w:color="auto"/>
              <w:left w:val="nil"/>
              <w:bottom w:val="single" w:sz="8" w:space="0" w:color="auto"/>
              <w:right w:val="nil"/>
            </w:tcBorders>
            <w:shd w:val="clear" w:color="000000" w:fill="FFFFFF"/>
            <w:vAlign w:val="center"/>
            <w:hideMark/>
          </w:tcPr>
          <w:p w14:paraId="36CF81CF"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2</w:t>
            </w:r>
          </w:p>
        </w:tc>
        <w:tc>
          <w:tcPr>
            <w:tcW w:w="1000" w:type="dxa"/>
            <w:gridSpan w:val="2"/>
            <w:tcBorders>
              <w:top w:val="single" w:sz="8" w:space="0" w:color="auto"/>
              <w:left w:val="nil"/>
              <w:bottom w:val="single" w:sz="8" w:space="0" w:color="auto"/>
              <w:right w:val="nil"/>
            </w:tcBorders>
            <w:shd w:val="clear" w:color="000000" w:fill="FFFFFF"/>
            <w:vAlign w:val="center"/>
            <w:hideMark/>
          </w:tcPr>
          <w:p w14:paraId="51B3C029"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3</w:t>
            </w:r>
          </w:p>
        </w:tc>
        <w:tc>
          <w:tcPr>
            <w:tcW w:w="900" w:type="dxa"/>
            <w:tcBorders>
              <w:top w:val="single" w:sz="8" w:space="0" w:color="auto"/>
              <w:left w:val="nil"/>
              <w:bottom w:val="single" w:sz="8" w:space="0" w:color="auto"/>
              <w:right w:val="nil"/>
            </w:tcBorders>
            <w:shd w:val="clear" w:color="000000" w:fill="FFFFFF"/>
            <w:vAlign w:val="center"/>
            <w:hideMark/>
          </w:tcPr>
          <w:p w14:paraId="77DFB630"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4</w:t>
            </w:r>
          </w:p>
        </w:tc>
        <w:tc>
          <w:tcPr>
            <w:tcW w:w="1060" w:type="dxa"/>
            <w:tcBorders>
              <w:top w:val="single" w:sz="8" w:space="0" w:color="auto"/>
              <w:left w:val="nil"/>
              <w:bottom w:val="single" w:sz="8" w:space="0" w:color="auto"/>
              <w:right w:val="single" w:sz="8" w:space="0" w:color="auto"/>
            </w:tcBorders>
            <w:shd w:val="clear" w:color="000000" w:fill="FFFFFF"/>
            <w:vAlign w:val="center"/>
            <w:hideMark/>
          </w:tcPr>
          <w:p w14:paraId="5C5D52B6"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5</w:t>
            </w:r>
          </w:p>
        </w:tc>
      </w:tr>
      <w:tr w:rsidR="00BA12C4" w:rsidRPr="00BA12C4" w14:paraId="24AD29C9" w14:textId="77777777" w:rsidTr="00BA12C4">
        <w:trPr>
          <w:trHeight w:val="315"/>
          <w:jc w:val="center"/>
        </w:trPr>
        <w:tc>
          <w:tcPr>
            <w:tcW w:w="560" w:type="dxa"/>
            <w:tcBorders>
              <w:top w:val="nil"/>
              <w:left w:val="single" w:sz="8" w:space="0" w:color="auto"/>
              <w:bottom w:val="single" w:sz="8" w:space="0" w:color="auto"/>
              <w:right w:val="single" w:sz="8" w:space="0" w:color="auto"/>
            </w:tcBorders>
            <w:shd w:val="clear" w:color="000000" w:fill="CCCCCC"/>
            <w:vAlign w:val="center"/>
            <w:hideMark/>
          </w:tcPr>
          <w:p w14:paraId="07871E29" w14:textId="77777777" w:rsidR="00BA12C4" w:rsidRPr="00BA12C4" w:rsidRDefault="00BA12C4" w:rsidP="00BA12C4">
            <w:pPr>
              <w:spacing w:after="0" w:line="240" w:lineRule="auto"/>
              <w:jc w:val="both"/>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DE07</w:t>
            </w:r>
          </w:p>
        </w:tc>
        <w:tc>
          <w:tcPr>
            <w:tcW w:w="560" w:type="dxa"/>
            <w:tcBorders>
              <w:top w:val="nil"/>
              <w:left w:val="nil"/>
              <w:bottom w:val="single" w:sz="8" w:space="0" w:color="auto"/>
              <w:right w:val="single" w:sz="8" w:space="0" w:color="auto"/>
            </w:tcBorders>
            <w:shd w:val="clear" w:color="000000" w:fill="CCCCCC"/>
            <w:vAlign w:val="center"/>
            <w:hideMark/>
          </w:tcPr>
          <w:p w14:paraId="659CC21E"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86</w:t>
            </w:r>
          </w:p>
        </w:tc>
        <w:tc>
          <w:tcPr>
            <w:tcW w:w="2980" w:type="dxa"/>
            <w:tcBorders>
              <w:top w:val="single" w:sz="8" w:space="0" w:color="auto"/>
              <w:left w:val="nil"/>
              <w:bottom w:val="nil"/>
              <w:right w:val="single" w:sz="8" w:space="0" w:color="000000"/>
            </w:tcBorders>
            <w:shd w:val="clear" w:color="000000" w:fill="CCCCCC"/>
            <w:vAlign w:val="center"/>
            <w:hideMark/>
          </w:tcPr>
          <w:p w14:paraId="49CFE4B6"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Estado físico del equipo</w:t>
            </w:r>
          </w:p>
        </w:tc>
        <w:tc>
          <w:tcPr>
            <w:tcW w:w="860" w:type="dxa"/>
            <w:tcBorders>
              <w:top w:val="nil"/>
              <w:left w:val="nil"/>
              <w:bottom w:val="nil"/>
              <w:right w:val="single" w:sz="8" w:space="0" w:color="auto"/>
            </w:tcBorders>
            <w:shd w:val="clear" w:color="000000" w:fill="CCCCCC"/>
            <w:vAlign w:val="center"/>
            <w:hideMark/>
          </w:tcPr>
          <w:p w14:paraId="4785F348"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9</w:t>
            </w:r>
          </w:p>
        </w:tc>
        <w:tc>
          <w:tcPr>
            <w:tcW w:w="1240" w:type="dxa"/>
            <w:tcBorders>
              <w:top w:val="nil"/>
              <w:left w:val="nil"/>
              <w:bottom w:val="nil"/>
              <w:right w:val="nil"/>
            </w:tcBorders>
            <w:shd w:val="clear" w:color="000000" w:fill="CCCCCC"/>
            <w:vAlign w:val="center"/>
            <w:hideMark/>
          </w:tcPr>
          <w:p w14:paraId="78D2F0D6"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w:t>
            </w:r>
          </w:p>
        </w:tc>
        <w:tc>
          <w:tcPr>
            <w:tcW w:w="860" w:type="dxa"/>
            <w:tcBorders>
              <w:top w:val="nil"/>
              <w:left w:val="nil"/>
              <w:bottom w:val="nil"/>
              <w:right w:val="nil"/>
            </w:tcBorders>
            <w:shd w:val="clear" w:color="000000" w:fill="CCCCCC"/>
            <w:vAlign w:val="center"/>
            <w:hideMark/>
          </w:tcPr>
          <w:p w14:paraId="4F6E4038"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2</w:t>
            </w:r>
          </w:p>
        </w:tc>
        <w:tc>
          <w:tcPr>
            <w:tcW w:w="1000" w:type="dxa"/>
            <w:gridSpan w:val="2"/>
            <w:tcBorders>
              <w:top w:val="nil"/>
              <w:left w:val="nil"/>
              <w:bottom w:val="nil"/>
              <w:right w:val="nil"/>
            </w:tcBorders>
            <w:shd w:val="clear" w:color="000000" w:fill="CCCCCC"/>
            <w:vAlign w:val="center"/>
            <w:hideMark/>
          </w:tcPr>
          <w:p w14:paraId="53A2958F"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3</w:t>
            </w:r>
          </w:p>
        </w:tc>
        <w:tc>
          <w:tcPr>
            <w:tcW w:w="900" w:type="dxa"/>
            <w:tcBorders>
              <w:top w:val="nil"/>
              <w:left w:val="nil"/>
              <w:bottom w:val="nil"/>
              <w:right w:val="nil"/>
            </w:tcBorders>
            <w:shd w:val="clear" w:color="000000" w:fill="CCCCCC"/>
            <w:vAlign w:val="center"/>
            <w:hideMark/>
          </w:tcPr>
          <w:p w14:paraId="1F507A66"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4</w:t>
            </w:r>
          </w:p>
        </w:tc>
        <w:tc>
          <w:tcPr>
            <w:tcW w:w="1060" w:type="dxa"/>
            <w:tcBorders>
              <w:top w:val="nil"/>
              <w:left w:val="nil"/>
              <w:bottom w:val="nil"/>
              <w:right w:val="single" w:sz="8" w:space="0" w:color="auto"/>
            </w:tcBorders>
            <w:shd w:val="clear" w:color="000000" w:fill="CCCCCC"/>
            <w:vAlign w:val="center"/>
            <w:hideMark/>
          </w:tcPr>
          <w:p w14:paraId="6D7460A9"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5</w:t>
            </w:r>
          </w:p>
        </w:tc>
      </w:tr>
      <w:tr w:rsidR="00BA12C4" w:rsidRPr="00BA12C4" w14:paraId="6242D8E7" w14:textId="77777777" w:rsidTr="00BA12C4">
        <w:trPr>
          <w:trHeight w:val="300"/>
          <w:jc w:val="center"/>
        </w:trPr>
        <w:tc>
          <w:tcPr>
            <w:tcW w:w="5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228B733"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DE08</w:t>
            </w:r>
          </w:p>
        </w:tc>
        <w:tc>
          <w:tcPr>
            <w:tcW w:w="5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F08D554"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86</w:t>
            </w:r>
          </w:p>
        </w:tc>
        <w:tc>
          <w:tcPr>
            <w:tcW w:w="6040" w:type="dxa"/>
            <w:gridSpan w:val="5"/>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60ECBB06"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Para los procesos de enseñanza y aprendizaje, la carrera requiere equipo especializado.</w:t>
            </w:r>
          </w:p>
        </w:tc>
        <w:tc>
          <w:tcPr>
            <w:tcW w:w="2860" w:type="dxa"/>
            <w:gridSpan w:val="3"/>
            <w:tcBorders>
              <w:top w:val="single" w:sz="8" w:space="0" w:color="auto"/>
              <w:left w:val="nil"/>
              <w:bottom w:val="nil"/>
              <w:right w:val="single" w:sz="8" w:space="0" w:color="000000"/>
            </w:tcBorders>
            <w:shd w:val="clear" w:color="000000" w:fill="FFFFFF"/>
            <w:vAlign w:val="center"/>
            <w:hideMark/>
          </w:tcPr>
          <w:p w14:paraId="74CFC844"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 Sí</w:t>
            </w:r>
          </w:p>
        </w:tc>
      </w:tr>
      <w:tr w:rsidR="00BA12C4" w:rsidRPr="00BA12C4" w14:paraId="48D9FB28" w14:textId="77777777" w:rsidTr="00BA12C4">
        <w:trPr>
          <w:trHeight w:val="330"/>
          <w:jc w:val="center"/>
        </w:trPr>
        <w:tc>
          <w:tcPr>
            <w:tcW w:w="560" w:type="dxa"/>
            <w:vMerge/>
            <w:tcBorders>
              <w:top w:val="nil"/>
              <w:left w:val="single" w:sz="8" w:space="0" w:color="auto"/>
              <w:bottom w:val="single" w:sz="8" w:space="0" w:color="000000"/>
              <w:right w:val="single" w:sz="8" w:space="0" w:color="auto"/>
            </w:tcBorders>
            <w:vAlign w:val="center"/>
            <w:hideMark/>
          </w:tcPr>
          <w:p w14:paraId="39880E07"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338F02E7"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106F2206"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single" w:sz="8" w:space="0" w:color="auto"/>
              <w:right w:val="single" w:sz="8" w:space="0" w:color="000000"/>
            </w:tcBorders>
            <w:shd w:val="clear" w:color="000000" w:fill="FFFFFF"/>
            <w:vAlign w:val="center"/>
            <w:hideMark/>
          </w:tcPr>
          <w:p w14:paraId="12790C4F"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 xml:space="preserve">0. No </w:t>
            </w:r>
            <w:r w:rsidRPr="00BA12C4">
              <w:rPr>
                <w:rFonts w:ascii="Times New Roman" w:eastAsia="Times New Roman" w:hAnsi="Times New Roman" w:cs="Times New Roman"/>
                <w:b/>
                <w:bCs/>
                <w:color w:val="000000"/>
                <w:lang w:eastAsia="es-CR"/>
              </w:rPr>
              <w:t>(PASE A DB11)</w:t>
            </w:r>
          </w:p>
        </w:tc>
      </w:tr>
      <w:tr w:rsidR="00BA12C4" w:rsidRPr="00BA12C4" w14:paraId="14707104" w14:textId="77777777" w:rsidTr="003E4935">
        <w:trPr>
          <w:trHeight w:val="749"/>
          <w:jc w:val="center"/>
        </w:trPr>
        <w:tc>
          <w:tcPr>
            <w:tcW w:w="560" w:type="dxa"/>
            <w:tcBorders>
              <w:top w:val="nil"/>
              <w:left w:val="single" w:sz="8" w:space="0" w:color="auto"/>
              <w:bottom w:val="nil"/>
              <w:right w:val="single" w:sz="8" w:space="0" w:color="auto"/>
            </w:tcBorders>
            <w:shd w:val="clear" w:color="auto" w:fill="auto"/>
            <w:vAlign w:val="center"/>
            <w:hideMark/>
          </w:tcPr>
          <w:p w14:paraId="6D84F9CE"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 </w:t>
            </w:r>
          </w:p>
        </w:tc>
        <w:tc>
          <w:tcPr>
            <w:tcW w:w="560" w:type="dxa"/>
            <w:tcBorders>
              <w:top w:val="nil"/>
              <w:left w:val="nil"/>
              <w:bottom w:val="nil"/>
              <w:right w:val="single" w:sz="8" w:space="0" w:color="auto"/>
            </w:tcBorders>
            <w:shd w:val="clear" w:color="auto" w:fill="auto"/>
            <w:vAlign w:val="center"/>
            <w:hideMark/>
          </w:tcPr>
          <w:p w14:paraId="21705098"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 </w:t>
            </w:r>
          </w:p>
        </w:tc>
        <w:tc>
          <w:tcPr>
            <w:tcW w:w="2980" w:type="dxa"/>
            <w:tcBorders>
              <w:top w:val="single" w:sz="8" w:space="0" w:color="auto"/>
              <w:left w:val="nil"/>
              <w:bottom w:val="single" w:sz="8" w:space="0" w:color="auto"/>
              <w:right w:val="nil"/>
            </w:tcBorders>
            <w:shd w:val="clear" w:color="auto" w:fill="auto"/>
            <w:vAlign w:val="center"/>
            <w:hideMark/>
          </w:tcPr>
          <w:p w14:paraId="6CD09B53" w14:textId="77777777" w:rsidR="00BA12C4" w:rsidRPr="00BA12C4" w:rsidRDefault="00BA12C4" w:rsidP="00BA12C4">
            <w:pPr>
              <w:spacing w:after="0" w:line="240" w:lineRule="auto"/>
              <w:jc w:val="center"/>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Maquinaria, herramientas y equipo especializado</w:t>
            </w:r>
          </w:p>
        </w:tc>
        <w:tc>
          <w:tcPr>
            <w:tcW w:w="860" w:type="dxa"/>
            <w:tcBorders>
              <w:top w:val="nil"/>
              <w:left w:val="single" w:sz="8" w:space="0" w:color="auto"/>
              <w:bottom w:val="single" w:sz="8" w:space="0" w:color="auto"/>
              <w:right w:val="single" w:sz="8" w:space="0" w:color="auto"/>
            </w:tcBorders>
            <w:shd w:val="clear" w:color="000000" w:fill="FFFFFF"/>
            <w:vAlign w:val="center"/>
            <w:hideMark/>
          </w:tcPr>
          <w:p w14:paraId="19E3C3A1" w14:textId="77777777" w:rsidR="00BA12C4" w:rsidRPr="00BA12C4" w:rsidRDefault="00BA12C4" w:rsidP="00BA12C4">
            <w:pPr>
              <w:spacing w:after="0" w:line="240" w:lineRule="auto"/>
              <w:jc w:val="center"/>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NS</w:t>
            </w:r>
          </w:p>
        </w:tc>
        <w:tc>
          <w:tcPr>
            <w:tcW w:w="1240" w:type="dxa"/>
            <w:tcBorders>
              <w:top w:val="nil"/>
              <w:left w:val="nil"/>
              <w:bottom w:val="single" w:sz="8" w:space="0" w:color="auto"/>
              <w:right w:val="nil"/>
            </w:tcBorders>
            <w:shd w:val="clear" w:color="000000" w:fill="FFFFFF"/>
            <w:vAlign w:val="center"/>
            <w:hideMark/>
          </w:tcPr>
          <w:p w14:paraId="51D4B05C" w14:textId="77777777" w:rsidR="00BA12C4" w:rsidRPr="00BA12C4" w:rsidRDefault="00BA12C4" w:rsidP="00BA12C4">
            <w:pPr>
              <w:spacing w:after="0" w:line="240" w:lineRule="auto"/>
              <w:jc w:val="center"/>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Muy malo</w:t>
            </w:r>
          </w:p>
        </w:tc>
        <w:tc>
          <w:tcPr>
            <w:tcW w:w="860" w:type="dxa"/>
            <w:tcBorders>
              <w:top w:val="nil"/>
              <w:left w:val="nil"/>
              <w:bottom w:val="single" w:sz="8" w:space="0" w:color="auto"/>
              <w:right w:val="nil"/>
            </w:tcBorders>
            <w:shd w:val="clear" w:color="000000" w:fill="FFFFFF"/>
            <w:vAlign w:val="center"/>
            <w:hideMark/>
          </w:tcPr>
          <w:p w14:paraId="677E8E17" w14:textId="77777777" w:rsidR="00BA12C4" w:rsidRPr="00BA12C4" w:rsidRDefault="00BA12C4" w:rsidP="00BA12C4">
            <w:pPr>
              <w:spacing w:after="0" w:line="240" w:lineRule="auto"/>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 </w:t>
            </w:r>
          </w:p>
        </w:tc>
        <w:tc>
          <w:tcPr>
            <w:tcW w:w="1000" w:type="dxa"/>
            <w:gridSpan w:val="2"/>
            <w:tcBorders>
              <w:top w:val="single" w:sz="8" w:space="0" w:color="auto"/>
              <w:left w:val="nil"/>
              <w:bottom w:val="single" w:sz="8" w:space="0" w:color="auto"/>
              <w:right w:val="nil"/>
            </w:tcBorders>
            <w:shd w:val="clear" w:color="000000" w:fill="FFFFFF"/>
            <w:vAlign w:val="center"/>
            <w:hideMark/>
          </w:tcPr>
          <w:p w14:paraId="7D1DEBEF" w14:textId="77777777" w:rsidR="00BA12C4" w:rsidRPr="00BA12C4" w:rsidRDefault="00BA12C4" w:rsidP="00BA12C4">
            <w:pPr>
              <w:spacing w:after="0" w:line="240" w:lineRule="auto"/>
              <w:jc w:val="center"/>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 </w:t>
            </w:r>
          </w:p>
        </w:tc>
        <w:tc>
          <w:tcPr>
            <w:tcW w:w="900" w:type="dxa"/>
            <w:tcBorders>
              <w:top w:val="nil"/>
              <w:left w:val="nil"/>
              <w:bottom w:val="single" w:sz="8" w:space="0" w:color="auto"/>
              <w:right w:val="nil"/>
            </w:tcBorders>
            <w:shd w:val="clear" w:color="000000" w:fill="FFFFFF"/>
            <w:vAlign w:val="center"/>
            <w:hideMark/>
          </w:tcPr>
          <w:p w14:paraId="7FF11905" w14:textId="77777777" w:rsidR="00BA12C4" w:rsidRPr="00BA12C4" w:rsidRDefault="00BA12C4" w:rsidP="00BA12C4">
            <w:pPr>
              <w:spacing w:after="0" w:line="240" w:lineRule="auto"/>
              <w:jc w:val="center"/>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 </w:t>
            </w:r>
          </w:p>
        </w:tc>
        <w:tc>
          <w:tcPr>
            <w:tcW w:w="1060" w:type="dxa"/>
            <w:tcBorders>
              <w:top w:val="nil"/>
              <w:left w:val="nil"/>
              <w:bottom w:val="single" w:sz="8" w:space="0" w:color="auto"/>
              <w:right w:val="single" w:sz="8" w:space="0" w:color="auto"/>
            </w:tcBorders>
            <w:shd w:val="clear" w:color="000000" w:fill="FFFFFF"/>
            <w:vAlign w:val="center"/>
            <w:hideMark/>
          </w:tcPr>
          <w:p w14:paraId="5F59D5EB" w14:textId="77777777" w:rsidR="00BA12C4" w:rsidRPr="00BA12C4" w:rsidRDefault="00BA12C4" w:rsidP="00BA12C4">
            <w:pPr>
              <w:spacing w:after="0" w:line="240" w:lineRule="auto"/>
              <w:jc w:val="center"/>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Muy bueno</w:t>
            </w:r>
          </w:p>
        </w:tc>
      </w:tr>
      <w:tr w:rsidR="00BA12C4" w:rsidRPr="00BA12C4" w14:paraId="7205D4E2" w14:textId="77777777" w:rsidTr="00BA12C4">
        <w:trPr>
          <w:trHeight w:val="900"/>
          <w:jc w:val="center"/>
        </w:trPr>
        <w:tc>
          <w:tcPr>
            <w:tcW w:w="560" w:type="dxa"/>
            <w:tcBorders>
              <w:top w:val="single" w:sz="8" w:space="0" w:color="auto"/>
              <w:left w:val="single" w:sz="8" w:space="0" w:color="auto"/>
              <w:bottom w:val="single" w:sz="8" w:space="0" w:color="auto"/>
              <w:right w:val="single" w:sz="8" w:space="0" w:color="auto"/>
            </w:tcBorders>
            <w:shd w:val="clear" w:color="000000" w:fill="CCCCCC"/>
            <w:vAlign w:val="center"/>
            <w:hideMark/>
          </w:tcPr>
          <w:p w14:paraId="38AC555C"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DE09</w:t>
            </w:r>
          </w:p>
        </w:tc>
        <w:tc>
          <w:tcPr>
            <w:tcW w:w="560" w:type="dxa"/>
            <w:tcBorders>
              <w:top w:val="single" w:sz="8" w:space="0" w:color="auto"/>
              <w:left w:val="nil"/>
              <w:bottom w:val="single" w:sz="8" w:space="0" w:color="auto"/>
              <w:right w:val="single" w:sz="8" w:space="0" w:color="auto"/>
            </w:tcBorders>
            <w:shd w:val="clear" w:color="000000" w:fill="CCCCCC"/>
            <w:vAlign w:val="center"/>
            <w:hideMark/>
          </w:tcPr>
          <w:p w14:paraId="46537906"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86</w:t>
            </w:r>
          </w:p>
        </w:tc>
        <w:tc>
          <w:tcPr>
            <w:tcW w:w="2980" w:type="dxa"/>
            <w:tcBorders>
              <w:top w:val="single" w:sz="8" w:space="0" w:color="auto"/>
              <w:left w:val="nil"/>
              <w:bottom w:val="single" w:sz="8" w:space="0" w:color="auto"/>
              <w:right w:val="nil"/>
            </w:tcBorders>
            <w:shd w:val="clear" w:color="000000" w:fill="CCCCCC"/>
            <w:vAlign w:val="center"/>
            <w:hideMark/>
          </w:tcPr>
          <w:p w14:paraId="0B56A36A"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Suficiencia de la maquinaria, herramientas y equipo especializado</w:t>
            </w:r>
          </w:p>
        </w:tc>
        <w:tc>
          <w:tcPr>
            <w:tcW w:w="860" w:type="dxa"/>
            <w:tcBorders>
              <w:top w:val="nil"/>
              <w:left w:val="single" w:sz="8" w:space="0" w:color="auto"/>
              <w:bottom w:val="nil"/>
              <w:right w:val="single" w:sz="8" w:space="0" w:color="auto"/>
            </w:tcBorders>
            <w:shd w:val="clear" w:color="000000" w:fill="CCCCCC"/>
            <w:vAlign w:val="center"/>
            <w:hideMark/>
          </w:tcPr>
          <w:p w14:paraId="15C7D0E2"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9</w:t>
            </w:r>
          </w:p>
        </w:tc>
        <w:tc>
          <w:tcPr>
            <w:tcW w:w="1240" w:type="dxa"/>
            <w:tcBorders>
              <w:top w:val="nil"/>
              <w:left w:val="nil"/>
              <w:bottom w:val="single" w:sz="8" w:space="0" w:color="auto"/>
              <w:right w:val="nil"/>
            </w:tcBorders>
            <w:shd w:val="clear" w:color="000000" w:fill="CCCCCC"/>
            <w:vAlign w:val="center"/>
            <w:hideMark/>
          </w:tcPr>
          <w:p w14:paraId="2DA52A7F"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w:t>
            </w:r>
          </w:p>
        </w:tc>
        <w:tc>
          <w:tcPr>
            <w:tcW w:w="860" w:type="dxa"/>
            <w:tcBorders>
              <w:top w:val="nil"/>
              <w:left w:val="nil"/>
              <w:bottom w:val="single" w:sz="8" w:space="0" w:color="auto"/>
              <w:right w:val="nil"/>
            </w:tcBorders>
            <w:shd w:val="clear" w:color="000000" w:fill="CCCCCC"/>
            <w:vAlign w:val="center"/>
            <w:hideMark/>
          </w:tcPr>
          <w:p w14:paraId="345C0D0C"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2</w:t>
            </w:r>
          </w:p>
        </w:tc>
        <w:tc>
          <w:tcPr>
            <w:tcW w:w="1000" w:type="dxa"/>
            <w:gridSpan w:val="2"/>
            <w:tcBorders>
              <w:top w:val="single" w:sz="8" w:space="0" w:color="auto"/>
              <w:left w:val="nil"/>
              <w:bottom w:val="single" w:sz="8" w:space="0" w:color="auto"/>
              <w:right w:val="nil"/>
            </w:tcBorders>
            <w:shd w:val="clear" w:color="000000" w:fill="CCCCCC"/>
            <w:vAlign w:val="center"/>
            <w:hideMark/>
          </w:tcPr>
          <w:p w14:paraId="4A6D6711"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3</w:t>
            </w:r>
          </w:p>
        </w:tc>
        <w:tc>
          <w:tcPr>
            <w:tcW w:w="900" w:type="dxa"/>
            <w:tcBorders>
              <w:top w:val="nil"/>
              <w:left w:val="nil"/>
              <w:bottom w:val="single" w:sz="8" w:space="0" w:color="auto"/>
              <w:right w:val="nil"/>
            </w:tcBorders>
            <w:shd w:val="clear" w:color="000000" w:fill="CCCCCC"/>
            <w:vAlign w:val="center"/>
            <w:hideMark/>
          </w:tcPr>
          <w:p w14:paraId="6217CB9E"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4</w:t>
            </w:r>
          </w:p>
        </w:tc>
        <w:tc>
          <w:tcPr>
            <w:tcW w:w="1060" w:type="dxa"/>
            <w:tcBorders>
              <w:top w:val="nil"/>
              <w:left w:val="nil"/>
              <w:bottom w:val="single" w:sz="8" w:space="0" w:color="auto"/>
              <w:right w:val="single" w:sz="8" w:space="0" w:color="auto"/>
            </w:tcBorders>
            <w:shd w:val="clear" w:color="000000" w:fill="CCCCCC"/>
            <w:vAlign w:val="center"/>
            <w:hideMark/>
          </w:tcPr>
          <w:p w14:paraId="45EB6170"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5</w:t>
            </w:r>
          </w:p>
        </w:tc>
      </w:tr>
      <w:tr w:rsidR="00BA12C4" w:rsidRPr="00BA12C4" w14:paraId="250F3FA5" w14:textId="77777777" w:rsidTr="00BA12C4">
        <w:trPr>
          <w:trHeight w:val="300"/>
          <w:jc w:val="center"/>
        </w:trPr>
        <w:tc>
          <w:tcPr>
            <w:tcW w:w="560" w:type="dxa"/>
            <w:tcBorders>
              <w:top w:val="nil"/>
              <w:left w:val="single" w:sz="8" w:space="0" w:color="auto"/>
              <w:bottom w:val="nil"/>
              <w:right w:val="single" w:sz="8" w:space="0" w:color="auto"/>
            </w:tcBorders>
            <w:shd w:val="clear" w:color="000000" w:fill="FFFFFF"/>
            <w:vAlign w:val="center"/>
            <w:hideMark/>
          </w:tcPr>
          <w:p w14:paraId="64C4E214"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DE10</w:t>
            </w:r>
          </w:p>
        </w:tc>
        <w:tc>
          <w:tcPr>
            <w:tcW w:w="560" w:type="dxa"/>
            <w:tcBorders>
              <w:top w:val="nil"/>
              <w:left w:val="nil"/>
              <w:bottom w:val="nil"/>
              <w:right w:val="single" w:sz="8" w:space="0" w:color="auto"/>
            </w:tcBorders>
            <w:shd w:val="clear" w:color="000000" w:fill="FFFFFF"/>
            <w:vAlign w:val="center"/>
            <w:hideMark/>
          </w:tcPr>
          <w:p w14:paraId="7021FC65"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86</w:t>
            </w:r>
          </w:p>
        </w:tc>
        <w:tc>
          <w:tcPr>
            <w:tcW w:w="2980" w:type="dxa"/>
            <w:tcBorders>
              <w:top w:val="single" w:sz="8" w:space="0" w:color="auto"/>
              <w:left w:val="nil"/>
              <w:bottom w:val="single" w:sz="8" w:space="0" w:color="auto"/>
              <w:right w:val="nil"/>
            </w:tcBorders>
            <w:shd w:val="clear" w:color="000000" w:fill="FFFFFF"/>
            <w:vAlign w:val="center"/>
            <w:hideMark/>
          </w:tcPr>
          <w:p w14:paraId="62DC9471"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La disponibilidad del equipo es:</w:t>
            </w:r>
          </w:p>
        </w:tc>
        <w:tc>
          <w:tcPr>
            <w:tcW w:w="8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4337A6AA"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9</w:t>
            </w:r>
          </w:p>
        </w:tc>
        <w:tc>
          <w:tcPr>
            <w:tcW w:w="1240" w:type="dxa"/>
            <w:tcBorders>
              <w:top w:val="nil"/>
              <w:left w:val="nil"/>
              <w:bottom w:val="nil"/>
              <w:right w:val="nil"/>
            </w:tcBorders>
            <w:shd w:val="clear" w:color="000000" w:fill="FFFFFF"/>
            <w:vAlign w:val="center"/>
            <w:hideMark/>
          </w:tcPr>
          <w:p w14:paraId="4901AC03"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w:t>
            </w:r>
          </w:p>
        </w:tc>
        <w:tc>
          <w:tcPr>
            <w:tcW w:w="860" w:type="dxa"/>
            <w:tcBorders>
              <w:top w:val="nil"/>
              <w:left w:val="nil"/>
              <w:bottom w:val="nil"/>
              <w:right w:val="nil"/>
            </w:tcBorders>
            <w:shd w:val="clear" w:color="000000" w:fill="FFFFFF"/>
            <w:vAlign w:val="center"/>
            <w:hideMark/>
          </w:tcPr>
          <w:p w14:paraId="6030CA47"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2</w:t>
            </w:r>
          </w:p>
        </w:tc>
        <w:tc>
          <w:tcPr>
            <w:tcW w:w="1000" w:type="dxa"/>
            <w:gridSpan w:val="2"/>
            <w:tcBorders>
              <w:top w:val="nil"/>
              <w:left w:val="nil"/>
              <w:bottom w:val="nil"/>
              <w:right w:val="nil"/>
            </w:tcBorders>
            <w:shd w:val="clear" w:color="000000" w:fill="FFFFFF"/>
            <w:vAlign w:val="center"/>
            <w:hideMark/>
          </w:tcPr>
          <w:p w14:paraId="4ACCE1CE"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3</w:t>
            </w:r>
          </w:p>
        </w:tc>
        <w:tc>
          <w:tcPr>
            <w:tcW w:w="900" w:type="dxa"/>
            <w:tcBorders>
              <w:top w:val="nil"/>
              <w:left w:val="nil"/>
              <w:bottom w:val="nil"/>
              <w:right w:val="nil"/>
            </w:tcBorders>
            <w:shd w:val="clear" w:color="000000" w:fill="FFFFFF"/>
            <w:vAlign w:val="center"/>
            <w:hideMark/>
          </w:tcPr>
          <w:p w14:paraId="30FF77C6"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4</w:t>
            </w:r>
          </w:p>
        </w:tc>
        <w:tc>
          <w:tcPr>
            <w:tcW w:w="1060" w:type="dxa"/>
            <w:tcBorders>
              <w:top w:val="nil"/>
              <w:left w:val="nil"/>
              <w:bottom w:val="nil"/>
              <w:right w:val="single" w:sz="8" w:space="0" w:color="auto"/>
            </w:tcBorders>
            <w:shd w:val="clear" w:color="000000" w:fill="FFFFFF"/>
            <w:vAlign w:val="center"/>
            <w:hideMark/>
          </w:tcPr>
          <w:p w14:paraId="53A2BBE6"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5</w:t>
            </w:r>
          </w:p>
        </w:tc>
      </w:tr>
      <w:tr w:rsidR="00BA12C4" w:rsidRPr="00BA12C4" w14:paraId="74476967" w14:textId="77777777" w:rsidTr="00BA12C4">
        <w:trPr>
          <w:trHeight w:val="915"/>
          <w:jc w:val="center"/>
        </w:trPr>
        <w:tc>
          <w:tcPr>
            <w:tcW w:w="560" w:type="dxa"/>
            <w:tcBorders>
              <w:top w:val="single" w:sz="8" w:space="0" w:color="auto"/>
              <w:left w:val="single" w:sz="8" w:space="0" w:color="auto"/>
              <w:bottom w:val="nil"/>
              <w:right w:val="single" w:sz="8" w:space="0" w:color="auto"/>
            </w:tcBorders>
            <w:shd w:val="clear" w:color="000000" w:fill="CCCCCC"/>
            <w:vAlign w:val="center"/>
            <w:hideMark/>
          </w:tcPr>
          <w:p w14:paraId="550975A8"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DE11</w:t>
            </w:r>
          </w:p>
        </w:tc>
        <w:tc>
          <w:tcPr>
            <w:tcW w:w="560" w:type="dxa"/>
            <w:tcBorders>
              <w:top w:val="single" w:sz="8" w:space="0" w:color="auto"/>
              <w:left w:val="nil"/>
              <w:bottom w:val="nil"/>
              <w:right w:val="single" w:sz="8" w:space="0" w:color="auto"/>
            </w:tcBorders>
            <w:shd w:val="clear" w:color="000000" w:fill="CCCCCC"/>
            <w:vAlign w:val="center"/>
            <w:hideMark/>
          </w:tcPr>
          <w:p w14:paraId="66F38A44"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86</w:t>
            </w:r>
          </w:p>
        </w:tc>
        <w:tc>
          <w:tcPr>
            <w:tcW w:w="2980" w:type="dxa"/>
            <w:tcBorders>
              <w:top w:val="single" w:sz="8" w:space="0" w:color="auto"/>
              <w:left w:val="nil"/>
              <w:bottom w:val="single" w:sz="8" w:space="0" w:color="auto"/>
              <w:right w:val="nil"/>
            </w:tcBorders>
            <w:shd w:val="clear" w:color="000000" w:fill="CCCCCC"/>
            <w:vAlign w:val="center"/>
            <w:hideMark/>
          </w:tcPr>
          <w:p w14:paraId="280C438C"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El estado físico de la maquinaria, herramientas y equipo especializado</w:t>
            </w:r>
          </w:p>
        </w:tc>
        <w:tc>
          <w:tcPr>
            <w:tcW w:w="860" w:type="dxa"/>
            <w:tcBorders>
              <w:top w:val="nil"/>
              <w:left w:val="single" w:sz="8" w:space="0" w:color="auto"/>
              <w:bottom w:val="nil"/>
              <w:right w:val="single" w:sz="8" w:space="0" w:color="auto"/>
            </w:tcBorders>
            <w:shd w:val="clear" w:color="000000" w:fill="CCCCCC"/>
            <w:vAlign w:val="center"/>
            <w:hideMark/>
          </w:tcPr>
          <w:p w14:paraId="79881A76"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9</w:t>
            </w:r>
          </w:p>
        </w:tc>
        <w:tc>
          <w:tcPr>
            <w:tcW w:w="1240" w:type="dxa"/>
            <w:tcBorders>
              <w:top w:val="single" w:sz="8" w:space="0" w:color="auto"/>
              <w:left w:val="nil"/>
              <w:bottom w:val="single" w:sz="8" w:space="0" w:color="auto"/>
              <w:right w:val="nil"/>
            </w:tcBorders>
            <w:shd w:val="clear" w:color="000000" w:fill="CCCCCC"/>
            <w:vAlign w:val="center"/>
            <w:hideMark/>
          </w:tcPr>
          <w:p w14:paraId="756C2171"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w:t>
            </w:r>
          </w:p>
        </w:tc>
        <w:tc>
          <w:tcPr>
            <w:tcW w:w="860" w:type="dxa"/>
            <w:tcBorders>
              <w:top w:val="single" w:sz="8" w:space="0" w:color="auto"/>
              <w:left w:val="nil"/>
              <w:bottom w:val="single" w:sz="8" w:space="0" w:color="auto"/>
              <w:right w:val="nil"/>
            </w:tcBorders>
            <w:shd w:val="clear" w:color="000000" w:fill="CCCCCC"/>
            <w:vAlign w:val="center"/>
            <w:hideMark/>
          </w:tcPr>
          <w:p w14:paraId="504BE090"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2</w:t>
            </w:r>
          </w:p>
        </w:tc>
        <w:tc>
          <w:tcPr>
            <w:tcW w:w="1000" w:type="dxa"/>
            <w:gridSpan w:val="2"/>
            <w:tcBorders>
              <w:top w:val="single" w:sz="8" w:space="0" w:color="auto"/>
              <w:left w:val="nil"/>
              <w:bottom w:val="single" w:sz="8" w:space="0" w:color="auto"/>
              <w:right w:val="nil"/>
            </w:tcBorders>
            <w:shd w:val="clear" w:color="000000" w:fill="CCCCCC"/>
            <w:vAlign w:val="center"/>
            <w:hideMark/>
          </w:tcPr>
          <w:p w14:paraId="09F2DF8A"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3</w:t>
            </w:r>
          </w:p>
        </w:tc>
        <w:tc>
          <w:tcPr>
            <w:tcW w:w="900" w:type="dxa"/>
            <w:tcBorders>
              <w:top w:val="single" w:sz="8" w:space="0" w:color="auto"/>
              <w:left w:val="nil"/>
              <w:bottom w:val="single" w:sz="8" w:space="0" w:color="auto"/>
              <w:right w:val="nil"/>
            </w:tcBorders>
            <w:shd w:val="clear" w:color="000000" w:fill="CCCCCC"/>
            <w:vAlign w:val="center"/>
            <w:hideMark/>
          </w:tcPr>
          <w:p w14:paraId="457661D6"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4</w:t>
            </w:r>
          </w:p>
        </w:tc>
        <w:tc>
          <w:tcPr>
            <w:tcW w:w="1060" w:type="dxa"/>
            <w:tcBorders>
              <w:top w:val="single" w:sz="8" w:space="0" w:color="auto"/>
              <w:left w:val="nil"/>
              <w:bottom w:val="single" w:sz="8" w:space="0" w:color="auto"/>
              <w:right w:val="single" w:sz="8" w:space="0" w:color="auto"/>
            </w:tcBorders>
            <w:shd w:val="clear" w:color="000000" w:fill="CCCCCC"/>
            <w:vAlign w:val="center"/>
            <w:hideMark/>
          </w:tcPr>
          <w:p w14:paraId="69942B20"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5</w:t>
            </w:r>
          </w:p>
        </w:tc>
      </w:tr>
      <w:tr w:rsidR="00BA12C4" w:rsidRPr="00BA12C4" w14:paraId="4CD24F65" w14:textId="77777777" w:rsidTr="00BA12C4">
        <w:trPr>
          <w:trHeight w:val="930"/>
          <w:jc w:val="center"/>
        </w:trPr>
        <w:tc>
          <w:tcPr>
            <w:tcW w:w="5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2A37B24"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DE12</w:t>
            </w:r>
          </w:p>
        </w:tc>
        <w:tc>
          <w:tcPr>
            <w:tcW w:w="560" w:type="dxa"/>
            <w:tcBorders>
              <w:top w:val="single" w:sz="8" w:space="0" w:color="auto"/>
              <w:left w:val="nil"/>
              <w:bottom w:val="single" w:sz="8" w:space="0" w:color="auto"/>
              <w:right w:val="single" w:sz="8" w:space="0" w:color="auto"/>
            </w:tcBorders>
            <w:shd w:val="clear" w:color="000000" w:fill="FFFFFF"/>
            <w:vAlign w:val="center"/>
            <w:hideMark/>
          </w:tcPr>
          <w:p w14:paraId="04B8157C"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87</w:t>
            </w:r>
          </w:p>
        </w:tc>
        <w:tc>
          <w:tcPr>
            <w:tcW w:w="2980" w:type="dxa"/>
            <w:tcBorders>
              <w:top w:val="single" w:sz="8" w:space="0" w:color="auto"/>
              <w:left w:val="nil"/>
              <w:bottom w:val="single" w:sz="8" w:space="0" w:color="auto"/>
              <w:right w:val="nil"/>
            </w:tcBorders>
            <w:shd w:val="clear" w:color="000000" w:fill="FFFFFF"/>
            <w:vAlign w:val="center"/>
            <w:hideMark/>
          </w:tcPr>
          <w:p w14:paraId="251CDDD6"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La maquinaria, herramientas y equipo especializado de la carrera están actualizados</w:t>
            </w:r>
          </w:p>
        </w:tc>
        <w:tc>
          <w:tcPr>
            <w:tcW w:w="8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F771F86"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9</w:t>
            </w:r>
          </w:p>
        </w:tc>
        <w:tc>
          <w:tcPr>
            <w:tcW w:w="1240" w:type="dxa"/>
            <w:tcBorders>
              <w:top w:val="nil"/>
              <w:left w:val="nil"/>
              <w:bottom w:val="nil"/>
              <w:right w:val="nil"/>
            </w:tcBorders>
            <w:shd w:val="clear" w:color="000000" w:fill="FFFFFF"/>
            <w:vAlign w:val="center"/>
            <w:hideMark/>
          </w:tcPr>
          <w:p w14:paraId="78014E23"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w:t>
            </w:r>
          </w:p>
        </w:tc>
        <w:tc>
          <w:tcPr>
            <w:tcW w:w="860" w:type="dxa"/>
            <w:tcBorders>
              <w:top w:val="nil"/>
              <w:left w:val="nil"/>
              <w:bottom w:val="nil"/>
              <w:right w:val="nil"/>
            </w:tcBorders>
            <w:shd w:val="clear" w:color="000000" w:fill="FFFFFF"/>
            <w:vAlign w:val="center"/>
            <w:hideMark/>
          </w:tcPr>
          <w:p w14:paraId="651F9B95"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2</w:t>
            </w:r>
          </w:p>
        </w:tc>
        <w:tc>
          <w:tcPr>
            <w:tcW w:w="1000" w:type="dxa"/>
            <w:gridSpan w:val="2"/>
            <w:tcBorders>
              <w:top w:val="nil"/>
              <w:left w:val="nil"/>
              <w:bottom w:val="nil"/>
              <w:right w:val="nil"/>
            </w:tcBorders>
            <w:shd w:val="clear" w:color="000000" w:fill="FFFFFF"/>
            <w:vAlign w:val="center"/>
            <w:hideMark/>
          </w:tcPr>
          <w:p w14:paraId="08A0A189"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3</w:t>
            </w:r>
          </w:p>
        </w:tc>
        <w:tc>
          <w:tcPr>
            <w:tcW w:w="900" w:type="dxa"/>
            <w:tcBorders>
              <w:top w:val="nil"/>
              <w:left w:val="nil"/>
              <w:bottom w:val="nil"/>
              <w:right w:val="nil"/>
            </w:tcBorders>
            <w:shd w:val="clear" w:color="000000" w:fill="FFFFFF"/>
            <w:vAlign w:val="center"/>
            <w:hideMark/>
          </w:tcPr>
          <w:p w14:paraId="1561C8A8"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4</w:t>
            </w:r>
          </w:p>
        </w:tc>
        <w:tc>
          <w:tcPr>
            <w:tcW w:w="1060" w:type="dxa"/>
            <w:tcBorders>
              <w:top w:val="nil"/>
              <w:left w:val="nil"/>
              <w:bottom w:val="nil"/>
              <w:right w:val="single" w:sz="8" w:space="0" w:color="auto"/>
            </w:tcBorders>
            <w:shd w:val="clear" w:color="000000" w:fill="FFFFFF"/>
            <w:vAlign w:val="center"/>
            <w:hideMark/>
          </w:tcPr>
          <w:p w14:paraId="635B9E3C"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5</w:t>
            </w:r>
          </w:p>
        </w:tc>
      </w:tr>
      <w:tr w:rsidR="00BA12C4" w:rsidRPr="00BA12C4" w14:paraId="2FB8A9BC" w14:textId="77777777" w:rsidTr="00BA12C4">
        <w:trPr>
          <w:trHeight w:val="300"/>
          <w:jc w:val="center"/>
        </w:trPr>
        <w:tc>
          <w:tcPr>
            <w:tcW w:w="560" w:type="dxa"/>
            <w:vMerge w:val="restart"/>
            <w:tcBorders>
              <w:top w:val="nil"/>
              <w:left w:val="single" w:sz="8" w:space="0" w:color="auto"/>
              <w:bottom w:val="single" w:sz="8" w:space="0" w:color="000000"/>
              <w:right w:val="nil"/>
            </w:tcBorders>
            <w:shd w:val="clear" w:color="000000" w:fill="CCCCCC"/>
            <w:vAlign w:val="center"/>
            <w:hideMark/>
          </w:tcPr>
          <w:p w14:paraId="3B3CA93D"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DB11</w:t>
            </w:r>
          </w:p>
        </w:tc>
        <w:tc>
          <w:tcPr>
            <w:tcW w:w="560" w:type="dxa"/>
            <w:vMerge w:val="restart"/>
            <w:tcBorders>
              <w:top w:val="nil"/>
              <w:left w:val="single" w:sz="8" w:space="0" w:color="auto"/>
              <w:bottom w:val="single" w:sz="8" w:space="0" w:color="000000"/>
              <w:right w:val="nil"/>
            </w:tcBorders>
            <w:shd w:val="clear" w:color="000000" w:fill="CCCCCC"/>
            <w:vAlign w:val="center"/>
            <w:hideMark/>
          </w:tcPr>
          <w:p w14:paraId="213550F2"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86</w:t>
            </w:r>
          </w:p>
        </w:tc>
        <w:tc>
          <w:tcPr>
            <w:tcW w:w="6040" w:type="dxa"/>
            <w:gridSpan w:val="5"/>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156F07D8"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La carrera cuenta con acceso a internet para el desarrollo del proceso de enseñanza.</w:t>
            </w:r>
          </w:p>
        </w:tc>
        <w:tc>
          <w:tcPr>
            <w:tcW w:w="2860" w:type="dxa"/>
            <w:gridSpan w:val="3"/>
            <w:tcBorders>
              <w:top w:val="single" w:sz="8" w:space="0" w:color="auto"/>
              <w:left w:val="nil"/>
              <w:bottom w:val="nil"/>
              <w:right w:val="single" w:sz="8" w:space="0" w:color="000000"/>
            </w:tcBorders>
            <w:shd w:val="clear" w:color="000000" w:fill="CCCCCC"/>
            <w:vAlign w:val="center"/>
            <w:hideMark/>
          </w:tcPr>
          <w:p w14:paraId="5F8C9839" w14:textId="4D836254"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 Si</w:t>
            </w:r>
          </w:p>
        </w:tc>
      </w:tr>
      <w:tr w:rsidR="00BA12C4" w:rsidRPr="00BA12C4" w14:paraId="57B1B225" w14:textId="77777777" w:rsidTr="00BA12C4">
        <w:trPr>
          <w:trHeight w:val="300"/>
          <w:jc w:val="center"/>
        </w:trPr>
        <w:tc>
          <w:tcPr>
            <w:tcW w:w="560" w:type="dxa"/>
            <w:vMerge/>
            <w:tcBorders>
              <w:top w:val="nil"/>
              <w:left w:val="single" w:sz="8" w:space="0" w:color="auto"/>
              <w:bottom w:val="single" w:sz="8" w:space="0" w:color="000000"/>
              <w:right w:val="nil"/>
            </w:tcBorders>
            <w:vAlign w:val="center"/>
            <w:hideMark/>
          </w:tcPr>
          <w:p w14:paraId="5A5461C5"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nil"/>
            </w:tcBorders>
            <w:vAlign w:val="center"/>
            <w:hideMark/>
          </w:tcPr>
          <w:p w14:paraId="72379F8D"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5AF0CE05"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nil"/>
              <w:right w:val="single" w:sz="8" w:space="0" w:color="000000"/>
            </w:tcBorders>
            <w:shd w:val="clear" w:color="000000" w:fill="CCCCCC"/>
            <w:vAlign w:val="center"/>
            <w:hideMark/>
          </w:tcPr>
          <w:p w14:paraId="631C81F0"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 xml:space="preserve">0. No </w:t>
            </w:r>
            <w:r w:rsidRPr="00BA12C4">
              <w:rPr>
                <w:rFonts w:ascii="Times New Roman" w:eastAsia="Times New Roman" w:hAnsi="Times New Roman" w:cs="Times New Roman"/>
                <w:b/>
                <w:bCs/>
                <w:color w:val="000000"/>
                <w:lang w:eastAsia="es-CR"/>
              </w:rPr>
              <w:t>(PASE A DE16)</w:t>
            </w:r>
          </w:p>
        </w:tc>
      </w:tr>
      <w:tr w:rsidR="00BA12C4" w:rsidRPr="00BA12C4" w14:paraId="26619557" w14:textId="77777777" w:rsidTr="00BA12C4">
        <w:trPr>
          <w:trHeight w:val="315"/>
          <w:jc w:val="center"/>
        </w:trPr>
        <w:tc>
          <w:tcPr>
            <w:tcW w:w="560" w:type="dxa"/>
            <w:vMerge/>
            <w:tcBorders>
              <w:top w:val="nil"/>
              <w:left w:val="single" w:sz="8" w:space="0" w:color="auto"/>
              <w:bottom w:val="single" w:sz="8" w:space="0" w:color="000000"/>
              <w:right w:val="nil"/>
            </w:tcBorders>
            <w:vAlign w:val="center"/>
            <w:hideMark/>
          </w:tcPr>
          <w:p w14:paraId="570C2D1A"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nil"/>
            </w:tcBorders>
            <w:vAlign w:val="center"/>
            <w:hideMark/>
          </w:tcPr>
          <w:p w14:paraId="092B1B5C"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55C554E3"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nil"/>
              <w:right w:val="single" w:sz="8" w:space="0" w:color="000000"/>
            </w:tcBorders>
            <w:shd w:val="clear" w:color="000000" w:fill="CCCCCC"/>
            <w:vAlign w:val="center"/>
            <w:hideMark/>
          </w:tcPr>
          <w:p w14:paraId="0E5678B6"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9. No sabe</w:t>
            </w:r>
          </w:p>
        </w:tc>
      </w:tr>
      <w:tr w:rsidR="00BA12C4" w:rsidRPr="00BA12C4" w14:paraId="56AF8045" w14:textId="77777777" w:rsidTr="00BA12C4">
        <w:trPr>
          <w:trHeight w:val="615"/>
          <w:jc w:val="center"/>
        </w:trPr>
        <w:tc>
          <w:tcPr>
            <w:tcW w:w="560" w:type="dxa"/>
            <w:tcBorders>
              <w:top w:val="nil"/>
              <w:left w:val="single" w:sz="8" w:space="0" w:color="auto"/>
              <w:bottom w:val="single" w:sz="8" w:space="0" w:color="auto"/>
              <w:right w:val="nil"/>
            </w:tcBorders>
            <w:shd w:val="clear" w:color="auto" w:fill="auto"/>
            <w:vAlign w:val="center"/>
            <w:hideMark/>
          </w:tcPr>
          <w:p w14:paraId="08AAFF6E"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 </w:t>
            </w:r>
          </w:p>
        </w:tc>
        <w:tc>
          <w:tcPr>
            <w:tcW w:w="560" w:type="dxa"/>
            <w:tcBorders>
              <w:top w:val="nil"/>
              <w:left w:val="single" w:sz="8" w:space="0" w:color="auto"/>
              <w:bottom w:val="single" w:sz="8" w:space="0" w:color="auto"/>
              <w:right w:val="nil"/>
            </w:tcBorders>
            <w:shd w:val="clear" w:color="auto" w:fill="auto"/>
            <w:vAlign w:val="center"/>
            <w:hideMark/>
          </w:tcPr>
          <w:p w14:paraId="2315C3C1"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 </w:t>
            </w:r>
          </w:p>
        </w:tc>
        <w:tc>
          <w:tcPr>
            <w:tcW w:w="298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15037DB6" w14:textId="77777777" w:rsidR="00BA12C4" w:rsidRPr="00BA12C4" w:rsidRDefault="00BA12C4" w:rsidP="00BA12C4">
            <w:pPr>
              <w:spacing w:after="0" w:line="240" w:lineRule="auto"/>
              <w:jc w:val="center"/>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Internet</w:t>
            </w:r>
          </w:p>
        </w:tc>
        <w:tc>
          <w:tcPr>
            <w:tcW w:w="860" w:type="dxa"/>
            <w:tcBorders>
              <w:top w:val="nil"/>
              <w:left w:val="nil"/>
              <w:bottom w:val="single" w:sz="8" w:space="0" w:color="auto"/>
              <w:right w:val="single" w:sz="8" w:space="0" w:color="auto"/>
            </w:tcBorders>
            <w:shd w:val="clear" w:color="000000" w:fill="FFFFFF"/>
            <w:vAlign w:val="center"/>
            <w:hideMark/>
          </w:tcPr>
          <w:p w14:paraId="41FA643E" w14:textId="77777777" w:rsidR="00BA12C4" w:rsidRPr="00BA12C4" w:rsidRDefault="00BA12C4" w:rsidP="00BA12C4">
            <w:pPr>
              <w:spacing w:after="0" w:line="240" w:lineRule="auto"/>
              <w:jc w:val="center"/>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NS</w:t>
            </w:r>
          </w:p>
        </w:tc>
        <w:tc>
          <w:tcPr>
            <w:tcW w:w="1240" w:type="dxa"/>
            <w:tcBorders>
              <w:top w:val="nil"/>
              <w:left w:val="nil"/>
              <w:bottom w:val="single" w:sz="8" w:space="0" w:color="auto"/>
              <w:right w:val="nil"/>
            </w:tcBorders>
            <w:shd w:val="clear" w:color="000000" w:fill="FFFFFF"/>
            <w:vAlign w:val="center"/>
            <w:hideMark/>
          </w:tcPr>
          <w:p w14:paraId="3DE4700C" w14:textId="77777777" w:rsidR="00BA12C4" w:rsidRPr="00BA12C4" w:rsidRDefault="00BA12C4" w:rsidP="00BA12C4">
            <w:pPr>
              <w:spacing w:after="0" w:line="240" w:lineRule="auto"/>
              <w:jc w:val="center"/>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Muy malo</w:t>
            </w:r>
          </w:p>
        </w:tc>
        <w:tc>
          <w:tcPr>
            <w:tcW w:w="860" w:type="dxa"/>
            <w:tcBorders>
              <w:top w:val="nil"/>
              <w:left w:val="nil"/>
              <w:bottom w:val="single" w:sz="8" w:space="0" w:color="auto"/>
              <w:right w:val="nil"/>
            </w:tcBorders>
            <w:shd w:val="clear" w:color="000000" w:fill="FFFFFF"/>
            <w:vAlign w:val="center"/>
            <w:hideMark/>
          </w:tcPr>
          <w:p w14:paraId="7FAB47CF" w14:textId="77777777" w:rsidR="00BA12C4" w:rsidRPr="00BA12C4" w:rsidRDefault="00BA12C4" w:rsidP="00BA12C4">
            <w:pPr>
              <w:spacing w:after="0" w:line="240" w:lineRule="auto"/>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 </w:t>
            </w:r>
          </w:p>
        </w:tc>
        <w:tc>
          <w:tcPr>
            <w:tcW w:w="1000" w:type="dxa"/>
            <w:gridSpan w:val="2"/>
            <w:tcBorders>
              <w:top w:val="single" w:sz="8" w:space="0" w:color="auto"/>
              <w:left w:val="nil"/>
              <w:bottom w:val="single" w:sz="8" w:space="0" w:color="auto"/>
              <w:right w:val="nil"/>
            </w:tcBorders>
            <w:shd w:val="clear" w:color="000000" w:fill="FFFFFF"/>
            <w:vAlign w:val="center"/>
            <w:hideMark/>
          </w:tcPr>
          <w:p w14:paraId="68EECD07" w14:textId="77777777" w:rsidR="00BA12C4" w:rsidRPr="00BA12C4" w:rsidRDefault="00BA12C4" w:rsidP="00BA12C4">
            <w:pPr>
              <w:spacing w:after="0" w:line="240" w:lineRule="auto"/>
              <w:jc w:val="center"/>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 </w:t>
            </w:r>
          </w:p>
        </w:tc>
        <w:tc>
          <w:tcPr>
            <w:tcW w:w="900" w:type="dxa"/>
            <w:tcBorders>
              <w:top w:val="single" w:sz="8" w:space="0" w:color="auto"/>
              <w:left w:val="nil"/>
              <w:bottom w:val="single" w:sz="8" w:space="0" w:color="auto"/>
              <w:right w:val="nil"/>
            </w:tcBorders>
            <w:shd w:val="clear" w:color="000000" w:fill="FFFFFF"/>
            <w:vAlign w:val="center"/>
            <w:hideMark/>
          </w:tcPr>
          <w:p w14:paraId="2C3C7710" w14:textId="77777777" w:rsidR="00BA12C4" w:rsidRPr="00BA12C4" w:rsidRDefault="00BA12C4" w:rsidP="00BA12C4">
            <w:pPr>
              <w:spacing w:after="0" w:line="240" w:lineRule="auto"/>
              <w:jc w:val="center"/>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 </w:t>
            </w:r>
          </w:p>
        </w:tc>
        <w:tc>
          <w:tcPr>
            <w:tcW w:w="1060" w:type="dxa"/>
            <w:tcBorders>
              <w:top w:val="single" w:sz="8" w:space="0" w:color="auto"/>
              <w:left w:val="nil"/>
              <w:bottom w:val="single" w:sz="8" w:space="0" w:color="auto"/>
              <w:right w:val="single" w:sz="8" w:space="0" w:color="auto"/>
            </w:tcBorders>
            <w:shd w:val="clear" w:color="000000" w:fill="FFFFFF"/>
            <w:vAlign w:val="center"/>
            <w:hideMark/>
          </w:tcPr>
          <w:p w14:paraId="26B05B69" w14:textId="77777777" w:rsidR="00BA12C4" w:rsidRPr="00BA12C4" w:rsidRDefault="00BA12C4" w:rsidP="00BA12C4">
            <w:pPr>
              <w:spacing w:after="0" w:line="240" w:lineRule="auto"/>
              <w:jc w:val="center"/>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Muy bueno</w:t>
            </w:r>
          </w:p>
        </w:tc>
      </w:tr>
      <w:tr w:rsidR="00BA12C4" w:rsidRPr="00BA12C4" w14:paraId="35A0CD30" w14:textId="77777777" w:rsidTr="00FB43C6">
        <w:trPr>
          <w:trHeight w:val="688"/>
          <w:jc w:val="center"/>
        </w:trPr>
        <w:tc>
          <w:tcPr>
            <w:tcW w:w="560" w:type="dxa"/>
            <w:tcBorders>
              <w:top w:val="nil"/>
              <w:left w:val="single" w:sz="8" w:space="0" w:color="auto"/>
              <w:bottom w:val="nil"/>
              <w:right w:val="nil"/>
            </w:tcBorders>
            <w:shd w:val="clear" w:color="000000" w:fill="CCCCCC"/>
            <w:vAlign w:val="center"/>
            <w:hideMark/>
          </w:tcPr>
          <w:p w14:paraId="25D8A897" w14:textId="77777777" w:rsidR="00BA12C4" w:rsidRPr="00BA12C4" w:rsidRDefault="00BA12C4" w:rsidP="00BA12C4">
            <w:pPr>
              <w:spacing w:after="0" w:line="240" w:lineRule="auto"/>
              <w:jc w:val="both"/>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DE13</w:t>
            </w:r>
          </w:p>
        </w:tc>
        <w:tc>
          <w:tcPr>
            <w:tcW w:w="560" w:type="dxa"/>
            <w:tcBorders>
              <w:top w:val="nil"/>
              <w:left w:val="single" w:sz="8" w:space="0" w:color="auto"/>
              <w:bottom w:val="nil"/>
              <w:right w:val="nil"/>
            </w:tcBorders>
            <w:shd w:val="clear" w:color="000000" w:fill="CCCCCC"/>
            <w:vAlign w:val="center"/>
            <w:hideMark/>
          </w:tcPr>
          <w:p w14:paraId="03C87450"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86</w:t>
            </w:r>
          </w:p>
        </w:tc>
        <w:tc>
          <w:tcPr>
            <w:tcW w:w="2980" w:type="dxa"/>
            <w:tcBorders>
              <w:top w:val="nil"/>
              <w:left w:val="single" w:sz="8" w:space="0" w:color="auto"/>
              <w:bottom w:val="nil"/>
              <w:right w:val="single" w:sz="8" w:space="0" w:color="000000"/>
            </w:tcBorders>
            <w:shd w:val="clear" w:color="000000" w:fill="CCCCCC"/>
            <w:vAlign w:val="center"/>
            <w:hideMark/>
          </w:tcPr>
          <w:p w14:paraId="3C22D12B"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En general, usted diría que el servicio de internet es</w:t>
            </w:r>
          </w:p>
        </w:tc>
        <w:tc>
          <w:tcPr>
            <w:tcW w:w="860" w:type="dxa"/>
            <w:tcBorders>
              <w:top w:val="nil"/>
              <w:left w:val="nil"/>
              <w:bottom w:val="nil"/>
              <w:right w:val="single" w:sz="8" w:space="0" w:color="auto"/>
            </w:tcBorders>
            <w:shd w:val="clear" w:color="000000" w:fill="CCCCCC"/>
            <w:vAlign w:val="center"/>
            <w:hideMark/>
          </w:tcPr>
          <w:p w14:paraId="1EBF29A0"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9</w:t>
            </w:r>
          </w:p>
        </w:tc>
        <w:tc>
          <w:tcPr>
            <w:tcW w:w="1240" w:type="dxa"/>
            <w:tcBorders>
              <w:top w:val="nil"/>
              <w:left w:val="nil"/>
              <w:bottom w:val="nil"/>
              <w:right w:val="nil"/>
            </w:tcBorders>
            <w:shd w:val="clear" w:color="000000" w:fill="CCCCCC"/>
            <w:vAlign w:val="center"/>
            <w:hideMark/>
          </w:tcPr>
          <w:p w14:paraId="26ACB226"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w:t>
            </w:r>
          </w:p>
        </w:tc>
        <w:tc>
          <w:tcPr>
            <w:tcW w:w="860" w:type="dxa"/>
            <w:tcBorders>
              <w:top w:val="nil"/>
              <w:left w:val="nil"/>
              <w:bottom w:val="nil"/>
              <w:right w:val="nil"/>
            </w:tcBorders>
            <w:shd w:val="clear" w:color="000000" w:fill="CCCCCC"/>
            <w:vAlign w:val="center"/>
            <w:hideMark/>
          </w:tcPr>
          <w:p w14:paraId="4A3B192C"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2</w:t>
            </w:r>
          </w:p>
        </w:tc>
        <w:tc>
          <w:tcPr>
            <w:tcW w:w="1000" w:type="dxa"/>
            <w:gridSpan w:val="2"/>
            <w:tcBorders>
              <w:top w:val="single" w:sz="8" w:space="0" w:color="auto"/>
              <w:left w:val="nil"/>
              <w:bottom w:val="nil"/>
              <w:right w:val="nil"/>
            </w:tcBorders>
            <w:shd w:val="clear" w:color="000000" w:fill="CCCCCC"/>
            <w:vAlign w:val="center"/>
            <w:hideMark/>
          </w:tcPr>
          <w:p w14:paraId="58417DC2"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3</w:t>
            </w:r>
          </w:p>
        </w:tc>
        <w:tc>
          <w:tcPr>
            <w:tcW w:w="900" w:type="dxa"/>
            <w:tcBorders>
              <w:top w:val="nil"/>
              <w:left w:val="nil"/>
              <w:bottom w:val="nil"/>
              <w:right w:val="nil"/>
            </w:tcBorders>
            <w:shd w:val="clear" w:color="000000" w:fill="CCCCCC"/>
            <w:vAlign w:val="center"/>
            <w:hideMark/>
          </w:tcPr>
          <w:p w14:paraId="63824DF9"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4</w:t>
            </w:r>
          </w:p>
        </w:tc>
        <w:tc>
          <w:tcPr>
            <w:tcW w:w="1060" w:type="dxa"/>
            <w:tcBorders>
              <w:top w:val="nil"/>
              <w:left w:val="nil"/>
              <w:bottom w:val="nil"/>
              <w:right w:val="single" w:sz="8" w:space="0" w:color="auto"/>
            </w:tcBorders>
            <w:shd w:val="clear" w:color="000000" w:fill="CCCCCC"/>
            <w:vAlign w:val="center"/>
            <w:hideMark/>
          </w:tcPr>
          <w:p w14:paraId="18F622C6"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5</w:t>
            </w:r>
          </w:p>
        </w:tc>
      </w:tr>
      <w:tr w:rsidR="00BA12C4" w:rsidRPr="00BA12C4" w14:paraId="2F1D1AAB" w14:textId="77777777" w:rsidTr="003E4935">
        <w:trPr>
          <w:trHeight w:val="1024"/>
          <w:jc w:val="center"/>
        </w:trPr>
        <w:tc>
          <w:tcPr>
            <w:tcW w:w="10020"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14:paraId="74EC7A4F" w14:textId="7FBD4366" w:rsidR="00BA12C4" w:rsidRPr="00BA12C4" w:rsidRDefault="00BA12C4" w:rsidP="00BA12C4">
            <w:pPr>
              <w:spacing w:after="0" w:line="240" w:lineRule="auto"/>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Ahora pensando en los materiales de uso en el proceso de enseñanza, seleccione la opción que mejor represente su opinión, en donde 1 es muy en desacuerdo y 5 muy de acuerdo. Encierre en un círculo el 9 si no sabe.</w:t>
            </w:r>
          </w:p>
        </w:tc>
      </w:tr>
      <w:tr w:rsidR="00BA12C4" w:rsidRPr="00BA12C4" w14:paraId="5359D3A2" w14:textId="77777777" w:rsidTr="003E4935">
        <w:trPr>
          <w:trHeight w:val="685"/>
          <w:jc w:val="center"/>
        </w:trPr>
        <w:tc>
          <w:tcPr>
            <w:tcW w:w="560" w:type="dxa"/>
            <w:tcBorders>
              <w:top w:val="nil"/>
              <w:left w:val="single" w:sz="8" w:space="0" w:color="auto"/>
              <w:bottom w:val="single" w:sz="8" w:space="0" w:color="auto"/>
              <w:right w:val="nil"/>
            </w:tcBorders>
            <w:shd w:val="clear" w:color="auto" w:fill="auto"/>
            <w:vAlign w:val="center"/>
            <w:hideMark/>
          </w:tcPr>
          <w:p w14:paraId="0A94D03E"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 </w:t>
            </w:r>
          </w:p>
        </w:tc>
        <w:tc>
          <w:tcPr>
            <w:tcW w:w="560" w:type="dxa"/>
            <w:tcBorders>
              <w:top w:val="nil"/>
              <w:left w:val="single" w:sz="8" w:space="0" w:color="auto"/>
              <w:bottom w:val="single" w:sz="8" w:space="0" w:color="auto"/>
              <w:right w:val="nil"/>
            </w:tcBorders>
            <w:shd w:val="clear" w:color="auto" w:fill="auto"/>
            <w:vAlign w:val="center"/>
            <w:hideMark/>
          </w:tcPr>
          <w:p w14:paraId="0A057DE5"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 </w:t>
            </w:r>
          </w:p>
        </w:tc>
        <w:tc>
          <w:tcPr>
            <w:tcW w:w="298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0FBB637B" w14:textId="77777777" w:rsidR="00BA12C4" w:rsidRPr="00BA12C4" w:rsidRDefault="00BA12C4" w:rsidP="00BA12C4">
            <w:pPr>
              <w:spacing w:after="0" w:line="240" w:lineRule="auto"/>
              <w:jc w:val="center"/>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Materiales</w:t>
            </w:r>
          </w:p>
        </w:tc>
        <w:tc>
          <w:tcPr>
            <w:tcW w:w="860" w:type="dxa"/>
            <w:tcBorders>
              <w:top w:val="nil"/>
              <w:left w:val="nil"/>
              <w:bottom w:val="single" w:sz="8" w:space="0" w:color="auto"/>
              <w:right w:val="single" w:sz="8" w:space="0" w:color="auto"/>
            </w:tcBorders>
            <w:shd w:val="clear" w:color="000000" w:fill="FFFFFF"/>
            <w:vAlign w:val="center"/>
            <w:hideMark/>
          </w:tcPr>
          <w:p w14:paraId="22E41C62" w14:textId="77777777" w:rsidR="00BA12C4" w:rsidRPr="00BA12C4" w:rsidRDefault="00BA12C4" w:rsidP="00BA12C4">
            <w:pPr>
              <w:spacing w:after="0" w:line="240" w:lineRule="auto"/>
              <w:jc w:val="center"/>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NS</w:t>
            </w:r>
          </w:p>
        </w:tc>
        <w:tc>
          <w:tcPr>
            <w:tcW w:w="1240" w:type="dxa"/>
            <w:tcBorders>
              <w:top w:val="nil"/>
              <w:left w:val="nil"/>
              <w:bottom w:val="single" w:sz="8" w:space="0" w:color="auto"/>
              <w:right w:val="nil"/>
            </w:tcBorders>
            <w:shd w:val="clear" w:color="000000" w:fill="FFFFFF"/>
            <w:vAlign w:val="center"/>
            <w:hideMark/>
          </w:tcPr>
          <w:p w14:paraId="2421A602" w14:textId="77777777" w:rsidR="00BA12C4" w:rsidRPr="00BA12C4" w:rsidRDefault="00BA12C4" w:rsidP="00BA12C4">
            <w:pPr>
              <w:spacing w:after="0" w:line="240" w:lineRule="auto"/>
              <w:jc w:val="center"/>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Muy en desacuerdo</w:t>
            </w:r>
          </w:p>
        </w:tc>
        <w:tc>
          <w:tcPr>
            <w:tcW w:w="860" w:type="dxa"/>
            <w:tcBorders>
              <w:top w:val="nil"/>
              <w:left w:val="nil"/>
              <w:bottom w:val="single" w:sz="8" w:space="0" w:color="auto"/>
              <w:right w:val="nil"/>
            </w:tcBorders>
            <w:shd w:val="clear" w:color="000000" w:fill="FFFFFF"/>
            <w:vAlign w:val="center"/>
            <w:hideMark/>
          </w:tcPr>
          <w:p w14:paraId="39EA5C5D" w14:textId="77777777" w:rsidR="00BA12C4" w:rsidRPr="00BA12C4" w:rsidRDefault="00BA12C4" w:rsidP="00BA12C4">
            <w:pPr>
              <w:spacing w:after="0" w:line="240" w:lineRule="auto"/>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 </w:t>
            </w:r>
          </w:p>
        </w:tc>
        <w:tc>
          <w:tcPr>
            <w:tcW w:w="1000" w:type="dxa"/>
            <w:gridSpan w:val="2"/>
            <w:tcBorders>
              <w:top w:val="single" w:sz="8" w:space="0" w:color="auto"/>
              <w:left w:val="nil"/>
              <w:bottom w:val="single" w:sz="8" w:space="0" w:color="auto"/>
              <w:right w:val="nil"/>
            </w:tcBorders>
            <w:shd w:val="clear" w:color="000000" w:fill="FFFFFF"/>
            <w:vAlign w:val="center"/>
            <w:hideMark/>
          </w:tcPr>
          <w:p w14:paraId="6EE63A1E" w14:textId="77777777" w:rsidR="00BA12C4" w:rsidRPr="00BA12C4" w:rsidRDefault="00BA12C4" w:rsidP="00BA12C4">
            <w:pPr>
              <w:spacing w:after="0" w:line="240" w:lineRule="auto"/>
              <w:jc w:val="center"/>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 </w:t>
            </w:r>
          </w:p>
        </w:tc>
        <w:tc>
          <w:tcPr>
            <w:tcW w:w="900" w:type="dxa"/>
            <w:tcBorders>
              <w:top w:val="nil"/>
              <w:left w:val="nil"/>
              <w:bottom w:val="single" w:sz="8" w:space="0" w:color="auto"/>
              <w:right w:val="nil"/>
            </w:tcBorders>
            <w:shd w:val="clear" w:color="000000" w:fill="FFFFFF"/>
            <w:vAlign w:val="center"/>
            <w:hideMark/>
          </w:tcPr>
          <w:p w14:paraId="1150850A" w14:textId="77777777" w:rsidR="00BA12C4" w:rsidRPr="00BA12C4" w:rsidRDefault="00BA12C4" w:rsidP="00BA12C4">
            <w:pPr>
              <w:spacing w:after="0" w:line="240" w:lineRule="auto"/>
              <w:jc w:val="center"/>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 </w:t>
            </w:r>
          </w:p>
        </w:tc>
        <w:tc>
          <w:tcPr>
            <w:tcW w:w="1060" w:type="dxa"/>
            <w:tcBorders>
              <w:top w:val="nil"/>
              <w:left w:val="nil"/>
              <w:bottom w:val="single" w:sz="8" w:space="0" w:color="auto"/>
              <w:right w:val="single" w:sz="8" w:space="0" w:color="auto"/>
            </w:tcBorders>
            <w:shd w:val="clear" w:color="000000" w:fill="FFFFFF"/>
            <w:vAlign w:val="center"/>
            <w:hideMark/>
          </w:tcPr>
          <w:p w14:paraId="590C9916" w14:textId="77777777" w:rsidR="00BA12C4" w:rsidRPr="00BA12C4" w:rsidRDefault="00BA12C4" w:rsidP="00BA12C4">
            <w:pPr>
              <w:spacing w:after="0" w:line="240" w:lineRule="auto"/>
              <w:jc w:val="center"/>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Muy de acuerdo</w:t>
            </w:r>
          </w:p>
        </w:tc>
      </w:tr>
      <w:tr w:rsidR="00BA12C4" w:rsidRPr="00BA12C4" w14:paraId="19AAEFFA" w14:textId="77777777" w:rsidTr="003E4935">
        <w:trPr>
          <w:trHeight w:val="960"/>
          <w:jc w:val="center"/>
        </w:trPr>
        <w:tc>
          <w:tcPr>
            <w:tcW w:w="560" w:type="dxa"/>
            <w:tcBorders>
              <w:top w:val="nil"/>
              <w:left w:val="single" w:sz="8" w:space="0" w:color="auto"/>
              <w:bottom w:val="single" w:sz="8" w:space="0" w:color="auto"/>
              <w:right w:val="single" w:sz="8" w:space="0" w:color="auto"/>
            </w:tcBorders>
            <w:shd w:val="clear" w:color="000000" w:fill="CCCCCC"/>
            <w:vAlign w:val="center"/>
            <w:hideMark/>
          </w:tcPr>
          <w:p w14:paraId="3818C43F"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DE14</w:t>
            </w:r>
          </w:p>
        </w:tc>
        <w:tc>
          <w:tcPr>
            <w:tcW w:w="560" w:type="dxa"/>
            <w:tcBorders>
              <w:top w:val="nil"/>
              <w:left w:val="nil"/>
              <w:bottom w:val="single" w:sz="8" w:space="0" w:color="auto"/>
              <w:right w:val="single" w:sz="8" w:space="0" w:color="auto"/>
            </w:tcBorders>
            <w:shd w:val="clear" w:color="000000" w:fill="CCCCCC"/>
            <w:vAlign w:val="center"/>
            <w:hideMark/>
          </w:tcPr>
          <w:p w14:paraId="292D68EC"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86</w:t>
            </w:r>
          </w:p>
        </w:tc>
        <w:tc>
          <w:tcPr>
            <w:tcW w:w="2980" w:type="dxa"/>
            <w:tcBorders>
              <w:top w:val="single" w:sz="8" w:space="0" w:color="auto"/>
              <w:left w:val="nil"/>
              <w:bottom w:val="single" w:sz="8" w:space="0" w:color="auto"/>
              <w:right w:val="single" w:sz="8" w:space="0" w:color="000000"/>
            </w:tcBorders>
            <w:shd w:val="clear" w:color="000000" w:fill="CCCCCC"/>
            <w:vAlign w:val="center"/>
            <w:hideMark/>
          </w:tcPr>
          <w:p w14:paraId="4E1EFCE0"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La carrera dispone de los materiales e insumos necesarios para el proceso formativo</w:t>
            </w:r>
          </w:p>
        </w:tc>
        <w:tc>
          <w:tcPr>
            <w:tcW w:w="860" w:type="dxa"/>
            <w:tcBorders>
              <w:top w:val="nil"/>
              <w:left w:val="nil"/>
              <w:bottom w:val="single" w:sz="8" w:space="0" w:color="auto"/>
              <w:right w:val="single" w:sz="8" w:space="0" w:color="auto"/>
            </w:tcBorders>
            <w:shd w:val="clear" w:color="000000" w:fill="CCCCCC"/>
            <w:vAlign w:val="center"/>
            <w:hideMark/>
          </w:tcPr>
          <w:p w14:paraId="15D800BC"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9</w:t>
            </w:r>
          </w:p>
        </w:tc>
        <w:tc>
          <w:tcPr>
            <w:tcW w:w="1240" w:type="dxa"/>
            <w:tcBorders>
              <w:top w:val="nil"/>
              <w:left w:val="nil"/>
              <w:bottom w:val="single" w:sz="8" w:space="0" w:color="auto"/>
              <w:right w:val="nil"/>
            </w:tcBorders>
            <w:shd w:val="clear" w:color="000000" w:fill="CCCCCC"/>
            <w:vAlign w:val="center"/>
            <w:hideMark/>
          </w:tcPr>
          <w:p w14:paraId="1AA0DA3B"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w:t>
            </w:r>
          </w:p>
        </w:tc>
        <w:tc>
          <w:tcPr>
            <w:tcW w:w="860" w:type="dxa"/>
            <w:tcBorders>
              <w:top w:val="nil"/>
              <w:left w:val="nil"/>
              <w:bottom w:val="single" w:sz="8" w:space="0" w:color="auto"/>
              <w:right w:val="nil"/>
            </w:tcBorders>
            <w:shd w:val="clear" w:color="000000" w:fill="CCCCCC"/>
            <w:vAlign w:val="center"/>
            <w:hideMark/>
          </w:tcPr>
          <w:p w14:paraId="27E0CA2C"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2</w:t>
            </w:r>
          </w:p>
        </w:tc>
        <w:tc>
          <w:tcPr>
            <w:tcW w:w="1000" w:type="dxa"/>
            <w:gridSpan w:val="2"/>
            <w:tcBorders>
              <w:top w:val="single" w:sz="8" w:space="0" w:color="auto"/>
              <w:left w:val="nil"/>
              <w:bottom w:val="single" w:sz="8" w:space="0" w:color="auto"/>
              <w:right w:val="nil"/>
            </w:tcBorders>
            <w:shd w:val="clear" w:color="000000" w:fill="CCCCCC"/>
            <w:vAlign w:val="center"/>
            <w:hideMark/>
          </w:tcPr>
          <w:p w14:paraId="75B8D16C"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3</w:t>
            </w:r>
          </w:p>
        </w:tc>
        <w:tc>
          <w:tcPr>
            <w:tcW w:w="900" w:type="dxa"/>
            <w:tcBorders>
              <w:top w:val="nil"/>
              <w:left w:val="nil"/>
              <w:bottom w:val="single" w:sz="8" w:space="0" w:color="auto"/>
              <w:right w:val="nil"/>
            </w:tcBorders>
            <w:shd w:val="clear" w:color="000000" w:fill="CCCCCC"/>
            <w:vAlign w:val="center"/>
            <w:hideMark/>
          </w:tcPr>
          <w:p w14:paraId="4E471B76"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4</w:t>
            </w:r>
          </w:p>
        </w:tc>
        <w:tc>
          <w:tcPr>
            <w:tcW w:w="1060" w:type="dxa"/>
            <w:tcBorders>
              <w:top w:val="nil"/>
              <w:left w:val="nil"/>
              <w:bottom w:val="single" w:sz="8" w:space="0" w:color="auto"/>
              <w:right w:val="single" w:sz="8" w:space="0" w:color="auto"/>
            </w:tcBorders>
            <w:shd w:val="clear" w:color="000000" w:fill="CCCCCC"/>
            <w:vAlign w:val="center"/>
            <w:hideMark/>
          </w:tcPr>
          <w:p w14:paraId="18F56831"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5</w:t>
            </w:r>
          </w:p>
        </w:tc>
      </w:tr>
      <w:tr w:rsidR="00BA12C4" w:rsidRPr="00BA12C4" w14:paraId="69DE388C" w14:textId="77777777" w:rsidTr="003E4935">
        <w:trPr>
          <w:trHeight w:val="900"/>
          <w:jc w:val="center"/>
        </w:trPr>
        <w:tc>
          <w:tcPr>
            <w:tcW w:w="560" w:type="dxa"/>
            <w:tcBorders>
              <w:top w:val="single" w:sz="8" w:space="0" w:color="auto"/>
              <w:left w:val="single" w:sz="8" w:space="0" w:color="auto"/>
              <w:bottom w:val="single" w:sz="4" w:space="0" w:color="auto"/>
              <w:right w:val="single" w:sz="8" w:space="0" w:color="auto"/>
            </w:tcBorders>
            <w:shd w:val="clear" w:color="000000" w:fill="FFFFFF"/>
            <w:vAlign w:val="center"/>
            <w:hideMark/>
          </w:tcPr>
          <w:p w14:paraId="4DC50AEF"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DE15</w:t>
            </w:r>
          </w:p>
        </w:tc>
        <w:tc>
          <w:tcPr>
            <w:tcW w:w="560" w:type="dxa"/>
            <w:tcBorders>
              <w:top w:val="single" w:sz="8" w:space="0" w:color="auto"/>
              <w:left w:val="nil"/>
              <w:bottom w:val="single" w:sz="4" w:space="0" w:color="auto"/>
              <w:right w:val="single" w:sz="8" w:space="0" w:color="auto"/>
            </w:tcBorders>
            <w:shd w:val="clear" w:color="000000" w:fill="FFFFFF"/>
            <w:vAlign w:val="center"/>
            <w:hideMark/>
          </w:tcPr>
          <w:p w14:paraId="1B4146BF"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86</w:t>
            </w:r>
          </w:p>
        </w:tc>
        <w:tc>
          <w:tcPr>
            <w:tcW w:w="2980" w:type="dxa"/>
            <w:tcBorders>
              <w:top w:val="single" w:sz="8" w:space="0" w:color="auto"/>
              <w:left w:val="nil"/>
              <w:bottom w:val="single" w:sz="4" w:space="0" w:color="auto"/>
              <w:right w:val="single" w:sz="8" w:space="0" w:color="000000"/>
            </w:tcBorders>
            <w:shd w:val="clear" w:color="000000" w:fill="FFFFFF"/>
            <w:vAlign w:val="center"/>
            <w:hideMark/>
          </w:tcPr>
          <w:p w14:paraId="3243D1A6"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La calidad de los materiales e insumos de que dispone la carrera es adecuada</w:t>
            </w:r>
          </w:p>
        </w:tc>
        <w:tc>
          <w:tcPr>
            <w:tcW w:w="860" w:type="dxa"/>
            <w:tcBorders>
              <w:top w:val="single" w:sz="8" w:space="0" w:color="auto"/>
              <w:left w:val="nil"/>
              <w:bottom w:val="single" w:sz="4" w:space="0" w:color="auto"/>
              <w:right w:val="single" w:sz="8" w:space="0" w:color="auto"/>
            </w:tcBorders>
            <w:shd w:val="clear" w:color="000000" w:fill="FFFFFF"/>
            <w:vAlign w:val="center"/>
            <w:hideMark/>
          </w:tcPr>
          <w:p w14:paraId="6ECE92FC"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9</w:t>
            </w:r>
          </w:p>
        </w:tc>
        <w:tc>
          <w:tcPr>
            <w:tcW w:w="1240" w:type="dxa"/>
            <w:tcBorders>
              <w:top w:val="single" w:sz="8" w:space="0" w:color="auto"/>
              <w:left w:val="nil"/>
              <w:bottom w:val="single" w:sz="4" w:space="0" w:color="auto"/>
              <w:right w:val="nil"/>
            </w:tcBorders>
            <w:shd w:val="clear" w:color="000000" w:fill="FFFFFF"/>
            <w:vAlign w:val="center"/>
            <w:hideMark/>
          </w:tcPr>
          <w:p w14:paraId="05E9CAE8"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w:t>
            </w:r>
          </w:p>
        </w:tc>
        <w:tc>
          <w:tcPr>
            <w:tcW w:w="860" w:type="dxa"/>
            <w:tcBorders>
              <w:top w:val="single" w:sz="8" w:space="0" w:color="auto"/>
              <w:left w:val="nil"/>
              <w:bottom w:val="single" w:sz="4" w:space="0" w:color="auto"/>
              <w:right w:val="nil"/>
            </w:tcBorders>
            <w:shd w:val="clear" w:color="000000" w:fill="FFFFFF"/>
            <w:vAlign w:val="center"/>
            <w:hideMark/>
          </w:tcPr>
          <w:p w14:paraId="7519D569"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2</w:t>
            </w:r>
          </w:p>
        </w:tc>
        <w:tc>
          <w:tcPr>
            <w:tcW w:w="1000" w:type="dxa"/>
            <w:gridSpan w:val="2"/>
            <w:tcBorders>
              <w:top w:val="single" w:sz="8" w:space="0" w:color="auto"/>
              <w:left w:val="nil"/>
              <w:bottom w:val="single" w:sz="4" w:space="0" w:color="auto"/>
              <w:right w:val="nil"/>
            </w:tcBorders>
            <w:shd w:val="clear" w:color="000000" w:fill="FFFFFF"/>
            <w:vAlign w:val="center"/>
            <w:hideMark/>
          </w:tcPr>
          <w:p w14:paraId="7B1D00A5"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3</w:t>
            </w:r>
          </w:p>
        </w:tc>
        <w:tc>
          <w:tcPr>
            <w:tcW w:w="900" w:type="dxa"/>
            <w:tcBorders>
              <w:top w:val="single" w:sz="8" w:space="0" w:color="auto"/>
              <w:left w:val="nil"/>
              <w:bottom w:val="single" w:sz="4" w:space="0" w:color="auto"/>
              <w:right w:val="nil"/>
            </w:tcBorders>
            <w:shd w:val="clear" w:color="000000" w:fill="FFFFFF"/>
            <w:vAlign w:val="center"/>
            <w:hideMark/>
          </w:tcPr>
          <w:p w14:paraId="22AEC28A"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4</w:t>
            </w:r>
          </w:p>
        </w:tc>
        <w:tc>
          <w:tcPr>
            <w:tcW w:w="1060" w:type="dxa"/>
            <w:tcBorders>
              <w:top w:val="single" w:sz="8" w:space="0" w:color="auto"/>
              <w:left w:val="nil"/>
              <w:bottom w:val="single" w:sz="4" w:space="0" w:color="auto"/>
              <w:right w:val="single" w:sz="8" w:space="0" w:color="auto"/>
            </w:tcBorders>
            <w:shd w:val="clear" w:color="000000" w:fill="FFFFFF"/>
            <w:vAlign w:val="center"/>
            <w:hideMark/>
          </w:tcPr>
          <w:p w14:paraId="2569E0B5" w14:textId="77777777" w:rsidR="00BA12C4" w:rsidRPr="00BA12C4" w:rsidRDefault="00BA12C4" w:rsidP="00BA12C4">
            <w:pPr>
              <w:spacing w:after="0" w:line="240" w:lineRule="auto"/>
              <w:jc w:val="center"/>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5</w:t>
            </w:r>
          </w:p>
        </w:tc>
      </w:tr>
      <w:tr w:rsidR="00BA12C4" w:rsidRPr="00BA12C4" w14:paraId="6F2A24DA" w14:textId="77777777" w:rsidTr="00FB43C6">
        <w:trPr>
          <w:trHeight w:val="126"/>
          <w:jc w:val="center"/>
        </w:trPr>
        <w:tc>
          <w:tcPr>
            <w:tcW w:w="560" w:type="dxa"/>
            <w:vMerge w:val="restart"/>
            <w:tcBorders>
              <w:top w:val="single" w:sz="4" w:space="0" w:color="auto"/>
              <w:left w:val="single" w:sz="8" w:space="0" w:color="auto"/>
              <w:bottom w:val="single" w:sz="8" w:space="0" w:color="000000"/>
              <w:right w:val="single" w:sz="8" w:space="0" w:color="auto"/>
            </w:tcBorders>
            <w:shd w:val="clear" w:color="000000" w:fill="CCCCCC"/>
            <w:vAlign w:val="center"/>
            <w:hideMark/>
          </w:tcPr>
          <w:p w14:paraId="0D2C46ED"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lastRenderedPageBreak/>
              <w:t>DC01</w:t>
            </w:r>
          </w:p>
        </w:tc>
        <w:tc>
          <w:tcPr>
            <w:tcW w:w="560" w:type="dxa"/>
            <w:vMerge w:val="restart"/>
            <w:tcBorders>
              <w:top w:val="single" w:sz="4" w:space="0" w:color="auto"/>
              <w:left w:val="single" w:sz="8" w:space="0" w:color="auto"/>
              <w:bottom w:val="single" w:sz="8" w:space="0" w:color="000000"/>
              <w:right w:val="single" w:sz="8" w:space="0" w:color="auto"/>
            </w:tcBorders>
            <w:shd w:val="clear" w:color="000000" w:fill="CCCCCC"/>
            <w:vAlign w:val="center"/>
            <w:hideMark/>
          </w:tcPr>
          <w:p w14:paraId="76A9B36F"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75</w:t>
            </w:r>
          </w:p>
        </w:tc>
        <w:tc>
          <w:tcPr>
            <w:tcW w:w="6040" w:type="dxa"/>
            <w:gridSpan w:val="5"/>
            <w:vMerge w:val="restart"/>
            <w:tcBorders>
              <w:top w:val="single" w:sz="4" w:space="0" w:color="auto"/>
              <w:left w:val="single" w:sz="8" w:space="0" w:color="auto"/>
              <w:bottom w:val="single" w:sz="8" w:space="0" w:color="000000"/>
              <w:right w:val="nil"/>
            </w:tcBorders>
            <w:shd w:val="clear" w:color="000000" w:fill="CCCCCC"/>
            <w:vAlign w:val="center"/>
            <w:hideMark/>
          </w:tcPr>
          <w:p w14:paraId="67559226"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 xml:space="preserve">¿Tengo acceso a un centro de información y recursos </w:t>
            </w:r>
            <w:r w:rsidRPr="00BA12C4">
              <w:rPr>
                <w:rFonts w:ascii="Times New Roman" w:eastAsia="Times New Roman" w:hAnsi="Times New Roman" w:cs="Times New Roman"/>
                <w:lang w:eastAsia="es-CR"/>
              </w:rPr>
              <w:t>(biblioteca)?</w:t>
            </w:r>
          </w:p>
        </w:tc>
        <w:tc>
          <w:tcPr>
            <w:tcW w:w="2860" w:type="dxa"/>
            <w:gridSpan w:val="3"/>
            <w:tcBorders>
              <w:top w:val="single" w:sz="4" w:space="0" w:color="auto"/>
              <w:left w:val="single" w:sz="8" w:space="0" w:color="auto"/>
              <w:bottom w:val="nil"/>
              <w:right w:val="single" w:sz="8" w:space="0" w:color="000000"/>
            </w:tcBorders>
            <w:shd w:val="clear" w:color="000000" w:fill="CCCCCC"/>
            <w:vAlign w:val="center"/>
            <w:hideMark/>
          </w:tcPr>
          <w:p w14:paraId="58D49A23" w14:textId="7007C842" w:rsidR="00BA12C4" w:rsidRPr="00BA12C4" w:rsidRDefault="00BA12C4" w:rsidP="00BA12C4">
            <w:pPr>
              <w:spacing w:after="0" w:line="240" w:lineRule="auto"/>
              <w:jc w:val="both"/>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 Si</w:t>
            </w:r>
          </w:p>
        </w:tc>
      </w:tr>
      <w:tr w:rsidR="00BA12C4" w:rsidRPr="00BA12C4" w14:paraId="290E1D38" w14:textId="77777777" w:rsidTr="00BA12C4">
        <w:trPr>
          <w:trHeight w:val="450"/>
          <w:jc w:val="center"/>
        </w:trPr>
        <w:tc>
          <w:tcPr>
            <w:tcW w:w="560" w:type="dxa"/>
            <w:vMerge/>
            <w:tcBorders>
              <w:top w:val="nil"/>
              <w:left w:val="single" w:sz="8" w:space="0" w:color="auto"/>
              <w:bottom w:val="single" w:sz="8" w:space="0" w:color="000000"/>
              <w:right w:val="single" w:sz="8" w:space="0" w:color="auto"/>
            </w:tcBorders>
            <w:vAlign w:val="center"/>
            <w:hideMark/>
          </w:tcPr>
          <w:p w14:paraId="3ED4ADDD"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001EDC11"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nil"/>
            </w:tcBorders>
            <w:vAlign w:val="center"/>
            <w:hideMark/>
          </w:tcPr>
          <w:p w14:paraId="3AED376A"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vMerge w:val="restart"/>
            <w:tcBorders>
              <w:top w:val="nil"/>
              <w:left w:val="single" w:sz="8" w:space="0" w:color="auto"/>
              <w:bottom w:val="single" w:sz="8" w:space="0" w:color="000000"/>
              <w:right w:val="single" w:sz="8" w:space="0" w:color="000000"/>
            </w:tcBorders>
            <w:shd w:val="clear" w:color="000000" w:fill="CCCCCC"/>
            <w:hideMark/>
          </w:tcPr>
          <w:p w14:paraId="3973C30A"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0. No</w:t>
            </w:r>
            <w:r w:rsidRPr="00BA12C4">
              <w:rPr>
                <w:rFonts w:ascii="Times New Roman" w:eastAsia="Times New Roman" w:hAnsi="Times New Roman" w:cs="Times New Roman"/>
                <w:color w:val="000000"/>
                <w:sz w:val="20"/>
                <w:szCs w:val="20"/>
                <w:lang w:eastAsia="es-CR"/>
              </w:rPr>
              <w:t xml:space="preserve"> </w:t>
            </w:r>
            <w:r w:rsidRPr="00BA12C4">
              <w:rPr>
                <w:rFonts w:ascii="Times New Roman" w:eastAsia="Times New Roman" w:hAnsi="Times New Roman" w:cs="Times New Roman"/>
                <w:b/>
                <w:bCs/>
                <w:color w:val="000000"/>
                <w:sz w:val="20"/>
                <w:szCs w:val="20"/>
                <w:lang w:eastAsia="es-CR"/>
              </w:rPr>
              <w:t>(finalice el cuestionario, gracias por la colaboración)</w:t>
            </w:r>
          </w:p>
        </w:tc>
      </w:tr>
      <w:tr w:rsidR="00BA12C4" w:rsidRPr="00BA12C4" w14:paraId="47AC8612" w14:textId="77777777" w:rsidTr="00FB43C6">
        <w:trPr>
          <w:trHeight w:val="230"/>
          <w:jc w:val="center"/>
        </w:trPr>
        <w:tc>
          <w:tcPr>
            <w:tcW w:w="560" w:type="dxa"/>
            <w:vMerge/>
            <w:tcBorders>
              <w:top w:val="nil"/>
              <w:left w:val="single" w:sz="8" w:space="0" w:color="auto"/>
              <w:bottom w:val="single" w:sz="8" w:space="0" w:color="000000"/>
              <w:right w:val="single" w:sz="8" w:space="0" w:color="auto"/>
            </w:tcBorders>
            <w:vAlign w:val="center"/>
            <w:hideMark/>
          </w:tcPr>
          <w:p w14:paraId="1D83A4DE"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5E58A2FA"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nil"/>
            </w:tcBorders>
            <w:vAlign w:val="center"/>
            <w:hideMark/>
          </w:tcPr>
          <w:p w14:paraId="097131DB"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vMerge/>
            <w:tcBorders>
              <w:top w:val="nil"/>
              <w:left w:val="single" w:sz="8" w:space="0" w:color="auto"/>
              <w:bottom w:val="single" w:sz="8" w:space="0" w:color="000000"/>
              <w:right w:val="single" w:sz="8" w:space="0" w:color="000000"/>
            </w:tcBorders>
            <w:vAlign w:val="center"/>
            <w:hideMark/>
          </w:tcPr>
          <w:p w14:paraId="56925AA6"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r>
      <w:tr w:rsidR="00BA12C4" w:rsidRPr="00BA12C4" w14:paraId="17C3ACE4" w14:textId="77777777" w:rsidTr="00BA12C4">
        <w:trPr>
          <w:trHeight w:val="315"/>
          <w:jc w:val="center"/>
        </w:trPr>
        <w:tc>
          <w:tcPr>
            <w:tcW w:w="560" w:type="dxa"/>
            <w:vMerge w:val="restart"/>
            <w:tcBorders>
              <w:top w:val="nil"/>
              <w:left w:val="single" w:sz="8" w:space="0" w:color="auto"/>
              <w:bottom w:val="single" w:sz="8" w:space="0" w:color="000000"/>
              <w:right w:val="nil"/>
            </w:tcBorders>
            <w:shd w:val="clear" w:color="000000" w:fill="FFFFFF"/>
            <w:vAlign w:val="center"/>
            <w:hideMark/>
          </w:tcPr>
          <w:p w14:paraId="40A02C5E"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DC02</w:t>
            </w:r>
          </w:p>
        </w:tc>
        <w:tc>
          <w:tcPr>
            <w:tcW w:w="560" w:type="dxa"/>
            <w:vMerge w:val="restart"/>
            <w:tcBorders>
              <w:top w:val="nil"/>
              <w:left w:val="single" w:sz="8" w:space="0" w:color="auto"/>
              <w:bottom w:val="single" w:sz="8" w:space="0" w:color="000000"/>
              <w:right w:val="nil"/>
            </w:tcBorders>
            <w:shd w:val="clear" w:color="000000" w:fill="FFFFFF"/>
            <w:vAlign w:val="center"/>
            <w:hideMark/>
          </w:tcPr>
          <w:p w14:paraId="5BD2E518"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75</w:t>
            </w:r>
          </w:p>
        </w:tc>
        <w:tc>
          <w:tcPr>
            <w:tcW w:w="6040" w:type="dxa"/>
            <w:gridSpan w:val="5"/>
            <w:vMerge w:val="restart"/>
            <w:tcBorders>
              <w:top w:val="single" w:sz="8" w:space="0" w:color="auto"/>
              <w:left w:val="single" w:sz="8" w:space="0" w:color="auto"/>
              <w:bottom w:val="single" w:sz="8" w:space="0" w:color="000000"/>
              <w:right w:val="nil"/>
            </w:tcBorders>
            <w:shd w:val="clear" w:color="000000" w:fill="FFFFFF"/>
            <w:vAlign w:val="center"/>
            <w:hideMark/>
          </w:tcPr>
          <w:p w14:paraId="44ABA67B"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He utilizado los servicios del centro de información y recursos (biblioteca).</w:t>
            </w:r>
          </w:p>
        </w:tc>
        <w:tc>
          <w:tcPr>
            <w:tcW w:w="2860" w:type="dxa"/>
            <w:gridSpan w:val="3"/>
            <w:tcBorders>
              <w:top w:val="single" w:sz="8" w:space="0" w:color="auto"/>
              <w:left w:val="single" w:sz="8" w:space="0" w:color="auto"/>
              <w:bottom w:val="nil"/>
              <w:right w:val="single" w:sz="8" w:space="0" w:color="000000"/>
            </w:tcBorders>
            <w:shd w:val="clear" w:color="000000" w:fill="FFFFFF"/>
            <w:vAlign w:val="center"/>
            <w:hideMark/>
          </w:tcPr>
          <w:p w14:paraId="081E9195" w14:textId="5F727BA4" w:rsidR="00BA12C4" w:rsidRPr="00BA12C4" w:rsidRDefault="00BA12C4" w:rsidP="00BA12C4">
            <w:pPr>
              <w:spacing w:after="0" w:line="240" w:lineRule="auto"/>
              <w:jc w:val="both"/>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 Si</w:t>
            </w:r>
          </w:p>
        </w:tc>
      </w:tr>
      <w:tr w:rsidR="00BA12C4" w:rsidRPr="00BA12C4" w14:paraId="11611124" w14:textId="77777777" w:rsidTr="00BA12C4">
        <w:trPr>
          <w:trHeight w:val="450"/>
          <w:jc w:val="center"/>
        </w:trPr>
        <w:tc>
          <w:tcPr>
            <w:tcW w:w="560" w:type="dxa"/>
            <w:vMerge/>
            <w:tcBorders>
              <w:top w:val="nil"/>
              <w:left w:val="single" w:sz="8" w:space="0" w:color="auto"/>
              <w:bottom w:val="single" w:sz="8" w:space="0" w:color="000000"/>
              <w:right w:val="nil"/>
            </w:tcBorders>
            <w:vAlign w:val="center"/>
            <w:hideMark/>
          </w:tcPr>
          <w:p w14:paraId="48CC5D4D"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nil"/>
            </w:tcBorders>
            <w:vAlign w:val="center"/>
            <w:hideMark/>
          </w:tcPr>
          <w:p w14:paraId="63242ED5"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nil"/>
            </w:tcBorders>
            <w:vAlign w:val="center"/>
            <w:hideMark/>
          </w:tcPr>
          <w:p w14:paraId="7E2595BD"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vMerge w:val="restart"/>
            <w:tcBorders>
              <w:top w:val="nil"/>
              <w:left w:val="single" w:sz="8" w:space="0" w:color="auto"/>
              <w:bottom w:val="single" w:sz="8" w:space="0" w:color="000000"/>
              <w:right w:val="single" w:sz="8" w:space="0" w:color="000000"/>
            </w:tcBorders>
            <w:shd w:val="clear" w:color="000000" w:fill="FFFFFF"/>
            <w:hideMark/>
          </w:tcPr>
          <w:p w14:paraId="02EE773D"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0. No</w:t>
            </w:r>
            <w:r w:rsidRPr="00BA12C4">
              <w:rPr>
                <w:rFonts w:ascii="Times New Roman" w:eastAsia="Times New Roman" w:hAnsi="Times New Roman" w:cs="Times New Roman"/>
                <w:color w:val="000000"/>
                <w:sz w:val="20"/>
                <w:szCs w:val="20"/>
                <w:lang w:eastAsia="es-CR"/>
              </w:rPr>
              <w:t xml:space="preserve"> </w:t>
            </w:r>
            <w:r w:rsidRPr="00BA12C4">
              <w:rPr>
                <w:rFonts w:ascii="Times New Roman" w:eastAsia="Times New Roman" w:hAnsi="Times New Roman" w:cs="Times New Roman"/>
                <w:b/>
                <w:bCs/>
                <w:color w:val="000000"/>
                <w:sz w:val="20"/>
                <w:szCs w:val="20"/>
                <w:lang w:eastAsia="es-CR"/>
              </w:rPr>
              <w:t>(finalice el cuestionario, gracias por la colaboración)</w:t>
            </w:r>
          </w:p>
        </w:tc>
      </w:tr>
      <w:tr w:rsidR="00BA12C4" w:rsidRPr="00BA12C4" w14:paraId="183ADE08" w14:textId="77777777" w:rsidTr="00FB43C6">
        <w:trPr>
          <w:trHeight w:val="230"/>
          <w:jc w:val="center"/>
        </w:trPr>
        <w:tc>
          <w:tcPr>
            <w:tcW w:w="560" w:type="dxa"/>
            <w:vMerge/>
            <w:tcBorders>
              <w:top w:val="nil"/>
              <w:left w:val="single" w:sz="8" w:space="0" w:color="auto"/>
              <w:bottom w:val="single" w:sz="8" w:space="0" w:color="000000"/>
              <w:right w:val="nil"/>
            </w:tcBorders>
            <w:vAlign w:val="center"/>
            <w:hideMark/>
          </w:tcPr>
          <w:p w14:paraId="53DB4B7A"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nil"/>
            </w:tcBorders>
            <w:vAlign w:val="center"/>
            <w:hideMark/>
          </w:tcPr>
          <w:p w14:paraId="1EEB570C"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nil"/>
            </w:tcBorders>
            <w:vAlign w:val="center"/>
            <w:hideMark/>
          </w:tcPr>
          <w:p w14:paraId="45772506"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vMerge/>
            <w:tcBorders>
              <w:top w:val="nil"/>
              <w:left w:val="single" w:sz="8" w:space="0" w:color="auto"/>
              <w:bottom w:val="single" w:sz="8" w:space="0" w:color="000000"/>
              <w:right w:val="single" w:sz="8" w:space="0" w:color="000000"/>
            </w:tcBorders>
            <w:vAlign w:val="center"/>
            <w:hideMark/>
          </w:tcPr>
          <w:p w14:paraId="06D443D4"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r>
      <w:tr w:rsidR="00BA12C4" w:rsidRPr="00BA12C4" w14:paraId="1D8FBB98" w14:textId="77777777" w:rsidTr="005E21CA">
        <w:trPr>
          <w:trHeight w:val="710"/>
          <w:jc w:val="center"/>
        </w:trPr>
        <w:tc>
          <w:tcPr>
            <w:tcW w:w="10020"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14:paraId="25648D5C" w14:textId="77777777" w:rsidR="00BA12C4" w:rsidRPr="00BA12C4" w:rsidRDefault="00BA12C4" w:rsidP="00BA12C4">
            <w:pPr>
              <w:spacing w:after="0" w:line="240" w:lineRule="auto"/>
              <w:jc w:val="both"/>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Sobre los servicios que le brinda el centro de información y recursos (biblioteca), califique los siguientes aspectos:</w:t>
            </w:r>
          </w:p>
        </w:tc>
      </w:tr>
      <w:tr w:rsidR="00BA12C4" w:rsidRPr="00BA12C4" w14:paraId="4BAC1FD3" w14:textId="77777777" w:rsidTr="00BA12C4">
        <w:trPr>
          <w:trHeight w:val="300"/>
          <w:jc w:val="center"/>
        </w:trPr>
        <w:tc>
          <w:tcPr>
            <w:tcW w:w="560" w:type="dxa"/>
            <w:vMerge w:val="restart"/>
            <w:tcBorders>
              <w:top w:val="nil"/>
              <w:left w:val="single" w:sz="8" w:space="0" w:color="auto"/>
              <w:bottom w:val="nil"/>
              <w:right w:val="single" w:sz="8" w:space="0" w:color="auto"/>
            </w:tcBorders>
            <w:shd w:val="clear" w:color="000000" w:fill="CCCCCC"/>
            <w:vAlign w:val="center"/>
            <w:hideMark/>
          </w:tcPr>
          <w:p w14:paraId="2E1C8066"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DC03</w:t>
            </w:r>
          </w:p>
        </w:tc>
        <w:tc>
          <w:tcPr>
            <w:tcW w:w="560" w:type="dxa"/>
            <w:vMerge w:val="restart"/>
            <w:tcBorders>
              <w:top w:val="nil"/>
              <w:left w:val="single" w:sz="8" w:space="0" w:color="auto"/>
              <w:bottom w:val="nil"/>
              <w:right w:val="single" w:sz="8" w:space="0" w:color="auto"/>
            </w:tcBorders>
            <w:shd w:val="clear" w:color="000000" w:fill="CCCCCC"/>
            <w:vAlign w:val="center"/>
            <w:hideMark/>
          </w:tcPr>
          <w:p w14:paraId="16769C27"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75</w:t>
            </w:r>
          </w:p>
        </w:tc>
        <w:tc>
          <w:tcPr>
            <w:tcW w:w="6040" w:type="dxa"/>
            <w:gridSpan w:val="5"/>
            <w:vMerge w:val="restart"/>
            <w:tcBorders>
              <w:top w:val="single" w:sz="8" w:space="0" w:color="auto"/>
              <w:left w:val="single" w:sz="8" w:space="0" w:color="auto"/>
              <w:bottom w:val="single" w:sz="8" w:space="0" w:color="000000"/>
              <w:right w:val="nil"/>
            </w:tcBorders>
            <w:shd w:val="clear" w:color="000000" w:fill="CCCCCC"/>
            <w:vAlign w:val="center"/>
            <w:hideMark/>
          </w:tcPr>
          <w:p w14:paraId="5F514880"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Cuando solicito un material de consulta siempre hay un ejemplar disponible.</w:t>
            </w:r>
          </w:p>
        </w:tc>
        <w:tc>
          <w:tcPr>
            <w:tcW w:w="2860" w:type="dxa"/>
            <w:gridSpan w:val="3"/>
            <w:tcBorders>
              <w:top w:val="single" w:sz="8" w:space="0" w:color="auto"/>
              <w:left w:val="single" w:sz="8" w:space="0" w:color="auto"/>
              <w:bottom w:val="nil"/>
              <w:right w:val="single" w:sz="8" w:space="0" w:color="000000"/>
            </w:tcBorders>
            <w:shd w:val="clear" w:color="000000" w:fill="CCCCCC"/>
            <w:vAlign w:val="center"/>
            <w:hideMark/>
          </w:tcPr>
          <w:p w14:paraId="4C574984"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5. Siempre</w:t>
            </w:r>
          </w:p>
        </w:tc>
      </w:tr>
      <w:tr w:rsidR="00BA12C4" w:rsidRPr="00BA12C4" w14:paraId="740CA4A3" w14:textId="77777777" w:rsidTr="00BA12C4">
        <w:trPr>
          <w:trHeight w:val="300"/>
          <w:jc w:val="center"/>
        </w:trPr>
        <w:tc>
          <w:tcPr>
            <w:tcW w:w="560" w:type="dxa"/>
            <w:vMerge/>
            <w:tcBorders>
              <w:top w:val="nil"/>
              <w:left w:val="single" w:sz="8" w:space="0" w:color="auto"/>
              <w:bottom w:val="nil"/>
              <w:right w:val="single" w:sz="8" w:space="0" w:color="auto"/>
            </w:tcBorders>
            <w:vAlign w:val="center"/>
            <w:hideMark/>
          </w:tcPr>
          <w:p w14:paraId="254DB772"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nil"/>
              <w:right w:val="single" w:sz="8" w:space="0" w:color="auto"/>
            </w:tcBorders>
            <w:vAlign w:val="center"/>
            <w:hideMark/>
          </w:tcPr>
          <w:p w14:paraId="3183696E"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nil"/>
            </w:tcBorders>
            <w:vAlign w:val="center"/>
            <w:hideMark/>
          </w:tcPr>
          <w:p w14:paraId="197072B6"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single" w:sz="8" w:space="0" w:color="auto"/>
              <w:bottom w:val="nil"/>
              <w:right w:val="single" w:sz="8" w:space="0" w:color="000000"/>
            </w:tcBorders>
            <w:shd w:val="clear" w:color="000000" w:fill="CCCCCC"/>
            <w:vAlign w:val="center"/>
            <w:hideMark/>
          </w:tcPr>
          <w:p w14:paraId="09ED6A1E"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4. Casi siempre</w:t>
            </w:r>
          </w:p>
        </w:tc>
      </w:tr>
      <w:tr w:rsidR="00BA12C4" w:rsidRPr="00BA12C4" w14:paraId="36F28F9A" w14:textId="77777777" w:rsidTr="00BA12C4">
        <w:trPr>
          <w:trHeight w:val="300"/>
          <w:jc w:val="center"/>
        </w:trPr>
        <w:tc>
          <w:tcPr>
            <w:tcW w:w="560" w:type="dxa"/>
            <w:vMerge/>
            <w:tcBorders>
              <w:top w:val="nil"/>
              <w:left w:val="single" w:sz="8" w:space="0" w:color="auto"/>
              <w:bottom w:val="nil"/>
              <w:right w:val="single" w:sz="8" w:space="0" w:color="auto"/>
            </w:tcBorders>
            <w:vAlign w:val="center"/>
            <w:hideMark/>
          </w:tcPr>
          <w:p w14:paraId="2414F3B5"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nil"/>
              <w:right w:val="single" w:sz="8" w:space="0" w:color="auto"/>
            </w:tcBorders>
            <w:vAlign w:val="center"/>
            <w:hideMark/>
          </w:tcPr>
          <w:p w14:paraId="52D62F35"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nil"/>
            </w:tcBorders>
            <w:vAlign w:val="center"/>
            <w:hideMark/>
          </w:tcPr>
          <w:p w14:paraId="7DDDF6E4"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single" w:sz="8" w:space="0" w:color="auto"/>
              <w:bottom w:val="nil"/>
              <w:right w:val="single" w:sz="8" w:space="0" w:color="000000"/>
            </w:tcBorders>
            <w:shd w:val="clear" w:color="000000" w:fill="CCCCCC"/>
            <w:vAlign w:val="center"/>
            <w:hideMark/>
          </w:tcPr>
          <w:p w14:paraId="47558595"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3. A veces</w:t>
            </w:r>
          </w:p>
        </w:tc>
      </w:tr>
      <w:tr w:rsidR="00BA12C4" w:rsidRPr="00BA12C4" w14:paraId="5E57A5E7" w14:textId="77777777" w:rsidTr="00BA12C4">
        <w:trPr>
          <w:trHeight w:val="300"/>
          <w:jc w:val="center"/>
        </w:trPr>
        <w:tc>
          <w:tcPr>
            <w:tcW w:w="560" w:type="dxa"/>
            <w:vMerge/>
            <w:tcBorders>
              <w:top w:val="nil"/>
              <w:left w:val="single" w:sz="8" w:space="0" w:color="auto"/>
              <w:bottom w:val="nil"/>
              <w:right w:val="single" w:sz="8" w:space="0" w:color="auto"/>
            </w:tcBorders>
            <w:vAlign w:val="center"/>
            <w:hideMark/>
          </w:tcPr>
          <w:p w14:paraId="127BE50F"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nil"/>
              <w:right w:val="single" w:sz="8" w:space="0" w:color="auto"/>
            </w:tcBorders>
            <w:vAlign w:val="center"/>
            <w:hideMark/>
          </w:tcPr>
          <w:p w14:paraId="360F2952"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nil"/>
            </w:tcBorders>
            <w:vAlign w:val="center"/>
            <w:hideMark/>
          </w:tcPr>
          <w:p w14:paraId="7EB10374"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single" w:sz="8" w:space="0" w:color="auto"/>
              <w:bottom w:val="nil"/>
              <w:right w:val="single" w:sz="8" w:space="0" w:color="000000"/>
            </w:tcBorders>
            <w:shd w:val="clear" w:color="000000" w:fill="CCCCCC"/>
            <w:vAlign w:val="center"/>
            <w:hideMark/>
          </w:tcPr>
          <w:p w14:paraId="67DE8315"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2. Casi nunca</w:t>
            </w:r>
          </w:p>
        </w:tc>
      </w:tr>
      <w:tr w:rsidR="00BA12C4" w:rsidRPr="00BA12C4" w14:paraId="06D1F892" w14:textId="77777777" w:rsidTr="00BA12C4">
        <w:trPr>
          <w:trHeight w:val="315"/>
          <w:jc w:val="center"/>
        </w:trPr>
        <w:tc>
          <w:tcPr>
            <w:tcW w:w="560" w:type="dxa"/>
            <w:vMerge/>
            <w:tcBorders>
              <w:top w:val="nil"/>
              <w:left w:val="single" w:sz="8" w:space="0" w:color="auto"/>
              <w:bottom w:val="nil"/>
              <w:right w:val="single" w:sz="8" w:space="0" w:color="auto"/>
            </w:tcBorders>
            <w:vAlign w:val="center"/>
            <w:hideMark/>
          </w:tcPr>
          <w:p w14:paraId="6384709F"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nil"/>
              <w:right w:val="single" w:sz="8" w:space="0" w:color="auto"/>
            </w:tcBorders>
            <w:vAlign w:val="center"/>
            <w:hideMark/>
          </w:tcPr>
          <w:p w14:paraId="6AE17E91"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nil"/>
            </w:tcBorders>
            <w:vAlign w:val="center"/>
            <w:hideMark/>
          </w:tcPr>
          <w:p w14:paraId="67C175B6"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single" w:sz="8" w:space="0" w:color="auto"/>
              <w:bottom w:val="single" w:sz="8" w:space="0" w:color="auto"/>
              <w:right w:val="single" w:sz="8" w:space="0" w:color="000000"/>
            </w:tcBorders>
            <w:shd w:val="clear" w:color="000000" w:fill="CCCCCC"/>
            <w:vAlign w:val="center"/>
            <w:hideMark/>
          </w:tcPr>
          <w:p w14:paraId="03CDBCD5"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 Nunca</w:t>
            </w:r>
          </w:p>
        </w:tc>
      </w:tr>
      <w:tr w:rsidR="00BA12C4" w:rsidRPr="00BA12C4" w14:paraId="5321E980" w14:textId="77777777" w:rsidTr="00BA12C4">
        <w:trPr>
          <w:trHeight w:val="300"/>
          <w:jc w:val="center"/>
        </w:trPr>
        <w:tc>
          <w:tcPr>
            <w:tcW w:w="5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039AD90"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DC04</w:t>
            </w:r>
          </w:p>
        </w:tc>
        <w:tc>
          <w:tcPr>
            <w:tcW w:w="5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7FC453D0"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75</w:t>
            </w:r>
          </w:p>
        </w:tc>
        <w:tc>
          <w:tcPr>
            <w:tcW w:w="6040" w:type="dxa"/>
            <w:gridSpan w:val="5"/>
            <w:vMerge w:val="restart"/>
            <w:tcBorders>
              <w:top w:val="single" w:sz="8" w:space="0" w:color="auto"/>
              <w:left w:val="single" w:sz="8" w:space="0" w:color="auto"/>
              <w:bottom w:val="single" w:sz="8" w:space="0" w:color="000000"/>
              <w:right w:val="nil"/>
            </w:tcBorders>
            <w:shd w:val="clear" w:color="000000" w:fill="FFFFFF"/>
            <w:vAlign w:val="center"/>
            <w:hideMark/>
          </w:tcPr>
          <w:p w14:paraId="29D03EFC"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El tiempo de préstamo del material de consulta es suficiente de acuerdo con mis necesidades.</w:t>
            </w:r>
          </w:p>
        </w:tc>
        <w:tc>
          <w:tcPr>
            <w:tcW w:w="2860" w:type="dxa"/>
            <w:gridSpan w:val="3"/>
            <w:tcBorders>
              <w:top w:val="single" w:sz="8" w:space="0" w:color="auto"/>
              <w:left w:val="single" w:sz="8" w:space="0" w:color="auto"/>
              <w:bottom w:val="nil"/>
              <w:right w:val="single" w:sz="8" w:space="0" w:color="000000"/>
            </w:tcBorders>
            <w:shd w:val="clear" w:color="000000" w:fill="FFFFFF"/>
            <w:vAlign w:val="center"/>
            <w:hideMark/>
          </w:tcPr>
          <w:p w14:paraId="350D1D18"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5. Muy suficiente</w:t>
            </w:r>
          </w:p>
        </w:tc>
      </w:tr>
      <w:tr w:rsidR="00BA12C4" w:rsidRPr="00BA12C4" w14:paraId="6A7BE016" w14:textId="77777777" w:rsidTr="00BA12C4">
        <w:trPr>
          <w:trHeight w:val="300"/>
          <w:jc w:val="center"/>
        </w:trPr>
        <w:tc>
          <w:tcPr>
            <w:tcW w:w="560" w:type="dxa"/>
            <w:vMerge/>
            <w:tcBorders>
              <w:top w:val="single" w:sz="8" w:space="0" w:color="auto"/>
              <w:left w:val="single" w:sz="8" w:space="0" w:color="auto"/>
              <w:bottom w:val="single" w:sz="8" w:space="0" w:color="000000"/>
              <w:right w:val="single" w:sz="8" w:space="0" w:color="auto"/>
            </w:tcBorders>
            <w:vAlign w:val="center"/>
            <w:hideMark/>
          </w:tcPr>
          <w:p w14:paraId="5707ADCA"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single" w:sz="8" w:space="0" w:color="auto"/>
              <w:left w:val="single" w:sz="8" w:space="0" w:color="auto"/>
              <w:bottom w:val="single" w:sz="8" w:space="0" w:color="000000"/>
              <w:right w:val="single" w:sz="8" w:space="0" w:color="auto"/>
            </w:tcBorders>
            <w:vAlign w:val="center"/>
            <w:hideMark/>
          </w:tcPr>
          <w:p w14:paraId="5CA2F380"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nil"/>
            </w:tcBorders>
            <w:vAlign w:val="center"/>
            <w:hideMark/>
          </w:tcPr>
          <w:p w14:paraId="72645C86"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single" w:sz="8" w:space="0" w:color="auto"/>
              <w:bottom w:val="nil"/>
              <w:right w:val="single" w:sz="8" w:space="0" w:color="000000"/>
            </w:tcBorders>
            <w:shd w:val="clear" w:color="000000" w:fill="FFFFFF"/>
            <w:vAlign w:val="center"/>
            <w:hideMark/>
          </w:tcPr>
          <w:p w14:paraId="0F3E7785"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4. Bastante suficiente</w:t>
            </w:r>
          </w:p>
        </w:tc>
      </w:tr>
      <w:tr w:rsidR="00BA12C4" w:rsidRPr="00BA12C4" w14:paraId="76B9F0D2" w14:textId="77777777" w:rsidTr="00BA12C4">
        <w:trPr>
          <w:trHeight w:val="300"/>
          <w:jc w:val="center"/>
        </w:trPr>
        <w:tc>
          <w:tcPr>
            <w:tcW w:w="560" w:type="dxa"/>
            <w:vMerge/>
            <w:tcBorders>
              <w:top w:val="single" w:sz="8" w:space="0" w:color="auto"/>
              <w:left w:val="single" w:sz="8" w:space="0" w:color="auto"/>
              <w:bottom w:val="single" w:sz="8" w:space="0" w:color="000000"/>
              <w:right w:val="single" w:sz="8" w:space="0" w:color="auto"/>
            </w:tcBorders>
            <w:vAlign w:val="center"/>
            <w:hideMark/>
          </w:tcPr>
          <w:p w14:paraId="2D50A3BB"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single" w:sz="8" w:space="0" w:color="auto"/>
              <w:left w:val="single" w:sz="8" w:space="0" w:color="auto"/>
              <w:bottom w:val="single" w:sz="8" w:space="0" w:color="000000"/>
              <w:right w:val="single" w:sz="8" w:space="0" w:color="auto"/>
            </w:tcBorders>
            <w:vAlign w:val="center"/>
            <w:hideMark/>
          </w:tcPr>
          <w:p w14:paraId="09A5FA74"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nil"/>
            </w:tcBorders>
            <w:vAlign w:val="center"/>
            <w:hideMark/>
          </w:tcPr>
          <w:p w14:paraId="3F85EC7D"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single" w:sz="8" w:space="0" w:color="auto"/>
              <w:bottom w:val="nil"/>
              <w:right w:val="single" w:sz="8" w:space="0" w:color="000000"/>
            </w:tcBorders>
            <w:shd w:val="clear" w:color="000000" w:fill="FFFFFF"/>
            <w:vAlign w:val="center"/>
            <w:hideMark/>
          </w:tcPr>
          <w:p w14:paraId="0FCE41AB"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3. Medianamente suficiente</w:t>
            </w:r>
          </w:p>
        </w:tc>
      </w:tr>
      <w:tr w:rsidR="00BA12C4" w:rsidRPr="00BA12C4" w14:paraId="11AD27A6" w14:textId="77777777" w:rsidTr="00BA12C4">
        <w:trPr>
          <w:trHeight w:val="300"/>
          <w:jc w:val="center"/>
        </w:trPr>
        <w:tc>
          <w:tcPr>
            <w:tcW w:w="560" w:type="dxa"/>
            <w:vMerge/>
            <w:tcBorders>
              <w:top w:val="single" w:sz="8" w:space="0" w:color="auto"/>
              <w:left w:val="single" w:sz="8" w:space="0" w:color="auto"/>
              <w:bottom w:val="single" w:sz="8" w:space="0" w:color="000000"/>
              <w:right w:val="single" w:sz="8" w:space="0" w:color="auto"/>
            </w:tcBorders>
            <w:vAlign w:val="center"/>
            <w:hideMark/>
          </w:tcPr>
          <w:p w14:paraId="56588EDD"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single" w:sz="8" w:space="0" w:color="auto"/>
              <w:left w:val="single" w:sz="8" w:space="0" w:color="auto"/>
              <w:bottom w:val="single" w:sz="8" w:space="0" w:color="000000"/>
              <w:right w:val="single" w:sz="8" w:space="0" w:color="auto"/>
            </w:tcBorders>
            <w:vAlign w:val="center"/>
            <w:hideMark/>
          </w:tcPr>
          <w:p w14:paraId="1E6DA7C1"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nil"/>
            </w:tcBorders>
            <w:vAlign w:val="center"/>
            <w:hideMark/>
          </w:tcPr>
          <w:p w14:paraId="6FC94711"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single" w:sz="8" w:space="0" w:color="auto"/>
              <w:bottom w:val="nil"/>
              <w:right w:val="single" w:sz="8" w:space="0" w:color="000000"/>
            </w:tcBorders>
            <w:shd w:val="clear" w:color="000000" w:fill="FFFFFF"/>
            <w:vAlign w:val="center"/>
            <w:hideMark/>
          </w:tcPr>
          <w:p w14:paraId="17B83A9C"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2. Poco suficiente</w:t>
            </w:r>
          </w:p>
        </w:tc>
      </w:tr>
      <w:tr w:rsidR="00BA12C4" w:rsidRPr="00BA12C4" w14:paraId="1E7D6864" w14:textId="77777777" w:rsidTr="00BA12C4">
        <w:trPr>
          <w:trHeight w:val="315"/>
          <w:jc w:val="center"/>
        </w:trPr>
        <w:tc>
          <w:tcPr>
            <w:tcW w:w="560" w:type="dxa"/>
            <w:vMerge/>
            <w:tcBorders>
              <w:top w:val="single" w:sz="8" w:space="0" w:color="auto"/>
              <w:left w:val="single" w:sz="8" w:space="0" w:color="auto"/>
              <w:bottom w:val="single" w:sz="8" w:space="0" w:color="000000"/>
              <w:right w:val="single" w:sz="8" w:space="0" w:color="auto"/>
            </w:tcBorders>
            <w:vAlign w:val="center"/>
            <w:hideMark/>
          </w:tcPr>
          <w:p w14:paraId="3AD6CEE4"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single" w:sz="8" w:space="0" w:color="auto"/>
              <w:left w:val="single" w:sz="8" w:space="0" w:color="auto"/>
              <w:bottom w:val="single" w:sz="8" w:space="0" w:color="000000"/>
              <w:right w:val="single" w:sz="8" w:space="0" w:color="auto"/>
            </w:tcBorders>
            <w:vAlign w:val="center"/>
            <w:hideMark/>
          </w:tcPr>
          <w:p w14:paraId="5DCBD486"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nil"/>
            </w:tcBorders>
            <w:vAlign w:val="center"/>
            <w:hideMark/>
          </w:tcPr>
          <w:p w14:paraId="6FA4EE65"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single" w:sz="8" w:space="0" w:color="auto"/>
              <w:bottom w:val="single" w:sz="8" w:space="0" w:color="auto"/>
              <w:right w:val="single" w:sz="8" w:space="0" w:color="000000"/>
            </w:tcBorders>
            <w:shd w:val="clear" w:color="000000" w:fill="FFFFFF"/>
            <w:vAlign w:val="center"/>
            <w:hideMark/>
          </w:tcPr>
          <w:p w14:paraId="255A911A"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 Nada suficiente</w:t>
            </w:r>
          </w:p>
        </w:tc>
      </w:tr>
      <w:tr w:rsidR="00BA12C4" w:rsidRPr="00BA12C4" w14:paraId="20D73987" w14:textId="77777777" w:rsidTr="00BA12C4">
        <w:trPr>
          <w:trHeight w:val="300"/>
          <w:jc w:val="center"/>
        </w:trPr>
        <w:tc>
          <w:tcPr>
            <w:tcW w:w="560"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4C1A84EA"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DC05</w:t>
            </w:r>
          </w:p>
        </w:tc>
        <w:tc>
          <w:tcPr>
            <w:tcW w:w="560"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3069F4E1"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75</w:t>
            </w:r>
          </w:p>
        </w:tc>
        <w:tc>
          <w:tcPr>
            <w:tcW w:w="6040" w:type="dxa"/>
            <w:gridSpan w:val="5"/>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6BE4167B"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Los libros y otros recursos disponibles para mi consulta están actualizados.</w:t>
            </w:r>
          </w:p>
        </w:tc>
        <w:tc>
          <w:tcPr>
            <w:tcW w:w="2860" w:type="dxa"/>
            <w:gridSpan w:val="3"/>
            <w:tcBorders>
              <w:top w:val="single" w:sz="8" w:space="0" w:color="auto"/>
              <w:left w:val="nil"/>
              <w:bottom w:val="nil"/>
              <w:right w:val="single" w:sz="8" w:space="0" w:color="000000"/>
            </w:tcBorders>
            <w:shd w:val="clear" w:color="000000" w:fill="CCCCCC"/>
            <w:vAlign w:val="center"/>
            <w:hideMark/>
          </w:tcPr>
          <w:p w14:paraId="283F561C" w14:textId="696E19E9"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 Si</w:t>
            </w:r>
          </w:p>
        </w:tc>
      </w:tr>
      <w:tr w:rsidR="00BA12C4" w:rsidRPr="00BA12C4" w14:paraId="26749842" w14:textId="77777777" w:rsidTr="00BA12C4">
        <w:trPr>
          <w:trHeight w:val="315"/>
          <w:jc w:val="center"/>
        </w:trPr>
        <w:tc>
          <w:tcPr>
            <w:tcW w:w="560" w:type="dxa"/>
            <w:vMerge/>
            <w:tcBorders>
              <w:top w:val="nil"/>
              <w:left w:val="single" w:sz="8" w:space="0" w:color="auto"/>
              <w:bottom w:val="single" w:sz="8" w:space="0" w:color="000000"/>
              <w:right w:val="single" w:sz="8" w:space="0" w:color="auto"/>
            </w:tcBorders>
            <w:vAlign w:val="center"/>
            <w:hideMark/>
          </w:tcPr>
          <w:p w14:paraId="7BC6C336"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133BE049"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7B18191F"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single" w:sz="8" w:space="0" w:color="auto"/>
              <w:right w:val="single" w:sz="8" w:space="0" w:color="000000"/>
            </w:tcBorders>
            <w:shd w:val="clear" w:color="000000" w:fill="CCCCCC"/>
            <w:vAlign w:val="center"/>
            <w:hideMark/>
          </w:tcPr>
          <w:p w14:paraId="6688BAD6"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0. No</w:t>
            </w:r>
          </w:p>
        </w:tc>
      </w:tr>
      <w:tr w:rsidR="00BA12C4" w:rsidRPr="00BA12C4" w14:paraId="61E8AEA3" w14:textId="77777777" w:rsidTr="00BA12C4">
        <w:trPr>
          <w:trHeight w:val="315"/>
          <w:jc w:val="center"/>
        </w:trPr>
        <w:tc>
          <w:tcPr>
            <w:tcW w:w="5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201E0C2"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DC06</w:t>
            </w:r>
          </w:p>
        </w:tc>
        <w:tc>
          <w:tcPr>
            <w:tcW w:w="5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D1868EF"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80</w:t>
            </w:r>
          </w:p>
        </w:tc>
        <w:tc>
          <w:tcPr>
            <w:tcW w:w="6040" w:type="dxa"/>
            <w:gridSpan w:val="5"/>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2C7E9FB2" w14:textId="32BBA04D" w:rsidR="00BA12C4" w:rsidRPr="00BA12C4" w:rsidRDefault="00BA12C4" w:rsidP="00E63C2D">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Hay acceso a internet en la biblioteca</w:t>
            </w:r>
            <w:r w:rsidR="00E63C2D">
              <w:rPr>
                <w:rFonts w:ascii="Times New Roman" w:eastAsia="Times New Roman" w:hAnsi="Times New Roman" w:cs="Times New Roman"/>
                <w:color w:val="000000"/>
                <w:lang w:eastAsia="es-CR"/>
              </w:rPr>
              <w:t>.</w:t>
            </w:r>
          </w:p>
        </w:tc>
        <w:tc>
          <w:tcPr>
            <w:tcW w:w="2860" w:type="dxa"/>
            <w:gridSpan w:val="3"/>
            <w:tcBorders>
              <w:top w:val="single" w:sz="8" w:space="0" w:color="auto"/>
              <w:left w:val="nil"/>
              <w:bottom w:val="nil"/>
              <w:right w:val="single" w:sz="8" w:space="0" w:color="000000"/>
            </w:tcBorders>
            <w:shd w:val="clear" w:color="000000" w:fill="FFFFFF"/>
            <w:vAlign w:val="center"/>
            <w:hideMark/>
          </w:tcPr>
          <w:p w14:paraId="10C147B5" w14:textId="49C72F61"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 Si</w:t>
            </w:r>
          </w:p>
        </w:tc>
      </w:tr>
      <w:tr w:rsidR="00BA12C4" w:rsidRPr="00BA12C4" w14:paraId="4C81E215" w14:textId="77777777" w:rsidTr="00BA12C4">
        <w:trPr>
          <w:trHeight w:val="315"/>
          <w:jc w:val="center"/>
        </w:trPr>
        <w:tc>
          <w:tcPr>
            <w:tcW w:w="560" w:type="dxa"/>
            <w:vMerge/>
            <w:tcBorders>
              <w:top w:val="nil"/>
              <w:left w:val="single" w:sz="8" w:space="0" w:color="auto"/>
              <w:bottom w:val="single" w:sz="8" w:space="0" w:color="000000"/>
              <w:right w:val="single" w:sz="8" w:space="0" w:color="auto"/>
            </w:tcBorders>
            <w:vAlign w:val="center"/>
            <w:hideMark/>
          </w:tcPr>
          <w:p w14:paraId="368092C9"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7D8BEE40"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7C400728"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single" w:sz="8" w:space="0" w:color="auto"/>
              <w:right w:val="single" w:sz="8" w:space="0" w:color="000000"/>
            </w:tcBorders>
            <w:shd w:val="clear" w:color="000000" w:fill="FFFFFF"/>
            <w:vAlign w:val="center"/>
            <w:hideMark/>
          </w:tcPr>
          <w:p w14:paraId="3F5F77C0"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 xml:space="preserve">0. No </w:t>
            </w:r>
            <w:r w:rsidRPr="00BA12C4">
              <w:rPr>
                <w:rFonts w:ascii="Times New Roman" w:eastAsia="Times New Roman" w:hAnsi="Times New Roman" w:cs="Times New Roman"/>
                <w:b/>
                <w:bCs/>
                <w:color w:val="000000"/>
                <w:lang w:eastAsia="es-CR"/>
              </w:rPr>
              <w:t>(PASE A DC09)</w:t>
            </w:r>
          </w:p>
        </w:tc>
      </w:tr>
      <w:tr w:rsidR="00BA12C4" w:rsidRPr="00BA12C4" w14:paraId="3FAE5971" w14:textId="77777777" w:rsidTr="00BA12C4">
        <w:trPr>
          <w:trHeight w:val="300"/>
          <w:jc w:val="center"/>
        </w:trPr>
        <w:tc>
          <w:tcPr>
            <w:tcW w:w="560"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2DCB1799"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DC07</w:t>
            </w:r>
          </w:p>
        </w:tc>
        <w:tc>
          <w:tcPr>
            <w:tcW w:w="560"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6355057F"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80</w:t>
            </w:r>
          </w:p>
        </w:tc>
        <w:tc>
          <w:tcPr>
            <w:tcW w:w="6040" w:type="dxa"/>
            <w:gridSpan w:val="5"/>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4FC0CCD3"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El internet tiene buena velocidad de consulta.</w:t>
            </w:r>
          </w:p>
        </w:tc>
        <w:tc>
          <w:tcPr>
            <w:tcW w:w="2860" w:type="dxa"/>
            <w:gridSpan w:val="3"/>
            <w:tcBorders>
              <w:top w:val="single" w:sz="8" w:space="0" w:color="auto"/>
              <w:left w:val="nil"/>
              <w:bottom w:val="nil"/>
              <w:right w:val="single" w:sz="8" w:space="0" w:color="000000"/>
            </w:tcBorders>
            <w:shd w:val="clear" w:color="000000" w:fill="CCCCCC"/>
            <w:vAlign w:val="center"/>
            <w:hideMark/>
          </w:tcPr>
          <w:p w14:paraId="327EA5E0" w14:textId="1C5E0CE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 Si</w:t>
            </w:r>
          </w:p>
        </w:tc>
      </w:tr>
      <w:tr w:rsidR="00BA12C4" w:rsidRPr="00BA12C4" w14:paraId="0B1CEC42" w14:textId="77777777" w:rsidTr="00BA12C4">
        <w:trPr>
          <w:trHeight w:val="315"/>
          <w:jc w:val="center"/>
        </w:trPr>
        <w:tc>
          <w:tcPr>
            <w:tcW w:w="560" w:type="dxa"/>
            <w:vMerge/>
            <w:tcBorders>
              <w:top w:val="nil"/>
              <w:left w:val="single" w:sz="8" w:space="0" w:color="auto"/>
              <w:bottom w:val="single" w:sz="8" w:space="0" w:color="000000"/>
              <w:right w:val="single" w:sz="8" w:space="0" w:color="auto"/>
            </w:tcBorders>
            <w:vAlign w:val="center"/>
            <w:hideMark/>
          </w:tcPr>
          <w:p w14:paraId="1EAA2071"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7FAB4119"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67ED692B"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single" w:sz="8" w:space="0" w:color="auto"/>
              <w:right w:val="single" w:sz="8" w:space="0" w:color="000000"/>
            </w:tcBorders>
            <w:shd w:val="clear" w:color="000000" w:fill="CCCCCC"/>
            <w:vAlign w:val="center"/>
            <w:hideMark/>
          </w:tcPr>
          <w:p w14:paraId="19E89806"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0. No</w:t>
            </w:r>
          </w:p>
        </w:tc>
      </w:tr>
      <w:tr w:rsidR="00BA12C4" w:rsidRPr="00BA12C4" w14:paraId="5F031531" w14:textId="77777777" w:rsidTr="00BA12C4">
        <w:trPr>
          <w:trHeight w:val="300"/>
          <w:jc w:val="center"/>
        </w:trPr>
        <w:tc>
          <w:tcPr>
            <w:tcW w:w="5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FA05DCA"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DC08</w:t>
            </w:r>
          </w:p>
        </w:tc>
        <w:tc>
          <w:tcPr>
            <w:tcW w:w="5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63B08F6"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80</w:t>
            </w:r>
          </w:p>
        </w:tc>
        <w:tc>
          <w:tcPr>
            <w:tcW w:w="6040" w:type="dxa"/>
            <w:gridSpan w:val="5"/>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51D3CBDD"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El internet tiene buena capacidad cuando muchas personas están conectadas al mismo tiempo.</w:t>
            </w:r>
          </w:p>
        </w:tc>
        <w:tc>
          <w:tcPr>
            <w:tcW w:w="2860" w:type="dxa"/>
            <w:gridSpan w:val="3"/>
            <w:tcBorders>
              <w:top w:val="single" w:sz="8" w:space="0" w:color="auto"/>
              <w:left w:val="nil"/>
              <w:bottom w:val="nil"/>
              <w:right w:val="single" w:sz="8" w:space="0" w:color="000000"/>
            </w:tcBorders>
            <w:shd w:val="clear" w:color="000000" w:fill="FFFFFF"/>
            <w:vAlign w:val="center"/>
            <w:hideMark/>
          </w:tcPr>
          <w:p w14:paraId="4540B8EC" w14:textId="5ED52132"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 Si</w:t>
            </w:r>
          </w:p>
        </w:tc>
      </w:tr>
      <w:tr w:rsidR="00BA12C4" w:rsidRPr="00BA12C4" w14:paraId="3183CDF3" w14:textId="77777777" w:rsidTr="00BA12C4">
        <w:trPr>
          <w:trHeight w:val="315"/>
          <w:jc w:val="center"/>
        </w:trPr>
        <w:tc>
          <w:tcPr>
            <w:tcW w:w="560" w:type="dxa"/>
            <w:vMerge/>
            <w:tcBorders>
              <w:top w:val="nil"/>
              <w:left w:val="single" w:sz="8" w:space="0" w:color="auto"/>
              <w:bottom w:val="single" w:sz="8" w:space="0" w:color="000000"/>
              <w:right w:val="single" w:sz="8" w:space="0" w:color="auto"/>
            </w:tcBorders>
            <w:vAlign w:val="center"/>
            <w:hideMark/>
          </w:tcPr>
          <w:p w14:paraId="1450E261"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7E095417"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46EBE0AE"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single" w:sz="8" w:space="0" w:color="auto"/>
              <w:right w:val="single" w:sz="8" w:space="0" w:color="000000"/>
            </w:tcBorders>
            <w:shd w:val="clear" w:color="000000" w:fill="FFFFFF"/>
            <w:vAlign w:val="center"/>
            <w:hideMark/>
          </w:tcPr>
          <w:p w14:paraId="62174375"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0. No</w:t>
            </w:r>
          </w:p>
        </w:tc>
      </w:tr>
      <w:tr w:rsidR="00BA12C4" w:rsidRPr="00BA12C4" w14:paraId="0817EA9E" w14:textId="77777777" w:rsidTr="005E21CA">
        <w:trPr>
          <w:trHeight w:val="366"/>
          <w:jc w:val="center"/>
        </w:trPr>
        <w:tc>
          <w:tcPr>
            <w:tcW w:w="560"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2880B314"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DC09</w:t>
            </w:r>
          </w:p>
        </w:tc>
        <w:tc>
          <w:tcPr>
            <w:tcW w:w="560"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6C62CAE6"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80</w:t>
            </w:r>
          </w:p>
        </w:tc>
        <w:tc>
          <w:tcPr>
            <w:tcW w:w="6040" w:type="dxa"/>
            <w:gridSpan w:val="5"/>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250EC215"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¿Hay salas de estudio en el centro de información y recursos (biblioteca)?</w:t>
            </w:r>
          </w:p>
        </w:tc>
        <w:tc>
          <w:tcPr>
            <w:tcW w:w="2860" w:type="dxa"/>
            <w:gridSpan w:val="3"/>
            <w:tcBorders>
              <w:top w:val="single" w:sz="8" w:space="0" w:color="auto"/>
              <w:left w:val="nil"/>
              <w:bottom w:val="nil"/>
              <w:right w:val="single" w:sz="8" w:space="0" w:color="000000"/>
            </w:tcBorders>
            <w:shd w:val="clear" w:color="000000" w:fill="CCCCCC"/>
            <w:vAlign w:val="center"/>
            <w:hideMark/>
          </w:tcPr>
          <w:p w14:paraId="42386217" w14:textId="49155B78"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 Si</w:t>
            </w:r>
          </w:p>
        </w:tc>
      </w:tr>
      <w:tr w:rsidR="00BA12C4" w:rsidRPr="00BA12C4" w14:paraId="401914A5" w14:textId="77777777" w:rsidTr="00BA12C4">
        <w:trPr>
          <w:trHeight w:val="315"/>
          <w:jc w:val="center"/>
        </w:trPr>
        <w:tc>
          <w:tcPr>
            <w:tcW w:w="560" w:type="dxa"/>
            <w:vMerge/>
            <w:tcBorders>
              <w:top w:val="nil"/>
              <w:left w:val="single" w:sz="8" w:space="0" w:color="auto"/>
              <w:bottom w:val="single" w:sz="8" w:space="0" w:color="000000"/>
              <w:right w:val="single" w:sz="8" w:space="0" w:color="auto"/>
            </w:tcBorders>
            <w:vAlign w:val="center"/>
            <w:hideMark/>
          </w:tcPr>
          <w:p w14:paraId="18907635"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79139BAD"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0048468B"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single" w:sz="8" w:space="0" w:color="auto"/>
              <w:right w:val="single" w:sz="8" w:space="0" w:color="000000"/>
            </w:tcBorders>
            <w:shd w:val="clear" w:color="000000" w:fill="CCCCCC"/>
            <w:vAlign w:val="center"/>
            <w:hideMark/>
          </w:tcPr>
          <w:p w14:paraId="6FC6FE5C"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 xml:space="preserve">0. No </w:t>
            </w:r>
            <w:r w:rsidRPr="00BA12C4">
              <w:rPr>
                <w:rFonts w:ascii="Times New Roman" w:eastAsia="Times New Roman" w:hAnsi="Times New Roman" w:cs="Times New Roman"/>
                <w:b/>
                <w:bCs/>
                <w:color w:val="000000"/>
                <w:lang w:eastAsia="es-CR"/>
              </w:rPr>
              <w:t>(PASE A DC12)</w:t>
            </w:r>
          </w:p>
        </w:tc>
      </w:tr>
      <w:tr w:rsidR="00BA12C4" w:rsidRPr="00BA12C4" w14:paraId="462DF5B5" w14:textId="77777777" w:rsidTr="00BA12C4">
        <w:trPr>
          <w:trHeight w:val="300"/>
          <w:jc w:val="center"/>
        </w:trPr>
        <w:tc>
          <w:tcPr>
            <w:tcW w:w="5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D39E485"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DC10</w:t>
            </w:r>
          </w:p>
        </w:tc>
        <w:tc>
          <w:tcPr>
            <w:tcW w:w="5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1008F58"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80</w:t>
            </w:r>
          </w:p>
        </w:tc>
        <w:tc>
          <w:tcPr>
            <w:tcW w:w="6040" w:type="dxa"/>
            <w:gridSpan w:val="5"/>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1D87F252"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Las salas de estudio son suficientes según la demanda estudiantil.</w:t>
            </w:r>
          </w:p>
        </w:tc>
        <w:tc>
          <w:tcPr>
            <w:tcW w:w="2860" w:type="dxa"/>
            <w:gridSpan w:val="3"/>
            <w:tcBorders>
              <w:top w:val="single" w:sz="8" w:space="0" w:color="auto"/>
              <w:left w:val="nil"/>
              <w:bottom w:val="nil"/>
              <w:right w:val="single" w:sz="8" w:space="0" w:color="000000"/>
            </w:tcBorders>
            <w:shd w:val="clear" w:color="000000" w:fill="FFFFFF"/>
            <w:vAlign w:val="center"/>
            <w:hideMark/>
          </w:tcPr>
          <w:p w14:paraId="0367F4FB" w14:textId="3EA1750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 Si</w:t>
            </w:r>
          </w:p>
        </w:tc>
      </w:tr>
      <w:tr w:rsidR="00BA12C4" w:rsidRPr="00BA12C4" w14:paraId="2D4FA40B" w14:textId="77777777" w:rsidTr="00BA12C4">
        <w:trPr>
          <w:trHeight w:val="315"/>
          <w:jc w:val="center"/>
        </w:trPr>
        <w:tc>
          <w:tcPr>
            <w:tcW w:w="560" w:type="dxa"/>
            <w:vMerge/>
            <w:tcBorders>
              <w:top w:val="nil"/>
              <w:left w:val="single" w:sz="8" w:space="0" w:color="auto"/>
              <w:bottom w:val="single" w:sz="8" w:space="0" w:color="000000"/>
              <w:right w:val="single" w:sz="8" w:space="0" w:color="auto"/>
            </w:tcBorders>
            <w:vAlign w:val="center"/>
            <w:hideMark/>
          </w:tcPr>
          <w:p w14:paraId="6C380741"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3C7B3509"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5DAE6DD0"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single" w:sz="8" w:space="0" w:color="auto"/>
              <w:right w:val="single" w:sz="8" w:space="0" w:color="000000"/>
            </w:tcBorders>
            <w:shd w:val="clear" w:color="000000" w:fill="FFFFFF"/>
            <w:vAlign w:val="center"/>
            <w:hideMark/>
          </w:tcPr>
          <w:p w14:paraId="07B7B2B6"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0. No</w:t>
            </w:r>
          </w:p>
        </w:tc>
      </w:tr>
      <w:tr w:rsidR="00BA12C4" w:rsidRPr="00BA12C4" w14:paraId="47EF9A3D" w14:textId="77777777" w:rsidTr="005E21CA">
        <w:trPr>
          <w:trHeight w:val="429"/>
          <w:jc w:val="center"/>
        </w:trPr>
        <w:tc>
          <w:tcPr>
            <w:tcW w:w="560"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63550F1D"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DC11</w:t>
            </w:r>
          </w:p>
        </w:tc>
        <w:tc>
          <w:tcPr>
            <w:tcW w:w="560"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5131B290"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80</w:t>
            </w:r>
          </w:p>
        </w:tc>
        <w:tc>
          <w:tcPr>
            <w:tcW w:w="6040" w:type="dxa"/>
            <w:gridSpan w:val="5"/>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7A9C0EC8"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El horario de las salas de estudio es acorde con mis necesidades.</w:t>
            </w:r>
          </w:p>
        </w:tc>
        <w:tc>
          <w:tcPr>
            <w:tcW w:w="2860" w:type="dxa"/>
            <w:gridSpan w:val="3"/>
            <w:tcBorders>
              <w:top w:val="single" w:sz="8" w:space="0" w:color="auto"/>
              <w:left w:val="nil"/>
              <w:bottom w:val="nil"/>
              <w:right w:val="single" w:sz="8" w:space="0" w:color="000000"/>
            </w:tcBorders>
            <w:shd w:val="clear" w:color="000000" w:fill="CCCCCC"/>
            <w:vAlign w:val="center"/>
            <w:hideMark/>
          </w:tcPr>
          <w:p w14:paraId="4FF01201" w14:textId="7D47DFC9"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 Si</w:t>
            </w:r>
          </w:p>
        </w:tc>
      </w:tr>
      <w:tr w:rsidR="00BA12C4" w:rsidRPr="00BA12C4" w14:paraId="0876C4F2" w14:textId="77777777" w:rsidTr="00BA12C4">
        <w:trPr>
          <w:trHeight w:val="315"/>
          <w:jc w:val="center"/>
        </w:trPr>
        <w:tc>
          <w:tcPr>
            <w:tcW w:w="560" w:type="dxa"/>
            <w:vMerge/>
            <w:tcBorders>
              <w:top w:val="nil"/>
              <w:left w:val="single" w:sz="8" w:space="0" w:color="auto"/>
              <w:bottom w:val="single" w:sz="8" w:space="0" w:color="000000"/>
              <w:right w:val="single" w:sz="8" w:space="0" w:color="auto"/>
            </w:tcBorders>
            <w:vAlign w:val="center"/>
            <w:hideMark/>
          </w:tcPr>
          <w:p w14:paraId="4DFCE2E3"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7998F84D"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7C7A9A01"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single" w:sz="8" w:space="0" w:color="auto"/>
              <w:right w:val="single" w:sz="8" w:space="0" w:color="000000"/>
            </w:tcBorders>
            <w:shd w:val="clear" w:color="000000" w:fill="CCCCCC"/>
            <w:vAlign w:val="center"/>
            <w:hideMark/>
          </w:tcPr>
          <w:p w14:paraId="06731845"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0. No</w:t>
            </w:r>
          </w:p>
        </w:tc>
      </w:tr>
      <w:tr w:rsidR="00BA12C4" w:rsidRPr="00BA12C4" w14:paraId="7C6E80B1" w14:textId="77777777" w:rsidTr="00BA12C4">
        <w:trPr>
          <w:trHeight w:val="300"/>
          <w:jc w:val="center"/>
        </w:trPr>
        <w:tc>
          <w:tcPr>
            <w:tcW w:w="5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F6E1C07"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DC12</w:t>
            </w:r>
          </w:p>
        </w:tc>
        <w:tc>
          <w:tcPr>
            <w:tcW w:w="5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E362783"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80</w:t>
            </w:r>
          </w:p>
        </w:tc>
        <w:tc>
          <w:tcPr>
            <w:tcW w:w="6040" w:type="dxa"/>
            <w:gridSpan w:val="5"/>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E96A6CF"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Cuando necesito equipos de cómputo en la biblioteca hay disponibilidad para usarlos.</w:t>
            </w:r>
          </w:p>
        </w:tc>
        <w:tc>
          <w:tcPr>
            <w:tcW w:w="2860" w:type="dxa"/>
            <w:gridSpan w:val="3"/>
            <w:tcBorders>
              <w:top w:val="single" w:sz="8" w:space="0" w:color="auto"/>
              <w:left w:val="nil"/>
              <w:bottom w:val="nil"/>
              <w:right w:val="single" w:sz="8" w:space="0" w:color="000000"/>
            </w:tcBorders>
            <w:shd w:val="clear" w:color="000000" w:fill="FFFFFF"/>
            <w:vAlign w:val="center"/>
            <w:hideMark/>
          </w:tcPr>
          <w:p w14:paraId="4489FAFC"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5. Siempre</w:t>
            </w:r>
          </w:p>
        </w:tc>
      </w:tr>
      <w:tr w:rsidR="00BA12C4" w:rsidRPr="00BA12C4" w14:paraId="59427752" w14:textId="77777777" w:rsidTr="00BA12C4">
        <w:trPr>
          <w:trHeight w:val="300"/>
          <w:jc w:val="center"/>
        </w:trPr>
        <w:tc>
          <w:tcPr>
            <w:tcW w:w="560" w:type="dxa"/>
            <w:vMerge/>
            <w:tcBorders>
              <w:top w:val="nil"/>
              <w:left w:val="single" w:sz="8" w:space="0" w:color="auto"/>
              <w:bottom w:val="single" w:sz="8" w:space="0" w:color="000000"/>
              <w:right w:val="single" w:sz="8" w:space="0" w:color="auto"/>
            </w:tcBorders>
            <w:vAlign w:val="center"/>
            <w:hideMark/>
          </w:tcPr>
          <w:p w14:paraId="364BFCC3"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1C2CA56D"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77D2FF3E"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nil"/>
              <w:right w:val="single" w:sz="8" w:space="0" w:color="000000"/>
            </w:tcBorders>
            <w:shd w:val="clear" w:color="000000" w:fill="FFFFFF"/>
            <w:vAlign w:val="center"/>
            <w:hideMark/>
          </w:tcPr>
          <w:p w14:paraId="7496D3A6"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4. Casi siempre</w:t>
            </w:r>
          </w:p>
        </w:tc>
      </w:tr>
      <w:tr w:rsidR="00BA12C4" w:rsidRPr="00BA12C4" w14:paraId="682B43EF" w14:textId="77777777" w:rsidTr="00BA12C4">
        <w:trPr>
          <w:trHeight w:val="300"/>
          <w:jc w:val="center"/>
        </w:trPr>
        <w:tc>
          <w:tcPr>
            <w:tcW w:w="560" w:type="dxa"/>
            <w:vMerge/>
            <w:tcBorders>
              <w:top w:val="nil"/>
              <w:left w:val="single" w:sz="8" w:space="0" w:color="auto"/>
              <w:bottom w:val="single" w:sz="8" w:space="0" w:color="000000"/>
              <w:right w:val="single" w:sz="8" w:space="0" w:color="auto"/>
            </w:tcBorders>
            <w:vAlign w:val="center"/>
            <w:hideMark/>
          </w:tcPr>
          <w:p w14:paraId="65E873E8"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21B3736F"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7C602F3B"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nil"/>
              <w:right w:val="single" w:sz="8" w:space="0" w:color="000000"/>
            </w:tcBorders>
            <w:shd w:val="clear" w:color="000000" w:fill="FFFFFF"/>
            <w:vAlign w:val="center"/>
            <w:hideMark/>
          </w:tcPr>
          <w:p w14:paraId="1100D655"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3. A veces</w:t>
            </w:r>
          </w:p>
        </w:tc>
      </w:tr>
      <w:tr w:rsidR="00BA12C4" w:rsidRPr="00BA12C4" w14:paraId="1345F84F" w14:textId="77777777" w:rsidTr="00BA12C4">
        <w:trPr>
          <w:trHeight w:val="300"/>
          <w:jc w:val="center"/>
        </w:trPr>
        <w:tc>
          <w:tcPr>
            <w:tcW w:w="560" w:type="dxa"/>
            <w:vMerge/>
            <w:tcBorders>
              <w:top w:val="nil"/>
              <w:left w:val="single" w:sz="8" w:space="0" w:color="auto"/>
              <w:bottom w:val="single" w:sz="8" w:space="0" w:color="000000"/>
              <w:right w:val="single" w:sz="8" w:space="0" w:color="auto"/>
            </w:tcBorders>
            <w:vAlign w:val="center"/>
            <w:hideMark/>
          </w:tcPr>
          <w:p w14:paraId="5EDA057C"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6D1141D5"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4A1775C6"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nil"/>
              <w:right w:val="single" w:sz="8" w:space="0" w:color="000000"/>
            </w:tcBorders>
            <w:shd w:val="clear" w:color="000000" w:fill="FFFFFF"/>
            <w:vAlign w:val="center"/>
            <w:hideMark/>
          </w:tcPr>
          <w:p w14:paraId="010E0E44"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2. Casi nunca</w:t>
            </w:r>
          </w:p>
        </w:tc>
      </w:tr>
      <w:tr w:rsidR="00BA12C4" w:rsidRPr="00BA12C4" w14:paraId="318DFCF2" w14:textId="77777777" w:rsidTr="00BA12C4">
        <w:trPr>
          <w:trHeight w:val="300"/>
          <w:jc w:val="center"/>
        </w:trPr>
        <w:tc>
          <w:tcPr>
            <w:tcW w:w="560" w:type="dxa"/>
            <w:vMerge/>
            <w:tcBorders>
              <w:top w:val="nil"/>
              <w:left w:val="single" w:sz="8" w:space="0" w:color="auto"/>
              <w:bottom w:val="single" w:sz="8" w:space="0" w:color="000000"/>
              <w:right w:val="single" w:sz="8" w:space="0" w:color="auto"/>
            </w:tcBorders>
            <w:vAlign w:val="center"/>
            <w:hideMark/>
          </w:tcPr>
          <w:p w14:paraId="7E53AB9D"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6AEBA539"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6D2E759D"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nil"/>
              <w:right w:val="single" w:sz="8" w:space="0" w:color="000000"/>
            </w:tcBorders>
            <w:shd w:val="clear" w:color="000000" w:fill="FFFFFF"/>
            <w:vAlign w:val="center"/>
            <w:hideMark/>
          </w:tcPr>
          <w:p w14:paraId="2A62F642"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 xml:space="preserve">1. Nunca </w:t>
            </w:r>
            <w:r w:rsidRPr="00BA12C4">
              <w:rPr>
                <w:rFonts w:ascii="Times New Roman" w:eastAsia="Times New Roman" w:hAnsi="Times New Roman" w:cs="Times New Roman"/>
                <w:b/>
                <w:bCs/>
                <w:color w:val="000000"/>
                <w:lang w:eastAsia="es-CR"/>
              </w:rPr>
              <w:t>(PASE A DC14)</w:t>
            </w:r>
          </w:p>
        </w:tc>
      </w:tr>
      <w:tr w:rsidR="00BA12C4" w:rsidRPr="00BA12C4" w14:paraId="0ED3840B" w14:textId="77777777" w:rsidTr="005E21CA">
        <w:trPr>
          <w:trHeight w:val="315"/>
          <w:jc w:val="center"/>
        </w:trPr>
        <w:tc>
          <w:tcPr>
            <w:tcW w:w="560" w:type="dxa"/>
            <w:vMerge/>
            <w:tcBorders>
              <w:top w:val="nil"/>
              <w:left w:val="single" w:sz="8" w:space="0" w:color="auto"/>
              <w:bottom w:val="single" w:sz="4" w:space="0" w:color="auto"/>
              <w:right w:val="single" w:sz="8" w:space="0" w:color="auto"/>
            </w:tcBorders>
            <w:vAlign w:val="center"/>
            <w:hideMark/>
          </w:tcPr>
          <w:p w14:paraId="2F2DA7E2"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4" w:space="0" w:color="auto"/>
              <w:right w:val="single" w:sz="8" w:space="0" w:color="auto"/>
            </w:tcBorders>
            <w:vAlign w:val="center"/>
            <w:hideMark/>
          </w:tcPr>
          <w:p w14:paraId="058E4606"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4" w:space="0" w:color="auto"/>
              <w:right w:val="single" w:sz="8" w:space="0" w:color="000000"/>
            </w:tcBorders>
            <w:vAlign w:val="center"/>
            <w:hideMark/>
          </w:tcPr>
          <w:p w14:paraId="3E20FB25"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single" w:sz="8" w:space="0" w:color="auto"/>
              <w:right w:val="single" w:sz="8" w:space="0" w:color="000000"/>
            </w:tcBorders>
            <w:shd w:val="clear" w:color="000000" w:fill="FFFFFF"/>
            <w:vAlign w:val="center"/>
            <w:hideMark/>
          </w:tcPr>
          <w:p w14:paraId="124F7F4E"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 xml:space="preserve">0. No hay </w:t>
            </w:r>
            <w:r w:rsidRPr="00BA12C4">
              <w:rPr>
                <w:rFonts w:ascii="Times New Roman" w:eastAsia="Times New Roman" w:hAnsi="Times New Roman" w:cs="Times New Roman"/>
                <w:b/>
                <w:bCs/>
                <w:color w:val="000000"/>
                <w:lang w:eastAsia="es-CR"/>
              </w:rPr>
              <w:t>(PASE A DC14)</w:t>
            </w:r>
          </w:p>
        </w:tc>
      </w:tr>
      <w:tr w:rsidR="00BA12C4" w:rsidRPr="00BA12C4" w14:paraId="68C8D807" w14:textId="77777777" w:rsidTr="005E21CA">
        <w:trPr>
          <w:trHeight w:val="300"/>
          <w:jc w:val="center"/>
        </w:trPr>
        <w:tc>
          <w:tcPr>
            <w:tcW w:w="560" w:type="dxa"/>
            <w:vMerge w:val="restart"/>
            <w:tcBorders>
              <w:top w:val="single" w:sz="4" w:space="0" w:color="auto"/>
              <w:left w:val="single" w:sz="8" w:space="0" w:color="auto"/>
              <w:bottom w:val="single" w:sz="8" w:space="0" w:color="000000"/>
              <w:right w:val="single" w:sz="8" w:space="0" w:color="auto"/>
            </w:tcBorders>
            <w:shd w:val="clear" w:color="000000" w:fill="CCCCCC"/>
            <w:vAlign w:val="center"/>
            <w:hideMark/>
          </w:tcPr>
          <w:p w14:paraId="637D5004"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lastRenderedPageBreak/>
              <w:t>DC13</w:t>
            </w:r>
          </w:p>
        </w:tc>
        <w:tc>
          <w:tcPr>
            <w:tcW w:w="560" w:type="dxa"/>
            <w:vMerge w:val="restart"/>
            <w:tcBorders>
              <w:top w:val="single" w:sz="4" w:space="0" w:color="auto"/>
              <w:left w:val="single" w:sz="8" w:space="0" w:color="auto"/>
              <w:bottom w:val="single" w:sz="8" w:space="0" w:color="000000"/>
              <w:right w:val="single" w:sz="8" w:space="0" w:color="auto"/>
            </w:tcBorders>
            <w:shd w:val="clear" w:color="000000" w:fill="CCCCCC"/>
            <w:vAlign w:val="center"/>
            <w:hideMark/>
          </w:tcPr>
          <w:p w14:paraId="5973A83B"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80</w:t>
            </w:r>
          </w:p>
        </w:tc>
        <w:tc>
          <w:tcPr>
            <w:tcW w:w="6040" w:type="dxa"/>
            <w:gridSpan w:val="5"/>
            <w:vMerge w:val="restart"/>
            <w:tcBorders>
              <w:top w:val="single" w:sz="4" w:space="0" w:color="auto"/>
              <w:left w:val="single" w:sz="8" w:space="0" w:color="auto"/>
              <w:bottom w:val="single" w:sz="8" w:space="0" w:color="000000"/>
              <w:right w:val="single" w:sz="8" w:space="0" w:color="000000"/>
            </w:tcBorders>
            <w:shd w:val="clear" w:color="000000" w:fill="CCCCCC"/>
            <w:vAlign w:val="center"/>
            <w:hideMark/>
          </w:tcPr>
          <w:p w14:paraId="4509C629"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Los equipos de cómputo de la biblioteca están en buenas condiciones.</w:t>
            </w:r>
          </w:p>
        </w:tc>
        <w:tc>
          <w:tcPr>
            <w:tcW w:w="2860" w:type="dxa"/>
            <w:gridSpan w:val="3"/>
            <w:tcBorders>
              <w:top w:val="single" w:sz="8" w:space="0" w:color="auto"/>
              <w:left w:val="nil"/>
              <w:bottom w:val="nil"/>
              <w:right w:val="single" w:sz="8" w:space="0" w:color="000000"/>
            </w:tcBorders>
            <w:shd w:val="clear" w:color="000000" w:fill="CCCCCC"/>
            <w:vAlign w:val="center"/>
            <w:hideMark/>
          </w:tcPr>
          <w:p w14:paraId="2303EDDC" w14:textId="060CB758"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 Si</w:t>
            </w:r>
          </w:p>
        </w:tc>
      </w:tr>
      <w:tr w:rsidR="00BA12C4" w:rsidRPr="00BA12C4" w14:paraId="39B792D0" w14:textId="77777777" w:rsidTr="005E21CA">
        <w:trPr>
          <w:trHeight w:val="315"/>
          <w:jc w:val="center"/>
        </w:trPr>
        <w:tc>
          <w:tcPr>
            <w:tcW w:w="560" w:type="dxa"/>
            <w:vMerge/>
            <w:tcBorders>
              <w:top w:val="single" w:sz="8" w:space="0" w:color="auto"/>
              <w:left w:val="single" w:sz="8" w:space="0" w:color="auto"/>
              <w:bottom w:val="single" w:sz="8" w:space="0" w:color="000000"/>
              <w:right w:val="single" w:sz="8" w:space="0" w:color="auto"/>
            </w:tcBorders>
            <w:vAlign w:val="center"/>
            <w:hideMark/>
          </w:tcPr>
          <w:p w14:paraId="7C146CD7"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single" w:sz="8" w:space="0" w:color="auto"/>
              <w:left w:val="single" w:sz="8" w:space="0" w:color="auto"/>
              <w:bottom w:val="single" w:sz="8" w:space="0" w:color="000000"/>
              <w:right w:val="single" w:sz="8" w:space="0" w:color="auto"/>
            </w:tcBorders>
            <w:vAlign w:val="center"/>
            <w:hideMark/>
          </w:tcPr>
          <w:p w14:paraId="36A06E50"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43B4D6CB"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single" w:sz="8" w:space="0" w:color="auto"/>
              <w:right w:val="single" w:sz="8" w:space="0" w:color="000000"/>
            </w:tcBorders>
            <w:shd w:val="clear" w:color="000000" w:fill="CCCCCC"/>
            <w:vAlign w:val="center"/>
            <w:hideMark/>
          </w:tcPr>
          <w:p w14:paraId="0BA0FA86"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0. No</w:t>
            </w:r>
          </w:p>
        </w:tc>
      </w:tr>
      <w:tr w:rsidR="00BA12C4" w:rsidRPr="00BA12C4" w14:paraId="59956F34" w14:textId="77777777" w:rsidTr="00BA12C4">
        <w:trPr>
          <w:trHeight w:val="300"/>
          <w:jc w:val="center"/>
        </w:trPr>
        <w:tc>
          <w:tcPr>
            <w:tcW w:w="5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2880EE0"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DC14</w:t>
            </w:r>
          </w:p>
        </w:tc>
        <w:tc>
          <w:tcPr>
            <w:tcW w:w="5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8AF94FF"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80</w:t>
            </w:r>
          </w:p>
        </w:tc>
        <w:tc>
          <w:tcPr>
            <w:tcW w:w="6040" w:type="dxa"/>
            <w:gridSpan w:val="5"/>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12F3CA83"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El mobiliario de la biblioteca es adecuado y suficiente.</w:t>
            </w:r>
          </w:p>
        </w:tc>
        <w:tc>
          <w:tcPr>
            <w:tcW w:w="2860" w:type="dxa"/>
            <w:gridSpan w:val="3"/>
            <w:tcBorders>
              <w:top w:val="single" w:sz="8" w:space="0" w:color="auto"/>
              <w:left w:val="nil"/>
              <w:bottom w:val="nil"/>
              <w:right w:val="single" w:sz="8" w:space="0" w:color="000000"/>
            </w:tcBorders>
            <w:shd w:val="clear" w:color="000000" w:fill="FFFFFF"/>
            <w:vAlign w:val="center"/>
            <w:hideMark/>
          </w:tcPr>
          <w:p w14:paraId="2DACCF32" w14:textId="75A580C8"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 Si</w:t>
            </w:r>
          </w:p>
        </w:tc>
      </w:tr>
      <w:tr w:rsidR="00BA12C4" w:rsidRPr="00BA12C4" w14:paraId="6E604A82" w14:textId="77777777" w:rsidTr="00BA12C4">
        <w:trPr>
          <w:trHeight w:val="315"/>
          <w:jc w:val="center"/>
        </w:trPr>
        <w:tc>
          <w:tcPr>
            <w:tcW w:w="560" w:type="dxa"/>
            <w:vMerge/>
            <w:tcBorders>
              <w:top w:val="nil"/>
              <w:left w:val="single" w:sz="8" w:space="0" w:color="auto"/>
              <w:bottom w:val="single" w:sz="8" w:space="0" w:color="000000"/>
              <w:right w:val="single" w:sz="8" w:space="0" w:color="auto"/>
            </w:tcBorders>
            <w:vAlign w:val="center"/>
            <w:hideMark/>
          </w:tcPr>
          <w:p w14:paraId="54D80704"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7E91F838"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40EC7F65"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single" w:sz="8" w:space="0" w:color="auto"/>
              <w:right w:val="single" w:sz="8" w:space="0" w:color="000000"/>
            </w:tcBorders>
            <w:shd w:val="clear" w:color="000000" w:fill="FFFFFF"/>
            <w:vAlign w:val="center"/>
            <w:hideMark/>
          </w:tcPr>
          <w:p w14:paraId="4BE013B1"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0. No</w:t>
            </w:r>
          </w:p>
        </w:tc>
      </w:tr>
      <w:tr w:rsidR="00BA12C4" w:rsidRPr="00BA12C4" w14:paraId="6AC0BE37" w14:textId="77777777" w:rsidTr="00BA12C4">
        <w:trPr>
          <w:trHeight w:val="300"/>
          <w:jc w:val="center"/>
        </w:trPr>
        <w:tc>
          <w:tcPr>
            <w:tcW w:w="560"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7F175BED"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DC15</w:t>
            </w:r>
          </w:p>
        </w:tc>
        <w:tc>
          <w:tcPr>
            <w:tcW w:w="560"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3E2E994B"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80</w:t>
            </w:r>
          </w:p>
        </w:tc>
        <w:tc>
          <w:tcPr>
            <w:tcW w:w="6040" w:type="dxa"/>
            <w:gridSpan w:val="5"/>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1CBBB860"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Hay sistemas suficientes para hacer búsquedas bibliográficas virtuales.</w:t>
            </w:r>
          </w:p>
        </w:tc>
        <w:tc>
          <w:tcPr>
            <w:tcW w:w="2860" w:type="dxa"/>
            <w:gridSpan w:val="3"/>
            <w:tcBorders>
              <w:top w:val="single" w:sz="8" w:space="0" w:color="auto"/>
              <w:left w:val="nil"/>
              <w:bottom w:val="nil"/>
              <w:right w:val="single" w:sz="8" w:space="0" w:color="000000"/>
            </w:tcBorders>
            <w:shd w:val="clear" w:color="000000" w:fill="CCCCCC"/>
            <w:vAlign w:val="center"/>
            <w:hideMark/>
          </w:tcPr>
          <w:p w14:paraId="689D0474" w14:textId="06F16FD0"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 Si</w:t>
            </w:r>
          </w:p>
        </w:tc>
      </w:tr>
      <w:tr w:rsidR="00BA12C4" w:rsidRPr="00BA12C4" w14:paraId="34C4265D" w14:textId="77777777" w:rsidTr="00BA12C4">
        <w:trPr>
          <w:trHeight w:val="315"/>
          <w:jc w:val="center"/>
        </w:trPr>
        <w:tc>
          <w:tcPr>
            <w:tcW w:w="560" w:type="dxa"/>
            <w:vMerge/>
            <w:tcBorders>
              <w:top w:val="nil"/>
              <w:left w:val="single" w:sz="8" w:space="0" w:color="auto"/>
              <w:bottom w:val="single" w:sz="8" w:space="0" w:color="000000"/>
              <w:right w:val="single" w:sz="8" w:space="0" w:color="auto"/>
            </w:tcBorders>
            <w:vAlign w:val="center"/>
            <w:hideMark/>
          </w:tcPr>
          <w:p w14:paraId="7F4E2948"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74929F2C"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37F14A1B"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single" w:sz="8" w:space="0" w:color="auto"/>
              <w:right w:val="single" w:sz="8" w:space="0" w:color="000000"/>
            </w:tcBorders>
            <w:shd w:val="clear" w:color="000000" w:fill="CCCCCC"/>
            <w:vAlign w:val="center"/>
            <w:hideMark/>
          </w:tcPr>
          <w:p w14:paraId="3EB4AFAC"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0. No</w:t>
            </w:r>
          </w:p>
        </w:tc>
      </w:tr>
      <w:tr w:rsidR="00BA12C4" w:rsidRPr="00BA12C4" w14:paraId="54FF4D08" w14:textId="77777777" w:rsidTr="00BA12C4">
        <w:trPr>
          <w:trHeight w:val="300"/>
          <w:jc w:val="center"/>
        </w:trPr>
        <w:tc>
          <w:tcPr>
            <w:tcW w:w="5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4007F32"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DC16</w:t>
            </w:r>
          </w:p>
        </w:tc>
        <w:tc>
          <w:tcPr>
            <w:tcW w:w="5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21C90F6"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80</w:t>
            </w:r>
          </w:p>
        </w:tc>
        <w:tc>
          <w:tcPr>
            <w:tcW w:w="6040" w:type="dxa"/>
            <w:gridSpan w:val="5"/>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1CF1E125"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Hay una biblioteca virtual.</w:t>
            </w:r>
          </w:p>
        </w:tc>
        <w:tc>
          <w:tcPr>
            <w:tcW w:w="2860" w:type="dxa"/>
            <w:gridSpan w:val="3"/>
            <w:tcBorders>
              <w:top w:val="single" w:sz="8" w:space="0" w:color="auto"/>
              <w:left w:val="nil"/>
              <w:bottom w:val="nil"/>
              <w:right w:val="single" w:sz="8" w:space="0" w:color="000000"/>
            </w:tcBorders>
            <w:shd w:val="clear" w:color="000000" w:fill="FFFFFF"/>
            <w:vAlign w:val="center"/>
            <w:hideMark/>
          </w:tcPr>
          <w:p w14:paraId="06570FA1" w14:textId="605C9DB2"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 Si</w:t>
            </w:r>
          </w:p>
        </w:tc>
      </w:tr>
      <w:tr w:rsidR="00BA12C4" w:rsidRPr="00BA12C4" w14:paraId="610B3718" w14:textId="77777777" w:rsidTr="00BA12C4">
        <w:trPr>
          <w:trHeight w:val="315"/>
          <w:jc w:val="center"/>
        </w:trPr>
        <w:tc>
          <w:tcPr>
            <w:tcW w:w="560" w:type="dxa"/>
            <w:vMerge/>
            <w:tcBorders>
              <w:top w:val="nil"/>
              <w:left w:val="single" w:sz="8" w:space="0" w:color="auto"/>
              <w:bottom w:val="single" w:sz="8" w:space="0" w:color="000000"/>
              <w:right w:val="single" w:sz="8" w:space="0" w:color="auto"/>
            </w:tcBorders>
            <w:vAlign w:val="center"/>
            <w:hideMark/>
          </w:tcPr>
          <w:p w14:paraId="613B18ED"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333820F4"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0B54F6DA"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single" w:sz="8" w:space="0" w:color="auto"/>
              <w:right w:val="single" w:sz="8" w:space="0" w:color="000000"/>
            </w:tcBorders>
            <w:shd w:val="clear" w:color="000000" w:fill="FFFFFF"/>
            <w:vAlign w:val="center"/>
            <w:hideMark/>
          </w:tcPr>
          <w:p w14:paraId="558EC43D"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0. No</w:t>
            </w:r>
          </w:p>
        </w:tc>
      </w:tr>
      <w:tr w:rsidR="00BA12C4" w:rsidRPr="00BA12C4" w14:paraId="249B04A5" w14:textId="77777777" w:rsidTr="00BA12C4">
        <w:trPr>
          <w:trHeight w:val="300"/>
          <w:jc w:val="center"/>
        </w:trPr>
        <w:tc>
          <w:tcPr>
            <w:tcW w:w="560"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064D72E2"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DC17</w:t>
            </w:r>
          </w:p>
        </w:tc>
        <w:tc>
          <w:tcPr>
            <w:tcW w:w="560"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643CEF70"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80</w:t>
            </w:r>
          </w:p>
        </w:tc>
        <w:tc>
          <w:tcPr>
            <w:tcW w:w="6040" w:type="dxa"/>
            <w:gridSpan w:val="5"/>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10BA8364"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El horario de la biblioteca en general es acorde con mis necesidades.</w:t>
            </w:r>
          </w:p>
        </w:tc>
        <w:tc>
          <w:tcPr>
            <w:tcW w:w="2860" w:type="dxa"/>
            <w:gridSpan w:val="3"/>
            <w:tcBorders>
              <w:top w:val="single" w:sz="8" w:space="0" w:color="auto"/>
              <w:left w:val="nil"/>
              <w:bottom w:val="nil"/>
              <w:right w:val="single" w:sz="8" w:space="0" w:color="000000"/>
            </w:tcBorders>
            <w:shd w:val="clear" w:color="000000" w:fill="CCCCCC"/>
            <w:vAlign w:val="center"/>
            <w:hideMark/>
          </w:tcPr>
          <w:p w14:paraId="5E4F55CA" w14:textId="114E940D"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 Si</w:t>
            </w:r>
          </w:p>
        </w:tc>
      </w:tr>
      <w:tr w:rsidR="00BA12C4" w:rsidRPr="00BA12C4" w14:paraId="64547141" w14:textId="77777777" w:rsidTr="00BA12C4">
        <w:trPr>
          <w:trHeight w:val="315"/>
          <w:jc w:val="center"/>
        </w:trPr>
        <w:tc>
          <w:tcPr>
            <w:tcW w:w="560" w:type="dxa"/>
            <w:vMerge/>
            <w:tcBorders>
              <w:top w:val="nil"/>
              <w:left w:val="single" w:sz="8" w:space="0" w:color="auto"/>
              <w:bottom w:val="single" w:sz="8" w:space="0" w:color="000000"/>
              <w:right w:val="single" w:sz="8" w:space="0" w:color="auto"/>
            </w:tcBorders>
            <w:vAlign w:val="center"/>
            <w:hideMark/>
          </w:tcPr>
          <w:p w14:paraId="6A0DF4BF"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3473362E"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42F240AD"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single" w:sz="8" w:space="0" w:color="auto"/>
              <w:right w:val="single" w:sz="8" w:space="0" w:color="000000"/>
            </w:tcBorders>
            <w:shd w:val="clear" w:color="000000" w:fill="CCCCCC"/>
            <w:vAlign w:val="center"/>
            <w:hideMark/>
          </w:tcPr>
          <w:p w14:paraId="62A80F00"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0. No</w:t>
            </w:r>
          </w:p>
        </w:tc>
      </w:tr>
      <w:tr w:rsidR="00BA12C4" w:rsidRPr="00BA12C4" w14:paraId="6B1A0093" w14:textId="77777777" w:rsidTr="00BA12C4">
        <w:trPr>
          <w:trHeight w:val="300"/>
          <w:jc w:val="center"/>
        </w:trPr>
        <w:tc>
          <w:tcPr>
            <w:tcW w:w="5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689A6EE"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DC18</w:t>
            </w:r>
          </w:p>
        </w:tc>
        <w:tc>
          <w:tcPr>
            <w:tcW w:w="5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9D5A38C"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80</w:t>
            </w:r>
          </w:p>
        </w:tc>
        <w:tc>
          <w:tcPr>
            <w:tcW w:w="6040" w:type="dxa"/>
            <w:gridSpan w:val="5"/>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53EFF658"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La información que me brinda el personal cuando hago alguna consulta es clara y se brinda oportunamente.</w:t>
            </w:r>
          </w:p>
        </w:tc>
        <w:tc>
          <w:tcPr>
            <w:tcW w:w="2860" w:type="dxa"/>
            <w:gridSpan w:val="3"/>
            <w:tcBorders>
              <w:top w:val="single" w:sz="8" w:space="0" w:color="auto"/>
              <w:left w:val="nil"/>
              <w:bottom w:val="nil"/>
              <w:right w:val="single" w:sz="8" w:space="0" w:color="000000"/>
            </w:tcBorders>
            <w:shd w:val="clear" w:color="000000" w:fill="FFFFFF"/>
            <w:vAlign w:val="center"/>
            <w:hideMark/>
          </w:tcPr>
          <w:p w14:paraId="37CA688F" w14:textId="0952084C"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 Si</w:t>
            </w:r>
          </w:p>
        </w:tc>
      </w:tr>
      <w:tr w:rsidR="00BA12C4" w:rsidRPr="00BA12C4" w14:paraId="479BECF3" w14:textId="77777777" w:rsidTr="00BA12C4">
        <w:trPr>
          <w:trHeight w:val="315"/>
          <w:jc w:val="center"/>
        </w:trPr>
        <w:tc>
          <w:tcPr>
            <w:tcW w:w="560" w:type="dxa"/>
            <w:vMerge/>
            <w:tcBorders>
              <w:top w:val="nil"/>
              <w:left w:val="single" w:sz="8" w:space="0" w:color="auto"/>
              <w:bottom w:val="single" w:sz="8" w:space="0" w:color="000000"/>
              <w:right w:val="single" w:sz="8" w:space="0" w:color="auto"/>
            </w:tcBorders>
            <w:vAlign w:val="center"/>
            <w:hideMark/>
          </w:tcPr>
          <w:p w14:paraId="5F95044E"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72D31CBE"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2802A142"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single" w:sz="8" w:space="0" w:color="auto"/>
              <w:right w:val="single" w:sz="8" w:space="0" w:color="000000"/>
            </w:tcBorders>
            <w:shd w:val="clear" w:color="000000" w:fill="FFFFFF"/>
            <w:vAlign w:val="center"/>
            <w:hideMark/>
          </w:tcPr>
          <w:p w14:paraId="07F11AC0"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0. No</w:t>
            </w:r>
          </w:p>
        </w:tc>
      </w:tr>
      <w:tr w:rsidR="00BA12C4" w:rsidRPr="00BA12C4" w14:paraId="460F54B3" w14:textId="77777777" w:rsidTr="00BA12C4">
        <w:trPr>
          <w:trHeight w:val="300"/>
          <w:jc w:val="center"/>
        </w:trPr>
        <w:tc>
          <w:tcPr>
            <w:tcW w:w="560"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43DDFEC5"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DC19</w:t>
            </w:r>
          </w:p>
        </w:tc>
        <w:tc>
          <w:tcPr>
            <w:tcW w:w="560"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368392E6"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80</w:t>
            </w:r>
          </w:p>
        </w:tc>
        <w:tc>
          <w:tcPr>
            <w:tcW w:w="6040" w:type="dxa"/>
            <w:gridSpan w:val="5"/>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70A75865"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Recibo buena atención en la biblioteca.</w:t>
            </w:r>
          </w:p>
        </w:tc>
        <w:tc>
          <w:tcPr>
            <w:tcW w:w="2860" w:type="dxa"/>
            <w:gridSpan w:val="3"/>
            <w:tcBorders>
              <w:top w:val="single" w:sz="8" w:space="0" w:color="auto"/>
              <w:left w:val="nil"/>
              <w:bottom w:val="nil"/>
              <w:right w:val="single" w:sz="8" w:space="0" w:color="000000"/>
            </w:tcBorders>
            <w:shd w:val="clear" w:color="000000" w:fill="CCCCCC"/>
            <w:vAlign w:val="center"/>
            <w:hideMark/>
          </w:tcPr>
          <w:p w14:paraId="5EF70889"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5. Siempre</w:t>
            </w:r>
          </w:p>
        </w:tc>
      </w:tr>
      <w:tr w:rsidR="00BA12C4" w:rsidRPr="00BA12C4" w14:paraId="72B85894" w14:textId="77777777" w:rsidTr="00BA12C4">
        <w:trPr>
          <w:trHeight w:val="315"/>
          <w:jc w:val="center"/>
        </w:trPr>
        <w:tc>
          <w:tcPr>
            <w:tcW w:w="560" w:type="dxa"/>
            <w:vMerge/>
            <w:tcBorders>
              <w:top w:val="nil"/>
              <w:left w:val="single" w:sz="8" w:space="0" w:color="auto"/>
              <w:bottom w:val="single" w:sz="8" w:space="0" w:color="000000"/>
              <w:right w:val="single" w:sz="8" w:space="0" w:color="auto"/>
            </w:tcBorders>
            <w:vAlign w:val="center"/>
            <w:hideMark/>
          </w:tcPr>
          <w:p w14:paraId="55312434"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5946BC2D"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09ADE9A9"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nil"/>
              <w:right w:val="single" w:sz="8" w:space="0" w:color="000000"/>
            </w:tcBorders>
            <w:shd w:val="clear" w:color="000000" w:fill="CCCCCC"/>
            <w:vAlign w:val="center"/>
            <w:hideMark/>
          </w:tcPr>
          <w:p w14:paraId="6FE9ADAA"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4. Casi siempre</w:t>
            </w:r>
          </w:p>
        </w:tc>
      </w:tr>
      <w:tr w:rsidR="00BA12C4" w:rsidRPr="00BA12C4" w14:paraId="0EAAC36A" w14:textId="77777777" w:rsidTr="00BA12C4">
        <w:trPr>
          <w:trHeight w:val="315"/>
          <w:jc w:val="center"/>
        </w:trPr>
        <w:tc>
          <w:tcPr>
            <w:tcW w:w="560" w:type="dxa"/>
            <w:vMerge/>
            <w:tcBorders>
              <w:top w:val="nil"/>
              <w:left w:val="single" w:sz="8" w:space="0" w:color="auto"/>
              <w:bottom w:val="single" w:sz="8" w:space="0" w:color="000000"/>
              <w:right w:val="single" w:sz="8" w:space="0" w:color="auto"/>
            </w:tcBorders>
            <w:vAlign w:val="center"/>
            <w:hideMark/>
          </w:tcPr>
          <w:p w14:paraId="252B0F7E"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7FFE13A2"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51443D43"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nil"/>
              <w:right w:val="single" w:sz="8" w:space="0" w:color="000000"/>
            </w:tcBorders>
            <w:shd w:val="clear" w:color="000000" w:fill="CCCCCC"/>
            <w:vAlign w:val="center"/>
            <w:hideMark/>
          </w:tcPr>
          <w:p w14:paraId="41EF26A8"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3. A veces</w:t>
            </w:r>
          </w:p>
        </w:tc>
      </w:tr>
      <w:tr w:rsidR="00BA12C4" w:rsidRPr="00BA12C4" w14:paraId="4F55E667" w14:textId="77777777" w:rsidTr="00BA12C4">
        <w:trPr>
          <w:trHeight w:val="315"/>
          <w:jc w:val="center"/>
        </w:trPr>
        <w:tc>
          <w:tcPr>
            <w:tcW w:w="560" w:type="dxa"/>
            <w:vMerge/>
            <w:tcBorders>
              <w:top w:val="nil"/>
              <w:left w:val="single" w:sz="8" w:space="0" w:color="auto"/>
              <w:bottom w:val="single" w:sz="8" w:space="0" w:color="000000"/>
              <w:right w:val="single" w:sz="8" w:space="0" w:color="auto"/>
            </w:tcBorders>
            <w:vAlign w:val="center"/>
            <w:hideMark/>
          </w:tcPr>
          <w:p w14:paraId="48177ED1"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4868F270"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7D299CB5"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nil"/>
              <w:right w:val="single" w:sz="8" w:space="0" w:color="000000"/>
            </w:tcBorders>
            <w:shd w:val="clear" w:color="000000" w:fill="CCCCCC"/>
            <w:vAlign w:val="center"/>
            <w:hideMark/>
          </w:tcPr>
          <w:p w14:paraId="406DCCC8"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2. Casi nunca</w:t>
            </w:r>
          </w:p>
        </w:tc>
      </w:tr>
      <w:tr w:rsidR="00BA12C4" w:rsidRPr="00BA12C4" w14:paraId="393CCAAF" w14:textId="77777777" w:rsidTr="00BA12C4">
        <w:trPr>
          <w:trHeight w:val="315"/>
          <w:jc w:val="center"/>
        </w:trPr>
        <w:tc>
          <w:tcPr>
            <w:tcW w:w="560" w:type="dxa"/>
            <w:vMerge/>
            <w:tcBorders>
              <w:top w:val="nil"/>
              <w:left w:val="single" w:sz="8" w:space="0" w:color="auto"/>
              <w:bottom w:val="single" w:sz="8" w:space="0" w:color="000000"/>
              <w:right w:val="single" w:sz="8" w:space="0" w:color="auto"/>
            </w:tcBorders>
            <w:vAlign w:val="center"/>
            <w:hideMark/>
          </w:tcPr>
          <w:p w14:paraId="2D74DDC7"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776CE565"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27A9462F"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single" w:sz="8" w:space="0" w:color="auto"/>
              <w:right w:val="single" w:sz="8" w:space="0" w:color="000000"/>
            </w:tcBorders>
            <w:shd w:val="clear" w:color="000000" w:fill="CCCCCC"/>
            <w:vAlign w:val="center"/>
            <w:hideMark/>
          </w:tcPr>
          <w:p w14:paraId="23F64188"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 Nunca</w:t>
            </w:r>
          </w:p>
        </w:tc>
      </w:tr>
      <w:tr w:rsidR="00BA12C4" w:rsidRPr="00BA12C4" w14:paraId="53031D43" w14:textId="77777777" w:rsidTr="00BA12C4">
        <w:trPr>
          <w:trHeight w:val="300"/>
          <w:jc w:val="center"/>
        </w:trPr>
        <w:tc>
          <w:tcPr>
            <w:tcW w:w="5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C3871F7"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DC20</w:t>
            </w:r>
          </w:p>
        </w:tc>
        <w:tc>
          <w:tcPr>
            <w:tcW w:w="5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C78FB21"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82</w:t>
            </w:r>
          </w:p>
        </w:tc>
        <w:tc>
          <w:tcPr>
            <w:tcW w:w="6040" w:type="dxa"/>
            <w:gridSpan w:val="5"/>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5846F821"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 xml:space="preserve">Hay un procedimiento para solicitar que la biblioteca adquiera nuevos materiales de consulta. </w:t>
            </w:r>
          </w:p>
        </w:tc>
        <w:tc>
          <w:tcPr>
            <w:tcW w:w="2860" w:type="dxa"/>
            <w:gridSpan w:val="3"/>
            <w:tcBorders>
              <w:top w:val="single" w:sz="8" w:space="0" w:color="auto"/>
              <w:left w:val="nil"/>
              <w:bottom w:val="nil"/>
              <w:right w:val="single" w:sz="8" w:space="0" w:color="000000"/>
            </w:tcBorders>
            <w:shd w:val="clear" w:color="000000" w:fill="FFFFFF"/>
            <w:vAlign w:val="center"/>
            <w:hideMark/>
          </w:tcPr>
          <w:p w14:paraId="35A9ED58" w14:textId="1C5F4480"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 Si</w:t>
            </w:r>
          </w:p>
        </w:tc>
      </w:tr>
      <w:tr w:rsidR="00BA12C4" w:rsidRPr="00BA12C4" w14:paraId="4EFB9B4E" w14:textId="77777777" w:rsidTr="00BA12C4">
        <w:trPr>
          <w:trHeight w:val="315"/>
          <w:jc w:val="center"/>
        </w:trPr>
        <w:tc>
          <w:tcPr>
            <w:tcW w:w="560" w:type="dxa"/>
            <w:vMerge/>
            <w:tcBorders>
              <w:top w:val="nil"/>
              <w:left w:val="single" w:sz="8" w:space="0" w:color="auto"/>
              <w:bottom w:val="single" w:sz="8" w:space="0" w:color="000000"/>
              <w:right w:val="single" w:sz="8" w:space="0" w:color="auto"/>
            </w:tcBorders>
            <w:vAlign w:val="center"/>
            <w:hideMark/>
          </w:tcPr>
          <w:p w14:paraId="39867A71"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7714187D"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58FC72A3"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single" w:sz="8" w:space="0" w:color="auto"/>
              <w:right w:val="single" w:sz="8" w:space="0" w:color="000000"/>
            </w:tcBorders>
            <w:shd w:val="clear" w:color="000000" w:fill="FFFFFF"/>
            <w:vAlign w:val="center"/>
            <w:hideMark/>
          </w:tcPr>
          <w:p w14:paraId="67C6C189"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 xml:space="preserve">0. No </w:t>
            </w:r>
            <w:r w:rsidRPr="00BA12C4">
              <w:rPr>
                <w:rFonts w:ascii="Times New Roman" w:eastAsia="Times New Roman" w:hAnsi="Times New Roman" w:cs="Times New Roman"/>
                <w:b/>
                <w:bCs/>
                <w:color w:val="000000"/>
                <w:lang w:eastAsia="es-CR"/>
              </w:rPr>
              <w:t>(PASE A DC22)</w:t>
            </w:r>
          </w:p>
        </w:tc>
      </w:tr>
      <w:tr w:rsidR="00BA12C4" w:rsidRPr="00BA12C4" w14:paraId="2830D4BF" w14:textId="77777777" w:rsidTr="00BA12C4">
        <w:trPr>
          <w:trHeight w:val="300"/>
          <w:jc w:val="center"/>
        </w:trPr>
        <w:tc>
          <w:tcPr>
            <w:tcW w:w="560"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2581E6D0"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DC21</w:t>
            </w:r>
          </w:p>
        </w:tc>
        <w:tc>
          <w:tcPr>
            <w:tcW w:w="560"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03808D7C"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82</w:t>
            </w:r>
          </w:p>
        </w:tc>
        <w:tc>
          <w:tcPr>
            <w:tcW w:w="6040" w:type="dxa"/>
            <w:gridSpan w:val="5"/>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75C0924E"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La solicitud de nuevos materiales de consulta es atendida oportunamente.</w:t>
            </w:r>
          </w:p>
        </w:tc>
        <w:tc>
          <w:tcPr>
            <w:tcW w:w="2860" w:type="dxa"/>
            <w:gridSpan w:val="3"/>
            <w:tcBorders>
              <w:top w:val="single" w:sz="8" w:space="0" w:color="auto"/>
              <w:left w:val="nil"/>
              <w:bottom w:val="nil"/>
              <w:right w:val="single" w:sz="8" w:space="0" w:color="000000"/>
            </w:tcBorders>
            <w:shd w:val="clear" w:color="000000" w:fill="CCCCCC"/>
            <w:vAlign w:val="center"/>
            <w:hideMark/>
          </w:tcPr>
          <w:p w14:paraId="77B9A661" w14:textId="277E3F45"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 Si</w:t>
            </w:r>
          </w:p>
        </w:tc>
      </w:tr>
      <w:tr w:rsidR="00BA12C4" w:rsidRPr="00BA12C4" w14:paraId="4564A723" w14:textId="77777777" w:rsidTr="00BA12C4">
        <w:trPr>
          <w:trHeight w:val="315"/>
          <w:jc w:val="center"/>
        </w:trPr>
        <w:tc>
          <w:tcPr>
            <w:tcW w:w="560" w:type="dxa"/>
            <w:vMerge/>
            <w:tcBorders>
              <w:top w:val="nil"/>
              <w:left w:val="single" w:sz="8" w:space="0" w:color="auto"/>
              <w:bottom w:val="single" w:sz="8" w:space="0" w:color="000000"/>
              <w:right w:val="single" w:sz="8" w:space="0" w:color="auto"/>
            </w:tcBorders>
            <w:vAlign w:val="center"/>
            <w:hideMark/>
          </w:tcPr>
          <w:p w14:paraId="745E6073"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63A71D67"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single" w:sz="8" w:space="0" w:color="000000"/>
            </w:tcBorders>
            <w:vAlign w:val="center"/>
            <w:hideMark/>
          </w:tcPr>
          <w:p w14:paraId="1D1FDB8D"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nil"/>
              <w:bottom w:val="nil"/>
              <w:right w:val="single" w:sz="8" w:space="0" w:color="000000"/>
            </w:tcBorders>
            <w:shd w:val="clear" w:color="000000" w:fill="CCCCCC"/>
            <w:vAlign w:val="center"/>
            <w:hideMark/>
          </w:tcPr>
          <w:p w14:paraId="6A366F9C"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0. No</w:t>
            </w:r>
          </w:p>
        </w:tc>
      </w:tr>
      <w:tr w:rsidR="00BA12C4" w:rsidRPr="00BA12C4" w14:paraId="1E068D5D" w14:textId="77777777" w:rsidTr="00BA12C4">
        <w:trPr>
          <w:trHeight w:val="315"/>
          <w:jc w:val="center"/>
        </w:trPr>
        <w:tc>
          <w:tcPr>
            <w:tcW w:w="5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16CC008"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DC22</w:t>
            </w:r>
          </w:p>
        </w:tc>
        <w:tc>
          <w:tcPr>
            <w:tcW w:w="5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40FD657" w14:textId="77777777" w:rsidR="00BA12C4" w:rsidRPr="00BA12C4" w:rsidRDefault="00BA12C4" w:rsidP="00BA12C4">
            <w:pPr>
              <w:spacing w:after="0" w:line="240" w:lineRule="auto"/>
              <w:jc w:val="center"/>
              <w:rPr>
                <w:rFonts w:ascii="Times New Roman" w:eastAsia="Times New Roman" w:hAnsi="Times New Roman" w:cs="Times New Roman"/>
                <w:b/>
                <w:bCs/>
                <w:color w:val="000000"/>
                <w:sz w:val="20"/>
                <w:szCs w:val="20"/>
                <w:lang w:eastAsia="es-CR"/>
              </w:rPr>
            </w:pPr>
            <w:r w:rsidRPr="00BA12C4">
              <w:rPr>
                <w:rFonts w:ascii="Times New Roman" w:eastAsia="Times New Roman" w:hAnsi="Times New Roman" w:cs="Times New Roman"/>
                <w:b/>
                <w:bCs/>
                <w:color w:val="000000"/>
                <w:sz w:val="20"/>
                <w:szCs w:val="20"/>
                <w:lang w:eastAsia="es-CR"/>
              </w:rPr>
              <w:t>75</w:t>
            </w:r>
          </w:p>
        </w:tc>
        <w:tc>
          <w:tcPr>
            <w:tcW w:w="6040" w:type="dxa"/>
            <w:gridSpan w:val="5"/>
            <w:vMerge w:val="restart"/>
            <w:tcBorders>
              <w:top w:val="single" w:sz="8" w:space="0" w:color="auto"/>
              <w:left w:val="single" w:sz="8" w:space="0" w:color="auto"/>
              <w:bottom w:val="single" w:sz="8" w:space="0" w:color="000000"/>
              <w:right w:val="nil"/>
            </w:tcBorders>
            <w:shd w:val="clear" w:color="000000" w:fill="FFFFFF"/>
            <w:vAlign w:val="center"/>
            <w:hideMark/>
          </w:tcPr>
          <w:p w14:paraId="6E9E7C81"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En general, mi nivel de satisfacción con los servicios de la biblioteca es:</w:t>
            </w:r>
          </w:p>
        </w:tc>
        <w:tc>
          <w:tcPr>
            <w:tcW w:w="2860" w:type="dxa"/>
            <w:gridSpan w:val="3"/>
            <w:tcBorders>
              <w:top w:val="single" w:sz="8" w:space="0" w:color="auto"/>
              <w:left w:val="single" w:sz="8" w:space="0" w:color="auto"/>
              <w:bottom w:val="nil"/>
              <w:right w:val="single" w:sz="8" w:space="0" w:color="000000"/>
            </w:tcBorders>
            <w:shd w:val="clear" w:color="000000" w:fill="FFFFFF"/>
            <w:vAlign w:val="center"/>
            <w:hideMark/>
          </w:tcPr>
          <w:p w14:paraId="511B43D8"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5. Muy satisfecho</w:t>
            </w:r>
          </w:p>
        </w:tc>
      </w:tr>
      <w:tr w:rsidR="00BA12C4" w:rsidRPr="00BA12C4" w14:paraId="05424378" w14:textId="77777777" w:rsidTr="00BA12C4">
        <w:trPr>
          <w:trHeight w:val="300"/>
          <w:jc w:val="center"/>
        </w:trPr>
        <w:tc>
          <w:tcPr>
            <w:tcW w:w="560" w:type="dxa"/>
            <w:vMerge/>
            <w:tcBorders>
              <w:top w:val="nil"/>
              <w:left w:val="single" w:sz="8" w:space="0" w:color="auto"/>
              <w:bottom w:val="single" w:sz="8" w:space="0" w:color="000000"/>
              <w:right w:val="single" w:sz="8" w:space="0" w:color="auto"/>
            </w:tcBorders>
            <w:vAlign w:val="center"/>
            <w:hideMark/>
          </w:tcPr>
          <w:p w14:paraId="7C69DEBB"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0492A3BF"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nil"/>
            </w:tcBorders>
            <w:vAlign w:val="center"/>
            <w:hideMark/>
          </w:tcPr>
          <w:p w14:paraId="08A09AF3"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single" w:sz="8" w:space="0" w:color="auto"/>
              <w:bottom w:val="nil"/>
              <w:right w:val="single" w:sz="8" w:space="0" w:color="000000"/>
            </w:tcBorders>
            <w:shd w:val="clear" w:color="000000" w:fill="FFFFFF"/>
            <w:vAlign w:val="center"/>
            <w:hideMark/>
          </w:tcPr>
          <w:p w14:paraId="14651779"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4. Satisfecho</w:t>
            </w:r>
          </w:p>
        </w:tc>
      </w:tr>
      <w:tr w:rsidR="00BA12C4" w:rsidRPr="00BA12C4" w14:paraId="471CB201" w14:textId="77777777" w:rsidTr="00BA12C4">
        <w:trPr>
          <w:trHeight w:val="300"/>
          <w:jc w:val="center"/>
        </w:trPr>
        <w:tc>
          <w:tcPr>
            <w:tcW w:w="560" w:type="dxa"/>
            <w:vMerge/>
            <w:tcBorders>
              <w:top w:val="nil"/>
              <w:left w:val="single" w:sz="8" w:space="0" w:color="auto"/>
              <w:bottom w:val="single" w:sz="8" w:space="0" w:color="000000"/>
              <w:right w:val="single" w:sz="8" w:space="0" w:color="auto"/>
            </w:tcBorders>
            <w:vAlign w:val="center"/>
            <w:hideMark/>
          </w:tcPr>
          <w:p w14:paraId="5A230325"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0C3C9742"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nil"/>
            </w:tcBorders>
            <w:vAlign w:val="center"/>
            <w:hideMark/>
          </w:tcPr>
          <w:p w14:paraId="0B837946"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single" w:sz="8" w:space="0" w:color="auto"/>
              <w:bottom w:val="nil"/>
              <w:right w:val="single" w:sz="8" w:space="0" w:color="000000"/>
            </w:tcBorders>
            <w:shd w:val="clear" w:color="000000" w:fill="FFFFFF"/>
            <w:vAlign w:val="center"/>
            <w:hideMark/>
          </w:tcPr>
          <w:p w14:paraId="4DD0320B"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3. Ni satisfecho, ni insatisfecho</w:t>
            </w:r>
          </w:p>
        </w:tc>
      </w:tr>
      <w:tr w:rsidR="00BA12C4" w:rsidRPr="00BA12C4" w14:paraId="589CD4EC" w14:textId="77777777" w:rsidTr="00BA12C4">
        <w:trPr>
          <w:trHeight w:val="300"/>
          <w:jc w:val="center"/>
        </w:trPr>
        <w:tc>
          <w:tcPr>
            <w:tcW w:w="560" w:type="dxa"/>
            <w:vMerge/>
            <w:tcBorders>
              <w:top w:val="nil"/>
              <w:left w:val="single" w:sz="8" w:space="0" w:color="auto"/>
              <w:bottom w:val="single" w:sz="8" w:space="0" w:color="000000"/>
              <w:right w:val="single" w:sz="8" w:space="0" w:color="auto"/>
            </w:tcBorders>
            <w:vAlign w:val="center"/>
            <w:hideMark/>
          </w:tcPr>
          <w:p w14:paraId="32E59A52"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2D5DF9FB"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nil"/>
            </w:tcBorders>
            <w:vAlign w:val="center"/>
            <w:hideMark/>
          </w:tcPr>
          <w:p w14:paraId="094BE2E3"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single" w:sz="8" w:space="0" w:color="auto"/>
              <w:bottom w:val="nil"/>
              <w:right w:val="single" w:sz="8" w:space="0" w:color="000000"/>
            </w:tcBorders>
            <w:shd w:val="clear" w:color="000000" w:fill="FFFFFF"/>
            <w:vAlign w:val="center"/>
            <w:hideMark/>
          </w:tcPr>
          <w:p w14:paraId="3F4BC3A1"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2. Insatisfecho</w:t>
            </w:r>
          </w:p>
        </w:tc>
      </w:tr>
      <w:tr w:rsidR="00BA12C4" w:rsidRPr="00BA12C4" w14:paraId="3E87FB48" w14:textId="77777777" w:rsidTr="00BA12C4">
        <w:trPr>
          <w:trHeight w:val="315"/>
          <w:jc w:val="center"/>
        </w:trPr>
        <w:tc>
          <w:tcPr>
            <w:tcW w:w="560" w:type="dxa"/>
            <w:vMerge/>
            <w:tcBorders>
              <w:top w:val="nil"/>
              <w:left w:val="single" w:sz="8" w:space="0" w:color="auto"/>
              <w:bottom w:val="single" w:sz="8" w:space="0" w:color="000000"/>
              <w:right w:val="single" w:sz="8" w:space="0" w:color="auto"/>
            </w:tcBorders>
            <w:vAlign w:val="center"/>
            <w:hideMark/>
          </w:tcPr>
          <w:p w14:paraId="13A14EFC"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560" w:type="dxa"/>
            <w:vMerge/>
            <w:tcBorders>
              <w:top w:val="nil"/>
              <w:left w:val="single" w:sz="8" w:space="0" w:color="auto"/>
              <w:bottom w:val="single" w:sz="8" w:space="0" w:color="000000"/>
              <w:right w:val="single" w:sz="8" w:space="0" w:color="auto"/>
            </w:tcBorders>
            <w:vAlign w:val="center"/>
            <w:hideMark/>
          </w:tcPr>
          <w:p w14:paraId="2E5FC695" w14:textId="77777777" w:rsidR="00BA12C4" w:rsidRPr="00BA12C4" w:rsidRDefault="00BA12C4" w:rsidP="00BA12C4">
            <w:pPr>
              <w:spacing w:after="0" w:line="240" w:lineRule="auto"/>
              <w:rPr>
                <w:rFonts w:ascii="Times New Roman" w:eastAsia="Times New Roman" w:hAnsi="Times New Roman" w:cs="Times New Roman"/>
                <w:b/>
                <w:bCs/>
                <w:color w:val="000000"/>
                <w:sz w:val="20"/>
                <w:szCs w:val="20"/>
                <w:lang w:eastAsia="es-CR"/>
              </w:rPr>
            </w:pPr>
          </w:p>
        </w:tc>
        <w:tc>
          <w:tcPr>
            <w:tcW w:w="6040" w:type="dxa"/>
            <w:gridSpan w:val="5"/>
            <w:vMerge/>
            <w:tcBorders>
              <w:top w:val="single" w:sz="8" w:space="0" w:color="auto"/>
              <w:left w:val="single" w:sz="8" w:space="0" w:color="auto"/>
              <w:bottom w:val="single" w:sz="8" w:space="0" w:color="000000"/>
              <w:right w:val="nil"/>
            </w:tcBorders>
            <w:vAlign w:val="center"/>
            <w:hideMark/>
          </w:tcPr>
          <w:p w14:paraId="2B51FBFA"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p>
        </w:tc>
        <w:tc>
          <w:tcPr>
            <w:tcW w:w="2860" w:type="dxa"/>
            <w:gridSpan w:val="3"/>
            <w:tcBorders>
              <w:top w:val="nil"/>
              <w:left w:val="single" w:sz="8" w:space="0" w:color="auto"/>
              <w:bottom w:val="single" w:sz="8" w:space="0" w:color="auto"/>
              <w:right w:val="single" w:sz="8" w:space="0" w:color="000000"/>
            </w:tcBorders>
            <w:shd w:val="clear" w:color="000000" w:fill="FFFFFF"/>
            <w:vAlign w:val="center"/>
            <w:hideMark/>
          </w:tcPr>
          <w:p w14:paraId="033C61FE" w14:textId="77777777" w:rsidR="00BA12C4" w:rsidRPr="00BA12C4" w:rsidRDefault="00BA12C4" w:rsidP="00BA12C4">
            <w:pPr>
              <w:spacing w:after="0" w:line="240" w:lineRule="auto"/>
              <w:rPr>
                <w:rFonts w:ascii="Times New Roman" w:eastAsia="Times New Roman" w:hAnsi="Times New Roman" w:cs="Times New Roman"/>
                <w:color w:val="000000"/>
                <w:lang w:eastAsia="es-CR"/>
              </w:rPr>
            </w:pPr>
            <w:r w:rsidRPr="00BA12C4">
              <w:rPr>
                <w:rFonts w:ascii="Times New Roman" w:eastAsia="Times New Roman" w:hAnsi="Times New Roman" w:cs="Times New Roman"/>
                <w:color w:val="000000"/>
                <w:lang w:eastAsia="es-CR"/>
              </w:rPr>
              <w:t>1. Muy insatisfecho</w:t>
            </w:r>
          </w:p>
        </w:tc>
      </w:tr>
      <w:tr w:rsidR="00BA12C4" w:rsidRPr="00BA12C4" w14:paraId="3456C89C" w14:textId="77777777" w:rsidTr="00BA12C4">
        <w:trPr>
          <w:trHeight w:val="315"/>
          <w:jc w:val="center"/>
        </w:trPr>
        <w:tc>
          <w:tcPr>
            <w:tcW w:w="10020"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14:paraId="01BFC0DE" w14:textId="77777777" w:rsidR="00BA12C4" w:rsidRPr="00BA12C4" w:rsidRDefault="00BA12C4" w:rsidP="00BA12C4">
            <w:pPr>
              <w:spacing w:after="0" w:line="240" w:lineRule="auto"/>
              <w:jc w:val="center"/>
              <w:rPr>
                <w:rFonts w:ascii="Times New Roman" w:eastAsia="Times New Roman" w:hAnsi="Times New Roman" w:cs="Times New Roman"/>
                <w:b/>
                <w:bCs/>
                <w:color w:val="000000"/>
                <w:lang w:eastAsia="es-CR"/>
              </w:rPr>
            </w:pPr>
            <w:r w:rsidRPr="00BA12C4">
              <w:rPr>
                <w:rFonts w:ascii="Times New Roman" w:eastAsia="Times New Roman" w:hAnsi="Times New Roman" w:cs="Times New Roman"/>
                <w:b/>
                <w:bCs/>
                <w:color w:val="000000"/>
                <w:lang w:eastAsia="es-CR"/>
              </w:rPr>
              <w:t>¡Muchas gracias por su colaboración!</w:t>
            </w:r>
          </w:p>
        </w:tc>
      </w:tr>
    </w:tbl>
    <w:p w14:paraId="005AD8DA" w14:textId="77777777" w:rsidR="009A72E9" w:rsidRDefault="009A72E9" w:rsidP="009A72E9">
      <w:pPr>
        <w:rPr>
          <w:rFonts w:ascii="Arial" w:hAnsi="Arial" w:cs="Arial"/>
          <w:szCs w:val="32"/>
        </w:rPr>
      </w:pPr>
    </w:p>
    <w:p w14:paraId="383DD4F3" w14:textId="77777777" w:rsidR="00D44B63" w:rsidRDefault="00D44B63" w:rsidP="009A72E9">
      <w:pPr>
        <w:rPr>
          <w:rFonts w:ascii="Arial" w:hAnsi="Arial" w:cs="Arial"/>
          <w:szCs w:val="32"/>
        </w:rPr>
      </w:pPr>
    </w:p>
    <w:p w14:paraId="371F3922" w14:textId="77777777" w:rsidR="00D44B63" w:rsidRDefault="00D44B63" w:rsidP="009A72E9">
      <w:pPr>
        <w:rPr>
          <w:rFonts w:ascii="Arial" w:hAnsi="Arial" w:cs="Arial"/>
          <w:szCs w:val="32"/>
        </w:rPr>
      </w:pPr>
    </w:p>
    <w:p w14:paraId="43DFA0D2" w14:textId="77777777" w:rsidR="00D44B63" w:rsidRDefault="00D44B63" w:rsidP="009A72E9">
      <w:pPr>
        <w:rPr>
          <w:rFonts w:ascii="Arial" w:hAnsi="Arial" w:cs="Arial"/>
          <w:szCs w:val="32"/>
        </w:rPr>
      </w:pPr>
    </w:p>
    <w:p w14:paraId="75297F76" w14:textId="77777777" w:rsidR="00D44B63" w:rsidRDefault="00D44B63" w:rsidP="009A72E9">
      <w:pPr>
        <w:rPr>
          <w:rFonts w:ascii="Arial" w:hAnsi="Arial" w:cs="Arial"/>
          <w:szCs w:val="32"/>
        </w:rPr>
      </w:pPr>
    </w:p>
    <w:p w14:paraId="540BD6A4" w14:textId="77777777" w:rsidR="00D44B63" w:rsidRDefault="00D44B63" w:rsidP="009A72E9">
      <w:pPr>
        <w:rPr>
          <w:rFonts w:ascii="Arial" w:hAnsi="Arial" w:cs="Arial"/>
          <w:szCs w:val="32"/>
        </w:rPr>
      </w:pPr>
    </w:p>
    <w:p w14:paraId="65362652" w14:textId="77777777" w:rsidR="00D44B63" w:rsidRDefault="00D44B63" w:rsidP="009A72E9">
      <w:pPr>
        <w:rPr>
          <w:rFonts w:ascii="Arial" w:hAnsi="Arial" w:cs="Arial"/>
          <w:szCs w:val="32"/>
        </w:rPr>
      </w:pPr>
    </w:p>
    <w:p w14:paraId="69690256" w14:textId="77777777" w:rsidR="00D44B63" w:rsidRDefault="00D44B63" w:rsidP="009A72E9">
      <w:pPr>
        <w:rPr>
          <w:rFonts w:ascii="Arial" w:hAnsi="Arial" w:cs="Arial"/>
          <w:szCs w:val="32"/>
        </w:rPr>
      </w:pPr>
    </w:p>
    <w:p w14:paraId="7C8B8251" w14:textId="77777777" w:rsidR="00D44B63" w:rsidRDefault="00D44B63" w:rsidP="009A72E9">
      <w:pPr>
        <w:rPr>
          <w:rFonts w:ascii="Arial" w:hAnsi="Arial" w:cs="Arial"/>
          <w:szCs w:val="32"/>
        </w:rPr>
      </w:pPr>
    </w:p>
    <w:tbl>
      <w:tblPr>
        <w:tblW w:w="10100" w:type="dxa"/>
        <w:jc w:val="center"/>
        <w:tblCellMar>
          <w:left w:w="70" w:type="dxa"/>
          <w:right w:w="70" w:type="dxa"/>
        </w:tblCellMar>
        <w:tblLook w:val="04A0" w:firstRow="1" w:lastRow="0" w:firstColumn="1" w:lastColumn="0" w:noHBand="0" w:noVBand="1"/>
      </w:tblPr>
      <w:tblGrid>
        <w:gridCol w:w="629"/>
        <w:gridCol w:w="23"/>
        <w:gridCol w:w="533"/>
        <w:gridCol w:w="27"/>
        <w:gridCol w:w="2914"/>
        <w:gridCol w:w="847"/>
        <w:gridCol w:w="1085"/>
        <w:gridCol w:w="22"/>
        <w:gridCol w:w="843"/>
        <w:gridCol w:w="64"/>
        <w:gridCol w:w="34"/>
        <w:gridCol w:w="881"/>
        <w:gridCol w:w="884"/>
        <w:gridCol w:w="1234"/>
        <w:gridCol w:w="80"/>
      </w:tblGrid>
      <w:tr w:rsidR="00843354" w:rsidRPr="00843354" w14:paraId="4AF4F56D" w14:textId="77777777" w:rsidTr="00802DF3">
        <w:trPr>
          <w:gridAfter w:val="1"/>
          <w:wAfter w:w="80" w:type="dxa"/>
          <w:trHeight w:val="315"/>
          <w:jc w:val="center"/>
        </w:trPr>
        <w:tc>
          <w:tcPr>
            <w:tcW w:w="6080" w:type="dxa"/>
            <w:gridSpan w:val="8"/>
            <w:tcBorders>
              <w:top w:val="single" w:sz="8" w:space="0" w:color="auto"/>
              <w:left w:val="single" w:sz="8" w:space="0" w:color="auto"/>
              <w:bottom w:val="nil"/>
              <w:right w:val="nil"/>
            </w:tcBorders>
            <w:shd w:val="clear" w:color="000000" w:fill="FFFFFF"/>
            <w:vAlign w:val="center"/>
            <w:hideMark/>
          </w:tcPr>
          <w:p w14:paraId="0F135EE8" w14:textId="77777777" w:rsidR="00843354" w:rsidRPr="00843354" w:rsidRDefault="00843354" w:rsidP="00843354">
            <w:pPr>
              <w:spacing w:after="0" w:line="240" w:lineRule="auto"/>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lastRenderedPageBreak/>
              <w:t>Institución…………………..</w:t>
            </w:r>
          </w:p>
        </w:tc>
        <w:tc>
          <w:tcPr>
            <w:tcW w:w="3940" w:type="dxa"/>
            <w:gridSpan w:val="6"/>
            <w:tcBorders>
              <w:top w:val="single" w:sz="8" w:space="0" w:color="auto"/>
              <w:left w:val="single" w:sz="8" w:space="0" w:color="auto"/>
              <w:bottom w:val="nil"/>
              <w:right w:val="single" w:sz="8" w:space="0" w:color="000000"/>
            </w:tcBorders>
            <w:shd w:val="clear" w:color="000000" w:fill="FFFFFF"/>
            <w:vAlign w:val="center"/>
            <w:hideMark/>
          </w:tcPr>
          <w:p w14:paraId="752C98F5" w14:textId="77777777" w:rsidR="00843354" w:rsidRPr="00843354" w:rsidRDefault="00843354" w:rsidP="00843354">
            <w:pPr>
              <w:spacing w:after="0" w:line="240" w:lineRule="auto"/>
              <w:jc w:val="center"/>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PARA USO INTERNO</w:t>
            </w:r>
          </w:p>
        </w:tc>
      </w:tr>
      <w:tr w:rsidR="00843354" w:rsidRPr="00843354" w14:paraId="3AD1243F" w14:textId="77777777" w:rsidTr="00802DF3">
        <w:trPr>
          <w:gridAfter w:val="1"/>
          <w:wAfter w:w="80" w:type="dxa"/>
          <w:trHeight w:val="315"/>
          <w:jc w:val="center"/>
        </w:trPr>
        <w:tc>
          <w:tcPr>
            <w:tcW w:w="6080" w:type="dxa"/>
            <w:gridSpan w:val="8"/>
            <w:tcBorders>
              <w:top w:val="nil"/>
              <w:left w:val="single" w:sz="8" w:space="0" w:color="auto"/>
              <w:bottom w:val="nil"/>
              <w:right w:val="nil"/>
            </w:tcBorders>
            <w:shd w:val="clear" w:color="000000" w:fill="FFFFFF"/>
            <w:vAlign w:val="center"/>
            <w:hideMark/>
          </w:tcPr>
          <w:p w14:paraId="32782B58" w14:textId="77777777" w:rsidR="00843354" w:rsidRPr="00843354" w:rsidRDefault="00843354" w:rsidP="00843354">
            <w:pPr>
              <w:spacing w:after="0" w:line="240" w:lineRule="auto"/>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Carrera de……………………</w:t>
            </w:r>
          </w:p>
        </w:tc>
        <w:tc>
          <w:tcPr>
            <w:tcW w:w="3940" w:type="dxa"/>
            <w:gridSpan w:val="6"/>
            <w:tcBorders>
              <w:top w:val="nil"/>
              <w:left w:val="single" w:sz="8" w:space="0" w:color="auto"/>
              <w:bottom w:val="nil"/>
              <w:right w:val="single" w:sz="8" w:space="0" w:color="000000"/>
            </w:tcBorders>
            <w:shd w:val="clear" w:color="000000" w:fill="FFFFFF"/>
            <w:vAlign w:val="center"/>
            <w:hideMark/>
          </w:tcPr>
          <w:p w14:paraId="47239327" w14:textId="77777777" w:rsidR="00843354" w:rsidRPr="00843354" w:rsidRDefault="00843354" w:rsidP="00843354">
            <w:pPr>
              <w:spacing w:after="0" w:line="240" w:lineRule="auto"/>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Cuestionario #</w:t>
            </w:r>
          </w:p>
        </w:tc>
      </w:tr>
      <w:tr w:rsidR="00843354" w:rsidRPr="00843354" w14:paraId="7B29470D" w14:textId="77777777" w:rsidTr="00802DF3">
        <w:trPr>
          <w:gridAfter w:val="1"/>
          <w:wAfter w:w="80" w:type="dxa"/>
          <w:trHeight w:val="315"/>
          <w:jc w:val="center"/>
        </w:trPr>
        <w:tc>
          <w:tcPr>
            <w:tcW w:w="6080" w:type="dxa"/>
            <w:gridSpan w:val="8"/>
            <w:tcBorders>
              <w:top w:val="nil"/>
              <w:left w:val="single" w:sz="8" w:space="0" w:color="auto"/>
              <w:bottom w:val="single" w:sz="8" w:space="0" w:color="auto"/>
              <w:right w:val="nil"/>
            </w:tcBorders>
            <w:shd w:val="clear" w:color="000000" w:fill="FFFFFF"/>
            <w:vAlign w:val="center"/>
            <w:hideMark/>
          </w:tcPr>
          <w:p w14:paraId="04686001" w14:textId="77777777" w:rsidR="00843354" w:rsidRPr="00843354" w:rsidRDefault="00843354" w:rsidP="00843354">
            <w:pPr>
              <w:spacing w:after="0" w:line="240" w:lineRule="auto"/>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Cuestionario población de estudiantes</w:t>
            </w:r>
          </w:p>
        </w:tc>
        <w:tc>
          <w:tcPr>
            <w:tcW w:w="3940" w:type="dxa"/>
            <w:gridSpan w:val="6"/>
            <w:tcBorders>
              <w:top w:val="nil"/>
              <w:left w:val="single" w:sz="8" w:space="0" w:color="auto"/>
              <w:bottom w:val="single" w:sz="8" w:space="0" w:color="auto"/>
              <w:right w:val="single" w:sz="8" w:space="0" w:color="000000"/>
            </w:tcBorders>
            <w:shd w:val="clear" w:color="000000" w:fill="FFFFFF"/>
            <w:vAlign w:val="center"/>
            <w:hideMark/>
          </w:tcPr>
          <w:p w14:paraId="3337B50B" w14:textId="77777777" w:rsidR="00843354" w:rsidRPr="00843354" w:rsidRDefault="00843354" w:rsidP="00843354">
            <w:pPr>
              <w:spacing w:after="0" w:line="240" w:lineRule="auto"/>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Fecha: ___/___/___</w:t>
            </w:r>
          </w:p>
        </w:tc>
      </w:tr>
      <w:tr w:rsidR="00843354" w:rsidRPr="00843354" w14:paraId="4C94C7E6" w14:textId="77777777" w:rsidTr="00FB43C6">
        <w:trPr>
          <w:gridAfter w:val="1"/>
          <w:wAfter w:w="80" w:type="dxa"/>
          <w:trHeight w:val="995"/>
          <w:jc w:val="center"/>
        </w:trPr>
        <w:tc>
          <w:tcPr>
            <w:tcW w:w="10020" w:type="dxa"/>
            <w:gridSpan w:val="14"/>
            <w:tcBorders>
              <w:top w:val="single" w:sz="8" w:space="0" w:color="auto"/>
              <w:left w:val="single" w:sz="8" w:space="0" w:color="auto"/>
              <w:bottom w:val="single" w:sz="8" w:space="0" w:color="auto"/>
              <w:right w:val="single" w:sz="8" w:space="0" w:color="000000"/>
            </w:tcBorders>
            <w:shd w:val="clear" w:color="000000" w:fill="FFFFFF"/>
            <w:vAlign w:val="center"/>
            <w:hideMark/>
          </w:tcPr>
          <w:p w14:paraId="7997B8AD" w14:textId="4043CB69" w:rsidR="00843354" w:rsidRPr="00843354" w:rsidRDefault="00843354" w:rsidP="00843354">
            <w:pPr>
              <w:spacing w:after="0" w:line="240" w:lineRule="auto"/>
              <w:jc w:val="both"/>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 xml:space="preserve">Introducción: </w:t>
            </w:r>
            <w:r w:rsidRPr="00843354">
              <w:rPr>
                <w:rFonts w:ascii="Times New Roman" w:eastAsia="Times New Roman" w:hAnsi="Times New Roman" w:cs="Times New Roman"/>
                <w:color w:val="000000"/>
                <w:lang w:eastAsia="es-CR"/>
              </w:rPr>
              <w:t xml:space="preserve">Buenos días/tardes/noches, como parte del proceso de auto evaluación en que se encuentra la carrera de___________________________________________ </w:t>
            </w:r>
            <w:proofErr w:type="spellStart"/>
            <w:r w:rsidRPr="00843354">
              <w:rPr>
                <w:rFonts w:ascii="Times New Roman" w:eastAsia="Times New Roman" w:hAnsi="Times New Roman" w:cs="Times New Roman"/>
                <w:color w:val="000000"/>
                <w:lang w:eastAsia="es-CR"/>
              </w:rPr>
              <w:t>de</w:t>
            </w:r>
            <w:proofErr w:type="spellEnd"/>
            <w:r w:rsidRPr="00843354">
              <w:rPr>
                <w:rFonts w:ascii="Times New Roman" w:eastAsia="Times New Roman" w:hAnsi="Times New Roman" w:cs="Times New Roman"/>
                <w:color w:val="000000"/>
                <w:lang w:eastAsia="es-CR"/>
              </w:rPr>
              <w:t xml:space="preserve"> la institución ___________________________________________, necesitamos conocer su opinión sobre varios aspectos relacionados con la carrera. La información que usted brinde será tratada de forma anónima y con fines académicos.</w:t>
            </w:r>
          </w:p>
        </w:tc>
      </w:tr>
      <w:tr w:rsidR="00843354" w:rsidRPr="00843354" w14:paraId="704774CB" w14:textId="77777777" w:rsidTr="00802DF3">
        <w:trPr>
          <w:gridAfter w:val="1"/>
          <w:wAfter w:w="80" w:type="dxa"/>
          <w:trHeight w:val="630"/>
          <w:jc w:val="center"/>
        </w:trPr>
        <w:tc>
          <w:tcPr>
            <w:tcW w:w="10020" w:type="dxa"/>
            <w:gridSpan w:val="14"/>
            <w:tcBorders>
              <w:top w:val="single" w:sz="8" w:space="0" w:color="auto"/>
              <w:left w:val="single" w:sz="8" w:space="0" w:color="auto"/>
              <w:bottom w:val="single" w:sz="8" w:space="0" w:color="auto"/>
              <w:right w:val="single" w:sz="8" w:space="0" w:color="000000"/>
            </w:tcBorders>
            <w:shd w:val="clear" w:color="000000" w:fill="FFFFFF"/>
            <w:vAlign w:val="center"/>
            <w:hideMark/>
          </w:tcPr>
          <w:p w14:paraId="02C5908F" w14:textId="77777777" w:rsidR="00843354" w:rsidRPr="00843354" w:rsidRDefault="00843354" w:rsidP="00843354">
            <w:pPr>
              <w:spacing w:after="0" w:line="240" w:lineRule="auto"/>
              <w:jc w:val="both"/>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Para iniciar se le realizarán algunas preguntas generales, complete los espacios en blanco o encierre en un círculo el número de la categoría que más se adecua a su caso.</w:t>
            </w:r>
          </w:p>
        </w:tc>
      </w:tr>
      <w:tr w:rsidR="00843354" w:rsidRPr="00843354" w14:paraId="0E21AA1D" w14:textId="77777777" w:rsidTr="00802DF3">
        <w:trPr>
          <w:gridAfter w:val="1"/>
          <w:wAfter w:w="80" w:type="dxa"/>
          <w:trHeight w:val="450"/>
          <w:jc w:val="center"/>
        </w:trPr>
        <w:tc>
          <w:tcPr>
            <w:tcW w:w="1185" w:type="dxa"/>
            <w:gridSpan w:val="3"/>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00588E75"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S01</w:t>
            </w:r>
          </w:p>
        </w:tc>
        <w:tc>
          <w:tcPr>
            <w:tcW w:w="4895" w:type="dxa"/>
            <w:gridSpan w:val="5"/>
            <w:vMerge w:val="restart"/>
            <w:tcBorders>
              <w:top w:val="single" w:sz="8" w:space="0" w:color="auto"/>
              <w:left w:val="single" w:sz="8" w:space="0" w:color="auto"/>
              <w:bottom w:val="single" w:sz="8" w:space="0" w:color="000000"/>
              <w:right w:val="nil"/>
            </w:tcBorders>
            <w:shd w:val="clear" w:color="000000" w:fill="CCCCCC"/>
            <w:vAlign w:val="center"/>
            <w:hideMark/>
          </w:tcPr>
          <w:p w14:paraId="605DC889"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Edad en años cumplidos</w:t>
            </w:r>
          </w:p>
        </w:tc>
        <w:tc>
          <w:tcPr>
            <w:tcW w:w="3940" w:type="dxa"/>
            <w:gridSpan w:val="6"/>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08E32C28"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________Años</w:t>
            </w:r>
          </w:p>
        </w:tc>
      </w:tr>
      <w:tr w:rsidR="00843354" w:rsidRPr="00843354" w14:paraId="4F6A6D24" w14:textId="77777777" w:rsidTr="00802DF3">
        <w:trPr>
          <w:gridAfter w:val="1"/>
          <w:wAfter w:w="80" w:type="dxa"/>
          <w:trHeight w:val="450"/>
          <w:jc w:val="center"/>
        </w:trPr>
        <w:tc>
          <w:tcPr>
            <w:tcW w:w="1185" w:type="dxa"/>
            <w:gridSpan w:val="3"/>
            <w:vMerge/>
            <w:tcBorders>
              <w:top w:val="single" w:sz="8" w:space="0" w:color="auto"/>
              <w:left w:val="single" w:sz="8" w:space="0" w:color="auto"/>
              <w:bottom w:val="single" w:sz="8" w:space="0" w:color="000000"/>
              <w:right w:val="single" w:sz="8" w:space="0" w:color="000000"/>
            </w:tcBorders>
            <w:vAlign w:val="center"/>
            <w:hideMark/>
          </w:tcPr>
          <w:p w14:paraId="3C87DB20"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4895" w:type="dxa"/>
            <w:gridSpan w:val="5"/>
            <w:vMerge/>
            <w:tcBorders>
              <w:top w:val="single" w:sz="8" w:space="0" w:color="auto"/>
              <w:left w:val="single" w:sz="8" w:space="0" w:color="auto"/>
              <w:bottom w:val="single" w:sz="8" w:space="0" w:color="000000"/>
              <w:right w:val="nil"/>
            </w:tcBorders>
            <w:vAlign w:val="center"/>
            <w:hideMark/>
          </w:tcPr>
          <w:p w14:paraId="42EE2421"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3940" w:type="dxa"/>
            <w:gridSpan w:val="6"/>
            <w:vMerge/>
            <w:tcBorders>
              <w:top w:val="single" w:sz="8" w:space="0" w:color="auto"/>
              <w:left w:val="single" w:sz="8" w:space="0" w:color="auto"/>
              <w:bottom w:val="single" w:sz="8" w:space="0" w:color="000000"/>
              <w:right w:val="single" w:sz="8" w:space="0" w:color="000000"/>
            </w:tcBorders>
            <w:vAlign w:val="center"/>
            <w:hideMark/>
          </w:tcPr>
          <w:p w14:paraId="44ECE718"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r>
      <w:tr w:rsidR="00843354" w:rsidRPr="00843354" w14:paraId="05DE3633" w14:textId="77777777" w:rsidTr="00802DF3">
        <w:trPr>
          <w:gridAfter w:val="1"/>
          <w:wAfter w:w="80" w:type="dxa"/>
          <w:trHeight w:val="315"/>
          <w:jc w:val="center"/>
        </w:trPr>
        <w:tc>
          <w:tcPr>
            <w:tcW w:w="1185" w:type="dxa"/>
            <w:gridSpan w:val="3"/>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40E9EDB9"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S02</w:t>
            </w:r>
          </w:p>
        </w:tc>
        <w:tc>
          <w:tcPr>
            <w:tcW w:w="4895" w:type="dxa"/>
            <w:gridSpan w:val="5"/>
            <w:vMerge w:val="restart"/>
            <w:tcBorders>
              <w:top w:val="single" w:sz="8" w:space="0" w:color="auto"/>
              <w:left w:val="single" w:sz="8" w:space="0" w:color="auto"/>
              <w:bottom w:val="single" w:sz="8" w:space="0" w:color="000000"/>
              <w:right w:val="nil"/>
            </w:tcBorders>
            <w:shd w:val="clear" w:color="000000" w:fill="FFFFFF"/>
            <w:vAlign w:val="center"/>
            <w:hideMark/>
          </w:tcPr>
          <w:p w14:paraId="69519E68"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¿Es usted estudiante de los cursos de primer año de la carrera?</w:t>
            </w:r>
          </w:p>
        </w:tc>
        <w:tc>
          <w:tcPr>
            <w:tcW w:w="3940" w:type="dxa"/>
            <w:gridSpan w:val="6"/>
            <w:tcBorders>
              <w:top w:val="single" w:sz="8" w:space="0" w:color="auto"/>
              <w:left w:val="single" w:sz="8" w:space="0" w:color="auto"/>
              <w:bottom w:val="nil"/>
              <w:right w:val="single" w:sz="8" w:space="0" w:color="000000"/>
            </w:tcBorders>
            <w:shd w:val="clear" w:color="000000" w:fill="FFFFFF"/>
            <w:vAlign w:val="center"/>
            <w:hideMark/>
          </w:tcPr>
          <w:p w14:paraId="7B36F191" w14:textId="316A43CA"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Si</w:t>
            </w:r>
          </w:p>
        </w:tc>
      </w:tr>
      <w:tr w:rsidR="00843354" w:rsidRPr="00843354" w14:paraId="455E4982" w14:textId="77777777" w:rsidTr="00802DF3">
        <w:trPr>
          <w:gridAfter w:val="1"/>
          <w:wAfter w:w="80" w:type="dxa"/>
          <w:trHeight w:val="315"/>
          <w:jc w:val="center"/>
        </w:trPr>
        <w:tc>
          <w:tcPr>
            <w:tcW w:w="1185" w:type="dxa"/>
            <w:gridSpan w:val="3"/>
            <w:vMerge/>
            <w:tcBorders>
              <w:top w:val="single" w:sz="8" w:space="0" w:color="auto"/>
              <w:left w:val="single" w:sz="8" w:space="0" w:color="auto"/>
              <w:bottom w:val="single" w:sz="8" w:space="0" w:color="000000"/>
              <w:right w:val="single" w:sz="8" w:space="0" w:color="000000"/>
            </w:tcBorders>
            <w:vAlign w:val="center"/>
            <w:hideMark/>
          </w:tcPr>
          <w:p w14:paraId="38D1F302"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4895" w:type="dxa"/>
            <w:gridSpan w:val="5"/>
            <w:vMerge/>
            <w:tcBorders>
              <w:top w:val="single" w:sz="8" w:space="0" w:color="auto"/>
              <w:left w:val="single" w:sz="8" w:space="0" w:color="auto"/>
              <w:bottom w:val="single" w:sz="8" w:space="0" w:color="000000"/>
              <w:right w:val="nil"/>
            </w:tcBorders>
            <w:vAlign w:val="center"/>
            <w:hideMark/>
          </w:tcPr>
          <w:p w14:paraId="69645B35"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3940" w:type="dxa"/>
            <w:gridSpan w:val="6"/>
            <w:tcBorders>
              <w:top w:val="nil"/>
              <w:left w:val="single" w:sz="8" w:space="0" w:color="auto"/>
              <w:bottom w:val="nil"/>
              <w:right w:val="single" w:sz="8" w:space="0" w:color="000000"/>
            </w:tcBorders>
            <w:shd w:val="clear" w:color="000000" w:fill="FFFFFF"/>
            <w:vAlign w:val="center"/>
            <w:hideMark/>
          </w:tcPr>
          <w:p w14:paraId="4A0BE508"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0. No</w:t>
            </w:r>
          </w:p>
        </w:tc>
      </w:tr>
      <w:tr w:rsidR="00843354" w:rsidRPr="00843354" w14:paraId="4E18FBAC" w14:textId="77777777" w:rsidTr="00802DF3">
        <w:trPr>
          <w:gridAfter w:val="1"/>
          <w:wAfter w:w="80" w:type="dxa"/>
          <w:trHeight w:val="600"/>
          <w:jc w:val="center"/>
        </w:trPr>
        <w:tc>
          <w:tcPr>
            <w:tcW w:w="10020" w:type="dxa"/>
            <w:gridSpan w:val="14"/>
            <w:tcBorders>
              <w:top w:val="single" w:sz="8" w:space="0" w:color="auto"/>
              <w:left w:val="single" w:sz="8" w:space="0" w:color="auto"/>
              <w:bottom w:val="single" w:sz="8" w:space="0" w:color="auto"/>
              <w:right w:val="single" w:sz="8" w:space="0" w:color="000000"/>
            </w:tcBorders>
            <w:shd w:val="clear" w:color="auto" w:fill="auto"/>
            <w:vAlign w:val="center"/>
            <w:hideMark/>
          </w:tcPr>
          <w:p w14:paraId="4D36E5C1" w14:textId="77777777" w:rsidR="00843354" w:rsidRPr="00843354" w:rsidRDefault="00843354" w:rsidP="00843354">
            <w:pPr>
              <w:spacing w:after="0" w:line="240" w:lineRule="auto"/>
              <w:rPr>
                <w:rFonts w:ascii="Times New Roman" w:eastAsia="Times New Roman" w:hAnsi="Times New Roman" w:cs="Times New Roman"/>
                <w:b/>
                <w:bCs/>
                <w:lang w:eastAsia="es-CR"/>
              </w:rPr>
            </w:pPr>
            <w:r w:rsidRPr="00843354">
              <w:rPr>
                <w:rFonts w:ascii="Times New Roman" w:eastAsia="Times New Roman" w:hAnsi="Times New Roman" w:cs="Times New Roman"/>
                <w:b/>
                <w:bCs/>
                <w:lang w:eastAsia="es-CR"/>
              </w:rPr>
              <w:t>Para cada una de las siguientes afirmaciones sobre los cursos, indique la categoría que mejor represente su opinión.</w:t>
            </w:r>
          </w:p>
        </w:tc>
      </w:tr>
      <w:tr w:rsidR="00843354" w:rsidRPr="00843354" w14:paraId="1ED63C01" w14:textId="77777777" w:rsidTr="00802DF3">
        <w:trPr>
          <w:gridAfter w:val="1"/>
          <w:wAfter w:w="80" w:type="dxa"/>
          <w:trHeight w:val="300"/>
          <w:jc w:val="center"/>
        </w:trPr>
        <w:tc>
          <w:tcPr>
            <w:tcW w:w="629"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2F7BD82B"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SA01</w:t>
            </w:r>
          </w:p>
        </w:tc>
        <w:tc>
          <w:tcPr>
            <w:tcW w:w="556" w:type="dxa"/>
            <w:gridSpan w:val="2"/>
            <w:vMerge w:val="restart"/>
            <w:tcBorders>
              <w:top w:val="nil"/>
              <w:left w:val="single" w:sz="8" w:space="0" w:color="auto"/>
              <w:bottom w:val="single" w:sz="8" w:space="0" w:color="000000"/>
              <w:right w:val="single" w:sz="8" w:space="0" w:color="auto"/>
            </w:tcBorders>
            <w:shd w:val="clear" w:color="000000" w:fill="CCCCCC"/>
            <w:vAlign w:val="center"/>
            <w:hideMark/>
          </w:tcPr>
          <w:p w14:paraId="3D20A590"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26</w:t>
            </w:r>
          </w:p>
        </w:tc>
        <w:tc>
          <w:tcPr>
            <w:tcW w:w="5836" w:type="dxa"/>
            <w:gridSpan w:val="8"/>
            <w:vMerge w:val="restart"/>
            <w:tcBorders>
              <w:top w:val="single" w:sz="8" w:space="0" w:color="auto"/>
              <w:left w:val="single" w:sz="8" w:space="0" w:color="auto"/>
              <w:bottom w:val="single" w:sz="8" w:space="0" w:color="000000"/>
              <w:right w:val="nil"/>
            </w:tcBorders>
            <w:shd w:val="clear" w:color="000000" w:fill="CCCCCC"/>
            <w:vAlign w:val="center"/>
            <w:hideMark/>
          </w:tcPr>
          <w:p w14:paraId="287C6B24"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El contenido de los cursos me permite desarrollar conocimientos técnicos pertinentes a mi carrera.</w:t>
            </w:r>
          </w:p>
        </w:tc>
        <w:tc>
          <w:tcPr>
            <w:tcW w:w="2999" w:type="dxa"/>
            <w:gridSpan w:val="3"/>
            <w:tcBorders>
              <w:top w:val="single" w:sz="8" w:space="0" w:color="auto"/>
              <w:left w:val="single" w:sz="8" w:space="0" w:color="auto"/>
              <w:bottom w:val="nil"/>
              <w:right w:val="single" w:sz="8" w:space="0" w:color="000000"/>
            </w:tcBorders>
            <w:shd w:val="clear" w:color="000000" w:fill="CCCCCC"/>
            <w:vAlign w:val="center"/>
            <w:hideMark/>
          </w:tcPr>
          <w:p w14:paraId="48271826"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 Mucho</w:t>
            </w:r>
          </w:p>
        </w:tc>
      </w:tr>
      <w:tr w:rsidR="00843354" w:rsidRPr="00843354" w14:paraId="49D2D80C" w14:textId="77777777" w:rsidTr="00802DF3">
        <w:trPr>
          <w:gridAfter w:val="1"/>
          <w:wAfter w:w="80" w:type="dxa"/>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1BC8AFCF"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7D0D4993"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nil"/>
            </w:tcBorders>
            <w:vAlign w:val="center"/>
            <w:hideMark/>
          </w:tcPr>
          <w:p w14:paraId="01CC8125"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nil"/>
              <w:right w:val="single" w:sz="8" w:space="0" w:color="000000"/>
            </w:tcBorders>
            <w:shd w:val="clear" w:color="000000" w:fill="CCCCCC"/>
            <w:vAlign w:val="center"/>
            <w:hideMark/>
          </w:tcPr>
          <w:p w14:paraId="1D831BEB"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 Bastante</w:t>
            </w:r>
          </w:p>
        </w:tc>
      </w:tr>
      <w:tr w:rsidR="00843354" w:rsidRPr="00843354" w14:paraId="4C48F87A" w14:textId="77777777" w:rsidTr="00802DF3">
        <w:trPr>
          <w:gridAfter w:val="1"/>
          <w:wAfter w:w="80" w:type="dxa"/>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38B70E64"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61AFD77C"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nil"/>
            </w:tcBorders>
            <w:vAlign w:val="center"/>
            <w:hideMark/>
          </w:tcPr>
          <w:p w14:paraId="31EAA2FD"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nil"/>
              <w:right w:val="single" w:sz="8" w:space="0" w:color="000000"/>
            </w:tcBorders>
            <w:shd w:val="clear" w:color="000000" w:fill="CCCCCC"/>
            <w:vAlign w:val="center"/>
            <w:hideMark/>
          </w:tcPr>
          <w:p w14:paraId="117B8FD1"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 Medianamente</w:t>
            </w:r>
          </w:p>
        </w:tc>
      </w:tr>
      <w:tr w:rsidR="00843354" w:rsidRPr="00843354" w14:paraId="58BDD344" w14:textId="77777777" w:rsidTr="00802DF3">
        <w:trPr>
          <w:gridAfter w:val="1"/>
          <w:wAfter w:w="80" w:type="dxa"/>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267138F6"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60A30AA2"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nil"/>
            </w:tcBorders>
            <w:vAlign w:val="center"/>
            <w:hideMark/>
          </w:tcPr>
          <w:p w14:paraId="69DBDDD0"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nil"/>
              <w:right w:val="single" w:sz="8" w:space="0" w:color="000000"/>
            </w:tcBorders>
            <w:shd w:val="clear" w:color="000000" w:fill="CCCCCC"/>
            <w:vAlign w:val="center"/>
            <w:hideMark/>
          </w:tcPr>
          <w:p w14:paraId="32D96328"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 Poco</w:t>
            </w:r>
          </w:p>
        </w:tc>
      </w:tr>
      <w:tr w:rsidR="00843354" w:rsidRPr="00843354" w14:paraId="2FB64B17" w14:textId="77777777" w:rsidTr="00802DF3">
        <w:trPr>
          <w:gridAfter w:val="1"/>
          <w:wAfter w:w="80" w:type="dxa"/>
          <w:trHeight w:val="315"/>
          <w:jc w:val="center"/>
        </w:trPr>
        <w:tc>
          <w:tcPr>
            <w:tcW w:w="629" w:type="dxa"/>
            <w:vMerge/>
            <w:tcBorders>
              <w:top w:val="nil"/>
              <w:left w:val="single" w:sz="8" w:space="0" w:color="auto"/>
              <w:bottom w:val="single" w:sz="8" w:space="0" w:color="000000"/>
              <w:right w:val="single" w:sz="8" w:space="0" w:color="auto"/>
            </w:tcBorders>
            <w:vAlign w:val="center"/>
            <w:hideMark/>
          </w:tcPr>
          <w:p w14:paraId="055EBA76"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1E2403C8"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nil"/>
            </w:tcBorders>
            <w:vAlign w:val="center"/>
            <w:hideMark/>
          </w:tcPr>
          <w:p w14:paraId="66B1CAFF"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single" w:sz="8" w:space="0" w:color="auto"/>
              <w:right w:val="single" w:sz="8" w:space="0" w:color="000000"/>
            </w:tcBorders>
            <w:shd w:val="clear" w:color="000000" w:fill="CCCCCC"/>
            <w:vAlign w:val="center"/>
            <w:hideMark/>
          </w:tcPr>
          <w:p w14:paraId="4DC59372"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1. Nada </w:t>
            </w:r>
          </w:p>
        </w:tc>
      </w:tr>
      <w:tr w:rsidR="00843354" w:rsidRPr="00843354" w14:paraId="6E2A9A45" w14:textId="77777777" w:rsidTr="00802DF3">
        <w:trPr>
          <w:gridAfter w:val="1"/>
          <w:wAfter w:w="80" w:type="dxa"/>
          <w:trHeight w:val="300"/>
          <w:jc w:val="center"/>
        </w:trPr>
        <w:tc>
          <w:tcPr>
            <w:tcW w:w="629" w:type="dxa"/>
            <w:vMerge w:val="restart"/>
            <w:tcBorders>
              <w:top w:val="nil"/>
              <w:left w:val="single" w:sz="8" w:space="0" w:color="auto"/>
              <w:bottom w:val="single" w:sz="8" w:space="0" w:color="000000"/>
              <w:right w:val="single" w:sz="8" w:space="0" w:color="auto"/>
            </w:tcBorders>
            <w:shd w:val="clear" w:color="auto" w:fill="auto"/>
            <w:vAlign w:val="center"/>
            <w:hideMark/>
          </w:tcPr>
          <w:p w14:paraId="7F6B808D"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SA02</w:t>
            </w:r>
          </w:p>
        </w:tc>
        <w:tc>
          <w:tcPr>
            <w:tcW w:w="556"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5A2FA133"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26</w:t>
            </w:r>
          </w:p>
        </w:tc>
        <w:tc>
          <w:tcPr>
            <w:tcW w:w="5836" w:type="dxa"/>
            <w:gridSpan w:val="8"/>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04804A8"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El contenido de los cursos me permite adquirir conocimientos técnicos suficientes para desempeñarme profesionalmente.</w:t>
            </w:r>
          </w:p>
        </w:tc>
        <w:tc>
          <w:tcPr>
            <w:tcW w:w="2999" w:type="dxa"/>
            <w:gridSpan w:val="3"/>
            <w:tcBorders>
              <w:top w:val="single" w:sz="8" w:space="0" w:color="auto"/>
              <w:left w:val="nil"/>
              <w:bottom w:val="nil"/>
              <w:right w:val="single" w:sz="8" w:space="0" w:color="000000"/>
            </w:tcBorders>
            <w:shd w:val="clear" w:color="000000" w:fill="FFFFFF"/>
            <w:vAlign w:val="center"/>
            <w:hideMark/>
          </w:tcPr>
          <w:p w14:paraId="15E786C9"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 Mucho</w:t>
            </w:r>
          </w:p>
        </w:tc>
      </w:tr>
      <w:tr w:rsidR="00843354" w:rsidRPr="00843354" w14:paraId="64AD20D7" w14:textId="77777777" w:rsidTr="00FB43C6">
        <w:trPr>
          <w:gridAfter w:val="1"/>
          <w:wAfter w:w="80" w:type="dxa"/>
          <w:trHeight w:val="131"/>
          <w:jc w:val="center"/>
        </w:trPr>
        <w:tc>
          <w:tcPr>
            <w:tcW w:w="629" w:type="dxa"/>
            <w:vMerge/>
            <w:tcBorders>
              <w:top w:val="nil"/>
              <w:left w:val="single" w:sz="8" w:space="0" w:color="auto"/>
              <w:bottom w:val="single" w:sz="8" w:space="0" w:color="000000"/>
              <w:right w:val="single" w:sz="8" w:space="0" w:color="auto"/>
            </w:tcBorders>
            <w:vAlign w:val="center"/>
            <w:hideMark/>
          </w:tcPr>
          <w:p w14:paraId="736D2D51"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3E707E21"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7CA37BA5"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FFFFFF"/>
            <w:vAlign w:val="center"/>
            <w:hideMark/>
          </w:tcPr>
          <w:p w14:paraId="26CB69F8"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 Bastante</w:t>
            </w:r>
          </w:p>
        </w:tc>
      </w:tr>
      <w:tr w:rsidR="00843354" w:rsidRPr="00843354" w14:paraId="3208245F" w14:textId="77777777" w:rsidTr="00FB43C6">
        <w:trPr>
          <w:gridAfter w:val="1"/>
          <w:wAfter w:w="80" w:type="dxa"/>
          <w:trHeight w:val="249"/>
          <w:jc w:val="center"/>
        </w:trPr>
        <w:tc>
          <w:tcPr>
            <w:tcW w:w="629" w:type="dxa"/>
            <w:vMerge/>
            <w:tcBorders>
              <w:top w:val="nil"/>
              <w:left w:val="single" w:sz="8" w:space="0" w:color="auto"/>
              <w:bottom w:val="single" w:sz="8" w:space="0" w:color="000000"/>
              <w:right w:val="single" w:sz="8" w:space="0" w:color="auto"/>
            </w:tcBorders>
            <w:vAlign w:val="center"/>
            <w:hideMark/>
          </w:tcPr>
          <w:p w14:paraId="60D1B876"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689E7755"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2254EA5F"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FFFFFF"/>
            <w:vAlign w:val="center"/>
            <w:hideMark/>
          </w:tcPr>
          <w:p w14:paraId="2EB006F8"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 Medianamente</w:t>
            </w:r>
          </w:p>
        </w:tc>
      </w:tr>
      <w:tr w:rsidR="00843354" w:rsidRPr="00843354" w14:paraId="22C26534" w14:textId="77777777" w:rsidTr="00802DF3">
        <w:trPr>
          <w:gridAfter w:val="1"/>
          <w:wAfter w:w="80" w:type="dxa"/>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7D6826E7"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1FA95652"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3E613891"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FFFFFF"/>
            <w:vAlign w:val="center"/>
            <w:hideMark/>
          </w:tcPr>
          <w:p w14:paraId="32C3F608"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 Poco</w:t>
            </w:r>
          </w:p>
        </w:tc>
      </w:tr>
      <w:tr w:rsidR="00843354" w:rsidRPr="00843354" w14:paraId="70FFB4C0" w14:textId="77777777" w:rsidTr="00FB43C6">
        <w:trPr>
          <w:gridAfter w:val="1"/>
          <w:wAfter w:w="80" w:type="dxa"/>
          <w:trHeight w:val="257"/>
          <w:jc w:val="center"/>
        </w:trPr>
        <w:tc>
          <w:tcPr>
            <w:tcW w:w="629" w:type="dxa"/>
            <w:vMerge/>
            <w:tcBorders>
              <w:top w:val="nil"/>
              <w:left w:val="single" w:sz="8" w:space="0" w:color="auto"/>
              <w:bottom w:val="single" w:sz="8" w:space="0" w:color="000000"/>
              <w:right w:val="single" w:sz="8" w:space="0" w:color="auto"/>
            </w:tcBorders>
            <w:vAlign w:val="center"/>
            <w:hideMark/>
          </w:tcPr>
          <w:p w14:paraId="16B13CA2"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286FC3EE"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62BC5A53"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single" w:sz="8" w:space="0" w:color="auto"/>
              <w:right w:val="single" w:sz="8" w:space="0" w:color="000000"/>
            </w:tcBorders>
            <w:shd w:val="clear" w:color="000000" w:fill="FFFFFF"/>
            <w:vAlign w:val="center"/>
            <w:hideMark/>
          </w:tcPr>
          <w:p w14:paraId="6EE20C53"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1. Nada </w:t>
            </w:r>
          </w:p>
        </w:tc>
      </w:tr>
      <w:tr w:rsidR="00843354" w:rsidRPr="00843354" w14:paraId="4296B5AB" w14:textId="77777777" w:rsidTr="00802DF3">
        <w:trPr>
          <w:gridAfter w:val="1"/>
          <w:wAfter w:w="80" w:type="dxa"/>
          <w:trHeight w:val="300"/>
          <w:jc w:val="center"/>
        </w:trPr>
        <w:tc>
          <w:tcPr>
            <w:tcW w:w="629"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1CC61978"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SA03</w:t>
            </w:r>
          </w:p>
        </w:tc>
        <w:tc>
          <w:tcPr>
            <w:tcW w:w="556" w:type="dxa"/>
            <w:gridSpan w:val="2"/>
            <w:vMerge w:val="restart"/>
            <w:tcBorders>
              <w:top w:val="nil"/>
              <w:left w:val="single" w:sz="8" w:space="0" w:color="auto"/>
              <w:bottom w:val="single" w:sz="8" w:space="0" w:color="000000"/>
              <w:right w:val="single" w:sz="8" w:space="0" w:color="auto"/>
            </w:tcBorders>
            <w:shd w:val="clear" w:color="000000" w:fill="CCCCCC"/>
            <w:vAlign w:val="center"/>
            <w:hideMark/>
          </w:tcPr>
          <w:p w14:paraId="76CBE3D6"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26</w:t>
            </w:r>
          </w:p>
        </w:tc>
        <w:tc>
          <w:tcPr>
            <w:tcW w:w="5836" w:type="dxa"/>
            <w:gridSpan w:val="8"/>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06F08161"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Los cursos me permiten desarrollar habilidades de comunicación oral y escrita.</w:t>
            </w:r>
          </w:p>
        </w:tc>
        <w:tc>
          <w:tcPr>
            <w:tcW w:w="2999" w:type="dxa"/>
            <w:gridSpan w:val="3"/>
            <w:tcBorders>
              <w:top w:val="single" w:sz="8" w:space="0" w:color="auto"/>
              <w:left w:val="nil"/>
              <w:bottom w:val="nil"/>
              <w:right w:val="single" w:sz="8" w:space="0" w:color="000000"/>
            </w:tcBorders>
            <w:shd w:val="clear" w:color="000000" w:fill="CCCCCC"/>
            <w:vAlign w:val="center"/>
            <w:hideMark/>
          </w:tcPr>
          <w:p w14:paraId="53A02ACC"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 Mucho</w:t>
            </w:r>
          </w:p>
        </w:tc>
      </w:tr>
      <w:tr w:rsidR="00843354" w:rsidRPr="00843354" w14:paraId="39E85E7C" w14:textId="77777777" w:rsidTr="00802DF3">
        <w:trPr>
          <w:gridAfter w:val="1"/>
          <w:wAfter w:w="80" w:type="dxa"/>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2AC427A1"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42312268"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7201BE3A"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CCCCCC"/>
            <w:vAlign w:val="center"/>
            <w:hideMark/>
          </w:tcPr>
          <w:p w14:paraId="47EBBE17"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 Bastante</w:t>
            </w:r>
          </w:p>
        </w:tc>
      </w:tr>
      <w:tr w:rsidR="00843354" w:rsidRPr="00843354" w14:paraId="074BA1F4" w14:textId="77777777" w:rsidTr="00802DF3">
        <w:trPr>
          <w:gridAfter w:val="1"/>
          <w:wAfter w:w="80" w:type="dxa"/>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227D84A1"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4455D633"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2C0747D5"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CCCCCC"/>
            <w:vAlign w:val="center"/>
            <w:hideMark/>
          </w:tcPr>
          <w:p w14:paraId="2E5B8009"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 Medianamente</w:t>
            </w:r>
          </w:p>
        </w:tc>
      </w:tr>
      <w:tr w:rsidR="00843354" w:rsidRPr="00843354" w14:paraId="4B8A5C39" w14:textId="77777777" w:rsidTr="00802DF3">
        <w:trPr>
          <w:gridAfter w:val="1"/>
          <w:wAfter w:w="80" w:type="dxa"/>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7B90C875"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7C6720E5"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1B65DCB7"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CCCCCC"/>
            <w:vAlign w:val="center"/>
            <w:hideMark/>
          </w:tcPr>
          <w:p w14:paraId="2DD12522"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 Poco</w:t>
            </w:r>
          </w:p>
        </w:tc>
      </w:tr>
      <w:tr w:rsidR="00843354" w:rsidRPr="00843354" w14:paraId="7C797711" w14:textId="77777777" w:rsidTr="00802DF3">
        <w:trPr>
          <w:gridAfter w:val="1"/>
          <w:wAfter w:w="80" w:type="dxa"/>
          <w:trHeight w:val="315"/>
          <w:jc w:val="center"/>
        </w:trPr>
        <w:tc>
          <w:tcPr>
            <w:tcW w:w="629" w:type="dxa"/>
            <w:vMerge/>
            <w:tcBorders>
              <w:top w:val="nil"/>
              <w:left w:val="single" w:sz="8" w:space="0" w:color="auto"/>
              <w:bottom w:val="single" w:sz="8" w:space="0" w:color="000000"/>
              <w:right w:val="single" w:sz="8" w:space="0" w:color="auto"/>
            </w:tcBorders>
            <w:vAlign w:val="center"/>
            <w:hideMark/>
          </w:tcPr>
          <w:p w14:paraId="1600CC81"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37B22384"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480950B3"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single" w:sz="8" w:space="0" w:color="auto"/>
              <w:right w:val="single" w:sz="8" w:space="0" w:color="000000"/>
            </w:tcBorders>
            <w:shd w:val="clear" w:color="000000" w:fill="CCCCCC"/>
            <w:vAlign w:val="center"/>
            <w:hideMark/>
          </w:tcPr>
          <w:p w14:paraId="2869C363"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1. Nada </w:t>
            </w:r>
          </w:p>
        </w:tc>
      </w:tr>
      <w:tr w:rsidR="00843354" w:rsidRPr="00843354" w14:paraId="6303E71A" w14:textId="77777777" w:rsidTr="00FB43C6">
        <w:trPr>
          <w:gridAfter w:val="1"/>
          <w:wAfter w:w="80" w:type="dxa"/>
          <w:trHeight w:val="202"/>
          <w:jc w:val="center"/>
        </w:trPr>
        <w:tc>
          <w:tcPr>
            <w:tcW w:w="62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AD9B9AA"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SA04</w:t>
            </w:r>
          </w:p>
        </w:tc>
        <w:tc>
          <w:tcPr>
            <w:tcW w:w="556"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6DB49D93"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26</w:t>
            </w:r>
          </w:p>
        </w:tc>
        <w:tc>
          <w:tcPr>
            <w:tcW w:w="5836" w:type="dxa"/>
            <w:gridSpan w:val="8"/>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50E030B"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Los cursos me permiten desarrollar aptitudes positivas hacia el trabajo.</w:t>
            </w:r>
          </w:p>
        </w:tc>
        <w:tc>
          <w:tcPr>
            <w:tcW w:w="2999" w:type="dxa"/>
            <w:gridSpan w:val="3"/>
            <w:tcBorders>
              <w:top w:val="single" w:sz="8" w:space="0" w:color="auto"/>
              <w:left w:val="nil"/>
              <w:bottom w:val="nil"/>
              <w:right w:val="single" w:sz="8" w:space="0" w:color="000000"/>
            </w:tcBorders>
            <w:shd w:val="clear" w:color="000000" w:fill="FFFFFF"/>
            <w:vAlign w:val="center"/>
            <w:hideMark/>
          </w:tcPr>
          <w:p w14:paraId="4597938A"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 Mucho</w:t>
            </w:r>
          </w:p>
        </w:tc>
      </w:tr>
      <w:tr w:rsidR="00843354" w:rsidRPr="00843354" w14:paraId="5FCB9C59" w14:textId="77777777" w:rsidTr="00FB43C6">
        <w:trPr>
          <w:gridAfter w:val="1"/>
          <w:wAfter w:w="80" w:type="dxa"/>
          <w:trHeight w:val="177"/>
          <w:jc w:val="center"/>
        </w:trPr>
        <w:tc>
          <w:tcPr>
            <w:tcW w:w="629" w:type="dxa"/>
            <w:vMerge/>
            <w:tcBorders>
              <w:top w:val="nil"/>
              <w:left w:val="single" w:sz="8" w:space="0" w:color="auto"/>
              <w:bottom w:val="single" w:sz="8" w:space="0" w:color="000000"/>
              <w:right w:val="single" w:sz="8" w:space="0" w:color="auto"/>
            </w:tcBorders>
            <w:vAlign w:val="center"/>
            <w:hideMark/>
          </w:tcPr>
          <w:p w14:paraId="27C5C5B6"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693E94DB"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20E1892D"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FFFFFF"/>
            <w:vAlign w:val="center"/>
            <w:hideMark/>
          </w:tcPr>
          <w:p w14:paraId="0758413E"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 Bastante</w:t>
            </w:r>
          </w:p>
        </w:tc>
      </w:tr>
      <w:tr w:rsidR="00843354" w:rsidRPr="00843354" w14:paraId="03DF2853" w14:textId="77777777" w:rsidTr="00FB43C6">
        <w:trPr>
          <w:gridAfter w:val="1"/>
          <w:wAfter w:w="80" w:type="dxa"/>
          <w:trHeight w:val="167"/>
          <w:jc w:val="center"/>
        </w:trPr>
        <w:tc>
          <w:tcPr>
            <w:tcW w:w="629" w:type="dxa"/>
            <w:vMerge/>
            <w:tcBorders>
              <w:top w:val="nil"/>
              <w:left w:val="single" w:sz="8" w:space="0" w:color="auto"/>
              <w:bottom w:val="single" w:sz="8" w:space="0" w:color="000000"/>
              <w:right w:val="single" w:sz="8" w:space="0" w:color="auto"/>
            </w:tcBorders>
            <w:vAlign w:val="center"/>
            <w:hideMark/>
          </w:tcPr>
          <w:p w14:paraId="2139DE59"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4413B1E8"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429CE640"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FFFFFF"/>
            <w:vAlign w:val="center"/>
            <w:hideMark/>
          </w:tcPr>
          <w:p w14:paraId="1839FE58"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 Medianamente</w:t>
            </w:r>
          </w:p>
        </w:tc>
      </w:tr>
      <w:tr w:rsidR="00843354" w:rsidRPr="00843354" w14:paraId="34E31FF3" w14:textId="77777777" w:rsidTr="00FB43C6">
        <w:trPr>
          <w:gridAfter w:val="1"/>
          <w:wAfter w:w="80" w:type="dxa"/>
          <w:trHeight w:val="185"/>
          <w:jc w:val="center"/>
        </w:trPr>
        <w:tc>
          <w:tcPr>
            <w:tcW w:w="629" w:type="dxa"/>
            <w:vMerge/>
            <w:tcBorders>
              <w:top w:val="nil"/>
              <w:left w:val="single" w:sz="8" w:space="0" w:color="auto"/>
              <w:bottom w:val="single" w:sz="8" w:space="0" w:color="000000"/>
              <w:right w:val="single" w:sz="8" w:space="0" w:color="auto"/>
            </w:tcBorders>
            <w:vAlign w:val="center"/>
            <w:hideMark/>
          </w:tcPr>
          <w:p w14:paraId="231AAE07"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51930D05"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116767CA"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FFFFFF"/>
            <w:vAlign w:val="center"/>
            <w:hideMark/>
          </w:tcPr>
          <w:p w14:paraId="4705643C"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 Poco</w:t>
            </w:r>
          </w:p>
        </w:tc>
      </w:tr>
      <w:tr w:rsidR="00843354" w:rsidRPr="00843354" w14:paraId="15304995" w14:textId="77777777" w:rsidTr="00FB43C6">
        <w:trPr>
          <w:gridAfter w:val="1"/>
          <w:wAfter w:w="80" w:type="dxa"/>
          <w:trHeight w:val="203"/>
          <w:jc w:val="center"/>
        </w:trPr>
        <w:tc>
          <w:tcPr>
            <w:tcW w:w="629" w:type="dxa"/>
            <w:vMerge/>
            <w:tcBorders>
              <w:top w:val="nil"/>
              <w:left w:val="single" w:sz="8" w:space="0" w:color="auto"/>
              <w:bottom w:val="single" w:sz="8" w:space="0" w:color="000000"/>
              <w:right w:val="single" w:sz="8" w:space="0" w:color="auto"/>
            </w:tcBorders>
            <w:vAlign w:val="center"/>
            <w:hideMark/>
          </w:tcPr>
          <w:p w14:paraId="084D7211"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1E1D9FEA"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718C8E26"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single" w:sz="8" w:space="0" w:color="auto"/>
              <w:right w:val="single" w:sz="8" w:space="0" w:color="000000"/>
            </w:tcBorders>
            <w:shd w:val="clear" w:color="000000" w:fill="FFFFFF"/>
            <w:vAlign w:val="center"/>
            <w:hideMark/>
          </w:tcPr>
          <w:p w14:paraId="38364636"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1. Nada </w:t>
            </w:r>
          </w:p>
        </w:tc>
      </w:tr>
      <w:tr w:rsidR="00843354" w:rsidRPr="00843354" w14:paraId="71665987" w14:textId="77777777" w:rsidTr="00802DF3">
        <w:trPr>
          <w:gridAfter w:val="1"/>
          <w:wAfter w:w="80" w:type="dxa"/>
          <w:trHeight w:val="300"/>
          <w:jc w:val="center"/>
        </w:trPr>
        <w:tc>
          <w:tcPr>
            <w:tcW w:w="629"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788382F0"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SA05</w:t>
            </w:r>
          </w:p>
        </w:tc>
        <w:tc>
          <w:tcPr>
            <w:tcW w:w="556" w:type="dxa"/>
            <w:gridSpan w:val="2"/>
            <w:vMerge w:val="restart"/>
            <w:tcBorders>
              <w:top w:val="nil"/>
              <w:left w:val="single" w:sz="8" w:space="0" w:color="auto"/>
              <w:bottom w:val="single" w:sz="8" w:space="0" w:color="000000"/>
              <w:right w:val="single" w:sz="8" w:space="0" w:color="auto"/>
            </w:tcBorders>
            <w:shd w:val="clear" w:color="000000" w:fill="CCCCCC"/>
            <w:vAlign w:val="center"/>
            <w:hideMark/>
          </w:tcPr>
          <w:p w14:paraId="684318A9"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26</w:t>
            </w:r>
          </w:p>
        </w:tc>
        <w:tc>
          <w:tcPr>
            <w:tcW w:w="5836" w:type="dxa"/>
            <w:gridSpan w:val="8"/>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711605C0"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Los cursos me permiten desarrollar sentido de colaboración</w:t>
            </w:r>
          </w:p>
        </w:tc>
        <w:tc>
          <w:tcPr>
            <w:tcW w:w="2999" w:type="dxa"/>
            <w:gridSpan w:val="3"/>
            <w:tcBorders>
              <w:top w:val="single" w:sz="8" w:space="0" w:color="auto"/>
              <w:left w:val="nil"/>
              <w:bottom w:val="nil"/>
              <w:right w:val="single" w:sz="8" w:space="0" w:color="000000"/>
            </w:tcBorders>
            <w:shd w:val="clear" w:color="000000" w:fill="CCCCCC"/>
            <w:vAlign w:val="center"/>
            <w:hideMark/>
          </w:tcPr>
          <w:p w14:paraId="74E78857"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 Mucho</w:t>
            </w:r>
          </w:p>
        </w:tc>
      </w:tr>
      <w:tr w:rsidR="00843354" w:rsidRPr="00843354" w14:paraId="5540396A" w14:textId="77777777" w:rsidTr="00802DF3">
        <w:trPr>
          <w:gridAfter w:val="1"/>
          <w:wAfter w:w="80" w:type="dxa"/>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7E858DD8"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649F96C5"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5967F4C8"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CCCCCC"/>
            <w:vAlign w:val="center"/>
            <w:hideMark/>
          </w:tcPr>
          <w:p w14:paraId="0426881B"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 Bastante</w:t>
            </w:r>
          </w:p>
        </w:tc>
      </w:tr>
      <w:tr w:rsidR="00843354" w:rsidRPr="00843354" w14:paraId="13E32EF3" w14:textId="77777777" w:rsidTr="00802DF3">
        <w:trPr>
          <w:gridAfter w:val="1"/>
          <w:wAfter w:w="80" w:type="dxa"/>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1BE78DE6"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1D3B63BC"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0A6DD919"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CCCCCC"/>
            <w:vAlign w:val="center"/>
            <w:hideMark/>
          </w:tcPr>
          <w:p w14:paraId="332E5798"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 Medianamente</w:t>
            </w:r>
          </w:p>
        </w:tc>
      </w:tr>
      <w:tr w:rsidR="00843354" w:rsidRPr="00843354" w14:paraId="4A22B622" w14:textId="77777777" w:rsidTr="00802DF3">
        <w:trPr>
          <w:gridAfter w:val="1"/>
          <w:wAfter w:w="80" w:type="dxa"/>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0D8CD3C2"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6EA464C8"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33BB4C69"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CCCCCC"/>
            <w:vAlign w:val="center"/>
            <w:hideMark/>
          </w:tcPr>
          <w:p w14:paraId="336F2672"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 Poco</w:t>
            </w:r>
          </w:p>
        </w:tc>
      </w:tr>
      <w:tr w:rsidR="00843354" w:rsidRPr="00843354" w14:paraId="47BC1212" w14:textId="77777777" w:rsidTr="00802DF3">
        <w:trPr>
          <w:gridAfter w:val="1"/>
          <w:wAfter w:w="80" w:type="dxa"/>
          <w:trHeight w:val="315"/>
          <w:jc w:val="center"/>
        </w:trPr>
        <w:tc>
          <w:tcPr>
            <w:tcW w:w="629" w:type="dxa"/>
            <w:vMerge/>
            <w:tcBorders>
              <w:top w:val="nil"/>
              <w:left w:val="single" w:sz="8" w:space="0" w:color="auto"/>
              <w:bottom w:val="single" w:sz="4" w:space="0" w:color="auto"/>
              <w:right w:val="single" w:sz="8" w:space="0" w:color="auto"/>
            </w:tcBorders>
            <w:vAlign w:val="center"/>
            <w:hideMark/>
          </w:tcPr>
          <w:p w14:paraId="30B22493"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4" w:space="0" w:color="auto"/>
              <w:right w:val="single" w:sz="8" w:space="0" w:color="auto"/>
            </w:tcBorders>
            <w:vAlign w:val="center"/>
            <w:hideMark/>
          </w:tcPr>
          <w:p w14:paraId="3D31D64C"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4" w:space="0" w:color="auto"/>
              <w:right w:val="single" w:sz="8" w:space="0" w:color="000000"/>
            </w:tcBorders>
            <w:vAlign w:val="center"/>
            <w:hideMark/>
          </w:tcPr>
          <w:p w14:paraId="3BF6F29C"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single" w:sz="8" w:space="0" w:color="auto"/>
              <w:right w:val="single" w:sz="8" w:space="0" w:color="000000"/>
            </w:tcBorders>
            <w:shd w:val="clear" w:color="000000" w:fill="CCCCCC"/>
            <w:vAlign w:val="center"/>
            <w:hideMark/>
          </w:tcPr>
          <w:p w14:paraId="0BC60BB7"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1. Nada </w:t>
            </w:r>
          </w:p>
        </w:tc>
      </w:tr>
      <w:tr w:rsidR="00843354" w:rsidRPr="00843354" w14:paraId="081195FE" w14:textId="77777777" w:rsidTr="00802DF3">
        <w:trPr>
          <w:gridAfter w:val="1"/>
          <w:wAfter w:w="80" w:type="dxa"/>
          <w:trHeight w:val="300"/>
          <w:jc w:val="center"/>
        </w:trPr>
        <w:tc>
          <w:tcPr>
            <w:tcW w:w="629"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150E04EC"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lastRenderedPageBreak/>
              <w:t>SA06</w:t>
            </w:r>
          </w:p>
        </w:tc>
        <w:tc>
          <w:tcPr>
            <w:tcW w:w="556" w:type="dxa"/>
            <w:gridSpan w:val="2"/>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55DF970B"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26</w:t>
            </w:r>
          </w:p>
        </w:tc>
        <w:tc>
          <w:tcPr>
            <w:tcW w:w="5836" w:type="dxa"/>
            <w:gridSpan w:val="8"/>
            <w:vMerge w:val="restart"/>
            <w:tcBorders>
              <w:top w:val="single" w:sz="4" w:space="0" w:color="auto"/>
              <w:left w:val="single" w:sz="8" w:space="0" w:color="auto"/>
              <w:bottom w:val="single" w:sz="8" w:space="0" w:color="000000"/>
              <w:right w:val="single" w:sz="8" w:space="0" w:color="000000"/>
            </w:tcBorders>
            <w:shd w:val="clear" w:color="auto" w:fill="auto"/>
            <w:vAlign w:val="center"/>
            <w:hideMark/>
          </w:tcPr>
          <w:p w14:paraId="7DB25B82"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Los cursos me permiten desarrollar liderazgo.</w:t>
            </w:r>
          </w:p>
        </w:tc>
        <w:tc>
          <w:tcPr>
            <w:tcW w:w="2999" w:type="dxa"/>
            <w:gridSpan w:val="3"/>
            <w:tcBorders>
              <w:top w:val="single" w:sz="8" w:space="0" w:color="auto"/>
              <w:left w:val="nil"/>
              <w:bottom w:val="nil"/>
              <w:right w:val="single" w:sz="8" w:space="0" w:color="000000"/>
            </w:tcBorders>
            <w:shd w:val="clear" w:color="000000" w:fill="FFFFFF"/>
            <w:vAlign w:val="center"/>
            <w:hideMark/>
          </w:tcPr>
          <w:p w14:paraId="3E6D7440"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 Mucho</w:t>
            </w:r>
          </w:p>
        </w:tc>
      </w:tr>
      <w:tr w:rsidR="00843354" w:rsidRPr="00843354" w14:paraId="508D0DA3" w14:textId="77777777" w:rsidTr="00802DF3">
        <w:trPr>
          <w:gridAfter w:val="1"/>
          <w:wAfter w:w="80" w:type="dxa"/>
          <w:trHeight w:val="300"/>
          <w:jc w:val="center"/>
        </w:trPr>
        <w:tc>
          <w:tcPr>
            <w:tcW w:w="629" w:type="dxa"/>
            <w:vMerge/>
            <w:tcBorders>
              <w:top w:val="single" w:sz="8" w:space="0" w:color="auto"/>
              <w:left w:val="single" w:sz="8" w:space="0" w:color="auto"/>
              <w:bottom w:val="single" w:sz="8" w:space="0" w:color="000000"/>
              <w:right w:val="single" w:sz="8" w:space="0" w:color="auto"/>
            </w:tcBorders>
            <w:vAlign w:val="center"/>
            <w:hideMark/>
          </w:tcPr>
          <w:p w14:paraId="25B3E37A"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single" w:sz="8" w:space="0" w:color="auto"/>
              <w:left w:val="single" w:sz="8" w:space="0" w:color="auto"/>
              <w:bottom w:val="single" w:sz="8" w:space="0" w:color="000000"/>
              <w:right w:val="single" w:sz="8" w:space="0" w:color="auto"/>
            </w:tcBorders>
            <w:vAlign w:val="center"/>
            <w:hideMark/>
          </w:tcPr>
          <w:p w14:paraId="012A8DA0"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5887DF7B"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FFFFFF"/>
            <w:vAlign w:val="center"/>
            <w:hideMark/>
          </w:tcPr>
          <w:p w14:paraId="6F955FE7"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 Bastante</w:t>
            </w:r>
          </w:p>
        </w:tc>
      </w:tr>
      <w:tr w:rsidR="00843354" w:rsidRPr="00843354" w14:paraId="752D4666" w14:textId="77777777" w:rsidTr="00802DF3">
        <w:trPr>
          <w:gridAfter w:val="1"/>
          <w:wAfter w:w="80" w:type="dxa"/>
          <w:trHeight w:val="300"/>
          <w:jc w:val="center"/>
        </w:trPr>
        <w:tc>
          <w:tcPr>
            <w:tcW w:w="629" w:type="dxa"/>
            <w:vMerge/>
            <w:tcBorders>
              <w:top w:val="single" w:sz="8" w:space="0" w:color="auto"/>
              <w:left w:val="single" w:sz="8" w:space="0" w:color="auto"/>
              <w:bottom w:val="single" w:sz="8" w:space="0" w:color="000000"/>
              <w:right w:val="single" w:sz="8" w:space="0" w:color="auto"/>
            </w:tcBorders>
            <w:vAlign w:val="center"/>
            <w:hideMark/>
          </w:tcPr>
          <w:p w14:paraId="4E5115A2"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single" w:sz="8" w:space="0" w:color="auto"/>
              <w:left w:val="single" w:sz="8" w:space="0" w:color="auto"/>
              <w:bottom w:val="single" w:sz="8" w:space="0" w:color="000000"/>
              <w:right w:val="single" w:sz="8" w:space="0" w:color="auto"/>
            </w:tcBorders>
            <w:vAlign w:val="center"/>
            <w:hideMark/>
          </w:tcPr>
          <w:p w14:paraId="17B7C584"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00210E62"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FFFFFF"/>
            <w:vAlign w:val="center"/>
            <w:hideMark/>
          </w:tcPr>
          <w:p w14:paraId="0F316646"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 Medianamente</w:t>
            </w:r>
          </w:p>
        </w:tc>
      </w:tr>
      <w:tr w:rsidR="00843354" w:rsidRPr="00843354" w14:paraId="5F2C69B0" w14:textId="77777777" w:rsidTr="00802DF3">
        <w:trPr>
          <w:gridAfter w:val="1"/>
          <w:wAfter w:w="80" w:type="dxa"/>
          <w:trHeight w:val="300"/>
          <w:jc w:val="center"/>
        </w:trPr>
        <w:tc>
          <w:tcPr>
            <w:tcW w:w="629" w:type="dxa"/>
            <w:vMerge/>
            <w:tcBorders>
              <w:top w:val="single" w:sz="8" w:space="0" w:color="auto"/>
              <w:left w:val="single" w:sz="8" w:space="0" w:color="auto"/>
              <w:bottom w:val="single" w:sz="8" w:space="0" w:color="000000"/>
              <w:right w:val="single" w:sz="8" w:space="0" w:color="auto"/>
            </w:tcBorders>
            <w:vAlign w:val="center"/>
            <w:hideMark/>
          </w:tcPr>
          <w:p w14:paraId="64F29D63"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single" w:sz="8" w:space="0" w:color="auto"/>
              <w:left w:val="single" w:sz="8" w:space="0" w:color="auto"/>
              <w:bottom w:val="single" w:sz="8" w:space="0" w:color="000000"/>
              <w:right w:val="single" w:sz="8" w:space="0" w:color="auto"/>
            </w:tcBorders>
            <w:vAlign w:val="center"/>
            <w:hideMark/>
          </w:tcPr>
          <w:p w14:paraId="4A8CC564"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157D72C9"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FFFFFF"/>
            <w:vAlign w:val="center"/>
            <w:hideMark/>
          </w:tcPr>
          <w:p w14:paraId="08A93A40"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 Poco</w:t>
            </w:r>
          </w:p>
        </w:tc>
      </w:tr>
      <w:tr w:rsidR="00843354" w:rsidRPr="00843354" w14:paraId="3B0D9C04" w14:textId="77777777" w:rsidTr="00802DF3">
        <w:trPr>
          <w:gridAfter w:val="1"/>
          <w:wAfter w:w="80" w:type="dxa"/>
          <w:trHeight w:val="315"/>
          <w:jc w:val="center"/>
        </w:trPr>
        <w:tc>
          <w:tcPr>
            <w:tcW w:w="629" w:type="dxa"/>
            <w:vMerge/>
            <w:tcBorders>
              <w:top w:val="single" w:sz="8" w:space="0" w:color="auto"/>
              <w:left w:val="single" w:sz="8" w:space="0" w:color="auto"/>
              <w:bottom w:val="single" w:sz="8" w:space="0" w:color="000000"/>
              <w:right w:val="single" w:sz="8" w:space="0" w:color="auto"/>
            </w:tcBorders>
            <w:vAlign w:val="center"/>
            <w:hideMark/>
          </w:tcPr>
          <w:p w14:paraId="45DF66DE"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single" w:sz="8" w:space="0" w:color="auto"/>
              <w:left w:val="single" w:sz="8" w:space="0" w:color="auto"/>
              <w:bottom w:val="single" w:sz="8" w:space="0" w:color="000000"/>
              <w:right w:val="single" w:sz="8" w:space="0" w:color="auto"/>
            </w:tcBorders>
            <w:vAlign w:val="center"/>
            <w:hideMark/>
          </w:tcPr>
          <w:p w14:paraId="267A3C00"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3A5C8E50"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single" w:sz="8" w:space="0" w:color="auto"/>
              <w:right w:val="single" w:sz="8" w:space="0" w:color="000000"/>
            </w:tcBorders>
            <w:shd w:val="clear" w:color="000000" w:fill="FFFFFF"/>
            <w:vAlign w:val="center"/>
            <w:hideMark/>
          </w:tcPr>
          <w:p w14:paraId="0BCC6364"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1. Nada </w:t>
            </w:r>
          </w:p>
        </w:tc>
      </w:tr>
      <w:tr w:rsidR="00843354" w:rsidRPr="00843354" w14:paraId="03FD0744" w14:textId="77777777" w:rsidTr="00802DF3">
        <w:trPr>
          <w:gridAfter w:val="1"/>
          <w:wAfter w:w="80" w:type="dxa"/>
          <w:trHeight w:val="300"/>
          <w:jc w:val="center"/>
        </w:trPr>
        <w:tc>
          <w:tcPr>
            <w:tcW w:w="629"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14271122"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SA07</w:t>
            </w:r>
          </w:p>
        </w:tc>
        <w:tc>
          <w:tcPr>
            <w:tcW w:w="556" w:type="dxa"/>
            <w:gridSpan w:val="2"/>
            <w:vMerge w:val="restart"/>
            <w:tcBorders>
              <w:top w:val="nil"/>
              <w:left w:val="single" w:sz="8" w:space="0" w:color="auto"/>
              <w:bottom w:val="single" w:sz="8" w:space="0" w:color="000000"/>
              <w:right w:val="single" w:sz="8" w:space="0" w:color="auto"/>
            </w:tcBorders>
            <w:shd w:val="clear" w:color="000000" w:fill="CCCCCC"/>
            <w:vAlign w:val="center"/>
            <w:hideMark/>
          </w:tcPr>
          <w:p w14:paraId="39C90A5C"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26</w:t>
            </w:r>
          </w:p>
        </w:tc>
        <w:tc>
          <w:tcPr>
            <w:tcW w:w="5836" w:type="dxa"/>
            <w:gridSpan w:val="8"/>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709F506C"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Los cursos me permiten desarrollar ética de trabajo.</w:t>
            </w:r>
          </w:p>
        </w:tc>
        <w:tc>
          <w:tcPr>
            <w:tcW w:w="2999" w:type="dxa"/>
            <w:gridSpan w:val="3"/>
            <w:tcBorders>
              <w:top w:val="single" w:sz="8" w:space="0" w:color="auto"/>
              <w:left w:val="nil"/>
              <w:bottom w:val="nil"/>
              <w:right w:val="single" w:sz="8" w:space="0" w:color="000000"/>
            </w:tcBorders>
            <w:shd w:val="clear" w:color="000000" w:fill="CCCCCC"/>
            <w:vAlign w:val="center"/>
            <w:hideMark/>
          </w:tcPr>
          <w:p w14:paraId="2ADD39BE"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 Mucho</w:t>
            </w:r>
          </w:p>
        </w:tc>
      </w:tr>
      <w:tr w:rsidR="00843354" w:rsidRPr="00843354" w14:paraId="1266885B" w14:textId="77777777" w:rsidTr="00802DF3">
        <w:trPr>
          <w:gridAfter w:val="1"/>
          <w:wAfter w:w="80" w:type="dxa"/>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1D0C7BFE"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02FD9346"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5507894B"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CCCCCC"/>
            <w:vAlign w:val="center"/>
            <w:hideMark/>
          </w:tcPr>
          <w:p w14:paraId="1D2AEA2D"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 Bastante</w:t>
            </w:r>
          </w:p>
        </w:tc>
      </w:tr>
      <w:tr w:rsidR="00843354" w:rsidRPr="00843354" w14:paraId="709717E0" w14:textId="77777777" w:rsidTr="00802DF3">
        <w:trPr>
          <w:gridAfter w:val="1"/>
          <w:wAfter w:w="80" w:type="dxa"/>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0289D3E5"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7C929A95"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1F412E49"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CCCCCC"/>
            <w:vAlign w:val="center"/>
            <w:hideMark/>
          </w:tcPr>
          <w:p w14:paraId="22995D25"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 Medianamente</w:t>
            </w:r>
          </w:p>
        </w:tc>
      </w:tr>
      <w:tr w:rsidR="00843354" w:rsidRPr="00843354" w14:paraId="3E64229A" w14:textId="77777777" w:rsidTr="00802DF3">
        <w:trPr>
          <w:gridAfter w:val="1"/>
          <w:wAfter w:w="80" w:type="dxa"/>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6F7BD87E"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7D2D5E2B"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50829653"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CCCCCC"/>
            <w:vAlign w:val="center"/>
            <w:hideMark/>
          </w:tcPr>
          <w:p w14:paraId="3CCDCDFC"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 Poco</w:t>
            </w:r>
          </w:p>
        </w:tc>
      </w:tr>
      <w:tr w:rsidR="00843354" w:rsidRPr="00843354" w14:paraId="13DBFC8F" w14:textId="77777777" w:rsidTr="00802DF3">
        <w:trPr>
          <w:gridAfter w:val="1"/>
          <w:wAfter w:w="80" w:type="dxa"/>
          <w:trHeight w:val="315"/>
          <w:jc w:val="center"/>
        </w:trPr>
        <w:tc>
          <w:tcPr>
            <w:tcW w:w="629" w:type="dxa"/>
            <w:vMerge/>
            <w:tcBorders>
              <w:top w:val="nil"/>
              <w:left w:val="single" w:sz="8" w:space="0" w:color="auto"/>
              <w:bottom w:val="single" w:sz="8" w:space="0" w:color="000000"/>
              <w:right w:val="single" w:sz="8" w:space="0" w:color="auto"/>
            </w:tcBorders>
            <w:vAlign w:val="center"/>
            <w:hideMark/>
          </w:tcPr>
          <w:p w14:paraId="2290308F"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10A3A3C9"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70CF1495"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single" w:sz="8" w:space="0" w:color="auto"/>
              <w:right w:val="single" w:sz="8" w:space="0" w:color="000000"/>
            </w:tcBorders>
            <w:shd w:val="clear" w:color="000000" w:fill="CCCCCC"/>
            <w:vAlign w:val="center"/>
            <w:hideMark/>
          </w:tcPr>
          <w:p w14:paraId="53558BAB"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1. Nada </w:t>
            </w:r>
          </w:p>
        </w:tc>
      </w:tr>
      <w:tr w:rsidR="00843354" w:rsidRPr="00843354" w14:paraId="797D0E25" w14:textId="77777777" w:rsidTr="00802DF3">
        <w:trPr>
          <w:gridAfter w:val="1"/>
          <w:wAfter w:w="80" w:type="dxa"/>
          <w:trHeight w:val="300"/>
          <w:jc w:val="center"/>
        </w:trPr>
        <w:tc>
          <w:tcPr>
            <w:tcW w:w="629" w:type="dxa"/>
            <w:vMerge w:val="restart"/>
            <w:tcBorders>
              <w:top w:val="nil"/>
              <w:left w:val="single" w:sz="8" w:space="0" w:color="auto"/>
              <w:bottom w:val="single" w:sz="8" w:space="0" w:color="000000"/>
              <w:right w:val="single" w:sz="8" w:space="0" w:color="auto"/>
            </w:tcBorders>
            <w:shd w:val="clear" w:color="auto" w:fill="auto"/>
            <w:vAlign w:val="center"/>
            <w:hideMark/>
          </w:tcPr>
          <w:p w14:paraId="7974C0D4"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SA08</w:t>
            </w:r>
          </w:p>
        </w:tc>
        <w:tc>
          <w:tcPr>
            <w:tcW w:w="556"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0F167EC7"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29</w:t>
            </w:r>
          </w:p>
        </w:tc>
        <w:tc>
          <w:tcPr>
            <w:tcW w:w="5836" w:type="dxa"/>
            <w:gridSpan w:val="8"/>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D0A5236"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Considero que los contenidos teóricos abarcados en los cursos han sido adecuados, según los objetivos de cada curso.</w:t>
            </w:r>
          </w:p>
        </w:tc>
        <w:tc>
          <w:tcPr>
            <w:tcW w:w="2999" w:type="dxa"/>
            <w:gridSpan w:val="3"/>
            <w:tcBorders>
              <w:top w:val="single" w:sz="8" w:space="0" w:color="auto"/>
              <w:left w:val="nil"/>
              <w:bottom w:val="nil"/>
              <w:right w:val="single" w:sz="8" w:space="0" w:color="000000"/>
            </w:tcBorders>
            <w:shd w:val="clear" w:color="000000" w:fill="FFFFFF"/>
            <w:vAlign w:val="center"/>
            <w:hideMark/>
          </w:tcPr>
          <w:p w14:paraId="4000CB1E"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 Mucho</w:t>
            </w:r>
          </w:p>
        </w:tc>
      </w:tr>
      <w:tr w:rsidR="00843354" w:rsidRPr="00843354" w14:paraId="2686E75C" w14:textId="77777777" w:rsidTr="00802DF3">
        <w:trPr>
          <w:gridAfter w:val="1"/>
          <w:wAfter w:w="80" w:type="dxa"/>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4D948FE3"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5760C76A"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36CF0014"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FFFFFF"/>
            <w:vAlign w:val="center"/>
            <w:hideMark/>
          </w:tcPr>
          <w:p w14:paraId="3E42DF8D"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 Bastante</w:t>
            </w:r>
          </w:p>
        </w:tc>
      </w:tr>
      <w:tr w:rsidR="00843354" w:rsidRPr="00843354" w14:paraId="38BFB92B" w14:textId="77777777" w:rsidTr="00802DF3">
        <w:trPr>
          <w:gridAfter w:val="1"/>
          <w:wAfter w:w="80" w:type="dxa"/>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206684AC"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17FC8291"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4D29C479"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FFFFFF"/>
            <w:vAlign w:val="center"/>
            <w:hideMark/>
          </w:tcPr>
          <w:p w14:paraId="566340F4"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 Medianamente</w:t>
            </w:r>
          </w:p>
        </w:tc>
      </w:tr>
      <w:tr w:rsidR="00843354" w:rsidRPr="00843354" w14:paraId="30E4569D" w14:textId="77777777" w:rsidTr="00802DF3">
        <w:trPr>
          <w:gridAfter w:val="1"/>
          <w:wAfter w:w="80" w:type="dxa"/>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2E2F6902"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6BDC4904"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7CEA0FBE"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FFFFFF"/>
            <w:vAlign w:val="center"/>
            <w:hideMark/>
          </w:tcPr>
          <w:p w14:paraId="3A6ADE71"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 Poco</w:t>
            </w:r>
          </w:p>
        </w:tc>
      </w:tr>
      <w:tr w:rsidR="00843354" w:rsidRPr="00843354" w14:paraId="03D16066" w14:textId="77777777" w:rsidTr="00802DF3">
        <w:trPr>
          <w:gridAfter w:val="1"/>
          <w:wAfter w:w="80" w:type="dxa"/>
          <w:trHeight w:val="315"/>
          <w:jc w:val="center"/>
        </w:trPr>
        <w:tc>
          <w:tcPr>
            <w:tcW w:w="629" w:type="dxa"/>
            <w:vMerge/>
            <w:tcBorders>
              <w:top w:val="nil"/>
              <w:left w:val="single" w:sz="8" w:space="0" w:color="auto"/>
              <w:bottom w:val="single" w:sz="8" w:space="0" w:color="000000"/>
              <w:right w:val="single" w:sz="8" w:space="0" w:color="auto"/>
            </w:tcBorders>
            <w:vAlign w:val="center"/>
            <w:hideMark/>
          </w:tcPr>
          <w:p w14:paraId="42DB9C67"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7E0BED50"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2A9C045C"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single" w:sz="8" w:space="0" w:color="auto"/>
              <w:right w:val="single" w:sz="8" w:space="0" w:color="000000"/>
            </w:tcBorders>
            <w:shd w:val="clear" w:color="000000" w:fill="FFFFFF"/>
            <w:vAlign w:val="center"/>
            <w:hideMark/>
          </w:tcPr>
          <w:p w14:paraId="3E5FFF49"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1. Nada </w:t>
            </w:r>
          </w:p>
        </w:tc>
      </w:tr>
      <w:tr w:rsidR="00843354" w:rsidRPr="00843354" w14:paraId="75FA8C5C" w14:textId="77777777" w:rsidTr="00802DF3">
        <w:trPr>
          <w:gridAfter w:val="1"/>
          <w:wAfter w:w="80" w:type="dxa"/>
          <w:trHeight w:val="300"/>
          <w:jc w:val="center"/>
        </w:trPr>
        <w:tc>
          <w:tcPr>
            <w:tcW w:w="629"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126BEA78"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SA09</w:t>
            </w:r>
          </w:p>
        </w:tc>
        <w:tc>
          <w:tcPr>
            <w:tcW w:w="556" w:type="dxa"/>
            <w:gridSpan w:val="2"/>
            <w:vMerge w:val="restart"/>
            <w:tcBorders>
              <w:top w:val="nil"/>
              <w:left w:val="single" w:sz="8" w:space="0" w:color="auto"/>
              <w:bottom w:val="single" w:sz="8" w:space="0" w:color="000000"/>
              <w:right w:val="single" w:sz="8" w:space="0" w:color="auto"/>
            </w:tcBorders>
            <w:shd w:val="clear" w:color="000000" w:fill="CCCCCC"/>
            <w:vAlign w:val="center"/>
            <w:hideMark/>
          </w:tcPr>
          <w:p w14:paraId="510EC706"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29</w:t>
            </w:r>
          </w:p>
        </w:tc>
        <w:tc>
          <w:tcPr>
            <w:tcW w:w="5836" w:type="dxa"/>
            <w:gridSpan w:val="8"/>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3EF60B52"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Considero que los contenidos teóricos expuestos en los cursos realmente logran abarcar la totalidad de los objetivos del programa del curso.</w:t>
            </w:r>
          </w:p>
        </w:tc>
        <w:tc>
          <w:tcPr>
            <w:tcW w:w="2999" w:type="dxa"/>
            <w:gridSpan w:val="3"/>
            <w:tcBorders>
              <w:top w:val="single" w:sz="8" w:space="0" w:color="auto"/>
              <w:left w:val="nil"/>
              <w:bottom w:val="nil"/>
              <w:right w:val="single" w:sz="8" w:space="0" w:color="000000"/>
            </w:tcBorders>
            <w:shd w:val="clear" w:color="000000" w:fill="CCCCCC"/>
            <w:vAlign w:val="center"/>
            <w:hideMark/>
          </w:tcPr>
          <w:p w14:paraId="001D0FFA"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 Mucho</w:t>
            </w:r>
          </w:p>
        </w:tc>
      </w:tr>
      <w:tr w:rsidR="00843354" w:rsidRPr="00843354" w14:paraId="66863A2E" w14:textId="77777777" w:rsidTr="00802DF3">
        <w:trPr>
          <w:gridAfter w:val="1"/>
          <w:wAfter w:w="80" w:type="dxa"/>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27E79B83"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7B45BCA4"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3D62C76E"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CCCCCC"/>
            <w:vAlign w:val="center"/>
            <w:hideMark/>
          </w:tcPr>
          <w:p w14:paraId="11899783"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 Bastante</w:t>
            </w:r>
          </w:p>
        </w:tc>
      </w:tr>
      <w:tr w:rsidR="00843354" w:rsidRPr="00843354" w14:paraId="7D5E391C" w14:textId="77777777" w:rsidTr="00802DF3">
        <w:trPr>
          <w:gridAfter w:val="1"/>
          <w:wAfter w:w="80" w:type="dxa"/>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4672DC63"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3F7DAE76"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539ABF4E"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CCCCCC"/>
            <w:vAlign w:val="center"/>
            <w:hideMark/>
          </w:tcPr>
          <w:p w14:paraId="72A9F663"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 Medianamente</w:t>
            </w:r>
          </w:p>
        </w:tc>
      </w:tr>
      <w:tr w:rsidR="00843354" w:rsidRPr="00843354" w14:paraId="30665337" w14:textId="77777777" w:rsidTr="00802DF3">
        <w:trPr>
          <w:gridAfter w:val="1"/>
          <w:wAfter w:w="80" w:type="dxa"/>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22C1DED6"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028E6E5E"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2D2CCF96"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CCCCCC"/>
            <w:vAlign w:val="center"/>
            <w:hideMark/>
          </w:tcPr>
          <w:p w14:paraId="2B247341"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 Poco</w:t>
            </w:r>
          </w:p>
        </w:tc>
      </w:tr>
      <w:tr w:rsidR="00843354" w:rsidRPr="00843354" w14:paraId="146B626F" w14:textId="77777777" w:rsidTr="00802DF3">
        <w:trPr>
          <w:gridAfter w:val="1"/>
          <w:wAfter w:w="80" w:type="dxa"/>
          <w:trHeight w:val="315"/>
          <w:jc w:val="center"/>
        </w:trPr>
        <w:tc>
          <w:tcPr>
            <w:tcW w:w="629" w:type="dxa"/>
            <w:vMerge/>
            <w:tcBorders>
              <w:top w:val="nil"/>
              <w:left w:val="single" w:sz="8" w:space="0" w:color="auto"/>
              <w:bottom w:val="single" w:sz="8" w:space="0" w:color="000000"/>
              <w:right w:val="single" w:sz="8" w:space="0" w:color="auto"/>
            </w:tcBorders>
            <w:vAlign w:val="center"/>
            <w:hideMark/>
          </w:tcPr>
          <w:p w14:paraId="60932D36"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093A4E5B"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1CDCB574"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single" w:sz="8" w:space="0" w:color="auto"/>
              <w:right w:val="single" w:sz="8" w:space="0" w:color="000000"/>
            </w:tcBorders>
            <w:shd w:val="clear" w:color="000000" w:fill="CCCCCC"/>
            <w:vAlign w:val="center"/>
            <w:hideMark/>
          </w:tcPr>
          <w:p w14:paraId="5A29E60D"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1. Nada </w:t>
            </w:r>
          </w:p>
        </w:tc>
      </w:tr>
      <w:tr w:rsidR="00843354" w:rsidRPr="00843354" w14:paraId="479ED146" w14:textId="77777777" w:rsidTr="00802DF3">
        <w:trPr>
          <w:gridAfter w:val="1"/>
          <w:wAfter w:w="80" w:type="dxa"/>
          <w:trHeight w:val="300"/>
          <w:jc w:val="center"/>
        </w:trPr>
        <w:tc>
          <w:tcPr>
            <w:tcW w:w="629" w:type="dxa"/>
            <w:vMerge w:val="restart"/>
            <w:tcBorders>
              <w:top w:val="nil"/>
              <w:left w:val="single" w:sz="8" w:space="0" w:color="auto"/>
              <w:bottom w:val="single" w:sz="8" w:space="0" w:color="000000"/>
              <w:right w:val="single" w:sz="8" w:space="0" w:color="auto"/>
            </w:tcBorders>
            <w:shd w:val="clear" w:color="auto" w:fill="auto"/>
            <w:vAlign w:val="center"/>
            <w:hideMark/>
          </w:tcPr>
          <w:p w14:paraId="76ABEA67"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SA10</w:t>
            </w:r>
          </w:p>
        </w:tc>
        <w:tc>
          <w:tcPr>
            <w:tcW w:w="556"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3C4C6675"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29</w:t>
            </w:r>
          </w:p>
        </w:tc>
        <w:tc>
          <w:tcPr>
            <w:tcW w:w="5836" w:type="dxa"/>
            <w:gridSpan w:val="8"/>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A0365DA"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Dentro de los cursos se desarrollan actividades prácticas.</w:t>
            </w:r>
          </w:p>
        </w:tc>
        <w:tc>
          <w:tcPr>
            <w:tcW w:w="2999" w:type="dxa"/>
            <w:gridSpan w:val="3"/>
            <w:tcBorders>
              <w:top w:val="single" w:sz="8" w:space="0" w:color="auto"/>
              <w:left w:val="nil"/>
              <w:bottom w:val="nil"/>
              <w:right w:val="single" w:sz="8" w:space="0" w:color="000000"/>
            </w:tcBorders>
            <w:shd w:val="clear" w:color="000000" w:fill="FFFFFF"/>
            <w:vAlign w:val="center"/>
            <w:hideMark/>
          </w:tcPr>
          <w:p w14:paraId="4F6743BF" w14:textId="6C7E99CC"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Si</w:t>
            </w:r>
          </w:p>
        </w:tc>
      </w:tr>
      <w:tr w:rsidR="00843354" w:rsidRPr="00843354" w14:paraId="0350FB65" w14:textId="77777777" w:rsidTr="00802DF3">
        <w:trPr>
          <w:gridAfter w:val="1"/>
          <w:wAfter w:w="80" w:type="dxa"/>
          <w:trHeight w:val="315"/>
          <w:jc w:val="center"/>
        </w:trPr>
        <w:tc>
          <w:tcPr>
            <w:tcW w:w="629" w:type="dxa"/>
            <w:vMerge/>
            <w:tcBorders>
              <w:top w:val="nil"/>
              <w:left w:val="single" w:sz="8" w:space="0" w:color="auto"/>
              <w:bottom w:val="single" w:sz="8" w:space="0" w:color="000000"/>
              <w:right w:val="single" w:sz="8" w:space="0" w:color="auto"/>
            </w:tcBorders>
            <w:vAlign w:val="center"/>
            <w:hideMark/>
          </w:tcPr>
          <w:p w14:paraId="32CF50EF"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5660A6E2"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54EEFF92"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single" w:sz="8" w:space="0" w:color="auto"/>
              <w:right w:val="single" w:sz="8" w:space="0" w:color="000000"/>
            </w:tcBorders>
            <w:shd w:val="clear" w:color="000000" w:fill="FFFFFF"/>
            <w:vAlign w:val="center"/>
            <w:hideMark/>
          </w:tcPr>
          <w:p w14:paraId="6FCF6B36"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0. No </w:t>
            </w:r>
            <w:r w:rsidRPr="00843354">
              <w:rPr>
                <w:rFonts w:ascii="Times New Roman" w:eastAsia="Times New Roman" w:hAnsi="Times New Roman" w:cs="Times New Roman"/>
                <w:b/>
                <w:bCs/>
                <w:color w:val="000000"/>
                <w:lang w:eastAsia="es-CR"/>
              </w:rPr>
              <w:t>(PASE A SA12)</w:t>
            </w:r>
          </w:p>
        </w:tc>
      </w:tr>
      <w:tr w:rsidR="00843354" w:rsidRPr="00843354" w14:paraId="781D9B24" w14:textId="77777777" w:rsidTr="00802DF3">
        <w:trPr>
          <w:gridAfter w:val="1"/>
          <w:wAfter w:w="80" w:type="dxa"/>
          <w:trHeight w:val="300"/>
          <w:jc w:val="center"/>
        </w:trPr>
        <w:tc>
          <w:tcPr>
            <w:tcW w:w="629"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54C90012"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SA11</w:t>
            </w:r>
          </w:p>
        </w:tc>
        <w:tc>
          <w:tcPr>
            <w:tcW w:w="556" w:type="dxa"/>
            <w:gridSpan w:val="2"/>
            <w:vMerge w:val="restart"/>
            <w:tcBorders>
              <w:top w:val="nil"/>
              <w:left w:val="single" w:sz="8" w:space="0" w:color="auto"/>
              <w:bottom w:val="single" w:sz="8" w:space="0" w:color="000000"/>
              <w:right w:val="single" w:sz="8" w:space="0" w:color="auto"/>
            </w:tcBorders>
            <w:shd w:val="clear" w:color="000000" w:fill="CCCCCC"/>
            <w:vAlign w:val="center"/>
            <w:hideMark/>
          </w:tcPr>
          <w:p w14:paraId="3E149D17"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29</w:t>
            </w:r>
          </w:p>
        </w:tc>
        <w:tc>
          <w:tcPr>
            <w:tcW w:w="5836" w:type="dxa"/>
            <w:gridSpan w:val="8"/>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37DB5113"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Las actividades prácticas desarrolladas en los cursos son suficientes para consolidar los aprendizajes.</w:t>
            </w:r>
          </w:p>
        </w:tc>
        <w:tc>
          <w:tcPr>
            <w:tcW w:w="2999" w:type="dxa"/>
            <w:gridSpan w:val="3"/>
            <w:tcBorders>
              <w:top w:val="single" w:sz="8" w:space="0" w:color="auto"/>
              <w:left w:val="nil"/>
              <w:bottom w:val="nil"/>
              <w:right w:val="single" w:sz="8" w:space="0" w:color="000000"/>
            </w:tcBorders>
            <w:shd w:val="clear" w:color="000000" w:fill="CCCCCC"/>
            <w:vAlign w:val="center"/>
            <w:hideMark/>
          </w:tcPr>
          <w:p w14:paraId="73C217F2" w14:textId="72EB274F"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Si</w:t>
            </w:r>
          </w:p>
        </w:tc>
      </w:tr>
      <w:tr w:rsidR="00843354" w:rsidRPr="00843354" w14:paraId="296E306C" w14:textId="77777777" w:rsidTr="00802DF3">
        <w:trPr>
          <w:gridAfter w:val="1"/>
          <w:wAfter w:w="80" w:type="dxa"/>
          <w:trHeight w:val="315"/>
          <w:jc w:val="center"/>
        </w:trPr>
        <w:tc>
          <w:tcPr>
            <w:tcW w:w="629" w:type="dxa"/>
            <w:vMerge/>
            <w:tcBorders>
              <w:top w:val="nil"/>
              <w:left w:val="single" w:sz="8" w:space="0" w:color="auto"/>
              <w:bottom w:val="single" w:sz="8" w:space="0" w:color="000000"/>
              <w:right w:val="single" w:sz="8" w:space="0" w:color="auto"/>
            </w:tcBorders>
            <w:vAlign w:val="center"/>
            <w:hideMark/>
          </w:tcPr>
          <w:p w14:paraId="22D5BA94"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7C637509"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0E8DE018"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single" w:sz="8" w:space="0" w:color="auto"/>
              <w:right w:val="single" w:sz="8" w:space="0" w:color="000000"/>
            </w:tcBorders>
            <w:shd w:val="clear" w:color="000000" w:fill="CCCCCC"/>
            <w:vAlign w:val="center"/>
            <w:hideMark/>
          </w:tcPr>
          <w:p w14:paraId="73DABC14"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0. No </w:t>
            </w:r>
          </w:p>
        </w:tc>
      </w:tr>
      <w:tr w:rsidR="00843354" w:rsidRPr="00843354" w14:paraId="73F3C0E8" w14:textId="77777777" w:rsidTr="00802DF3">
        <w:trPr>
          <w:gridAfter w:val="1"/>
          <w:wAfter w:w="80" w:type="dxa"/>
          <w:trHeight w:val="300"/>
          <w:jc w:val="center"/>
        </w:trPr>
        <w:tc>
          <w:tcPr>
            <w:tcW w:w="62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3445B1B"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SA12</w:t>
            </w:r>
          </w:p>
        </w:tc>
        <w:tc>
          <w:tcPr>
            <w:tcW w:w="556"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7067D34D"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29</w:t>
            </w:r>
          </w:p>
        </w:tc>
        <w:tc>
          <w:tcPr>
            <w:tcW w:w="5836" w:type="dxa"/>
            <w:gridSpan w:val="8"/>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5A222F87"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En los cursos se integra la teoría y la práctica de una manera adecuada.</w:t>
            </w:r>
          </w:p>
        </w:tc>
        <w:tc>
          <w:tcPr>
            <w:tcW w:w="2999" w:type="dxa"/>
            <w:gridSpan w:val="3"/>
            <w:tcBorders>
              <w:top w:val="single" w:sz="8" w:space="0" w:color="auto"/>
              <w:left w:val="nil"/>
              <w:bottom w:val="nil"/>
              <w:right w:val="single" w:sz="8" w:space="0" w:color="000000"/>
            </w:tcBorders>
            <w:shd w:val="clear" w:color="000000" w:fill="FFFFFF"/>
            <w:vAlign w:val="center"/>
            <w:hideMark/>
          </w:tcPr>
          <w:p w14:paraId="6C8636DE"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 Mucho</w:t>
            </w:r>
          </w:p>
        </w:tc>
      </w:tr>
      <w:tr w:rsidR="00843354" w:rsidRPr="00843354" w14:paraId="4E82AB26" w14:textId="77777777" w:rsidTr="00802DF3">
        <w:trPr>
          <w:gridAfter w:val="1"/>
          <w:wAfter w:w="80" w:type="dxa"/>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693C7199"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4EDEFB62"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5B5EC1A8"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FFFFFF"/>
            <w:vAlign w:val="center"/>
            <w:hideMark/>
          </w:tcPr>
          <w:p w14:paraId="5D3828D0"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 Bastante</w:t>
            </w:r>
          </w:p>
        </w:tc>
      </w:tr>
      <w:tr w:rsidR="00843354" w:rsidRPr="00843354" w14:paraId="75A84337" w14:textId="77777777" w:rsidTr="00802DF3">
        <w:trPr>
          <w:gridAfter w:val="1"/>
          <w:wAfter w:w="80" w:type="dxa"/>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05ECA6C0"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62C5D456"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5A6FD71C"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FFFFFF"/>
            <w:vAlign w:val="center"/>
            <w:hideMark/>
          </w:tcPr>
          <w:p w14:paraId="0F9C2E48"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 Medianamente</w:t>
            </w:r>
          </w:p>
        </w:tc>
      </w:tr>
      <w:tr w:rsidR="00843354" w:rsidRPr="00843354" w14:paraId="63C9B6ED" w14:textId="77777777" w:rsidTr="00802DF3">
        <w:trPr>
          <w:gridAfter w:val="1"/>
          <w:wAfter w:w="80" w:type="dxa"/>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5327849F"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2E17BA7A"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5F59B7AE"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FFFFFF"/>
            <w:vAlign w:val="center"/>
            <w:hideMark/>
          </w:tcPr>
          <w:p w14:paraId="0FE8747E"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 Poco</w:t>
            </w:r>
          </w:p>
        </w:tc>
      </w:tr>
      <w:tr w:rsidR="00843354" w:rsidRPr="00843354" w14:paraId="48455B28" w14:textId="77777777" w:rsidTr="00802DF3">
        <w:trPr>
          <w:gridAfter w:val="1"/>
          <w:wAfter w:w="80" w:type="dxa"/>
          <w:trHeight w:val="315"/>
          <w:jc w:val="center"/>
        </w:trPr>
        <w:tc>
          <w:tcPr>
            <w:tcW w:w="629" w:type="dxa"/>
            <w:vMerge/>
            <w:tcBorders>
              <w:top w:val="nil"/>
              <w:left w:val="single" w:sz="8" w:space="0" w:color="auto"/>
              <w:bottom w:val="single" w:sz="8" w:space="0" w:color="000000"/>
              <w:right w:val="single" w:sz="8" w:space="0" w:color="auto"/>
            </w:tcBorders>
            <w:vAlign w:val="center"/>
            <w:hideMark/>
          </w:tcPr>
          <w:p w14:paraId="4C7B81EE"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39346D84"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2B5A2391"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single" w:sz="8" w:space="0" w:color="auto"/>
              <w:right w:val="single" w:sz="8" w:space="0" w:color="000000"/>
            </w:tcBorders>
            <w:shd w:val="clear" w:color="000000" w:fill="FFFFFF"/>
            <w:vAlign w:val="center"/>
            <w:hideMark/>
          </w:tcPr>
          <w:p w14:paraId="3C133782"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1. Nada </w:t>
            </w:r>
          </w:p>
        </w:tc>
      </w:tr>
      <w:tr w:rsidR="00843354" w:rsidRPr="00843354" w14:paraId="44003EE5" w14:textId="77777777" w:rsidTr="00802DF3">
        <w:trPr>
          <w:gridAfter w:val="1"/>
          <w:wAfter w:w="80" w:type="dxa"/>
          <w:trHeight w:val="300"/>
          <w:jc w:val="center"/>
        </w:trPr>
        <w:tc>
          <w:tcPr>
            <w:tcW w:w="629"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27C6DAB6"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SA13</w:t>
            </w:r>
          </w:p>
        </w:tc>
        <w:tc>
          <w:tcPr>
            <w:tcW w:w="556" w:type="dxa"/>
            <w:gridSpan w:val="2"/>
            <w:vMerge w:val="restart"/>
            <w:tcBorders>
              <w:top w:val="nil"/>
              <w:left w:val="single" w:sz="8" w:space="0" w:color="auto"/>
              <w:bottom w:val="single" w:sz="8" w:space="0" w:color="000000"/>
              <w:right w:val="single" w:sz="8" w:space="0" w:color="auto"/>
            </w:tcBorders>
            <w:shd w:val="clear" w:color="000000" w:fill="CCCCCC"/>
            <w:vAlign w:val="center"/>
            <w:hideMark/>
          </w:tcPr>
          <w:p w14:paraId="12C12F0B"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29</w:t>
            </w:r>
          </w:p>
        </w:tc>
        <w:tc>
          <w:tcPr>
            <w:tcW w:w="5836" w:type="dxa"/>
            <w:gridSpan w:val="8"/>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183671F2"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Las actividades prácticas desarrolladas en los cursos me permiten poner en práctica la teoría aprendida.</w:t>
            </w:r>
          </w:p>
        </w:tc>
        <w:tc>
          <w:tcPr>
            <w:tcW w:w="2999" w:type="dxa"/>
            <w:gridSpan w:val="3"/>
            <w:tcBorders>
              <w:top w:val="single" w:sz="8" w:space="0" w:color="auto"/>
              <w:left w:val="nil"/>
              <w:bottom w:val="nil"/>
              <w:right w:val="single" w:sz="8" w:space="0" w:color="000000"/>
            </w:tcBorders>
            <w:shd w:val="clear" w:color="000000" w:fill="CCCCCC"/>
            <w:vAlign w:val="center"/>
            <w:hideMark/>
          </w:tcPr>
          <w:p w14:paraId="7BBE062F"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 Mucho</w:t>
            </w:r>
          </w:p>
        </w:tc>
      </w:tr>
      <w:tr w:rsidR="00843354" w:rsidRPr="00843354" w14:paraId="341A6875" w14:textId="77777777" w:rsidTr="00802DF3">
        <w:trPr>
          <w:gridAfter w:val="1"/>
          <w:wAfter w:w="80" w:type="dxa"/>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5879C0EA"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51EAB629"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345B24FA"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CCCCCC"/>
            <w:vAlign w:val="center"/>
            <w:hideMark/>
          </w:tcPr>
          <w:p w14:paraId="27A65BBF"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 Bastante</w:t>
            </w:r>
          </w:p>
        </w:tc>
      </w:tr>
      <w:tr w:rsidR="00843354" w:rsidRPr="00843354" w14:paraId="6C4D2421" w14:textId="77777777" w:rsidTr="00802DF3">
        <w:trPr>
          <w:gridAfter w:val="1"/>
          <w:wAfter w:w="80" w:type="dxa"/>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74262193"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75E2F2C5"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1E885ED6"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CCCCCC"/>
            <w:vAlign w:val="center"/>
            <w:hideMark/>
          </w:tcPr>
          <w:p w14:paraId="70AB078A"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 Medianamente</w:t>
            </w:r>
          </w:p>
        </w:tc>
      </w:tr>
      <w:tr w:rsidR="00843354" w:rsidRPr="00843354" w14:paraId="1FAF4B1F" w14:textId="77777777" w:rsidTr="00802DF3">
        <w:trPr>
          <w:gridAfter w:val="1"/>
          <w:wAfter w:w="80" w:type="dxa"/>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666FEE83"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6F1E0069"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6D02C0C4"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CCCCCC"/>
            <w:vAlign w:val="center"/>
            <w:hideMark/>
          </w:tcPr>
          <w:p w14:paraId="1DAA0C87"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 Poco</w:t>
            </w:r>
          </w:p>
        </w:tc>
      </w:tr>
      <w:tr w:rsidR="00843354" w:rsidRPr="00843354" w14:paraId="1BF5B563" w14:textId="77777777" w:rsidTr="00802DF3">
        <w:trPr>
          <w:gridAfter w:val="1"/>
          <w:wAfter w:w="80" w:type="dxa"/>
          <w:trHeight w:val="315"/>
          <w:jc w:val="center"/>
        </w:trPr>
        <w:tc>
          <w:tcPr>
            <w:tcW w:w="629" w:type="dxa"/>
            <w:vMerge/>
            <w:tcBorders>
              <w:top w:val="nil"/>
              <w:left w:val="single" w:sz="8" w:space="0" w:color="auto"/>
              <w:bottom w:val="single" w:sz="8" w:space="0" w:color="000000"/>
              <w:right w:val="single" w:sz="8" w:space="0" w:color="auto"/>
            </w:tcBorders>
            <w:vAlign w:val="center"/>
            <w:hideMark/>
          </w:tcPr>
          <w:p w14:paraId="22E1A0F5"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44E88F6D"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28D319D2"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single" w:sz="8" w:space="0" w:color="auto"/>
              <w:right w:val="single" w:sz="8" w:space="0" w:color="000000"/>
            </w:tcBorders>
            <w:shd w:val="clear" w:color="000000" w:fill="CCCCCC"/>
            <w:vAlign w:val="center"/>
            <w:hideMark/>
          </w:tcPr>
          <w:p w14:paraId="4592633B"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1. Nada </w:t>
            </w:r>
          </w:p>
        </w:tc>
      </w:tr>
      <w:tr w:rsidR="00843354" w:rsidRPr="00843354" w14:paraId="4ADAC24F" w14:textId="77777777" w:rsidTr="00802DF3">
        <w:trPr>
          <w:gridAfter w:val="1"/>
          <w:wAfter w:w="80" w:type="dxa"/>
          <w:trHeight w:val="300"/>
          <w:jc w:val="center"/>
        </w:trPr>
        <w:tc>
          <w:tcPr>
            <w:tcW w:w="62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C3C6078"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SA14</w:t>
            </w:r>
          </w:p>
        </w:tc>
        <w:tc>
          <w:tcPr>
            <w:tcW w:w="556"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734DBCB3"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34</w:t>
            </w:r>
          </w:p>
        </w:tc>
        <w:tc>
          <w:tcPr>
            <w:tcW w:w="5836" w:type="dxa"/>
            <w:gridSpan w:val="8"/>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84D0875"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Se entrega el programa de cada curso de manera virtual o física.</w:t>
            </w:r>
          </w:p>
        </w:tc>
        <w:tc>
          <w:tcPr>
            <w:tcW w:w="2999" w:type="dxa"/>
            <w:gridSpan w:val="3"/>
            <w:tcBorders>
              <w:top w:val="single" w:sz="8" w:space="0" w:color="auto"/>
              <w:left w:val="nil"/>
              <w:bottom w:val="nil"/>
              <w:right w:val="single" w:sz="8" w:space="0" w:color="000000"/>
            </w:tcBorders>
            <w:shd w:val="clear" w:color="000000" w:fill="FFFFFF"/>
            <w:vAlign w:val="center"/>
            <w:hideMark/>
          </w:tcPr>
          <w:p w14:paraId="0E4A1380" w14:textId="10A7BBA9"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Si</w:t>
            </w:r>
          </w:p>
        </w:tc>
      </w:tr>
      <w:tr w:rsidR="00843354" w:rsidRPr="00843354" w14:paraId="3DDE59ED" w14:textId="77777777" w:rsidTr="00802DF3">
        <w:trPr>
          <w:gridAfter w:val="1"/>
          <w:wAfter w:w="80" w:type="dxa"/>
          <w:trHeight w:val="315"/>
          <w:jc w:val="center"/>
        </w:trPr>
        <w:tc>
          <w:tcPr>
            <w:tcW w:w="629" w:type="dxa"/>
            <w:vMerge/>
            <w:tcBorders>
              <w:top w:val="nil"/>
              <w:left w:val="single" w:sz="8" w:space="0" w:color="auto"/>
              <w:bottom w:val="single" w:sz="8" w:space="0" w:color="000000"/>
              <w:right w:val="single" w:sz="8" w:space="0" w:color="auto"/>
            </w:tcBorders>
            <w:vAlign w:val="center"/>
            <w:hideMark/>
          </w:tcPr>
          <w:p w14:paraId="455D1C01"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20081AE5"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71FC966F"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single" w:sz="8" w:space="0" w:color="auto"/>
              <w:right w:val="single" w:sz="8" w:space="0" w:color="000000"/>
            </w:tcBorders>
            <w:shd w:val="clear" w:color="000000" w:fill="FFFFFF"/>
            <w:vAlign w:val="center"/>
            <w:hideMark/>
          </w:tcPr>
          <w:p w14:paraId="022418F6"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0. No </w:t>
            </w:r>
            <w:r w:rsidRPr="00843354">
              <w:rPr>
                <w:rFonts w:ascii="Times New Roman" w:eastAsia="Times New Roman" w:hAnsi="Times New Roman" w:cs="Times New Roman"/>
                <w:b/>
                <w:bCs/>
                <w:color w:val="000000"/>
                <w:lang w:eastAsia="es-CR"/>
              </w:rPr>
              <w:t>(PASA A SA26)</w:t>
            </w:r>
          </w:p>
        </w:tc>
      </w:tr>
      <w:tr w:rsidR="00843354" w:rsidRPr="00843354" w14:paraId="2C0BC9E5" w14:textId="77777777" w:rsidTr="00802DF3">
        <w:trPr>
          <w:gridAfter w:val="1"/>
          <w:wAfter w:w="80" w:type="dxa"/>
          <w:trHeight w:val="300"/>
          <w:jc w:val="center"/>
        </w:trPr>
        <w:tc>
          <w:tcPr>
            <w:tcW w:w="629"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162CBAA9"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SA15</w:t>
            </w:r>
          </w:p>
        </w:tc>
        <w:tc>
          <w:tcPr>
            <w:tcW w:w="556" w:type="dxa"/>
            <w:gridSpan w:val="2"/>
            <w:vMerge w:val="restart"/>
            <w:tcBorders>
              <w:top w:val="nil"/>
              <w:left w:val="single" w:sz="8" w:space="0" w:color="auto"/>
              <w:bottom w:val="single" w:sz="8" w:space="0" w:color="000000"/>
              <w:right w:val="single" w:sz="8" w:space="0" w:color="auto"/>
            </w:tcBorders>
            <w:shd w:val="clear" w:color="000000" w:fill="CCCCCC"/>
            <w:vAlign w:val="center"/>
            <w:hideMark/>
          </w:tcPr>
          <w:p w14:paraId="4D019C8B"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34</w:t>
            </w:r>
          </w:p>
        </w:tc>
        <w:tc>
          <w:tcPr>
            <w:tcW w:w="5836" w:type="dxa"/>
            <w:gridSpan w:val="8"/>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51DF4E59"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Se entrega el programa de cada curso en las primeras dos semanas de clase. </w:t>
            </w:r>
          </w:p>
        </w:tc>
        <w:tc>
          <w:tcPr>
            <w:tcW w:w="2999" w:type="dxa"/>
            <w:gridSpan w:val="3"/>
            <w:tcBorders>
              <w:top w:val="single" w:sz="8" w:space="0" w:color="auto"/>
              <w:left w:val="nil"/>
              <w:bottom w:val="nil"/>
              <w:right w:val="single" w:sz="8" w:space="0" w:color="000000"/>
            </w:tcBorders>
            <w:shd w:val="clear" w:color="000000" w:fill="CCCCCC"/>
            <w:vAlign w:val="center"/>
            <w:hideMark/>
          </w:tcPr>
          <w:p w14:paraId="7ECD7B9A" w14:textId="4CE7480A"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Si</w:t>
            </w:r>
          </w:p>
        </w:tc>
      </w:tr>
      <w:tr w:rsidR="00843354" w:rsidRPr="00843354" w14:paraId="0BF7E423" w14:textId="77777777" w:rsidTr="00802DF3">
        <w:trPr>
          <w:gridAfter w:val="1"/>
          <w:wAfter w:w="80" w:type="dxa"/>
          <w:trHeight w:val="315"/>
          <w:jc w:val="center"/>
        </w:trPr>
        <w:tc>
          <w:tcPr>
            <w:tcW w:w="629" w:type="dxa"/>
            <w:vMerge/>
            <w:tcBorders>
              <w:top w:val="nil"/>
              <w:left w:val="single" w:sz="8" w:space="0" w:color="auto"/>
              <w:bottom w:val="single" w:sz="8" w:space="0" w:color="000000"/>
              <w:right w:val="single" w:sz="8" w:space="0" w:color="auto"/>
            </w:tcBorders>
            <w:vAlign w:val="center"/>
            <w:hideMark/>
          </w:tcPr>
          <w:p w14:paraId="5B4D0EE9"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3641EDBE"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1A4A577C"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single" w:sz="8" w:space="0" w:color="auto"/>
              <w:right w:val="single" w:sz="8" w:space="0" w:color="000000"/>
            </w:tcBorders>
            <w:shd w:val="clear" w:color="000000" w:fill="CCCCCC"/>
            <w:vAlign w:val="center"/>
            <w:hideMark/>
          </w:tcPr>
          <w:p w14:paraId="310AF223"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0. No </w:t>
            </w:r>
          </w:p>
        </w:tc>
      </w:tr>
      <w:tr w:rsidR="00843354" w:rsidRPr="00843354" w14:paraId="0C2C7E74" w14:textId="77777777" w:rsidTr="00802DF3">
        <w:trPr>
          <w:gridAfter w:val="1"/>
          <w:wAfter w:w="80" w:type="dxa"/>
          <w:trHeight w:val="300"/>
          <w:jc w:val="center"/>
        </w:trPr>
        <w:tc>
          <w:tcPr>
            <w:tcW w:w="62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FF7C7C4"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SA16</w:t>
            </w:r>
          </w:p>
        </w:tc>
        <w:tc>
          <w:tcPr>
            <w:tcW w:w="556"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1FB774C2"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34</w:t>
            </w:r>
          </w:p>
        </w:tc>
        <w:tc>
          <w:tcPr>
            <w:tcW w:w="5836" w:type="dxa"/>
            <w:gridSpan w:val="8"/>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5C07060D"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Con la entrega del programa de cada curso se informó: cantidad de créditos.</w:t>
            </w:r>
          </w:p>
        </w:tc>
        <w:tc>
          <w:tcPr>
            <w:tcW w:w="2999" w:type="dxa"/>
            <w:gridSpan w:val="3"/>
            <w:tcBorders>
              <w:top w:val="single" w:sz="8" w:space="0" w:color="auto"/>
              <w:left w:val="nil"/>
              <w:bottom w:val="nil"/>
              <w:right w:val="single" w:sz="8" w:space="0" w:color="000000"/>
            </w:tcBorders>
            <w:shd w:val="clear" w:color="000000" w:fill="FFFFFF"/>
            <w:vAlign w:val="center"/>
            <w:hideMark/>
          </w:tcPr>
          <w:p w14:paraId="147FF6D1" w14:textId="645623DB"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Si</w:t>
            </w:r>
          </w:p>
        </w:tc>
      </w:tr>
      <w:tr w:rsidR="00843354" w:rsidRPr="00843354" w14:paraId="0AA9F897" w14:textId="77777777" w:rsidTr="00802DF3">
        <w:trPr>
          <w:gridAfter w:val="1"/>
          <w:wAfter w:w="80" w:type="dxa"/>
          <w:trHeight w:val="315"/>
          <w:jc w:val="center"/>
        </w:trPr>
        <w:tc>
          <w:tcPr>
            <w:tcW w:w="629" w:type="dxa"/>
            <w:vMerge/>
            <w:tcBorders>
              <w:top w:val="nil"/>
              <w:left w:val="single" w:sz="8" w:space="0" w:color="auto"/>
              <w:bottom w:val="single" w:sz="4" w:space="0" w:color="auto"/>
              <w:right w:val="single" w:sz="8" w:space="0" w:color="auto"/>
            </w:tcBorders>
            <w:vAlign w:val="center"/>
            <w:hideMark/>
          </w:tcPr>
          <w:p w14:paraId="21FBE968"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4" w:space="0" w:color="auto"/>
              <w:right w:val="single" w:sz="8" w:space="0" w:color="auto"/>
            </w:tcBorders>
            <w:vAlign w:val="center"/>
            <w:hideMark/>
          </w:tcPr>
          <w:p w14:paraId="5835F646"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4" w:space="0" w:color="auto"/>
              <w:right w:val="single" w:sz="8" w:space="0" w:color="000000"/>
            </w:tcBorders>
            <w:vAlign w:val="center"/>
            <w:hideMark/>
          </w:tcPr>
          <w:p w14:paraId="2935BDD0"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single" w:sz="8" w:space="0" w:color="auto"/>
              <w:right w:val="single" w:sz="8" w:space="0" w:color="000000"/>
            </w:tcBorders>
            <w:shd w:val="clear" w:color="000000" w:fill="FFFFFF"/>
            <w:vAlign w:val="center"/>
            <w:hideMark/>
          </w:tcPr>
          <w:p w14:paraId="0DBF9B00"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0. No </w:t>
            </w:r>
          </w:p>
        </w:tc>
      </w:tr>
      <w:tr w:rsidR="00843354" w:rsidRPr="00843354" w14:paraId="6AC3585F" w14:textId="77777777" w:rsidTr="00802DF3">
        <w:trPr>
          <w:gridAfter w:val="1"/>
          <w:wAfter w:w="80" w:type="dxa"/>
          <w:trHeight w:val="300"/>
          <w:jc w:val="center"/>
        </w:trPr>
        <w:tc>
          <w:tcPr>
            <w:tcW w:w="629" w:type="dxa"/>
            <w:vMerge w:val="restart"/>
            <w:tcBorders>
              <w:top w:val="single" w:sz="4" w:space="0" w:color="auto"/>
              <w:left w:val="single" w:sz="8" w:space="0" w:color="auto"/>
              <w:bottom w:val="single" w:sz="8" w:space="0" w:color="000000"/>
              <w:right w:val="single" w:sz="8" w:space="0" w:color="auto"/>
            </w:tcBorders>
            <w:shd w:val="clear" w:color="000000" w:fill="CCCCCC"/>
            <w:vAlign w:val="center"/>
            <w:hideMark/>
          </w:tcPr>
          <w:p w14:paraId="35B26510"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lastRenderedPageBreak/>
              <w:t>SA17</w:t>
            </w:r>
          </w:p>
        </w:tc>
        <w:tc>
          <w:tcPr>
            <w:tcW w:w="556" w:type="dxa"/>
            <w:gridSpan w:val="2"/>
            <w:vMerge w:val="restart"/>
            <w:tcBorders>
              <w:top w:val="single" w:sz="4" w:space="0" w:color="auto"/>
              <w:left w:val="single" w:sz="8" w:space="0" w:color="auto"/>
              <w:bottom w:val="single" w:sz="8" w:space="0" w:color="000000"/>
              <w:right w:val="single" w:sz="8" w:space="0" w:color="auto"/>
            </w:tcBorders>
            <w:shd w:val="clear" w:color="000000" w:fill="CCCCCC"/>
            <w:vAlign w:val="center"/>
            <w:hideMark/>
          </w:tcPr>
          <w:p w14:paraId="17DBF719"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34</w:t>
            </w:r>
          </w:p>
        </w:tc>
        <w:tc>
          <w:tcPr>
            <w:tcW w:w="5836" w:type="dxa"/>
            <w:gridSpan w:val="8"/>
            <w:vMerge w:val="restart"/>
            <w:tcBorders>
              <w:top w:val="single" w:sz="4" w:space="0" w:color="auto"/>
              <w:left w:val="single" w:sz="8" w:space="0" w:color="auto"/>
              <w:bottom w:val="single" w:sz="8" w:space="0" w:color="000000"/>
              <w:right w:val="nil"/>
            </w:tcBorders>
            <w:shd w:val="clear" w:color="000000" w:fill="CCCCCC"/>
            <w:vAlign w:val="center"/>
            <w:hideMark/>
          </w:tcPr>
          <w:p w14:paraId="6CA33D37"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Con la entrega del programa de cada curso se informó: carga académica en horas.</w:t>
            </w:r>
          </w:p>
        </w:tc>
        <w:tc>
          <w:tcPr>
            <w:tcW w:w="2999" w:type="dxa"/>
            <w:gridSpan w:val="3"/>
            <w:tcBorders>
              <w:top w:val="single" w:sz="8" w:space="0" w:color="auto"/>
              <w:left w:val="single" w:sz="8" w:space="0" w:color="auto"/>
              <w:bottom w:val="nil"/>
              <w:right w:val="single" w:sz="8" w:space="0" w:color="000000"/>
            </w:tcBorders>
            <w:shd w:val="clear" w:color="000000" w:fill="CCCCCC"/>
            <w:vAlign w:val="center"/>
            <w:hideMark/>
          </w:tcPr>
          <w:p w14:paraId="4D705D97" w14:textId="04201906"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Si</w:t>
            </w:r>
          </w:p>
        </w:tc>
      </w:tr>
      <w:tr w:rsidR="00843354" w:rsidRPr="00843354" w14:paraId="5D147AF8" w14:textId="77777777" w:rsidTr="00802DF3">
        <w:trPr>
          <w:gridAfter w:val="1"/>
          <w:wAfter w:w="80" w:type="dxa"/>
          <w:trHeight w:val="315"/>
          <w:jc w:val="center"/>
        </w:trPr>
        <w:tc>
          <w:tcPr>
            <w:tcW w:w="629" w:type="dxa"/>
            <w:vMerge/>
            <w:tcBorders>
              <w:top w:val="single" w:sz="8" w:space="0" w:color="auto"/>
              <w:left w:val="single" w:sz="8" w:space="0" w:color="auto"/>
              <w:bottom w:val="single" w:sz="8" w:space="0" w:color="000000"/>
              <w:right w:val="single" w:sz="8" w:space="0" w:color="auto"/>
            </w:tcBorders>
            <w:vAlign w:val="center"/>
            <w:hideMark/>
          </w:tcPr>
          <w:p w14:paraId="632231A4"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single" w:sz="8" w:space="0" w:color="auto"/>
              <w:left w:val="single" w:sz="8" w:space="0" w:color="auto"/>
              <w:bottom w:val="single" w:sz="8" w:space="0" w:color="000000"/>
              <w:right w:val="single" w:sz="8" w:space="0" w:color="auto"/>
            </w:tcBorders>
            <w:vAlign w:val="center"/>
            <w:hideMark/>
          </w:tcPr>
          <w:p w14:paraId="31D74775"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nil"/>
            </w:tcBorders>
            <w:vAlign w:val="center"/>
            <w:hideMark/>
          </w:tcPr>
          <w:p w14:paraId="2ADD160B"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single" w:sz="8" w:space="0" w:color="auto"/>
              <w:right w:val="single" w:sz="8" w:space="0" w:color="000000"/>
            </w:tcBorders>
            <w:shd w:val="clear" w:color="000000" w:fill="CCCCCC"/>
            <w:vAlign w:val="center"/>
            <w:hideMark/>
          </w:tcPr>
          <w:p w14:paraId="7EA362DC"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0. No </w:t>
            </w:r>
          </w:p>
        </w:tc>
      </w:tr>
      <w:tr w:rsidR="00843354" w:rsidRPr="00843354" w14:paraId="1CD67D10" w14:textId="77777777" w:rsidTr="00802DF3">
        <w:trPr>
          <w:gridAfter w:val="1"/>
          <w:wAfter w:w="80" w:type="dxa"/>
          <w:trHeight w:val="300"/>
          <w:jc w:val="center"/>
        </w:trPr>
        <w:tc>
          <w:tcPr>
            <w:tcW w:w="62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5BE6F68"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SA18</w:t>
            </w:r>
          </w:p>
        </w:tc>
        <w:tc>
          <w:tcPr>
            <w:tcW w:w="556"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25C4D787"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34</w:t>
            </w:r>
          </w:p>
        </w:tc>
        <w:tc>
          <w:tcPr>
            <w:tcW w:w="5836" w:type="dxa"/>
            <w:gridSpan w:val="8"/>
            <w:vMerge w:val="restart"/>
            <w:tcBorders>
              <w:top w:val="single" w:sz="8" w:space="0" w:color="auto"/>
              <w:left w:val="single" w:sz="8" w:space="0" w:color="auto"/>
              <w:bottom w:val="single" w:sz="8" w:space="0" w:color="000000"/>
              <w:right w:val="nil"/>
            </w:tcBorders>
            <w:shd w:val="clear" w:color="000000" w:fill="FFFFFF"/>
            <w:vAlign w:val="center"/>
            <w:hideMark/>
          </w:tcPr>
          <w:p w14:paraId="0B8D1B81"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Con la entrega del programa de cada curso se informó: requisitos del curso.</w:t>
            </w:r>
          </w:p>
        </w:tc>
        <w:tc>
          <w:tcPr>
            <w:tcW w:w="2999" w:type="dxa"/>
            <w:gridSpan w:val="3"/>
            <w:tcBorders>
              <w:top w:val="single" w:sz="8" w:space="0" w:color="auto"/>
              <w:left w:val="single" w:sz="8" w:space="0" w:color="auto"/>
              <w:bottom w:val="nil"/>
              <w:right w:val="single" w:sz="8" w:space="0" w:color="000000"/>
            </w:tcBorders>
            <w:shd w:val="clear" w:color="000000" w:fill="FFFFFF"/>
            <w:vAlign w:val="center"/>
            <w:hideMark/>
          </w:tcPr>
          <w:p w14:paraId="3F64E5F3" w14:textId="0DA06F68"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Si</w:t>
            </w:r>
          </w:p>
        </w:tc>
      </w:tr>
      <w:tr w:rsidR="00843354" w:rsidRPr="00843354" w14:paraId="2EED67A0" w14:textId="77777777" w:rsidTr="00802DF3">
        <w:trPr>
          <w:gridAfter w:val="1"/>
          <w:wAfter w:w="80" w:type="dxa"/>
          <w:trHeight w:val="315"/>
          <w:jc w:val="center"/>
        </w:trPr>
        <w:tc>
          <w:tcPr>
            <w:tcW w:w="629" w:type="dxa"/>
            <w:vMerge/>
            <w:tcBorders>
              <w:top w:val="nil"/>
              <w:left w:val="single" w:sz="8" w:space="0" w:color="auto"/>
              <w:bottom w:val="single" w:sz="8" w:space="0" w:color="000000"/>
              <w:right w:val="single" w:sz="8" w:space="0" w:color="auto"/>
            </w:tcBorders>
            <w:vAlign w:val="center"/>
            <w:hideMark/>
          </w:tcPr>
          <w:p w14:paraId="6B8883DC"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6F377FD6"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nil"/>
            </w:tcBorders>
            <w:vAlign w:val="center"/>
            <w:hideMark/>
          </w:tcPr>
          <w:p w14:paraId="3F302AC1"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single" w:sz="8" w:space="0" w:color="auto"/>
              <w:right w:val="single" w:sz="8" w:space="0" w:color="000000"/>
            </w:tcBorders>
            <w:shd w:val="clear" w:color="000000" w:fill="FFFFFF"/>
            <w:vAlign w:val="center"/>
            <w:hideMark/>
          </w:tcPr>
          <w:p w14:paraId="35E50B40"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0. No </w:t>
            </w:r>
          </w:p>
        </w:tc>
      </w:tr>
      <w:tr w:rsidR="00843354" w:rsidRPr="00843354" w14:paraId="3EFC15DF" w14:textId="77777777" w:rsidTr="00802DF3">
        <w:trPr>
          <w:gridAfter w:val="1"/>
          <w:wAfter w:w="80" w:type="dxa"/>
          <w:trHeight w:val="300"/>
          <w:jc w:val="center"/>
        </w:trPr>
        <w:tc>
          <w:tcPr>
            <w:tcW w:w="629"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64AD22A4"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SA19</w:t>
            </w:r>
          </w:p>
        </w:tc>
        <w:tc>
          <w:tcPr>
            <w:tcW w:w="556" w:type="dxa"/>
            <w:gridSpan w:val="2"/>
            <w:vMerge w:val="restart"/>
            <w:tcBorders>
              <w:top w:val="nil"/>
              <w:left w:val="single" w:sz="8" w:space="0" w:color="auto"/>
              <w:bottom w:val="single" w:sz="8" w:space="0" w:color="000000"/>
              <w:right w:val="single" w:sz="8" w:space="0" w:color="auto"/>
            </w:tcBorders>
            <w:shd w:val="clear" w:color="000000" w:fill="CCCCCC"/>
            <w:vAlign w:val="center"/>
            <w:hideMark/>
          </w:tcPr>
          <w:p w14:paraId="6116CC49"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34</w:t>
            </w:r>
          </w:p>
        </w:tc>
        <w:tc>
          <w:tcPr>
            <w:tcW w:w="5836" w:type="dxa"/>
            <w:gridSpan w:val="8"/>
            <w:vMerge w:val="restart"/>
            <w:tcBorders>
              <w:top w:val="single" w:sz="8" w:space="0" w:color="auto"/>
              <w:left w:val="single" w:sz="8" w:space="0" w:color="auto"/>
              <w:bottom w:val="single" w:sz="8" w:space="0" w:color="000000"/>
              <w:right w:val="nil"/>
            </w:tcBorders>
            <w:shd w:val="clear" w:color="000000" w:fill="CCCCCC"/>
            <w:vAlign w:val="center"/>
            <w:hideMark/>
          </w:tcPr>
          <w:p w14:paraId="42A7FD23"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Con la entrega del programa de cada curso se informó: contenidos temáticos.</w:t>
            </w:r>
          </w:p>
        </w:tc>
        <w:tc>
          <w:tcPr>
            <w:tcW w:w="2999" w:type="dxa"/>
            <w:gridSpan w:val="3"/>
            <w:tcBorders>
              <w:top w:val="single" w:sz="8" w:space="0" w:color="auto"/>
              <w:left w:val="single" w:sz="8" w:space="0" w:color="auto"/>
              <w:bottom w:val="nil"/>
              <w:right w:val="single" w:sz="8" w:space="0" w:color="000000"/>
            </w:tcBorders>
            <w:shd w:val="clear" w:color="000000" w:fill="CCCCCC"/>
            <w:vAlign w:val="center"/>
            <w:hideMark/>
          </w:tcPr>
          <w:p w14:paraId="41A701C7" w14:textId="57F27564"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Si</w:t>
            </w:r>
          </w:p>
        </w:tc>
      </w:tr>
      <w:tr w:rsidR="00843354" w:rsidRPr="00843354" w14:paraId="2E69CF94" w14:textId="77777777" w:rsidTr="00802DF3">
        <w:trPr>
          <w:gridAfter w:val="1"/>
          <w:wAfter w:w="80" w:type="dxa"/>
          <w:trHeight w:val="315"/>
          <w:jc w:val="center"/>
        </w:trPr>
        <w:tc>
          <w:tcPr>
            <w:tcW w:w="629" w:type="dxa"/>
            <w:vMerge/>
            <w:tcBorders>
              <w:top w:val="nil"/>
              <w:left w:val="single" w:sz="8" w:space="0" w:color="auto"/>
              <w:bottom w:val="single" w:sz="8" w:space="0" w:color="000000"/>
              <w:right w:val="single" w:sz="8" w:space="0" w:color="auto"/>
            </w:tcBorders>
            <w:vAlign w:val="center"/>
            <w:hideMark/>
          </w:tcPr>
          <w:p w14:paraId="67DFD909"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119623FC"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nil"/>
            </w:tcBorders>
            <w:vAlign w:val="center"/>
            <w:hideMark/>
          </w:tcPr>
          <w:p w14:paraId="47EF3BBC"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single" w:sz="8" w:space="0" w:color="auto"/>
              <w:right w:val="single" w:sz="8" w:space="0" w:color="000000"/>
            </w:tcBorders>
            <w:shd w:val="clear" w:color="000000" w:fill="CCCCCC"/>
            <w:vAlign w:val="center"/>
            <w:hideMark/>
          </w:tcPr>
          <w:p w14:paraId="3FD3762F"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0. No </w:t>
            </w:r>
          </w:p>
        </w:tc>
      </w:tr>
      <w:tr w:rsidR="00843354" w:rsidRPr="00843354" w14:paraId="30F76AD4" w14:textId="77777777" w:rsidTr="00802DF3">
        <w:trPr>
          <w:gridAfter w:val="1"/>
          <w:wAfter w:w="80" w:type="dxa"/>
          <w:trHeight w:val="300"/>
          <w:jc w:val="center"/>
        </w:trPr>
        <w:tc>
          <w:tcPr>
            <w:tcW w:w="62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4D26D3"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SA20</w:t>
            </w:r>
          </w:p>
        </w:tc>
        <w:tc>
          <w:tcPr>
            <w:tcW w:w="556"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26D74020"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34</w:t>
            </w:r>
          </w:p>
        </w:tc>
        <w:tc>
          <w:tcPr>
            <w:tcW w:w="5836" w:type="dxa"/>
            <w:gridSpan w:val="8"/>
            <w:vMerge w:val="restart"/>
            <w:tcBorders>
              <w:top w:val="single" w:sz="8" w:space="0" w:color="auto"/>
              <w:left w:val="single" w:sz="8" w:space="0" w:color="auto"/>
              <w:bottom w:val="single" w:sz="8" w:space="0" w:color="000000"/>
              <w:right w:val="nil"/>
            </w:tcBorders>
            <w:shd w:val="clear" w:color="000000" w:fill="FFFFFF"/>
            <w:vAlign w:val="center"/>
            <w:hideMark/>
          </w:tcPr>
          <w:p w14:paraId="2AC3CC71"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Con la entrega del programa de cada curso se informó: objetivo general y específicos.</w:t>
            </w:r>
          </w:p>
        </w:tc>
        <w:tc>
          <w:tcPr>
            <w:tcW w:w="2999" w:type="dxa"/>
            <w:gridSpan w:val="3"/>
            <w:tcBorders>
              <w:top w:val="single" w:sz="8" w:space="0" w:color="auto"/>
              <w:left w:val="single" w:sz="8" w:space="0" w:color="auto"/>
              <w:bottom w:val="nil"/>
              <w:right w:val="single" w:sz="8" w:space="0" w:color="000000"/>
            </w:tcBorders>
            <w:shd w:val="clear" w:color="000000" w:fill="FFFFFF"/>
            <w:vAlign w:val="center"/>
            <w:hideMark/>
          </w:tcPr>
          <w:p w14:paraId="3486C319" w14:textId="3BA7795F"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Si</w:t>
            </w:r>
          </w:p>
        </w:tc>
      </w:tr>
      <w:tr w:rsidR="00843354" w:rsidRPr="00843354" w14:paraId="2BDE1CDA" w14:textId="77777777" w:rsidTr="00802DF3">
        <w:trPr>
          <w:gridAfter w:val="1"/>
          <w:wAfter w:w="80" w:type="dxa"/>
          <w:trHeight w:val="315"/>
          <w:jc w:val="center"/>
        </w:trPr>
        <w:tc>
          <w:tcPr>
            <w:tcW w:w="629" w:type="dxa"/>
            <w:vMerge/>
            <w:tcBorders>
              <w:top w:val="nil"/>
              <w:left w:val="single" w:sz="8" w:space="0" w:color="auto"/>
              <w:bottom w:val="single" w:sz="8" w:space="0" w:color="000000"/>
              <w:right w:val="single" w:sz="8" w:space="0" w:color="auto"/>
            </w:tcBorders>
            <w:vAlign w:val="center"/>
            <w:hideMark/>
          </w:tcPr>
          <w:p w14:paraId="1ECA0B34"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481C889B"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nil"/>
            </w:tcBorders>
            <w:vAlign w:val="center"/>
            <w:hideMark/>
          </w:tcPr>
          <w:p w14:paraId="09B17D6D"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single" w:sz="8" w:space="0" w:color="auto"/>
              <w:right w:val="single" w:sz="8" w:space="0" w:color="000000"/>
            </w:tcBorders>
            <w:shd w:val="clear" w:color="000000" w:fill="FFFFFF"/>
            <w:vAlign w:val="center"/>
            <w:hideMark/>
          </w:tcPr>
          <w:p w14:paraId="79256D46"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0. No </w:t>
            </w:r>
          </w:p>
        </w:tc>
      </w:tr>
      <w:tr w:rsidR="00843354" w:rsidRPr="00843354" w14:paraId="208D5D3E" w14:textId="77777777" w:rsidTr="00802DF3">
        <w:trPr>
          <w:gridAfter w:val="1"/>
          <w:wAfter w:w="80" w:type="dxa"/>
          <w:trHeight w:val="300"/>
          <w:jc w:val="center"/>
        </w:trPr>
        <w:tc>
          <w:tcPr>
            <w:tcW w:w="629"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0305ABF1"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SA21</w:t>
            </w:r>
          </w:p>
        </w:tc>
        <w:tc>
          <w:tcPr>
            <w:tcW w:w="556" w:type="dxa"/>
            <w:gridSpan w:val="2"/>
            <w:vMerge w:val="restart"/>
            <w:tcBorders>
              <w:top w:val="nil"/>
              <w:left w:val="single" w:sz="8" w:space="0" w:color="auto"/>
              <w:bottom w:val="single" w:sz="8" w:space="0" w:color="000000"/>
              <w:right w:val="single" w:sz="8" w:space="0" w:color="auto"/>
            </w:tcBorders>
            <w:shd w:val="clear" w:color="000000" w:fill="CCCCCC"/>
            <w:vAlign w:val="center"/>
            <w:hideMark/>
          </w:tcPr>
          <w:p w14:paraId="0BA200BD"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34</w:t>
            </w:r>
          </w:p>
        </w:tc>
        <w:tc>
          <w:tcPr>
            <w:tcW w:w="5836" w:type="dxa"/>
            <w:gridSpan w:val="8"/>
            <w:vMerge w:val="restart"/>
            <w:tcBorders>
              <w:top w:val="single" w:sz="8" w:space="0" w:color="auto"/>
              <w:left w:val="single" w:sz="8" w:space="0" w:color="auto"/>
              <w:bottom w:val="single" w:sz="8" w:space="0" w:color="000000"/>
              <w:right w:val="nil"/>
            </w:tcBorders>
            <w:shd w:val="clear" w:color="000000" w:fill="CCCCCC"/>
            <w:vAlign w:val="center"/>
            <w:hideMark/>
          </w:tcPr>
          <w:p w14:paraId="61031160"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Con la entrega del programa de cada curso se informó: metodologías de enseñanza.</w:t>
            </w:r>
          </w:p>
        </w:tc>
        <w:tc>
          <w:tcPr>
            <w:tcW w:w="2999" w:type="dxa"/>
            <w:gridSpan w:val="3"/>
            <w:tcBorders>
              <w:top w:val="single" w:sz="8" w:space="0" w:color="auto"/>
              <w:left w:val="single" w:sz="8" w:space="0" w:color="auto"/>
              <w:bottom w:val="nil"/>
              <w:right w:val="single" w:sz="8" w:space="0" w:color="000000"/>
            </w:tcBorders>
            <w:shd w:val="clear" w:color="000000" w:fill="CCCCCC"/>
            <w:vAlign w:val="center"/>
            <w:hideMark/>
          </w:tcPr>
          <w:p w14:paraId="4DBE81FB" w14:textId="2DC86BFF"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Si</w:t>
            </w:r>
          </w:p>
        </w:tc>
      </w:tr>
      <w:tr w:rsidR="00843354" w:rsidRPr="00843354" w14:paraId="351D4C0E" w14:textId="77777777" w:rsidTr="00802DF3">
        <w:trPr>
          <w:gridAfter w:val="1"/>
          <w:wAfter w:w="80" w:type="dxa"/>
          <w:trHeight w:val="315"/>
          <w:jc w:val="center"/>
        </w:trPr>
        <w:tc>
          <w:tcPr>
            <w:tcW w:w="629" w:type="dxa"/>
            <w:vMerge/>
            <w:tcBorders>
              <w:top w:val="nil"/>
              <w:left w:val="single" w:sz="8" w:space="0" w:color="auto"/>
              <w:bottom w:val="single" w:sz="8" w:space="0" w:color="000000"/>
              <w:right w:val="single" w:sz="8" w:space="0" w:color="auto"/>
            </w:tcBorders>
            <w:vAlign w:val="center"/>
            <w:hideMark/>
          </w:tcPr>
          <w:p w14:paraId="6A3ECBF1"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0622D424"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nil"/>
            </w:tcBorders>
            <w:vAlign w:val="center"/>
            <w:hideMark/>
          </w:tcPr>
          <w:p w14:paraId="013118A9"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single" w:sz="8" w:space="0" w:color="auto"/>
              <w:right w:val="single" w:sz="8" w:space="0" w:color="000000"/>
            </w:tcBorders>
            <w:shd w:val="clear" w:color="000000" w:fill="CCCCCC"/>
            <w:vAlign w:val="center"/>
            <w:hideMark/>
          </w:tcPr>
          <w:p w14:paraId="538BCBFB"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0. No </w:t>
            </w:r>
          </w:p>
        </w:tc>
      </w:tr>
      <w:tr w:rsidR="00843354" w:rsidRPr="00843354" w14:paraId="56B8EE82" w14:textId="77777777" w:rsidTr="00802DF3">
        <w:trPr>
          <w:gridAfter w:val="1"/>
          <w:wAfter w:w="80" w:type="dxa"/>
          <w:trHeight w:val="300"/>
          <w:jc w:val="center"/>
        </w:trPr>
        <w:tc>
          <w:tcPr>
            <w:tcW w:w="62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FFB7B4B"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SA22</w:t>
            </w:r>
          </w:p>
        </w:tc>
        <w:tc>
          <w:tcPr>
            <w:tcW w:w="556"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2DB5CDA8"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34</w:t>
            </w:r>
          </w:p>
        </w:tc>
        <w:tc>
          <w:tcPr>
            <w:tcW w:w="5836" w:type="dxa"/>
            <w:gridSpan w:val="8"/>
            <w:vMerge w:val="restart"/>
            <w:tcBorders>
              <w:top w:val="single" w:sz="8" w:space="0" w:color="auto"/>
              <w:left w:val="single" w:sz="8" w:space="0" w:color="auto"/>
              <w:bottom w:val="single" w:sz="8" w:space="0" w:color="000000"/>
              <w:right w:val="nil"/>
            </w:tcBorders>
            <w:shd w:val="clear" w:color="000000" w:fill="FFFFFF"/>
            <w:vAlign w:val="center"/>
            <w:hideMark/>
          </w:tcPr>
          <w:p w14:paraId="329F5E9A"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Con la entrega del programa de cada curso se informó: descripción de actividades teóricas y prácticas.</w:t>
            </w:r>
          </w:p>
        </w:tc>
        <w:tc>
          <w:tcPr>
            <w:tcW w:w="2999" w:type="dxa"/>
            <w:gridSpan w:val="3"/>
            <w:tcBorders>
              <w:top w:val="single" w:sz="8" w:space="0" w:color="auto"/>
              <w:left w:val="single" w:sz="8" w:space="0" w:color="auto"/>
              <w:bottom w:val="nil"/>
              <w:right w:val="single" w:sz="8" w:space="0" w:color="000000"/>
            </w:tcBorders>
            <w:shd w:val="clear" w:color="000000" w:fill="FFFFFF"/>
            <w:vAlign w:val="center"/>
            <w:hideMark/>
          </w:tcPr>
          <w:p w14:paraId="26FD191B" w14:textId="0D61CED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Si</w:t>
            </w:r>
          </w:p>
        </w:tc>
      </w:tr>
      <w:tr w:rsidR="00843354" w:rsidRPr="00843354" w14:paraId="30D15195" w14:textId="77777777" w:rsidTr="00802DF3">
        <w:trPr>
          <w:gridAfter w:val="1"/>
          <w:wAfter w:w="80" w:type="dxa"/>
          <w:trHeight w:val="315"/>
          <w:jc w:val="center"/>
        </w:trPr>
        <w:tc>
          <w:tcPr>
            <w:tcW w:w="629" w:type="dxa"/>
            <w:vMerge/>
            <w:tcBorders>
              <w:top w:val="nil"/>
              <w:left w:val="single" w:sz="8" w:space="0" w:color="auto"/>
              <w:bottom w:val="single" w:sz="8" w:space="0" w:color="000000"/>
              <w:right w:val="single" w:sz="8" w:space="0" w:color="auto"/>
            </w:tcBorders>
            <w:vAlign w:val="center"/>
            <w:hideMark/>
          </w:tcPr>
          <w:p w14:paraId="0FA2D8EE"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7568E4EB"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nil"/>
            </w:tcBorders>
            <w:vAlign w:val="center"/>
            <w:hideMark/>
          </w:tcPr>
          <w:p w14:paraId="54230FFE"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single" w:sz="8" w:space="0" w:color="auto"/>
              <w:right w:val="single" w:sz="8" w:space="0" w:color="000000"/>
            </w:tcBorders>
            <w:shd w:val="clear" w:color="000000" w:fill="FFFFFF"/>
            <w:vAlign w:val="center"/>
            <w:hideMark/>
          </w:tcPr>
          <w:p w14:paraId="60297098"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0. No </w:t>
            </w:r>
          </w:p>
        </w:tc>
      </w:tr>
      <w:tr w:rsidR="00843354" w:rsidRPr="00843354" w14:paraId="28ABB82F" w14:textId="77777777" w:rsidTr="00802DF3">
        <w:trPr>
          <w:gridAfter w:val="1"/>
          <w:wAfter w:w="80" w:type="dxa"/>
          <w:trHeight w:val="300"/>
          <w:jc w:val="center"/>
        </w:trPr>
        <w:tc>
          <w:tcPr>
            <w:tcW w:w="629"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69339D37"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SA23</w:t>
            </w:r>
          </w:p>
        </w:tc>
        <w:tc>
          <w:tcPr>
            <w:tcW w:w="556" w:type="dxa"/>
            <w:gridSpan w:val="2"/>
            <w:vMerge w:val="restart"/>
            <w:tcBorders>
              <w:top w:val="nil"/>
              <w:left w:val="single" w:sz="8" w:space="0" w:color="auto"/>
              <w:bottom w:val="single" w:sz="8" w:space="0" w:color="000000"/>
              <w:right w:val="single" w:sz="8" w:space="0" w:color="auto"/>
            </w:tcBorders>
            <w:shd w:val="clear" w:color="000000" w:fill="CCCCCC"/>
            <w:vAlign w:val="center"/>
            <w:hideMark/>
          </w:tcPr>
          <w:p w14:paraId="7C2329E2"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34</w:t>
            </w:r>
          </w:p>
        </w:tc>
        <w:tc>
          <w:tcPr>
            <w:tcW w:w="5836" w:type="dxa"/>
            <w:gridSpan w:val="8"/>
            <w:vMerge w:val="restart"/>
            <w:tcBorders>
              <w:top w:val="single" w:sz="8" w:space="0" w:color="auto"/>
              <w:left w:val="single" w:sz="8" w:space="0" w:color="auto"/>
              <w:bottom w:val="single" w:sz="8" w:space="0" w:color="000000"/>
              <w:right w:val="nil"/>
            </w:tcBorders>
            <w:shd w:val="clear" w:color="000000" w:fill="CCCCCC"/>
            <w:vAlign w:val="center"/>
            <w:hideMark/>
          </w:tcPr>
          <w:p w14:paraId="6C0ABA4F"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Con la entrega del programa de cada curso se informó: recursos didácticos.</w:t>
            </w:r>
          </w:p>
        </w:tc>
        <w:tc>
          <w:tcPr>
            <w:tcW w:w="2999" w:type="dxa"/>
            <w:gridSpan w:val="3"/>
            <w:tcBorders>
              <w:top w:val="single" w:sz="8" w:space="0" w:color="auto"/>
              <w:left w:val="single" w:sz="8" w:space="0" w:color="auto"/>
              <w:bottom w:val="nil"/>
              <w:right w:val="single" w:sz="8" w:space="0" w:color="000000"/>
            </w:tcBorders>
            <w:shd w:val="clear" w:color="000000" w:fill="CCCCCC"/>
            <w:vAlign w:val="center"/>
            <w:hideMark/>
          </w:tcPr>
          <w:p w14:paraId="729A6899" w14:textId="3CBB120D"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Si</w:t>
            </w:r>
          </w:p>
        </w:tc>
      </w:tr>
      <w:tr w:rsidR="00843354" w:rsidRPr="00843354" w14:paraId="48DA1076" w14:textId="77777777" w:rsidTr="00802DF3">
        <w:trPr>
          <w:gridAfter w:val="1"/>
          <w:wAfter w:w="80" w:type="dxa"/>
          <w:trHeight w:val="315"/>
          <w:jc w:val="center"/>
        </w:trPr>
        <w:tc>
          <w:tcPr>
            <w:tcW w:w="629" w:type="dxa"/>
            <w:vMerge/>
            <w:tcBorders>
              <w:top w:val="nil"/>
              <w:left w:val="single" w:sz="8" w:space="0" w:color="auto"/>
              <w:bottom w:val="single" w:sz="8" w:space="0" w:color="000000"/>
              <w:right w:val="single" w:sz="8" w:space="0" w:color="auto"/>
            </w:tcBorders>
            <w:vAlign w:val="center"/>
            <w:hideMark/>
          </w:tcPr>
          <w:p w14:paraId="5EC5ADA0"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60A2C90F"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nil"/>
            </w:tcBorders>
            <w:vAlign w:val="center"/>
            <w:hideMark/>
          </w:tcPr>
          <w:p w14:paraId="600840E7"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single" w:sz="8" w:space="0" w:color="auto"/>
              <w:right w:val="single" w:sz="8" w:space="0" w:color="000000"/>
            </w:tcBorders>
            <w:shd w:val="clear" w:color="000000" w:fill="CCCCCC"/>
            <w:vAlign w:val="center"/>
            <w:hideMark/>
          </w:tcPr>
          <w:p w14:paraId="37AED2CF"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0. No </w:t>
            </w:r>
          </w:p>
        </w:tc>
      </w:tr>
      <w:tr w:rsidR="00843354" w:rsidRPr="00843354" w14:paraId="1F83FBD8" w14:textId="77777777" w:rsidTr="00802DF3">
        <w:trPr>
          <w:gridAfter w:val="1"/>
          <w:wAfter w:w="80" w:type="dxa"/>
          <w:trHeight w:val="300"/>
          <w:jc w:val="center"/>
        </w:trPr>
        <w:tc>
          <w:tcPr>
            <w:tcW w:w="62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0B660B9"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SA24</w:t>
            </w:r>
          </w:p>
        </w:tc>
        <w:tc>
          <w:tcPr>
            <w:tcW w:w="556"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1FA97B97"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34</w:t>
            </w:r>
          </w:p>
        </w:tc>
        <w:tc>
          <w:tcPr>
            <w:tcW w:w="5836" w:type="dxa"/>
            <w:gridSpan w:val="8"/>
            <w:vMerge w:val="restart"/>
            <w:tcBorders>
              <w:top w:val="single" w:sz="8" w:space="0" w:color="auto"/>
              <w:left w:val="single" w:sz="8" w:space="0" w:color="auto"/>
              <w:bottom w:val="single" w:sz="8" w:space="0" w:color="000000"/>
              <w:right w:val="nil"/>
            </w:tcBorders>
            <w:shd w:val="clear" w:color="000000" w:fill="FFFFFF"/>
            <w:vAlign w:val="center"/>
            <w:hideMark/>
          </w:tcPr>
          <w:p w14:paraId="43F7165D"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Con la entrega del programa de cada curso se informó: materiales de consulta (bibliografía).</w:t>
            </w:r>
          </w:p>
        </w:tc>
        <w:tc>
          <w:tcPr>
            <w:tcW w:w="2999" w:type="dxa"/>
            <w:gridSpan w:val="3"/>
            <w:tcBorders>
              <w:top w:val="single" w:sz="8" w:space="0" w:color="auto"/>
              <w:left w:val="single" w:sz="8" w:space="0" w:color="auto"/>
              <w:bottom w:val="nil"/>
              <w:right w:val="single" w:sz="8" w:space="0" w:color="000000"/>
            </w:tcBorders>
            <w:shd w:val="clear" w:color="000000" w:fill="FFFFFF"/>
            <w:vAlign w:val="center"/>
            <w:hideMark/>
          </w:tcPr>
          <w:p w14:paraId="7921C4B3" w14:textId="2B6E8A22"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Si</w:t>
            </w:r>
          </w:p>
        </w:tc>
      </w:tr>
      <w:tr w:rsidR="00843354" w:rsidRPr="00843354" w14:paraId="6EE91837" w14:textId="77777777" w:rsidTr="00802DF3">
        <w:trPr>
          <w:gridAfter w:val="1"/>
          <w:wAfter w:w="80" w:type="dxa"/>
          <w:trHeight w:val="315"/>
          <w:jc w:val="center"/>
        </w:trPr>
        <w:tc>
          <w:tcPr>
            <w:tcW w:w="629" w:type="dxa"/>
            <w:vMerge/>
            <w:tcBorders>
              <w:top w:val="nil"/>
              <w:left w:val="single" w:sz="8" w:space="0" w:color="auto"/>
              <w:bottom w:val="single" w:sz="8" w:space="0" w:color="000000"/>
              <w:right w:val="single" w:sz="8" w:space="0" w:color="auto"/>
            </w:tcBorders>
            <w:vAlign w:val="center"/>
            <w:hideMark/>
          </w:tcPr>
          <w:p w14:paraId="256147D7"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200DC9B1"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nil"/>
            </w:tcBorders>
            <w:vAlign w:val="center"/>
            <w:hideMark/>
          </w:tcPr>
          <w:p w14:paraId="4BFF42D2"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single" w:sz="8" w:space="0" w:color="auto"/>
              <w:right w:val="single" w:sz="8" w:space="0" w:color="000000"/>
            </w:tcBorders>
            <w:shd w:val="clear" w:color="000000" w:fill="FFFFFF"/>
            <w:vAlign w:val="center"/>
            <w:hideMark/>
          </w:tcPr>
          <w:p w14:paraId="1AB362FC"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0. No </w:t>
            </w:r>
          </w:p>
        </w:tc>
      </w:tr>
      <w:tr w:rsidR="00843354" w:rsidRPr="00843354" w14:paraId="66ED40DF" w14:textId="77777777" w:rsidTr="00802DF3">
        <w:trPr>
          <w:gridAfter w:val="1"/>
          <w:wAfter w:w="80" w:type="dxa"/>
          <w:trHeight w:val="300"/>
          <w:jc w:val="center"/>
        </w:trPr>
        <w:tc>
          <w:tcPr>
            <w:tcW w:w="629"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7F52D86F"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SA25</w:t>
            </w:r>
          </w:p>
        </w:tc>
        <w:tc>
          <w:tcPr>
            <w:tcW w:w="556" w:type="dxa"/>
            <w:gridSpan w:val="2"/>
            <w:vMerge w:val="restart"/>
            <w:tcBorders>
              <w:top w:val="nil"/>
              <w:left w:val="single" w:sz="8" w:space="0" w:color="auto"/>
              <w:bottom w:val="single" w:sz="8" w:space="0" w:color="000000"/>
              <w:right w:val="single" w:sz="8" w:space="0" w:color="auto"/>
            </w:tcBorders>
            <w:shd w:val="clear" w:color="000000" w:fill="CCCCCC"/>
            <w:vAlign w:val="center"/>
            <w:hideMark/>
          </w:tcPr>
          <w:p w14:paraId="28460E3D"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34</w:t>
            </w:r>
          </w:p>
        </w:tc>
        <w:tc>
          <w:tcPr>
            <w:tcW w:w="5836" w:type="dxa"/>
            <w:gridSpan w:val="8"/>
            <w:vMerge w:val="restart"/>
            <w:tcBorders>
              <w:top w:val="single" w:sz="8" w:space="0" w:color="auto"/>
              <w:left w:val="single" w:sz="8" w:space="0" w:color="auto"/>
              <w:bottom w:val="single" w:sz="8" w:space="0" w:color="000000"/>
              <w:right w:val="nil"/>
            </w:tcBorders>
            <w:shd w:val="clear" w:color="000000" w:fill="CCCCCC"/>
            <w:vAlign w:val="center"/>
            <w:hideMark/>
          </w:tcPr>
          <w:p w14:paraId="229D1400"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Con la entrega del programa de cada curso se informó: criterios de evaluación.</w:t>
            </w:r>
          </w:p>
        </w:tc>
        <w:tc>
          <w:tcPr>
            <w:tcW w:w="2999" w:type="dxa"/>
            <w:gridSpan w:val="3"/>
            <w:tcBorders>
              <w:top w:val="single" w:sz="8" w:space="0" w:color="auto"/>
              <w:left w:val="single" w:sz="8" w:space="0" w:color="auto"/>
              <w:bottom w:val="nil"/>
              <w:right w:val="single" w:sz="8" w:space="0" w:color="000000"/>
            </w:tcBorders>
            <w:shd w:val="clear" w:color="000000" w:fill="CCCCCC"/>
            <w:vAlign w:val="center"/>
            <w:hideMark/>
          </w:tcPr>
          <w:p w14:paraId="7F1515AB" w14:textId="43775AF3"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Si</w:t>
            </w:r>
          </w:p>
        </w:tc>
      </w:tr>
      <w:tr w:rsidR="00843354" w:rsidRPr="00843354" w14:paraId="309FA8C7" w14:textId="77777777" w:rsidTr="00802DF3">
        <w:trPr>
          <w:gridAfter w:val="1"/>
          <w:wAfter w:w="80" w:type="dxa"/>
          <w:trHeight w:val="315"/>
          <w:jc w:val="center"/>
        </w:trPr>
        <w:tc>
          <w:tcPr>
            <w:tcW w:w="629" w:type="dxa"/>
            <w:vMerge/>
            <w:tcBorders>
              <w:top w:val="nil"/>
              <w:left w:val="single" w:sz="8" w:space="0" w:color="auto"/>
              <w:bottom w:val="single" w:sz="8" w:space="0" w:color="000000"/>
              <w:right w:val="single" w:sz="8" w:space="0" w:color="auto"/>
            </w:tcBorders>
            <w:vAlign w:val="center"/>
            <w:hideMark/>
          </w:tcPr>
          <w:p w14:paraId="36DE9FAD"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15A08292"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nil"/>
            </w:tcBorders>
            <w:vAlign w:val="center"/>
            <w:hideMark/>
          </w:tcPr>
          <w:p w14:paraId="49BDE2E5"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single" w:sz="8" w:space="0" w:color="auto"/>
              <w:right w:val="single" w:sz="8" w:space="0" w:color="000000"/>
            </w:tcBorders>
            <w:shd w:val="clear" w:color="000000" w:fill="CCCCCC"/>
            <w:vAlign w:val="center"/>
            <w:hideMark/>
          </w:tcPr>
          <w:p w14:paraId="14B64C74"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0. No </w:t>
            </w:r>
          </w:p>
        </w:tc>
      </w:tr>
      <w:tr w:rsidR="00843354" w:rsidRPr="00843354" w14:paraId="2FC5D8D5" w14:textId="77777777" w:rsidTr="00802DF3">
        <w:trPr>
          <w:gridAfter w:val="1"/>
          <w:wAfter w:w="80" w:type="dxa"/>
          <w:trHeight w:val="468"/>
          <w:jc w:val="center"/>
        </w:trPr>
        <w:tc>
          <w:tcPr>
            <w:tcW w:w="10020" w:type="dxa"/>
            <w:gridSpan w:val="14"/>
            <w:tcBorders>
              <w:top w:val="single" w:sz="8" w:space="0" w:color="auto"/>
              <w:left w:val="single" w:sz="8" w:space="0" w:color="auto"/>
              <w:bottom w:val="single" w:sz="8" w:space="0" w:color="auto"/>
              <w:right w:val="single" w:sz="8" w:space="0" w:color="000000"/>
            </w:tcBorders>
            <w:shd w:val="clear" w:color="auto" w:fill="auto"/>
            <w:vAlign w:val="center"/>
            <w:hideMark/>
          </w:tcPr>
          <w:p w14:paraId="781A9B54" w14:textId="77777777" w:rsidR="00843354" w:rsidRPr="00843354" w:rsidRDefault="00843354" w:rsidP="00843354">
            <w:pPr>
              <w:spacing w:after="0" w:line="240" w:lineRule="auto"/>
              <w:jc w:val="both"/>
              <w:rPr>
                <w:rFonts w:ascii="Times New Roman" w:eastAsia="Times New Roman" w:hAnsi="Times New Roman" w:cs="Times New Roman"/>
                <w:b/>
                <w:bCs/>
                <w:lang w:eastAsia="es-CR"/>
              </w:rPr>
            </w:pPr>
            <w:r w:rsidRPr="00843354">
              <w:rPr>
                <w:rFonts w:ascii="Times New Roman" w:eastAsia="Times New Roman" w:hAnsi="Times New Roman" w:cs="Times New Roman"/>
                <w:b/>
                <w:bCs/>
                <w:lang w:eastAsia="es-CR"/>
              </w:rPr>
              <w:t xml:space="preserve">Sobre los profesores de la carrera, indique la categoría que mejor represente su opinión en los siguientes aspectos.  </w:t>
            </w:r>
          </w:p>
        </w:tc>
      </w:tr>
      <w:tr w:rsidR="00843354" w:rsidRPr="00843354" w14:paraId="2940A3D0" w14:textId="77777777" w:rsidTr="00802DF3">
        <w:trPr>
          <w:gridAfter w:val="1"/>
          <w:wAfter w:w="80" w:type="dxa"/>
          <w:trHeight w:val="300"/>
          <w:jc w:val="center"/>
        </w:trPr>
        <w:tc>
          <w:tcPr>
            <w:tcW w:w="629"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541C2BD5"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SA26</w:t>
            </w:r>
          </w:p>
        </w:tc>
        <w:tc>
          <w:tcPr>
            <w:tcW w:w="556" w:type="dxa"/>
            <w:gridSpan w:val="2"/>
            <w:vMerge w:val="restart"/>
            <w:tcBorders>
              <w:top w:val="nil"/>
              <w:left w:val="single" w:sz="8" w:space="0" w:color="auto"/>
              <w:bottom w:val="single" w:sz="8" w:space="0" w:color="000000"/>
              <w:right w:val="single" w:sz="8" w:space="0" w:color="auto"/>
            </w:tcBorders>
            <w:shd w:val="clear" w:color="000000" w:fill="CCCCCC"/>
            <w:vAlign w:val="center"/>
            <w:hideMark/>
          </w:tcPr>
          <w:p w14:paraId="57CA7D05"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39</w:t>
            </w:r>
          </w:p>
        </w:tc>
        <w:tc>
          <w:tcPr>
            <w:tcW w:w="5836" w:type="dxa"/>
            <w:gridSpan w:val="8"/>
            <w:vMerge w:val="restart"/>
            <w:tcBorders>
              <w:top w:val="single" w:sz="8" w:space="0" w:color="auto"/>
              <w:left w:val="single" w:sz="8" w:space="0" w:color="auto"/>
              <w:bottom w:val="single" w:sz="8" w:space="0" w:color="000000"/>
              <w:right w:val="nil"/>
            </w:tcBorders>
            <w:shd w:val="clear" w:color="000000" w:fill="CCCCCC"/>
            <w:vAlign w:val="center"/>
            <w:hideMark/>
          </w:tcPr>
          <w:p w14:paraId="0E2AFF36"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El profesorado de los cursos de la carrera demuestra buen dominio de la materia.</w:t>
            </w:r>
          </w:p>
        </w:tc>
        <w:tc>
          <w:tcPr>
            <w:tcW w:w="2999" w:type="dxa"/>
            <w:gridSpan w:val="3"/>
            <w:tcBorders>
              <w:top w:val="single" w:sz="8" w:space="0" w:color="auto"/>
              <w:left w:val="single" w:sz="8" w:space="0" w:color="auto"/>
              <w:bottom w:val="nil"/>
              <w:right w:val="single" w:sz="8" w:space="0" w:color="000000"/>
            </w:tcBorders>
            <w:shd w:val="clear" w:color="000000" w:fill="CCCCCC"/>
            <w:vAlign w:val="center"/>
            <w:hideMark/>
          </w:tcPr>
          <w:p w14:paraId="228D7EA7"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 Mucho</w:t>
            </w:r>
          </w:p>
        </w:tc>
      </w:tr>
      <w:tr w:rsidR="00843354" w:rsidRPr="00843354" w14:paraId="08782ABA" w14:textId="77777777" w:rsidTr="00802DF3">
        <w:trPr>
          <w:gridAfter w:val="1"/>
          <w:wAfter w:w="80" w:type="dxa"/>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2FD91F8E"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379C5EE2"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nil"/>
            </w:tcBorders>
            <w:vAlign w:val="center"/>
            <w:hideMark/>
          </w:tcPr>
          <w:p w14:paraId="04F0C4D8"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nil"/>
              <w:right w:val="single" w:sz="8" w:space="0" w:color="000000"/>
            </w:tcBorders>
            <w:shd w:val="clear" w:color="000000" w:fill="CCCCCC"/>
            <w:vAlign w:val="center"/>
            <w:hideMark/>
          </w:tcPr>
          <w:p w14:paraId="23BC438D"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 Bastante</w:t>
            </w:r>
          </w:p>
        </w:tc>
      </w:tr>
      <w:tr w:rsidR="00843354" w:rsidRPr="00843354" w14:paraId="6E2C77EF" w14:textId="77777777" w:rsidTr="00802DF3">
        <w:trPr>
          <w:gridAfter w:val="1"/>
          <w:wAfter w:w="80" w:type="dxa"/>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050BE562"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346BA2D7"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nil"/>
            </w:tcBorders>
            <w:vAlign w:val="center"/>
            <w:hideMark/>
          </w:tcPr>
          <w:p w14:paraId="2052DB76"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nil"/>
              <w:right w:val="single" w:sz="8" w:space="0" w:color="000000"/>
            </w:tcBorders>
            <w:shd w:val="clear" w:color="000000" w:fill="CCCCCC"/>
            <w:vAlign w:val="center"/>
            <w:hideMark/>
          </w:tcPr>
          <w:p w14:paraId="25BA110A"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 Medianamente</w:t>
            </w:r>
          </w:p>
        </w:tc>
      </w:tr>
      <w:tr w:rsidR="00843354" w:rsidRPr="00843354" w14:paraId="51149B2D" w14:textId="77777777" w:rsidTr="00802DF3">
        <w:trPr>
          <w:gridAfter w:val="1"/>
          <w:wAfter w:w="80" w:type="dxa"/>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3B01FAB8"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55FC3817"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nil"/>
            </w:tcBorders>
            <w:vAlign w:val="center"/>
            <w:hideMark/>
          </w:tcPr>
          <w:p w14:paraId="48009CA0"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nil"/>
              <w:right w:val="single" w:sz="8" w:space="0" w:color="000000"/>
            </w:tcBorders>
            <w:shd w:val="clear" w:color="000000" w:fill="CCCCCC"/>
            <w:vAlign w:val="center"/>
            <w:hideMark/>
          </w:tcPr>
          <w:p w14:paraId="5A8590E6"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 Poco</w:t>
            </w:r>
          </w:p>
        </w:tc>
      </w:tr>
      <w:tr w:rsidR="00843354" w:rsidRPr="00843354" w14:paraId="7279DA45" w14:textId="77777777" w:rsidTr="00802DF3">
        <w:trPr>
          <w:gridAfter w:val="1"/>
          <w:wAfter w:w="80" w:type="dxa"/>
          <w:trHeight w:val="315"/>
          <w:jc w:val="center"/>
        </w:trPr>
        <w:tc>
          <w:tcPr>
            <w:tcW w:w="629" w:type="dxa"/>
            <w:vMerge/>
            <w:tcBorders>
              <w:top w:val="nil"/>
              <w:left w:val="single" w:sz="8" w:space="0" w:color="auto"/>
              <w:bottom w:val="single" w:sz="8" w:space="0" w:color="000000"/>
              <w:right w:val="single" w:sz="8" w:space="0" w:color="auto"/>
            </w:tcBorders>
            <w:vAlign w:val="center"/>
            <w:hideMark/>
          </w:tcPr>
          <w:p w14:paraId="1E91DC1A"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5CB58140"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nil"/>
            </w:tcBorders>
            <w:vAlign w:val="center"/>
            <w:hideMark/>
          </w:tcPr>
          <w:p w14:paraId="3A2C49BE"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single" w:sz="8" w:space="0" w:color="auto"/>
              <w:right w:val="single" w:sz="8" w:space="0" w:color="000000"/>
            </w:tcBorders>
            <w:shd w:val="clear" w:color="000000" w:fill="CCCCCC"/>
            <w:vAlign w:val="center"/>
            <w:hideMark/>
          </w:tcPr>
          <w:p w14:paraId="5015E187"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1. Nada </w:t>
            </w:r>
          </w:p>
        </w:tc>
      </w:tr>
      <w:tr w:rsidR="00843354" w:rsidRPr="00843354" w14:paraId="0B372129" w14:textId="77777777" w:rsidTr="00802DF3">
        <w:trPr>
          <w:gridAfter w:val="1"/>
          <w:wAfter w:w="80" w:type="dxa"/>
          <w:trHeight w:val="300"/>
          <w:jc w:val="center"/>
        </w:trPr>
        <w:tc>
          <w:tcPr>
            <w:tcW w:w="629" w:type="dxa"/>
            <w:vMerge w:val="restart"/>
            <w:tcBorders>
              <w:top w:val="nil"/>
              <w:left w:val="single" w:sz="8" w:space="0" w:color="auto"/>
              <w:bottom w:val="single" w:sz="8" w:space="0" w:color="000000"/>
              <w:right w:val="single" w:sz="8" w:space="0" w:color="auto"/>
            </w:tcBorders>
            <w:shd w:val="clear" w:color="auto" w:fill="auto"/>
            <w:vAlign w:val="center"/>
            <w:hideMark/>
          </w:tcPr>
          <w:p w14:paraId="47B78E4A"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SA27</w:t>
            </w:r>
          </w:p>
        </w:tc>
        <w:tc>
          <w:tcPr>
            <w:tcW w:w="556"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67DA8539"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39</w:t>
            </w:r>
          </w:p>
        </w:tc>
        <w:tc>
          <w:tcPr>
            <w:tcW w:w="5836" w:type="dxa"/>
            <w:gridSpan w:val="8"/>
            <w:vMerge w:val="restart"/>
            <w:tcBorders>
              <w:top w:val="single" w:sz="8" w:space="0" w:color="auto"/>
              <w:left w:val="single" w:sz="8" w:space="0" w:color="auto"/>
              <w:bottom w:val="single" w:sz="8" w:space="0" w:color="000000"/>
              <w:right w:val="nil"/>
            </w:tcBorders>
            <w:shd w:val="clear" w:color="000000" w:fill="FFFFFF"/>
            <w:vAlign w:val="center"/>
            <w:hideMark/>
          </w:tcPr>
          <w:p w14:paraId="4535BB77"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La capacidad para transmitir los contenidos de los cursos por parte de los profesores es:</w:t>
            </w:r>
          </w:p>
        </w:tc>
        <w:tc>
          <w:tcPr>
            <w:tcW w:w="2999" w:type="dxa"/>
            <w:gridSpan w:val="3"/>
            <w:tcBorders>
              <w:top w:val="single" w:sz="8" w:space="0" w:color="auto"/>
              <w:left w:val="single" w:sz="8" w:space="0" w:color="auto"/>
              <w:bottom w:val="nil"/>
              <w:right w:val="single" w:sz="8" w:space="0" w:color="000000"/>
            </w:tcBorders>
            <w:shd w:val="clear" w:color="000000" w:fill="FFFFFF"/>
            <w:vAlign w:val="center"/>
            <w:hideMark/>
          </w:tcPr>
          <w:p w14:paraId="3965A351"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 Muy buena</w:t>
            </w:r>
          </w:p>
        </w:tc>
      </w:tr>
      <w:tr w:rsidR="00843354" w:rsidRPr="00843354" w14:paraId="7634A2D0" w14:textId="77777777" w:rsidTr="00802DF3">
        <w:trPr>
          <w:gridAfter w:val="1"/>
          <w:wAfter w:w="80" w:type="dxa"/>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5CFFE75A"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605B5025"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nil"/>
            </w:tcBorders>
            <w:vAlign w:val="center"/>
            <w:hideMark/>
          </w:tcPr>
          <w:p w14:paraId="2A1E7D39"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nil"/>
              <w:right w:val="single" w:sz="8" w:space="0" w:color="000000"/>
            </w:tcBorders>
            <w:shd w:val="clear" w:color="000000" w:fill="FFFFFF"/>
            <w:vAlign w:val="center"/>
            <w:hideMark/>
          </w:tcPr>
          <w:p w14:paraId="6EB6CF1E"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 Buena</w:t>
            </w:r>
          </w:p>
        </w:tc>
      </w:tr>
      <w:tr w:rsidR="00843354" w:rsidRPr="00843354" w14:paraId="7F0BC5BB" w14:textId="77777777" w:rsidTr="00802DF3">
        <w:trPr>
          <w:gridAfter w:val="1"/>
          <w:wAfter w:w="80" w:type="dxa"/>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5C56FB93"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0FFE138B"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nil"/>
            </w:tcBorders>
            <w:vAlign w:val="center"/>
            <w:hideMark/>
          </w:tcPr>
          <w:p w14:paraId="21406682"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nil"/>
              <w:right w:val="single" w:sz="8" w:space="0" w:color="000000"/>
            </w:tcBorders>
            <w:shd w:val="clear" w:color="000000" w:fill="FFFFFF"/>
            <w:vAlign w:val="center"/>
            <w:hideMark/>
          </w:tcPr>
          <w:p w14:paraId="3EA946BE"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 Medianamente buena</w:t>
            </w:r>
          </w:p>
        </w:tc>
      </w:tr>
      <w:tr w:rsidR="00843354" w:rsidRPr="00843354" w14:paraId="38CE72E4" w14:textId="77777777" w:rsidTr="00802DF3">
        <w:trPr>
          <w:gridAfter w:val="1"/>
          <w:wAfter w:w="80" w:type="dxa"/>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01AD878E"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7936065C"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nil"/>
            </w:tcBorders>
            <w:vAlign w:val="center"/>
            <w:hideMark/>
          </w:tcPr>
          <w:p w14:paraId="289EE4F9"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nil"/>
              <w:right w:val="single" w:sz="8" w:space="0" w:color="000000"/>
            </w:tcBorders>
            <w:shd w:val="clear" w:color="000000" w:fill="FFFFFF"/>
            <w:vAlign w:val="center"/>
            <w:hideMark/>
          </w:tcPr>
          <w:p w14:paraId="72C2DE13"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 Mala</w:t>
            </w:r>
          </w:p>
        </w:tc>
      </w:tr>
      <w:tr w:rsidR="00843354" w:rsidRPr="00843354" w14:paraId="401CDB40" w14:textId="77777777" w:rsidTr="00802DF3">
        <w:trPr>
          <w:gridAfter w:val="1"/>
          <w:wAfter w:w="80" w:type="dxa"/>
          <w:trHeight w:val="315"/>
          <w:jc w:val="center"/>
        </w:trPr>
        <w:tc>
          <w:tcPr>
            <w:tcW w:w="629" w:type="dxa"/>
            <w:vMerge/>
            <w:tcBorders>
              <w:top w:val="nil"/>
              <w:left w:val="single" w:sz="8" w:space="0" w:color="auto"/>
              <w:bottom w:val="single" w:sz="8" w:space="0" w:color="000000"/>
              <w:right w:val="single" w:sz="8" w:space="0" w:color="auto"/>
            </w:tcBorders>
            <w:vAlign w:val="center"/>
            <w:hideMark/>
          </w:tcPr>
          <w:p w14:paraId="631A758F"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091CDBE6"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nil"/>
            </w:tcBorders>
            <w:vAlign w:val="center"/>
            <w:hideMark/>
          </w:tcPr>
          <w:p w14:paraId="332CBE14"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single" w:sz="8" w:space="0" w:color="auto"/>
              <w:right w:val="single" w:sz="8" w:space="0" w:color="000000"/>
            </w:tcBorders>
            <w:shd w:val="clear" w:color="000000" w:fill="FFFFFF"/>
            <w:vAlign w:val="center"/>
            <w:hideMark/>
          </w:tcPr>
          <w:p w14:paraId="5684CF98"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Muy mala</w:t>
            </w:r>
          </w:p>
        </w:tc>
      </w:tr>
      <w:tr w:rsidR="00843354" w:rsidRPr="00843354" w14:paraId="7B5261E8" w14:textId="77777777" w:rsidTr="00802DF3">
        <w:trPr>
          <w:gridAfter w:val="1"/>
          <w:wAfter w:w="80" w:type="dxa"/>
          <w:trHeight w:val="300"/>
          <w:jc w:val="center"/>
        </w:trPr>
        <w:tc>
          <w:tcPr>
            <w:tcW w:w="629"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2E1408B5"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SA28</w:t>
            </w:r>
          </w:p>
        </w:tc>
        <w:tc>
          <w:tcPr>
            <w:tcW w:w="556" w:type="dxa"/>
            <w:gridSpan w:val="2"/>
            <w:vMerge w:val="restart"/>
            <w:tcBorders>
              <w:top w:val="nil"/>
              <w:left w:val="single" w:sz="8" w:space="0" w:color="auto"/>
              <w:bottom w:val="single" w:sz="8" w:space="0" w:color="000000"/>
              <w:right w:val="single" w:sz="8" w:space="0" w:color="auto"/>
            </w:tcBorders>
            <w:shd w:val="clear" w:color="000000" w:fill="CCCCCC"/>
            <w:vAlign w:val="center"/>
            <w:hideMark/>
          </w:tcPr>
          <w:p w14:paraId="519ED527"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43</w:t>
            </w:r>
          </w:p>
        </w:tc>
        <w:tc>
          <w:tcPr>
            <w:tcW w:w="5836" w:type="dxa"/>
            <w:gridSpan w:val="8"/>
            <w:vMerge w:val="restart"/>
            <w:tcBorders>
              <w:top w:val="single" w:sz="8" w:space="0" w:color="auto"/>
              <w:left w:val="single" w:sz="8" w:space="0" w:color="auto"/>
              <w:bottom w:val="single" w:sz="8" w:space="0" w:color="000000"/>
              <w:right w:val="nil"/>
            </w:tcBorders>
            <w:shd w:val="clear" w:color="000000" w:fill="CCCCCC"/>
            <w:vAlign w:val="center"/>
            <w:hideMark/>
          </w:tcPr>
          <w:p w14:paraId="55642B5C"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Los profesores establecen horas de consulta extra-clase.</w:t>
            </w:r>
          </w:p>
        </w:tc>
        <w:tc>
          <w:tcPr>
            <w:tcW w:w="2999" w:type="dxa"/>
            <w:gridSpan w:val="3"/>
            <w:tcBorders>
              <w:top w:val="single" w:sz="8" w:space="0" w:color="auto"/>
              <w:left w:val="single" w:sz="8" w:space="0" w:color="auto"/>
              <w:bottom w:val="nil"/>
              <w:right w:val="single" w:sz="8" w:space="0" w:color="000000"/>
            </w:tcBorders>
            <w:shd w:val="clear" w:color="000000" w:fill="CCCCCC"/>
            <w:vAlign w:val="center"/>
            <w:hideMark/>
          </w:tcPr>
          <w:p w14:paraId="7EE03B5D"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 Siempre</w:t>
            </w:r>
          </w:p>
        </w:tc>
      </w:tr>
      <w:tr w:rsidR="00843354" w:rsidRPr="00843354" w14:paraId="6B77E184" w14:textId="77777777" w:rsidTr="00802DF3">
        <w:trPr>
          <w:gridAfter w:val="1"/>
          <w:wAfter w:w="80" w:type="dxa"/>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2282FCB1"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1624CC13"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nil"/>
            </w:tcBorders>
            <w:vAlign w:val="center"/>
            <w:hideMark/>
          </w:tcPr>
          <w:p w14:paraId="1CB5AA1B"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nil"/>
              <w:right w:val="single" w:sz="8" w:space="0" w:color="000000"/>
            </w:tcBorders>
            <w:shd w:val="clear" w:color="000000" w:fill="CCCCCC"/>
            <w:vAlign w:val="center"/>
            <w:hideMark/>
          </w:tcPr>
          <w:p w14:paraId="004B7FF1"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 Casi siempre</w:t>
            </w:r>
          </w:p>
        </w:tc>
      </w:tr>
      <w:tr w:rsidR="00843354" w:rsidRPr="00843354" w14:paraId="268456C5" w14:textId="77777777" w:rsidTr="00802DF3">
        <w:trPr>
          <w:gridAfter w:val="1"/>
          <w:wAfter w:w="80" w:type="dxa"/>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71138228"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147534D7"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nil"/>
            </w:tcBorders>
            <w:vAlign w:val="center"/>
            <w:hideMark/>
          </w:tcPr>
          <w:p w14:paraId="6F78DCC4"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nil"/>
              <w:right w:val="single" w:sz="8" w:space="0" w:color="000000"/>
            </w:tcBorders>
            <w:shd w:val="clear" w:color="000000" w:fill="CCCCCC"/>
            <w:vAlign w:val="center"/>
            <w:hideMark/>
          </w:tcPr>
          <w:p w14:paraId="0ABA420B"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 A veces</w:t>
            </w:r>
          </w:p>
        </w:tc>
      </w:tr>
      <w:tr w:rsidR="00843354" w:rsidRPr="00843354" w14:paraId="19FB97EA" w14:textId="77777777" w:rsidTr="00802DF3">
        <w:trPr>
          <w:gridAfter w:val="1"/>
          <w:wAfter w:w="80" w:type="dxa"/>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3E0194F0"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5DBB9F11"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nil"/>
            </w:tcBorders>
            <w:vAlign w:val="center"/>
            <w:hideMark/>
          </w:tcPr>
          <w:p w14:paraId="01D22DE4"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nil"/>
              <w:right w:val="single" w:sz="8" w:space="0" w:color="000000"/>
            </w:tcBorders>
            <w:shd w:val="clear" w:color="000000" w:fill="CCCCCC"/>
            <w:vAlign w:val="center"/>
            <w:hideMark/>
          </w:tcPr>
          <w:p w14:paraId="773727B7"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 Casi nunca</w:t>
            </w:r>
          </w:p>
        </w:tc>
      </w:tr>
      <w:tr w:rsidR="00843354" w:rsidRPr="00843354" w14:paraId="0953CC64" w14:textId="77777777" w:rsidTr="00802DF3">
        <w:trPr>
          <w:gridAfter w:val="1"/>
          <w:wAfter w:w="80" w:type="dxa"/>
          <w:trHeight w:val="315"/>
          <w:jc w:val="center"/>
        </w:trPr>
        <w:tc>
          <w:tcPr>
            <w:tcW w:w="629" w:type="dxa"/>
            <w:vMerge/>
            <w:tcBorders>
              <w:top w:val="nil"/>
              <w:left w:val="single" w:sz="8" w:space="0" w:color="auto"/>
              <w:bottom w:val="single" w:sz="8" w:space="0" w:color="000000"/>
              <w:right w:val="single" w:sz="8" w:space="0" w:color="auto"/>
            </w:tcBorders>
            <w:vAlign w:val="center"/>
            <w:hideMark/>
          </w:tcPr>
          <w:p w14:paraId="63FF9CEF"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60346E1D"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nil"/>
            </w:tcBorders>
            <w:vAlign w:val="center"/>
            <w:hideMark/>
          </w:tcPr>
          <w:p w14:paraId="567140F3"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single" w:sz="8" w:space="0" w:color="auto"/>
              <w:right w:val="single" w:sz="8" w:space="0" w:color="000000"/>
            </w:tcBorders>
            <w:shd w:val="clear" w:color="000000" w:fill="CCCCCC"/>
            <w:vAlign w:val="center"/>
            <w:hideMark/>
          </w:tcPr>
          <w:p w14:paraId="51D59221"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Nunca</w:t>
            </w:r>
          </w:p>
        </w:tc>
      </w:tr>
      <w:tr w:rsidR="00843354" w:rsidRPr="00843354" w14:paraId="070CF5D3" w14:textId="77777777" w:rsidTr="00802DF3">
        <w:trPr>
          <w:gridAfter w:val="1"/>
          <w:wAfter w:w="80" w:type="dxa"/>
          <w:trHeight w:val="300"/>
          <w:jc w:val="center"/>
        </w:trPr>
        <w:tc>
          <w:tcPr>
            <w:tcW w:w="62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ED4C7FB"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SA29</w:t>
            </w:r>
          </w:p>
        </w:tc>
        <w:tc>
          <w:tcPr>
            <w:tcW w:w="556"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7408D61A"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49</w:t>
            </w:r>
          </w:p>
        </w:tc>
        <w:tc>
          <w:tcPr>
            <w:tcW w:w="5836" w:type="dxa"/>
            <w:gridSpan w:val="8"/>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120A8F45"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La carrera me facilita un mecanismo o encuesta para que realice una evaluación sobre el desempeño de los profesores. </w:t>
            </w:r>
          </w:p>
        </w:tc>
        <w:tc>
          <w:tcPr>
            <w:tcW w:w="2999" w:type="dxa"/>
            <w:gridSpan w:val="3"/>
            <w:tcBorders>
              <w:top w:val="single" w:sz="8" w:space="0" w:color="auto"/>
              <w:left w:val="nil"/>
              <w:bottom w:val="nil"/>
              <w:right w:val="single" w:sz="8" w:space="0" w:color="000000"/>
            </w:tcBorders>
            <w:shd w:val="clear" w:color="000000" w:fill="FFFFFF"/>
            <w:vAlign w:val="center"/>
            <w:hideMark/>
          </w:tcPr>
          <w:p w14:paraId="3A270C3B"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 Siempre</w:t>
            </w:r>
          </w:p>
        </w:tc>
      </w:tr>
      <w:tr w:rsidR="00843354" w:rsidRPr="00843354" w14:paraId="40BFB8F7" w14:textId="77777777" w:rsidTr="00802DF3">
        <w:trPr>
          <w:gridAfter w:val="1"/>
          <w:wAfter w:w="80" w:type="dxa"/>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173F5095"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73032F0E"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5C311E80"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FFFFFF"/>
            <w:vAlign w:val="center"/>
            <w:hideMark/>
          </w:tcPr>
          <w:p w14:paraId="636BFC6C"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 Casi siempre</w:t>
            </w:r>
          </w:p>
        </w:tc>
      </w:tr>
      <w:tr w:rsidR="00843354" w:rsidRPr="00843354" w14:paraId="1D741BC8" w14:textId="77777777" w:rsidTr="00802DF3">
        <w:trPr>
          <w:gridAfter w:val="1"/>
          <w:wAfter w:w="80" w:type="dxa"/>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1627ADA1"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0B3CC16C"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34D50E19"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FFFFFF"/>
            <w:vAlign w:val="center"/>
            <w:hideMark/>
          </w:tcPr>
          <w:p w14:paraId="6C8AA1F5"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 A veces</w:t>
            </w:r>
          </w:p>
        </w:tc>
      </w:tr>
      <w:tr w:rsidR="00843354" w:rsidRPr="00843354" w14:paraId="3DB4DA17" w14:textId="77777777" w:rsidTr="00802DF3">
        <w:trPr>
          <w:gridAfter w:val="1"/>
          <w:wAfter w:w="80" w:type="dxa"/>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0A5A912A"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4F7FB300"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7102F06C"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FFFFFF"/>
            <w:vAlign w:val="center"/>
            <w:hideMark/>
          </w:tcPr>
          <w:p w14:paraId="18CE4EE1"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 Casi nunca</w:t>
            </w:r>
          </w:p>
        </w:tc>
      </w:tr>
      <w:tr w:rsidR="00843354" w:rsidRPr="00843354" w14:paraId="6A97FDDC" w14:textId="77777777" w:rsidTr="00802DF3">
        <w:trPr>
          <w:gridAfter w:val="1"/>
          <w:wAfter w:w="80" w:type="dxa"/>
          <w:trHeight w:val="315"/>
          <w:jc w:val="center"/>
        </w:trPr>
        <w:tc>
          <w:tcPr>
            <w:tcW w:w="629" w:type="dxa"/>
            <w:vMerge/>
            <w:tcBorders>
              <w:top w:val="nil"/>
              <w:left w:val="single" w:sz="8" w:space="0" w:color="auto"/>
              <w:bottom w:val="single" w:sz="4" w:space="0" w:color="auto"/>
              <w:right w:val="single" w:sz="8" w:space="0" w:color="auto"/>
            </w:tcBorders>
            <w:vAlign w:val="center"/>
            <w:hideMark/>
          </w:tcPr>
          <w:p w14:paraId="5E1F81B7"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4" w:space="0" w:color="auto"/>
              <w:right w:val="single" w:sz="8" w:space="0" w:color="auto"/>
            </w:tcBorders>
            <w:vAlign w:val="center"/>
            <w:hideMark/>
          </w:tcPr>
          <w:p w14:paraId="79C02FC1"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4" w:space="0" w:color="auto"/>
              <w:right w:val="single" w:sz="8" w:space="0" w:color="000000"/>
            </w:tcBorders>
            <w:vAlign w:val="center"/>
            <w:hideMark/>
          </w:tcPr>
          <w:p w14:paraId="5CF4FCFE"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single" w:sz="8" w:space="0" w:color="auto"/>
              <w:right w:val="single" w:sz="8" w:space="0" w:color="000000"/>
            </w:tcBorders>
            <w:shd w:val="clear" w:color="000000" w:fill="FFFFFF"/>
            <w:vAlign w:val="center"/>
            <w:hideMark/>
          </w:tcPr>
          <w:p w14:paraId="3D9A7C1B"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1. Nunca </w:t>
            </w:r>
            <w:r w:rsidRPr="00843354">
              <w:rPr>
                <w:rFonts w:ascii="Times New Roman" w:eastAsia="Times New Roman" w:hAnsi="Times New Roman" w:cs="Times New Roman"/>
                <w:b/>
                <w:bCs/>
                <w:color w:val="000000"/>
                <w:lang w:eastAsia="es-CR"/>
              </w:rPr>
              <w:t>(PASE A SA33)</w:t>
            </w:r>
          </w:p>
        </w:tc>
      </w:tr>
      <w:tr w:rsidR="00843354" w:rsidRPr="00843354" w14:paraId="1F700D4F" w14:textId="77777777" w:rsidTr="00802DF3">
        <w:trPr>
          <w:gridAfter w:val="1"/>
          <w:wAfter w:w="80" w:type="dxa"/>
          <w:trHeight w:val="300"/>
          <w:jc w:val="center"/>
        </w:trPr>
        <w:tc>
          <w:tcPr>
            <w:tcW w:w="629" w:type="dxa"/>
            <w:vMerge w:val="restart"/>
            <w:tcBorders>
              <w:top w:val="single" w:sz="4" w:space="0" w:color="auto"/>
              <w:left w:val="single" w:sz="8" w:space="0" w:color="auto"/>
              <w:bottom w:val="single" w:sz="8" w:space="0" w:color="000000"/>
              <w:right w:val="single" w:sz="8" w:space="0" w:color="auto"/>
            </w:tcBorders>
            <w:shd w:val="clear" w:color="000000" w:fill="CCCCCC"/>
            <w:vAlign w:val="center"/>
            <w:hideMark/>
          </w:tcPr>
          <w:p w14:paraId="63F2C9E5"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lastRenderedPageBreak/>
              <w:t>SA30</w:t>
            </w:r>
          </w:p>
        </w:tc>
        <w:tc>
          <w:tcPr>
            <w:tcW w:w="556" w:type="dxa"/>
            <w:gridSpan w:val="2"/>
            <w:vMerge w:val="restart"/>
            <w:tcBorders>
              <w:top w:val="single" w:sz="4" w:space="0" w:color="auto"/>
              <w:left w:val="single" w:sz="8" w:space="0" w:color="auto"/>
              <w:bottom w:val="single" w:sz="8" w:space="0" w:color="000000"/>
              <w:right w:val="single" w:sz="8" w:space="0" w:color="auto"/>
            </w:tcBorders>
            <w:shd w:val="clear" w:color="000000" w:fill="CCCCCC"/>
            <w:vAlign w:val="center"/>
            <w:hideMark/>
          </w:tcPr>
          <w:p w14:paraId="74384263"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49</w:t>
            </w:r>
          </w:p>
        </w:tc>
        <w:tc>
          <w:tcPr>
            <w:tcW w:w="5836" w:type="dxa"/>
            <w:gridSpan w:val="8"/>
            <w:vMerge w:val="restart"/>
            <w:tcBorders>
              <w:top w:val="single" w:sz="4" w:space="0" w:color="auto"/>
              <w:left w:val="single" w:sz="8" w:space="0" w:color="auto"/>
              <w:bottom w:val="single" w:sz="8" w:space="0" w:color="000000"/>
              <w:right w:val="nil"/>
            </w:tcBorders>
            <w:shd w:val="clear" w:color="000000" w:fill="CCCCCC"/>
            <w:vAlign w:val="center"/>
            <w:hideMark/>
          </w:tcPr>
          <w:p w14:paraId="2D57B4E5"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La evaluación de los profesores se realiza siempre en cada ciclo lectivo.</w:t>
            </w:r>
          </w:p>
        </w:tc>
        <w:tc>
          <w:tcPr>
            <w:tcW w:w="2999" w:type="dxa"/>
            <w:gridSpan w:val="3"/>
            <w:tcBorders>
              <w:top w:val="single" w:sz="8" w:space="0" w:color="auto"/>
              <w:left w:val="single" w:sz="8" w:space="0" w:color="auto"/>
              <w:bottom w:val="nil"/>
              <w:right w:val="single" w:sz="8" w:space="0" w:color="000000"/>
            </w:tcBorders>
            <w:shd w:val="clear" w:color="000000" w:fill="CCCCCC"/>
            <w:vAlign w:val="center"/>
            <w:hideMark/>
          </w:tcPr>
          <w:p w14:paraId="18C38272" w14:textId="046CC8FC"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Si</w:t>
            </w:r>
          </w:p>
        </w:tc>
      </w:tr>
      <w:tr w:rsidR="00843354" w:rsidRPr="00843354" w14:paraId="64AC6613" w14:textId="77777777" w:rsidTr="00802DF3">
        <w:trPr>
          <w:gridAfter w:val="1"/>
          <w:wAfter w:w="80" w:type="dxa"/>
          <w:trHeight w:val="315"/>
          <w:jc w:val="center"/>
        </w:trPr>
        <w:tc>
          <w:tcPr>
            <w:tcW w:w="629" w:type="dxa"/>
            <w:vMerge/>
            <w:tcBorders>
              <w:top w:val="single" w:sz="8" w:space="0" w:color="auto"/>
              <w:left w:val="single" w:sz="8" w:space="0" w:color="auto"/>
              <w:bottom w:val="single" w:sz="8" w:space="0" w:color="000000"/>
              <w:right w:val="single" w:sz="8" w:space="0" w:color="auto"/>
            </w:tcBorders>
            <w:vAlign w:val="center"/>
            <w:hideMark/>
          </w:tcPr>
          <w:p w14:paraId="28BB4487"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single" w:sz="8" w:space="0" w:color="auto"/>
              <w:left w:val="single" w:sz="8" w:space="0" w:color="auto"/>
              <w:bottom w:val="single" w:sz="8" w:space="0" w:color="000000"/>
              <w:right w:val="single" w:sz="8" w:space="0" w:color="auto"/>
            </w:tcBorders>
            <w:vAlign w:val="center"/>
            <w:hideMark/>
          </w:tcPr>
          <w:p w14:paraId="3340A4B1"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nil"/>
            </w:tcBorders>
            <w:vAlign w:val="center"/>
            <w:hideMark/>
          </w:tcPr>
          <w:p w14:paraId="51FAF63D"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single" w:sz="8" w:space="0" w:color="auto"/>
              <w:right w:val="single" w:sz="8" w:space="0" w:color="000000"/>
            </w:tcBorders>
            <w:shd w:val="clear" w:color="000000" w:fill="CCCCCC"/>
            <w:vAlign w:val="center"/>
            <w:hideMark/>
          </w:tcPr>
          <w:p w14:paraId="23C55722"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0. No </w:t>
            </w:r>
          </w:p>
        </w:tc>
      </w:tr>
      <w:tr w:rsidR="00843354" w:rsidRPr="00843354" w14:paraId="10943A36" w14:textId="77777777" w:rsidTr="00802DF3">
        <w:trPr>
          <w:gridAfter w:val="1"/>
          <w:wAfter w:w="80" w:type="dxa"/>
          <w:trHeight w:val="300"/>
          <w:jc w:val="center"/>
        </w:trPr>
        <w:tc>
          <w:tcPr>
            <w:tcW w:w="62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4D4E5FB"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SA31</w:t>
            </w:r>
          </w:p>
        </w:tc>
        <w:tc>
          <w:tcPr>
            <w:tcW w:w="556"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3687AA6C"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49</w:t>
            </w:r>
          </w:p>
        </w:tc>
        <w:tc>
          <w:tcPr>
            <w:tcW w:w="5836" w:type="dxa"/>
            <w:gridSpan w:val="8"/>
            <w:vMerge w:val="restart"/>
            <w:tcBorders>
              <w:top w:val="single" w:sz="8" w:space="0" w:color="auto"/>
              <w:left w:val="single" w:sz="8" w:space="0" w:color="auto"/>
              <w:bottom w:val="single" w:sz="8" w:space="0" w:color="000000"/>
              <w:right w:val="nil"/>
            </w:tcBorders>
            <w:shd w:val="clear" w:color="000000" w:fill="FFFFFF"/>
            <w:vAlign w:val="center"/>
            <w:hideMark/>
          </w:tcPr>
          <w:p w14:paraId="0DA1BBB7"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La evaluación se realiza para </w:t>
            </w:r>
            <w:r w:rsidRPr="00843354">
              <w:rPr>
                <w:rFonts w:ascii="Times New Roman" w:eastAsia="Times New Roman" w:hAnsi="Times New Roman" w:cs="Times New Roman"/>
                <w:b/>
                <w:bCs/>
                <w:color w:val="000000"/>
                <w:lang w:eastAsia="es-CR"/>
              </w:rPr>
              <w:t>todos</w:t>
            </w:r>
            <w:r w:rsidRPr="00843354">
              <w:rPr>
                <w:rFonts w:ascii="Times New Roman" w:eastAsia="Times New Roman" w:hAnsi="Times New Roman" w:cs="Times New Roman"/>
                <w:color w:val="000000"/>
                <w:lang w:eastAsia="es-CR"/>
              </w:rPr>
              <w:t xml:space="preserve"> los profesores.</w:t>
            </w:r>
          </w:p>
        </w:tc>
        <w:tc>
          <w:tcPr>
            <w:tcW w:w="2999" w:type="dxa"/>
            <w:gridSpan w:val="3"/>
            <w:tcBorders>
              <w:top w:val="single" w:sz="8" w:space="0" w:color="auto"/>
              <w:left w:val="single" w:sz="8" w:space="0" w:color="auto"/>
              <w:bottom w:val="nil"/>
              <w:right w:val="single" w:sz="8" w:space="0" w:color="000000"/>
            </w:tcBorders>
            <w:shd w:val="clear" w:color="000000" w:fill="FFFFFF"/>
            <w:vAlign w:val="center"/>
            <w:hideMark/>
          </w:tcPr>
          <w:p w14:paraId="10AB2417" w14:textId="390E0A8D"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Si</w:t>
            </w:r>
          </w:p>
        </w:tc>
      </w:tr>
      <w:tr w:rsidR="00843354" w:rsidRPr="00843354" w14:paraId="5ED339BA" w14:textId="77777777" w:rsidTr="00802DF3">
        <w:trPr>
          <w:gridAfter w:val="1"/>
          <w:wAfter w:w="80" w:type="dxa"/>
          <w:trHeight w:val="315"/>
          <w:jc w:val="center"/>
        </w:trPr>
        <w:tc>
          <w:tcPr>
            <w:tcW w:w="629" w:type="dxa"/>
            <w:vMerge/>
            <w:tcBorders>
              <w:top w:val="nil"/>
              <w:left w:val="single" w:sz="8" w:space="0" w:color="auto"/>
              <w:bottom w:val="single" w:sz="8" w:space="0" w:color="000000"/>
              <w:right w:val="single" w:sz="8" w:space="0" w:color="auto"/>
            </w:tcBorders>
            <w:vAlign w:val="center"/>
            <w:hideMark/>
          </w:tcPr>
          <w:p w14:paraId="2189D168"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3F334791"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nil"/>
            </w:tcBorders>
            <w:vAlign w:val="center"/>
            <w:hideMark/>
          </w:tcPr>
          <w:p w14:paraId="2D4D55C7"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single" w:sz="8" w:space="0" w:color="auto"/>
              <w:right w:val="single" w:sz="8" w:space="0" w:color="000000"/>
            </w:tcBorders>
            <w:shd w:val="clear" w:color="000000" w:fill="FFFFFF"/>
            <w:vAlign w:val="center"/>
            <w:hideMark/>
          </w:tcPr>
          <w:p w14:paraId="0AE06D71"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0. No </w:t>
            </w:r>
          </w:p>
        </w:tc>
      </w:tr>
      <w:tr w:rsidR="00843354" w:rsidRPr="00843354" w14:paraId="39CCEF3B" w14:textId="77777777" w:rsidTr="00802DF3">
        <w:trPr>
          <w:gridAfter w:val="1"/>
          <w:wAfter w:w="80" w:type="dxa"/>
          <w:trHeight w:val="234"/>
          <w:jc w:val="center"/>
        </w:trPr>
        <w:tc>
          <w:tcPr>
            <w:tcW w:w="629"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685A7ED1"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SA32</w:t>
            </w:r>
          </w:p>
        </w:tc>
        <w:tc>
          <w:tcPr>
            <w:tcW w:w="556" w:type="dxa"/>
            <w:gridSpan w:val="2"/>
            <w:vMerge w:val="restart"/>
            <w:tcBorders>
              <w:top w:val="nil"/>
              <w:left w:val="single" w:sz="8" w:space="0" w:color="auto"/>
              <w:bottom w:val="single" w:sz="8" w:space="0" w:color="000000"/>
              <w:right w:val="single" w:sz="8" w:space="0" w:color="auto"/>
            </w:tcBorders>
            <w:shd w:val="clear" w:color="000000" w:fill="CCCCCC"/>
            <w:vAlign w:val="center"/>
            <w:hideMark/>
          </w:tcPr>
          <w:p w14:paraId="72C0077E"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49</w:t>
            </w:r>
          </w:p>
        </w:tc>
        <w:tc>
          <w:tcPr>
            <w:tcW w:w="5836" w:type="dxa"/>
            <w:gridSpan w:val="8"/>
            <w:vMerge w:val="restart"/>
            <w:tcBorders>
              <w:top w:val="single" w:sz="8" w:space="0" w:color="auto"/>
              <w:left w:val="nil"/>
              <w:bottom w:val="single" w:sz="8" w:space="0" w:color="000000"/>
              <w:right w:val="nil"/>
            </w:tcBorders>
            <w:shd w:val="clear" w:color="000000" w:fill="CCCCCC"/>
            <w:vAlign w:val="center"/>
            <w:hideMark/>
          </w:tcPr>
          <w:p w14:paraId="4BEC585F"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Los profesores a los que se les realiza la evaluación toman en cuenta dichas evaluaciones para mejorar su desempeño.</w:t>
            </w:r>
          </w:p>
        </w:tc>
        <w:tc>
          <w:tcPr>
            <w:tcW w:w="2999" w:type="dxa"/>
            <w:gridSpan w:val="3"/>
            <w:tcBorders>
              <w:top w:val="single" w:sz="8" w:space="0" w:color="auto"/>
              <w:left w:val="single" w:sz="8" w:space="0" w:color="auto"/>
              <w:bottom w:val="nil"/>
              <w:right w:val="single" w:sz="8" w:space="0" w:color="000000"/>
            </w:tcBorders>
            <w:shd w:val="clear" w:color="000000" w:fill="CCCCCC"/>
            <w:vAlign w:val="center"/>
            <w:hideMark/>
          </w:tcPr>
          <w:p w14:paraId="4507080F"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 Siempre</w:t>
            </w:r>
          </w:p>
        </w:tc>
      </w:tr>
      <w:tr w:rsidR="00843354" w:rsidRPr="00843354" w14:paraId="6F1F820F" w14:textId="77777777" w:rsidTr="00802DF3">
        <w:trPr>
          <w:gridAfter w:val="1"/>
          <w:wAfter w:w="80" w:type="dxa"/>
          <w:trHeight w:val="81"/>
          <w:jc w:val="center"/>
        </w:trPr>
        <w:tc>
          <w:tcPr>
            <w:tcW w:w="629" w:type="dxa"/>
            <w:vMerge/>
            <w:tcBorders>
              <w:top w:val="nil"/>
              <w:left w:val="single" w:sz="8" w:space="0" w:color="auto"/>
              <w:bottom w:val="single" w:sz="8" w:space="0" w:color="000000"/>
              <w:right w:val="single" w:sz="8" w:space="0" w:color="auto"/>
            </w:tcBorders>
            <w:vAlign w:val="center"/>
            <w:hideMark/>
          </w:tcPr>
          <w:p w14:paraId="060284BA"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29AA8254"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nil"/>
              <w:bottom w:val="single" w:sz="8" w:space="0" w:color="000000"/>
              <w:right w:val="nil"/>
            </w:tcBorders>
            <w:vAlign w:val="center"/>
            <w:hideMark/>
          </w:tcPr>
          <w:p w14:paraId="0D56912F"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nil"/>
              <w:right w:val="single" w:sz="8" w:space="0" w:color="000000"/>
            </w:tcBorders>
            <w:shd w:val="clear" w:color="000000" w:fill="CCCCCC"/>
            <w:vAlign w:val="center"/>
            <w:hideMark/>
          </w:tcPr>
          <w:p w14:paraId="4D0C622F"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 Casi siempre</w:t>
            </w:r>
          </w:p>
        </w:tc>
      </w:tr>
      <w:tr w:rsidR="00843354" w:rsidRPr="00843354" w14:paraId="6C8B45B5" w14:textId="77777777" w:rsidTr="00802DF3">
        <w:trPr>
          <w:gridAfter w:val="1"/>
          <w:wAfter w:w="80" w:type="dxa"/>
          <w:trHeight w:val="113"/>
          <w:jc w:val="center"/>
        </w:trPr>
        <w:tc>
          <w:tcPr>
            <w:tcW w:w="629" w:type="dxa"/>
            <w:vMerge/>
            <w:tcBorders>
              <w:top w:val="nil"/>
              <w:left w:val="single" w:sz="8" w:space="0" w:color="auto"/>
              <w:bottom w:val="single" w:sz="8" w:space="0" w:color="000000"/>
              <w:right w:val="single" w:sz="8" w:space="0" w:color="auto"/>
            </w:tcBorders>
            <w:vAlign w:val="center"/>
            <w:hideMark/>
          </w:tcPr>
          <w:p w14:paraId="26CD6340"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30655402"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nil"/>
              <w:bottom w:val="single" w:sz="8" w:space="0" w:color="000000"/>
              <w:right w:val="nil"/>
            </w:tcBorders>
            <w:vAlign w:val="center"/>
            <w:hideMark/>
          </w:tcPr>
          <w:p w14:paraId="3A54AEB0"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nil"/>
              <w:right w:val="single" w:sz="8" w:space="0" w:color="000000"/>
            </w:tcBorders>
            <w:shd w:val="clear" w:color="000000" w:fill="CCCCCC"/>
            <w:vAlign w:val="center"/>
            <w:hideMark/>
          </w:tcPr>
          <w:p w14:paraId="5DBE673C"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 A veces</w:t>
            </w:r>
          </w:p>
        </w:tc>
      </w:tr>
      <w:tr w:rsidR="00843354" w:rsidRPr="00843354" w14:paraId="68B52103" w14:textId="77777777" w:rsidTr="00802DF3">
        <w:trPr>
          <w:gridAfter w:val="1"/>
          <w:wAfter w:w="80" w:type="dxa"/>
          <w:trHeight w:val="117"/>
          <w:jc w:val="center"/>
        </w:trPr>
        <w:tc>
          <w:tcPr>
            <w:tcW w:w="629" w:type="dxa"/>
            <w:vMerge/>
            <w:tcBorders>
              <w:top w:val="nil"/>
              <w:left w:val="single" w:sz="8" w:space="0" w:color="auto"/>
              <w:bottom w:val="single" w:sz="8" w:space="0" w:color="000000"/>
              <w:right w:val="single" w:sz="8" w:space="0" w:color="auto"/>
            </w:tcBorders>
            <w:vAlign w:val="center"/>
            <w:hideMark/>
          </w:tcPr>
          <w:p w14:paraId="35FE1396"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6F422B72"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nil"/>
              <w:bottom w:val="single" w:sz="8" w:space="0" w:color="000000"/>
              <w:right w:val="nil"/>
            </w:tcBorders>
            <w:vAlign w:val="center"/>
            <w:hideMark/>
          </w:tcPr>
          <w:p w14:paraId="588998F7"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nil"/>
              <w:right w:val="single" w:sz="8" w:space="0" w:color="000000"/>
            </w:tcBorders>
            <w:shd w:val="clear" w:color="000000" w:fill="CCCCCC"/>
            <w:vAlign w:val="center"/>
            <w:hideMark/>
          </w:tcPr>
          <w:p w14:paraId="31BE32F1"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 Casi nunca</w:t>
            </w:r>
          </w:p>
        </w:tc>
      </w:tr>
      <w:tr w:rsidR="00843354" w:rsidRPr="00843354" w14:paraId="7D8CDFEB" w14:textId="77777777" w:rsidTr="00802DF3">
        <w:trPr>
          <w:gridAfter w:val="1"/>
          <w:wAfter w:w="80" w:type="dxa"/>
          <w:trHeight w:val="135"/>
          <w:jc w:val="center"/>
        </w:trPr>
        <w:tc>
          <w:tcPr>
            <w:tcW w:w="629" w:type="dxa"/>
            <w:vMerge/>
            <w:tcBorders>
              <w:top w:val="nil"/>
              <w:left w:val="single" w:sz="8" w:space="0" w:color="auto"/>
              <w:bottom w:val="single" w:sz="8" w:space="0" w:color="000000"/>
              <w:right w:val="single" w:sz="8" w:space="0" w:color="auto"/>
            </w:tcBorders>
            <w:vAlign w:val="center"/>
            <w:hideMark/>
          </w:tcPr>
          <w:p w14:paraId="07C06BA6"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7BEE86EF"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nil"/>
              <w:bottom w:val="single" w:sz="8" w:space="0" w:color="000000"/>
              <w:right w:val="nil"/>
            </w:tcBorders>
            <w:vAlign w:val="center"/>
            <w:hideMark/>
          </w:tcPr>
          <w:p w14:paraId="08BB718B"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single" w:sz="8" w:space="0" w:color="auto"/>
              <w:right w:val="single" w:sz="8" w:space="0" w:color="000000"/>
            </w:tcBorders>
            <w:shd w:val="clear" w:color="000000" w:fill="CCCCCC"/>
            <w:vAlign w:val="center"/>
            <w:hideMark/>
          </w:tcPr>
          <w:p w14:paraId="19FF9892"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Nunca</w:t>
            </w:r>
          </w:p>
        </w:tc>
      </w:tr>
      <w:tr w:rsidR="00843354" w:rsidRPr="00843354" w14:paraId="1817B646" w14:textId="77777777" w:rsidTr="00802DF3">
        <w:trPr>
          <w:gridAfter w:val="1"/>
          <w:wAfter w:w="80" w:type="dxa"/>
          <w:trHeight w:val="1132"/>
          <w:jc w:val="center"/>
        </w:trPr>
        <w:tc>
          <w:tcPr>
            <w:tcW w:w="10020" w:type="dxa"/>
            <w:gridSpan w:val="14"/>
            <w:tcBorders>
              <w:top w:val="single" w:sz="8" w:space="0" w:color="auto"/>
              <w:left w:val="single" w:sz="8" w:space="0" w:color="auto"/>
              <w:bottom w:val="single" w:sz="8" w:space="0" w:color="auto"/>
              <w:right w:val="single" w:sz="8" w:space="0" w:color="000000"/>
            </w:tcBorders>
            <w:shd w:val="clear" w:color="auto" w:fill="auto"/>
            <w:vAlign w:val="center"/>
            <w:hideMark/>
          </w:tcPr>
          <w:p w14:paraId="20773422" w14:textId="39F31E51" w:rsidR="00843354" w:rsidRPr="00843354" w:rsidRDefault="00843354" w:rsidP="00843354">
            <w:pPr>
              <w:spacing w:after="0" w:line="240" w:lineRule="auto"/>
              <w:jc w:val="both"/>
              <w:rPr>
                <w:rFonts w:ascii="Times New Roman" w:eastAsia="Times New Roman" w:hAnsi="Times New Roman" w:cs="Times New Roman"/>
                <w:b/>
                <w:bCs/>
                <w:lang w:eastAsia="es-CR"/>
              </w:rPr>
            </w:pPr>
            <w:r w:rsidRPr="00843354">
              <w:rPr>
                <w:rFonts w:ascii="Times New Roman" w:eastAsia="Times New Roman" w:hAnsi="Times New Roman" w:cs="Times New Roman"/>
                <w:b/>
                <w:bCs/>
                <w:lang w:eastAsia="es-CR"/>
              </w:rPr>
              <w:t xml:space="preserve">Sobre el personal administrativo, técnico y de apoyo de la carrera (entre éste, personal secretarial, personal para la atención de laboratorios, mantenimiento y reposición de infraestructura y equipos, personal para la atención de estudiantes, registro, vida estudiantil y otros), indique la categoría que mejor represente su opinión en los siguientes aspectos.  </w:t>
            </w:r>
          </w:p>
        </w:tc>
      </w:tr>
      <w:tr w:rsidR="00843354" w:rsidRPr="00843354" w14:paraId="38DBE63A" w14:textId="77777777" w:rsidTr="00802DF3">
        <w:trPr>
          <w:gridAfter w:val="1"/>
          <w:wAfter w:w="80" w:type="dxa"/>
          <w:trHeight w:val="255"/>
          <w:jc w:val="center"/>
        </w:trPr>
        <w:tc>
          <w:tcPr>
            <w:tcW w:w="629" w:type="dxa"/>
            <w:vMerge w:val="restart"/>
            <w:tcBorders>
              <w:top w:val="single" w:sz="8" w:space="0" w:color="auto"/>
              <w:left w:val="single" w:sz="8" w:space="0" w:color="auto"/>
              <w:bottom w:val="single" w:sz="8" w:space="0" w:color="000000"/>
              <w:right w:val="single" w:sz="8" w:space="0" w:color="auto"/>
            </w:tcBorders>
            <w:shd w:val="clear" w:color="000000" w:fill="CCCCCC"/>
            <w:vAlign w:val="center"/>
            <w:hideMark/>
          </w:tcPr>
          <w:p w14:paraId="60B85E90"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SA33</w:t>
            </w:r>
          </w:p>
        </w:tc>
        <w:tc>
          <w:tcPr>
            <w:tcW w:w="556" w:type="dxa"/>
            <w:gridSpan w:val="2"/>
            <w:vMerge w:val="restart"/>
            <w:tcBorders>
              <w:top w:val="single" w:sz="8" w:space="0" w:color="auto"/>
              <w:left w:val="single" w:sz="8" w:space="0" w:color="auto"/>
              <w:bottom w:val="single" w:sz="8" w:space="0" w:color="000000"/>
              <w:right w:val="single" w:sz="8" w:space="0" w:color="auto"/>
            </w:tcBorders>
            <w:shd w:val="clear" w:color="000000" w:fill="CCCCCC"/>
            <w:vAlign w:val="center"/>
            <w:hideMark/>
          </w:tcPr>
          <w:p w14:paraId="1C10B0ED"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56</w:t>
            </w:r>
          </w:p>
        </w:tc>
        <w:tc>
          <w:tcPr>
            <w:tcW w:w="5836" w:type="dxa"/>
            <w:gridSpan w:val="8"/>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47603C2E"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El personal administrativo, técnico y de apoyo es suficiente para cumplir con las necesidades de la carrera.</w:t>
            </w:r>
          </w:p>
        </w:tc>
        <w:tc>
          <w:tcPr>
            <w:tcW w:w="2999" w:type="dxa"/>
            <w:gridSpan w:val="3"/>
            <w:tcBorders>
              <w:top w:val="single" w:sz="8" w:space="0" w:color="auto"/>
              <w:left w:val="nil"/>
              <w:bottom w:val="nil"/>
              <w:right w:val="single" w:sz="8" w:space="0" w:color="000000"/>
            </w:tcBorders>
            <w:shd w:val="clear" w:color="000000" w:fill="CCCCCC"/>
            <w:vAlign w:val="center"/>
            <w:hideMark/>
          </w:tcPr>
          <w:p w14:paraId="51F18082"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 Mucho</w:t>
            </w:r>
          </w:p>
        </w:tc>
      </w:tr>
      <w:tr w:rsidR="00843354" w:rsidRPr="00843354" w14:paraId="57608B51" w14:textId="77777777" w:rsidTr="00802DF3">
        <w:trPr>
          <w:gridAfter w:val="1"/>
          <w:wAfter w:w="80" w:type="dxa"/>
          <w:trHeight w:val="273"/>
          <w:jc w:val="center"/>
        </w:trPr>
        <w:tc>
          <w:tcPr>
            <w:tcW w:w="629" w:type="dxa"/>
            <w:vMerge/>
            <w:tcBorders>
              <w:top w:val="single" w:sz="8" w:space="0" w:color="auto"/>
              <w:left w:val="single" w:sz="8" w:space="0" w:color="auto"/>
              <w:bottom w:val="single" w:sz="8" w:space="0" w:color="000000"/>
              <w:right w:val="single" w:sz="8" w:space="0" w:color="auto"/>
            </w:tcBorders>
            <w:vAlign w:val="center"/>
            <w:hideMark/>
          </w:tcPr>
          <w:p w14:paraId="671C013B"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single" w:sz="8" w:space="0" w:color="auto"/>
              <w:left w:val="single" w:sz="8" w:space="0" w:color="auto"/>
              <w:bottom w:val="single" w:sz="8" w:space="0" w:color="000000"/>
              <w:right w:val="single" w:sz="8" w:space="0" w:color="auto"/>
            </w:tcBorders>
            <w:vAlign w:val="center"/>
            <w:hideMark/>
          </w:tcPr>
          <w:p w14:paraId="38681D2F"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0D346B5E"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CCCCCC"/>
            <w:vAlign w:val="center"/>
            <w:hideMark/>
          </w:tcPr>
          <w:p w14:paraId="2F07C014"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 Bastante</w:t>
            </w:r>
          </w:p>
        </w:tc>
      </w:tr>
      <w:tr w:rsidR="00843354" w:rsidRPr="00843354" w14:paraId="14137038" w14:textId="77777777" w:rsidTr="00802DF3">
        <w:trPr>
          <w:gridAfter w:val="1"/>
          <w:wAfter w:w="80" w:type="dxa"/>
          <w:trHeight w:val="121"/>
          <w:jc w:val="center"/>
        </w:trPr>
        <w:tc>
          <w:tcPr>
            <w:tcW w:w="629" w:type="dxa"/>
            <w:vMerge/>
            <w:tcBorders>
              <w:top w:val="single" w:sz="8" w:space="0" w:color="auto"/>
              <w:left w:val="single" w:sz="8" w:space="0" w:color="auto"/>
              <w:bottom w:val="single" w:sz="8" w:space="0" w:color="000000"/>
              <w:right w:val="single" w:sz="8" w:space="0" w:color="auto"/>
            </w:tcBorders>
            <w:vAlign w:val="center"/>
            <w:hideMark/>
          </w:tcPr>
          <w:p w14:paraId="2DCD8A47"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single" w:sz="8" w:space="0" w:color="auto"/>
              <w:left w:val="single" w:sz="8" w:space="0" w:color="auto"/>
              <w:bottom w:val="single" w:sz="8" w:space="0" w:color="000000"/>
              <w:right w:val="single" w:sz="8" w:space="0" w:color="auto"/>
            </w:tcBorders>
            <w:vAlign w:val="center"/>
            <w:hideMark/>
          </w:tcPr>
          <w:p w14:paraId="413E9631"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1914ABD2"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CCCCCC"/>
            <w:vAlign w:val="center"/>
            <w:hideMark/>
          </w:tcPr>
          <w:p w14:paraId="49105ED8"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 Medianamente</w:t>
            </w:r>
          </w:p>
        </w:tc>
      </w:tr>
      <w:tr w:rsidR="00843354" w:rsidRPr="00843354" w14:paraId="6CB6BEC7" w14:textId="77777777" w:rsidTr="00802DF3">
        <w:trPr>
          <w:gridAfter w:val="1"/>
          <w:wAfter w:w="80" w:type="dxa"/>
          <w:trHeight w:val="125"/>
          <w:jc w:val="center"/>
        </w:trPr>
        <w:tc>
          <w:tcPr>
            <w:tcW w:w="629" w:type="dxa"/>
            <w:vMerge/>
            <w:tcBorders>
              <w:top w:val="single" w:sz="8" w:space="0" w:color="auto"/>
              <w:left w:val="single" w:sz="8" w:space="0" w:color="auto"/>
              <w:bottom w:val="single" w:sz="8" w:space="0" w:color="000000"/>
              <w:right w:val="single" w:sz="8" w:space="0" w:color="auto"/>
            </w:tcBorders>
            <w:vAlign w:val="center"/>
            <w:hideMark/>
          </w:tcPr>
          <w:p w14:paraId="48C4CF76"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single" w:sz="8" w:space="0" w:color="auto"/>
              <w:left w:val="single" w:sz="8" w:space="0" w:color="auto"/>
              <w:bottom w:val="single" w:sz="8" w:space="0" w:color="000000"/>
              <w:right w:val="single" w:sz="8" w:space="0" w:color="auto"/>
            </w:tcBorders>
            <w:vAlign w:val="center"/>
            <w:hideMark/>
          </w:tcPr>
          <w:p w14:paraId="4157C7C5"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5F97AB9A"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CCCCCC"/>
            <w:vAlign w:val="center"/>
            <w:hideMark/>
          </w:tcPr>
          <w:p w14:paraId="589F2762"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 Poco</w:t>
            </w:r>
          </w:p>
        </w:tc>
      </w:tr>
      <w:tr w:rsidR="00843354" w:rsidRPr="00843354" w14:paraId="0BF20EC9" w14:textId="77777777" w:rsidTr="00802DF3">
        <w:trPr>
          <w:gridAfter w:val="1"/>
          <w:wAfter w:w="80" w:type="dxa"/>
          <w:trHeight w:val="143"/>
          <w:jc w:val="center"/>
        </w:trPr>
        <w:tc>
          <w:tcPr>
            <w:tcW w:w="629" w:type="dxa"/>
            <w:vMerge/>
            <w:tcBorders>
              <w:top w:val="single" w:sz="8" w:space="0" w:color="auto"/>
              <w:left w:val="single" w:sz="8" w:space="0" w:color="auto"/>
              <w:bottom w:val="single" w:sz="8" w:space="0" w:color="000000"/>
              <w:right w:val="single" w:sz="8" w:space="0" w:color="auto"/>
            </w:tcBorders>
            <w:vAlign w:val="center"/>
            <w:hideMark/>
          </w:tcPr>
          <w:p w14:paraId="39C1D2E0"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single" w:sz="8" w:space="0" w:color="auto"/>
              <w:left w:val="single" w:sz="8" w:space="0" w:color="auto"/>
              <w:bottom w:val="single" w:sz="8" w:space="0" w:color="000000"/>
              <w:right w:val="single" w:sz="8" w:space="0" w:color="auto"/>
            </w:tcBorders>
            <w:vAlign w:val="center"/>
            <w:hideMark/>
          </w:tcPr>
          <w:p w14:paraId="5BC3BB82"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7EFD45C9"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single" w:sz="8" w:space="0" w:color="auto"/>
              <w:right w:val="single" w:sz="8" w:space="0" w:color="000000"/>
            </w:tcBorders>
            <w:shd w:val="clear" w:color="000000" w:fill="CCCCCC"/>
            <w:vAlign w:val="center"/>
            <w:hideMark/>
          </w:tcPr>
          <w:p w14:paraId="556B2EDF"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1. Nada </w:t>
            </w:r>
          </w:p>
        </w:tc>
      </w:tr>
      <w:tr w:rsidR="00843354" w:rsidRPr="00843354" w14:paraId="3506CDF0" w14:textId="77777777" w:rsidTr="00802DF3">
        <w:trPr>
          <w:gridAfter w:val="1"/>
          <w:wAfter w:w="80" w:type="dxa"/>
          <w:trHeight w:val="147"/>
          <w:jc w:val="center"/>
        </w:trPr>
        <w:tc>
          <w:tcPr>
            <w:tcW w:w="62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02DEC77"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SA34</w:t>
            </w:r>
          </w:p>
        </w:tc>
        <w:tc>
          <w:tcPr>
            <w:tcW w:w="556"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5CD57AF4"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56</w:t>
            </w:r>
          </w:p>
        </w:tc>
        <w:tc>
          <w:tcPr>
            <w:tcW w:w="5836" w:type="dxa"/>
            <w:gridSpan w:val="8"/>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4DAC7CC"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El personal administrativo, técnico y de apoyo logra atender mis solicitudes en un tiempo adecuado.</w:t>
            </w:r>
          </w:p>
        </w:tc>
        <w:tc>
          <w:tcPr>
            <w:tcW w:w="2999" w:type="dxa"/>
            <w:gridSpan w:val="3"/>
            <w:tcBorders>
              <w:top w:val="single" w:sz="8" w:space="0" w:color="auto"/>
              <w:left w:val="nil"/>
              <w:bottom w:val="nil"/>
              <w:right w:val="single" w:sz="8" w:space="0" w:color="000000"/>
            </w:tcBorders>
            <w:shd w:val="clear" w:color="000000" w:fill="FFFFFF"/>
            <w:vAlign w:val="center"/>
            <w:hideMark/>
          </w:tcPr>
          <w:p w14:paraId="582F98D3"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 Siempre</w:t>
            </w:r>
          </w:p>
        </w:tc>
      </w:tr>
      <w:tr w:rsidR="00843354" w:rsidRPr="00843354" w14:paraId="76CA97E2" w14:textId="77777777" w:rsidTr="00802DF3">
        <w:trPr>
          <w:gridAfter w:val="1"/>
          <w:wAfter w:w="80" w:type="dxa"/>
          <w:trHeight w:val="165"/>
          <w:jc w:val="center"/>
        </w:trPr>
        <w:tc>
          <w:tcPr>
            <w:tcW w:w="629" w:type="dxa"/>
            <w:vMerge/>
            <w:tcBorders>
              <w:top w:val="nil"/>
              <w:left w:val="single" w:sz="8" w:space="0" w:color="auto"/>
              <w:bottom w:val="single" w:sz="8" w:space="0" w:color="000000"/>
              <w:right w:val="single" w:sz="8" w:space="0" w:color="auto"/>
            </w:tcBorders>
            <w:vAlign w:val="center"/>
            <w:hideMark/>
          </w:tcPr>
          <w:p w14:paraId="6117509E"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567CB4D5"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09323DC0"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FFFFFF"/>
            <w:vAlign w:val="center"/>
            <w:hideMark/>
          </w:tcPr>
          <w:p w14:paraId="6777B794"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 Casi siempre</w:t>
            </w:r>
          </w:p>
        </w:tc>
      </w:tr>
      <w:tr w:rsidR="00843354" w:rsidRPr="00843354" w14:paraId="072B4C28" w14:textId="77777777" w:rsidTr="00802DF3">
        <w:trPr>
          <w:gridAfter w:val="1"/>
          <w:wAfter w:w="80" w:type="dxa"/>
          <w:trHeight w:val="169"/>
          <w:jc w:val="center"/>
        </w:trPr>
        <w:tc>
          <w:tcPr>
            <w:tcW w:w="629" w:type="dxa"/>
            <w:vMerge/>
            <w:tcBorders>
              <w:top w:val="nil"/>
              <w:left w:val="single" w:sz="8" w:space="0" w:color="auto"/>
              <w:bottom w:val="single" w:sz="8" w:space="0" w:color="000000"/>
              <w:right w:val="single" w:sz="8" w:space="0" w:color="auto"/>
            </w:tcBorders>
            <w:vAlign w:val="center"/>
            <w:hideMark/>
          </w:tcPr>
          <w:p w14:paraId="5531A140"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6C0400AB"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709A99F4"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FFFFFF"/>
            <w:vAlign w:val="center"/>
            <w:hideMark/>
          </w:tcPr>
          <w:p w14:paraId="76110CF7"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 A veces</w:t>
            </w:r>
          </w:p>
        </w:tc>
      </w:tr>
      <w:tr w:rsidR="00843354" w:rsidRPr="00843354" w14:paraId="1B953857" w14:textId="77777777" w:rsidTr="00802DF3">
        <w:trPr>
          <w:gridAfter w:val="1"/>
          <w:wAfter w:w="80" w:type="dxa"/>
          <w:trHeight w:val="174"/>
          <w:jc w:val="center"/>
        </w:trPr>
        <w:tc>
          <w:tcPr>
            <w:tcW w:w="629" w:type="dxa"/>
            <w:vMerge/>
            <w:tcBorders>
              <w:top w:val="nil"/>
              <w:left w:val="single" w:sz="8" w:space="0" w:color="auto"/>
              <w:bottom w:val="single" w:sz="8" w:space="0" w:color="000000"/>
              <w:right w:val="single" w:sz="8" w:space="0" w:color="auto"/>
            </w:tcBorders>
            <w:vAlign w:val="center"/>
            <w:hideMark/>
          </w:tcPr>
          <w:p w14:paraId="231547B7"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026CFF44"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2A8987A1"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FFFFFF"/>
            <w:vAlign w:val="center"/>
            <w:hideMark/>
          </w:tcPr>
          <w:p w14:paraId="7925009B"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 Casi nunca</w:t>
            </w:r>
          </w:p>
        </w:tc>
      </w:tr>
      <w:tr w:rsidR="00843354" w:rsidRPr="00843354" w14:paraId="5F316EBB" w14:textId="77777777" w:rsidTr="00802DF3">
        <w:trPr>
          <w:gridAfter w:val="1"/>
          <w:wAfter w:w="80" w:type="dxa"/>
          <w:trHeight w:val="315"/>
          <w:jc w:val="center"/>
        </w:trPr>
        <w:tc>
          <w:tcPr>
            <w:tcW w:w="629" w:type="dxa"/>
            <w:vMerge/>
            <w:tcBorders>
              <w:top w:val="nil"/>
              <w:left w:val="single" w:sz="8" w:space="0" w:color="auto"/>
              <w:bottom w:val="single" w:sz="8" w:space="0" w:color="000000"/>
              <w:right w:val="single" w:sz="8" w:space="0" w:color="auto"/>
            </w:tcBorders>
            <w:vAlign w:val="center"/>
            <w:hideMark/>
          </w:tcPr>
          <w:p w14:paraId="469F2929"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62FAF5A4"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50AE760F"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single" w:sz="8" w:space="0" w:color="auto"/>
              <w:right w:val="single" w:sz="8" w:space="0" w:color="000000"/>
            </w:tcBorders>
            <w:shd w:val="clear" w:color="000000" w:fill="FFFFFF"/>
            <w:vAlign w:val="center"/>
            <w:hideMark/>
          </w:tcPr>
          <w:p w14:paraId="4FF4035A"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Nunca</w:t>
            </w:r>
          </w:p>
        </w:tc>
      </w:tr>
      <w:tr w:rsidR="00843354" w:rsidRPr="00843354" w14:paraId="0D112758" w14:textId="77777777" w:rsidTr="00802DF3">
        <w:trPr>
          <w:gridAfter w:val="1"/>
          <w:wAfter w:w="80" w:type="dxa"/>
          <w:trHeight w:val="281"/>
          <w:jc w:val="center"/>
        </w:trPr>
        <w:tc>
          <w:tcPr>
            <w:tcW w:w="629"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0671F060"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SA35</w:t>
            </w:r>
          </w:p>
        </w:tc>
        <w:tc>
          <w:tcPr>
            <w:tcW w:w="556" w:type="dxa"/>
            <w:gridSpan w:val="2"/>
            <w:vMerge w:val="restart"/>
            <w:tcBorders>
              <w:top w:val="nil"/>
              <w:left w:val="single" w:sz="8" w:space="0" w:color="auto"/>
              <w:bottom w:val="single" w:sz="8" w:space="0" w:color="000000"/>
              <w:right w:val="single" w:sz="8" w:space="0" w:color="auto"/>
            </w:tcBorders>
            <w:shd w:val="clear" w:color="000000" w:fill="CCCCCC"/>
            <w:vAlign w:val="center"/>
            <w:hideMark/>
          </w:tcPr>
          <w:p w14:paraId="5C1F50B1"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56</w:t>
            </w:r>
          </w:p>
        </w:tc>
        <w:tc>
          <w:tcPr>
            <w:tcW w:w="5836" w:type="dxa"/>
            <w:gridSpan w:val="8"/>
            <w:vMerge w:val="restart"/>
            <w:tcBorders>
              <w:top w:val="single" w:sz="8" w:space="0" w:color="auto"/>
              <w:left w:val="single" w:sz="8" w:space="0" w:color="auto"/>
              <w:bottom w:val="single" w:sz="8" w:space="0" w:color="000000"/>
              <w:right w:val="nil"/>
            </w:tcBorders>
            <w:shd w:val="clear" w:color="000000" w:fill="CCCCCC"/>
            <w:vAlign w:val="center"/>
            <w:hideMark/>
          </w:tcPr>
          <w:p w14:paraId="38676A85"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Los trámites que solicito son resueltos correctamente.</w:t>
            </w:r>
          </w:p>
        </w:tc>
        <w:tc>
          <w:tcPr>
            <w:tcW w:w="2999" w:type="dxa"/>
            <w:gridSpan w:val="3"/>
            <w:tcBorders>
              <w:top w:val="single" w:sz="8" w:space="0" w:color="auto"/>
              <w:left w:val="single" w:sz="8" w:space="0" w:color="auto"/>
              <w:bottom w:val="nil"/>
              <w:right w:val="single" w:sz="8" w:space="0" w:color="000000"/>
            </w:tcBorders>
            <w:shd w:val="clear" w:color="000000" w:fill="CCCCCC"/>
            <w:vAlign w:val="center"/>
            <w:hideMark/>
          </w:tcPr>
          <w:p w14:paraId="726E5072"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 Siempre</w:t>
            </w:r>
          </w:p>
        </w:tc>
      </w:tr>
      <w:tr w:rsidR="00843354" w:rsidRPr="00843354" w14:paraId="4BB181DD" w14:textId="77777777" w:rsidTr="00802DF3">
        <w:trPr>
          <w:gridAfter w:val="1"/>
          <w:wAfter w:w="80" w:type="dxa"/>
          <w:trHeight w:val="129"/>
          <w:jc w:val="center"/>
        </w:trPr>
        <w:tc>
          <w:tcPr>
            <w:tcW w:w="629" w:type="dxa"/>
            <w:vMerge/>
            <w:tcBorders>
              <w:top w:val="nil"/>
              <w:left w:val="single" w:sz="8" w:space="0" w:color="auto"/>
              <w:bottom w:val="single" w:sz="8" w:space="0" w:color="000000"/>
              <w:right w:val="single" w:sz="8" w:space="0" w:color="auto"/>
            </w:tcBorders>
            <w:vAlign w:val="center"/>
            <w:hideMark/>
          </w:tcPr>
          <w:p w14:paraId="661F0D3E"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504BFF28"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nil"/>
            </w:tcBorders>
            <w:vAlign w:val="center"/>
            <w:hideMark/>
          </w:tcPr>
          <w:p w14:paraId="0E887022"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nil"/>
              <w:right w:val="single" w:sz="8" w:space="0" w:color="000000"/>
            </w:tcBorders>
            <w:shd w:val="clear" w:color="000000" w:fill="CCCCCC"/>
            <w:vAlign w:val="center"/>
            <w:hideMark/>
          </w:tcPr>
          <w:p w14:paraId="23429096"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 Casi siempre</w:t>
            </w:r>
          </w:p>
        </w:tc>
      </w:tr>
      <w:tr w:rsidR="00843354" w:rsidRPr="00843354" w14:paraId="02CBB4A1" w14:textId="77777777" w:rsidTr="00802DF3">
        <w:trPr>
          <w:gridAfter w:val="1"/>
          <w:wAfter w:w="80" w:type="dxa"/>
          <w:trHeight w:val="134"/>
          <w:jc w:val="center"/>
        </w:trPr>
        <w:tc>
          <w:tcPr>
            <w:tcW w:w="629" w:type="dxa"/>
            <w:vMerge/>
            <w:tcBorders>
              <w:top w:val="nil"/>
              <w:left w:val="single" w:sz="8" w:space="0" w:color="auto"/>
              <w:bottom w:val="single" w:sz="8" w:space="0" w:color="000000"/>
              <w:right w:val="single" w:sz="8" w:space="0" w:color="auto"/>
            </w:tcBorders>
            <w:vAlign w:val="center"/>
            <w:hideMark/>
          </w:tcPr>
          <w:p w14:paraId="73CFDE0A"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08860EE9"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nil"/>
            </w:tcBorders>
            <w:vAlign w:val="center"/>
            <w:hideMark/>
          </w:tcPr>
          <w:p w14:paraId="19F6BC11"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nil"/>
              <w:right w:val="single" w:sz="8" w:space="0" w:color="000000"/>
            </w:tcBorders>
            <w:shd w:val="clear" w:color="000000" w:fill="CCCCCC"/>
            <w:vAlign w:val="center"/>
            <w:hideMark/>
          </w:tcPr>
          <w:p w14:paraId="29998D3A"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 A veces</w:t>
            </w:r>
          </w:p>
        </w:tc>
      </w:tr>
      <w:tr w:rsidR="00843354" w:rsidRPr="00843354" w14:paraId="76311B3A" w14:textId="77777777" w:rsidTr="00802DF3">
        <w:trPr>
          <w:gridAfter w:val="1"/>
          <w:wAfter w:w="80" w:type="dxa"/>
          <w:trHeight w:val="151"/>
          <w:jc w:val="center"/>
        </w:trPr>
        <w:tc>
          <w:tcPr>
            <w:tcW w:w="629" w:type="dxa"/>
            <w:vMerge/>
            <w:tcBorders>
              <w:top w:val="nil"/>
              <w:left w:val="single" w:sz="8" w:space="0" w:color="auto"/>
              <w:bottom w:val="single" w:sz="8" w:space="0" w:color="000000"/>
              <w:right w:val="single" w:sz="8" w:space="0" w:color="auto"/>
            </w:tcBorders>
            <w:vAlign w:val="center"/>
            <w:hideMark/>
          </w:tcPr>
          <w:p w14:paraId="5BDD2DB3"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4F2F021F"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nil"/>
            </w:tcBorders>
            <w:vAlign w:val="center"/>
            <w:hideMark/>
          </w:tcPr>
          <w:p w14:paraId="597144CA"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nil"/>
              <w:right w:val="single" w:sz="8" w:space="0" w:color="000000"/>
            </w:tcBorders>
            <w:shd w:val="clear" w:color="000000" w:fill="CCCCCC"/>
            <w:vAlign w:val="center"/>
            <w:hideMark/>
          </w:tcPr>
          <w:p w14:paraId="6968D7F1"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 Casi nunca</w:t>
            </w:r>
          </w:p>
        </w:tc>
      </w:tr>
      <w:tr w:rsidR="00843354" w:rsidRPr="00843354" w14:paraId="1566428C" w14:textId="77777777" w:rsidTr="00802DF3">
        <w:trPr>
          <w:gridAfter w:val="1"/>
          <w:wAfter w:w="80" w:type="dxa"/>
          <w:trHeight w:val="315"/>
          <w:jc w:val="center"/>
        </w:trPr>
        <w:tc>
          <w:tcPr>
            <w:tcW w:w="629" w:type="dxa"/>
            <w:vMerge/>
            <w:tcBorders>
              <w:top w:val="nil"/>
              <w:left w:val="single" w:sz="8" w:space="0" w:color="auto"/>
              <w:bottom w:val="single" w:sz="8" w:space="0" w:color="000000"/>
              <w:right w:val="single" w:sz="8" w:space="0" w:color="auto"/>
            </w:tcBorders>
            <w:vAlign w:val="center"/>
            <w:hideMark/>
          </w:tcPr>
          <w:p w14:paraId="54EE88BD"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5E00A07C"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nil"/>
            </w:tcBorders>
            <w:vAlign w:val="center"/>
            <w:hideMark/>
          </w:tcPr>
          <w:p w14:paraId="5919AF7A"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single" w:sz="8" w:space="0" w:color="auto"/>
              <w:right w:val="single" w:sz="8" w:space="0" w:color="000000"/>
            </w:tcBorders>
            <w:shd w:val="clear" w:color="000000" w:fill="CCCCCC"/>
            <w:vAlign w:val="center"/>
            <w:hideMark/>
          </w:tcPr>
          <w:p w14:paraId="496DD3E1"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Nunca</w:t>
            </w:r>
          </w:p>
        </w:tc>
      </w:tr>
      <w:tr w:rsidR="00843354" w:rsidRPr="00843354" w14:paraId="6446A872" w14:textId="77777777" w:rsidTr="00802DF3">
        <w:trPr>
          <w:gridAfter w:val="1"/>
          <w:wAfter w:w="80" w:type="dxa"/>
          <w:trHeight w:val="300"/>
          <w:jc w:val="center"/>
        </w:trPr>
        <w:tc>
          <w:tcPr>
            <w:tcW w:w="62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F13A63E"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SA36</w:t>
            </w:r>
          </w:p>
        </w:tc>
        <w:tc>
          <w:tcPr>
            <w:tcW w:w="556"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7FDD4088"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56</w:t>
            </w:r>
          </w:p>
        </w:tc>
        <w:tc>
          <w:tcPr>
            <w:tcW w:w="5836" w:type="dxa"/>
            <w:gridSpan w:val="8"/>
            <w:vMerge w:val="restart"/>
            <w:tcBorders>
              <w:top w:val="single" w:sz="8" w:space="0" w:color="auto"/>
              <w:left w:val="single" w:sz="8" w:space="0" w:color="auto"/>
              <w:bottom w:val="single" w:sz="8" w:space="0" w:color="000000"/>
              <w:right w:val="nil"/>
            </w:tcBorders>
            <w:shd w:val="clear" w:color="000000" w:fill="FFFFFF"/>
            <w:vAlign w:val="center"/>
            <w:hideMark/>
          </w:tcPr>
          <w:p w14:paraId="6601A175"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Me orientan adecuadamente cuando tengo dudas con algún trámite.</w:t>
            </w:r>
          </w:p>
        </w:tc>
        <w:tc>
          <w:tcPr>
            <w:tcW w:w="2999" w:type="dxa"/>
            <w:gridSpan w:val="3"/>
            <w:tcBorders>
              <w:top w:val="single" w:sz="8" w:space="0" w:color="auto"/>
              <w:left w:val="single" w:sz="8" w:space="0" w:color="auto"/>
              <w:bottom w:val="nil"/>
              <w:right w:val="single" w:sz="8" w:space="0" w:color="000000"/>
            </w:tcBorders>
            <w:shd w:val="clear" w:color="000000" w:fill="FFFFFF"/>
            <w:vAlign w:val="center"/>
            <w:hideMark/>
          </w:tcPr>
          <w:p w14:paraId="679BEFAD"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 Siempre</w:t>
            </w:r>
          </w:p>
        </w:tc>
      </w:tr>
      <w:tr w:rsidR="00843354" w:rsidRPr="00843354" w14:paraId="67E6F982" w14:textId="77777777" w:rsidTr="00802DF3">
        <w:trPr>
          <w:gridAfter w:val="1"/>
          <w:wAfter w:w="80" w:type="dxa"/>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05B90D23"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2739A486"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nil"/>
            </w:tcBorders>
            <w:vAlign w:val="center"/>
            <w:hideMark/>
          </w:tcPr>
          <w:p w14:paraId="696973FB"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nil"/>
              <w:right w:val="single" w:sz="8" w:space="0" w:color="000000"/>
            </w:tcBorders>
            <w:shd w:val="clear" w:color="000000" w:fill="FFFFFF"/>
            <w:vAlign w:val="center"/>
            <w:hideMark/>
          </w:tcPr>
          <w:p w14:paraId="0D935315"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 Casi siempre</w:t>
            </w:r>
          </w:p>
        </w:tc>
      </w:tr>
      <w:tr w:rsidR="00843354" w:rsidRPr="00843354" w14:paraId="3C7DE23C" w14:textId="77777777" w:rsidTr="00802DF3">
        <w:trPr>
          <w:gridAfter w:val="1"/>
          <w:wAfter w:w="80" w:type="dxa"/>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22FEE8DD"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28382AB2"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nil"/>
            </w:tcBorders>
            <w:vAlign w:val="center"/>
            <w:hideMark/>
          </w:tcPr>
          <w:p w14:paraId="0DCAC24A"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nil"/>
              <w:right w:val="single" w:sz="8" w:space="0" w:color="000000"/>
            </w:tcBorders>
            <w:shd w:val="clear" w:color="000000" w:fill="FFFFFF"/>
            <w:vAlign w:val="center"/>
            <w:hideMark/>
          </w:tcPr>
          <w:p w14:paraId="368C3945"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 A veces</w:t>
            </w:r>
          </w:p>
        </w:tc>
      </w:tr>
      <w:tr w:rsidR="00843354" w:rsidRPr="00843354" w14:paraId="22DD5E5F" w14:textId="77777777" w:rsidTr="00802DF3">
        <w:trPr>
          <w:gridAfter w:val="1"/>
          <w:wAfter w:w="80" w:type="dxa"/>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445CED4A"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3C081363"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nil"/>
            </w:tcBorders>
            <w:vAlign w:val="center"/>
            <w:hideMark/>
          </w:tcPr>
          <w:p w14:paraId="1CDC9F33"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nil"/>
              <w:right w:val="single" w:sz="8" w:space="0" w:color="000000"/>
            </w:tcBorders>
            <w:shd w:val="clear" w:color="000000" w:fill="FFFFFF"/>
            <w:vAlign w:val="center"/>
            <w:hideMark/>
          </w:tcPr>
          <w:p w14:paraId="56D42006"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 Casi nunca</w:t>
            </w:r>
          </w:p>
        </w:tc>
      </w:tr>
      <w:tr w:rsidR="00843354" w:rsidRPr="00843354" w14:paraId="066DC5B2" w14:textId="77777777" w:rsidTr="00802DF3">
        <w:trPr>
          <w:gridAfter w:val="1"/>
          <w:wAfter w:w="80" w:type="dxa"/>
          <w:trHeight w:val="315"/>
          <w:jc w:val="center"/>
        </w:trPr>
        <w:tc>
          <w:tcPr>
            <w:tcW w:w="629" w:type="dxa"/>
            <w:vMerge/>
            <w:tcBorders>
              <w:top w:val="nil"/>
              <w:left w:val="single" w:sz="8" w:space="0" w:color="auto"/>
              <w:bottom w:val="single" w:sz="8" w:space="0" w:color="000000"/>
              <w:right w:val="single" w:sz="8" w:space="0" w:color="auto"/>
            </w:tcBorders>
            <w:vAlign w:val="center"/>
            <w:hideMark/>
          </w:tcPr>
          <w:p w14:paraId="217A3456"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68368834"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nil"/>
            </w:tcBorders>
            <w:vAlign w:val="center"/>
            <w:hideMark/>
          </w:tcPr>
          <w:p w14:paraId="0F141F3E"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single" w:sz="8" w:space="0" w:color="auto"/>
              <w:right w:val="single" w:sz="8" w:space="0" w:color="000000"/>
            </w:tcBorders>
            <w:shd w:val="clear" w:color="000000" w:fill="FFFFFF"/>
            <w:vAlign w:val="center"/>
            <w:hideMark/>
          </w:tcPr>
          <w:p w14:paraId="11FF33AA"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Nunca</w:t>
            </w:r>
          </w:p>
        </w:tc>
      </w:tr>
      <w:tr w:rsidR="00843354" w:rsidRPr="00843354" w14:paraId="0322C5C2" w14:textId="77777777" w:rsidTr="00802DF3">
        <w:trPr>
          <w:gridAfter w:val="1"/>
          <w:wAfter w:w="80" w:type="dxa"/>
          <w:trHeight w:val="300"/>
          <w:jc w:val="center"/>
        </w:trPr>
        <w:tc>
          <w:tcPr>
            <w:tcW w:w="629"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3C45F556"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SA37</w:t>
            </w:r>
          </w:p>
        </w:tc>
        <w:tc>
          <w:tcPr>
            <w:tcW w:w="556" w:type="dxa"/>
            <w:gridSpan w:val="2"/>
            <w:vMerge w:val="restart"/>
            <w:tcBorders>
              <w:top w:val="nil"/>
              <w:left w:val="single" w:sz="8" w:space="0" w:color="auto"/>
              <w:bottom w:val="single" w:sz="8" w:space="0" w:color="000000"/>
              <w:right w:val="single" w:sz="8" w:space="0" w:color="auto"/>
            </w:tcBorders>
            <w:shd w:val="clear" w:color="000000" w:fill="CCCCCC"/>
            <w:vAlign w:val="center"/>
            <w:hideMark/>
          </w:tcPr>
          <w:p w14:paraId="62E1BC82"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56</w:t>
            </w:r>
          </w:p>
        </w:tc>
        <w:tc>
          <w:tcPr>
            <w:tcW w:w="5836" w:type="dxa"/>
            <w:gridSpan w:val="8"/>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0909A005"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Muestra interés cuando me atiende.</w:t>
            </w:r>
          </w:p>
        </w:tc>
        <w:tc>
          <w:tcPr>
            <w:tcW w:w="2999" w:type="dxa"/>
            <w:gridSpan w:val="3"/>
            <w:tcBorders>
              <w:top w:val="single" w:sz="8" w:space="0" w:color="auto"/>
              <w:left w:val="nil"/>
              <w:bottom w:val="nil"/>
              <w:right w:val="single" w:sz="8" w:space="0" w:color="000000"/>
            </w:tcBorders>
            <w:shd w:val="clear" w:color="000000" w:fill="CCCCCC"/>
            <w:vAlign w:val="center"/>
            <w:hideMark/>
          </w:tcPr>
          <w:p w14:paraId="514C9CA8"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 Siempre</w:t>
            </w:r>
          </w:p>
        </w:tc>
      </w:tr>
      <w:tr w:rsidR="00843354" w:rsidRPr="00843354" w14:paraId="75842A4F" w14:textId="77777777" w:rsidTr="00802DF3">
        <w:trPr>
          <w:gridAfter w:val="1"/>
          <w:wAfter w:w="80" w:type="dxa"/>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68094617"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46D2DD6A"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2284FC0F"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CCCCCC"/>
            <w:vAlign w:val="center"/>
            <w:hideMark/>
          </w:tcPr>
          <w:p w14:paraId="62C6890A"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 Casi siempre</w:t>
            </w:r>
          </w:p>
        </w:tc>
      </w:tr>
      <w:tr w:rsidR="00843354" w:rsidRPr="00843354" w14:paraId="4D68523E" w14:textId="77777777" w:rsidTr="00802DF3">
        <w:trPr>
          <w:gridAfter w:val="1"/>
          <w:wAfter w:w="80" w:type="dxa"/>
          <w:trHeight w:val="121"/>
          <w:jc w:val="center"/>
        </w:trPr>
        <w:tc>
          <w:tcPr>
            <w:tcW w:w="629" w:type="dxa"/>
            <w:vMerge/>
            <w:tcBorders>
              <w:top w:val="nil"/>
              <w:left w:val="single" w:sz="8" w:space="0" w:color="auto"/>
              <w:bottom w:val="single" w:sz="8" w:space="0" w:color="000000"/>
              <w:right w:val="single" w:sz="8" w:space="0" w:color="auto"/>
            </w:tcBorders>
            <w:vAlign w:val="center"/>
            <w:hideMark/>
          </w:tcPr>
          <w:p w14:paraId="6A580531"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4DCC299A"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2C64DC01"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CCCCCC"/>
            <w:vAlign w:val="center"/>
            <w:hideMark/>
          </w:tcPr>
          <w:p w14:paraId="3458CAC9"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 A veces</w:t>
            </w:r>
          </w:p>
        </w:tc>
      </w:tr>
      <w:tr w:rsidR="00843354" w:rsidRPr="00843354" w14:paraId="41499470" w14:textId="77777777" w:rsidTr="00802DF3">
        <w:trPr>
          <w:gridAfter w:val="1"/>
          <w:wAfter w:w="80" w:type="dxa"/>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3627EA78"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345ABE2F"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183EDA95"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CCCCCC"/>
            <w:vAlign w:val="center"/>
            <w:hideMark/>
          </w:tcPr>
          <w:p w14:paraId="3E5440E0"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 Casi nunca</w:t>
            </w:r>
          </w:p>
        </w:tc>
      </w:tr>
      <w:tr w:rsidR="00843354" w:rsidRPr="00843354" w14:paraId="453E6771" w14:textId="77777777" w:rsidTr="00802DF3">
        <w:trPr>
          <w:gridAfter w:val="1"/>
          <w:wAfter w:w="80" w:type="dxa"/>
          <w:trHeight w:val="315"/>
          <w:jc w:val="center"/>
        </w:trPr>
        <w:tc>
          <w:tcPr>
            <w:tcW w:w="629" w:type="dxa"/>
            <w:vMerge/>
            <w:tcBorders>
              <w:top w:val="nil"/>
              <w:left w:val="single" w:sz="8" w:space="0" w:color="auto"/>
              <w:bottom w:val="single" w:sz="8" w:space="0" w:color="000000"/>
              <w:right w:val="single" w:sz="8" w:space="0" w:color="auto"/>
            </w:tcBorders>
            <w:vAlign w:val="center"/>
            <w:hideMark/>
          </w:tcPr>
          <w:p w14:paraId="3ED055F8"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597ED74B"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72164E08"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single" w:sz="8" w:space="0" w:color="auto"/>
              <w:right w:val="single" w:sz="8" w:space="0" w:color="000000"/>
            </w:tcBorders>
            <w:shd w:val="clear" w:color="000000" w:fill="CCCCCC"/>
            <w:vAlign w:val="center"/>
            <w:hideMark/>
          </w:tcPr>
          <w:p w14:paraId="5CBC776D"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Nunca</w:t>
            </w:r>
          </w:p>
        </w:tc>
      </w:tr>
      <w:tr w:rsidR="00843354" w:rsidRPr="00843354" w14:paraId="46744A6F" w14:textId="77777777" w:rsidTr="00802DF3">
        <w:trPr>
          <w:gridAfter w:val="1"/>
          <w:wAfter w:w="80" w:type="dxa"/>
          <w:trHeight w:val="300"/>
          <w:jc w:val="center"/>
        </w:trPr>
        <w:tc>
          <w:tcPr>
            <w:tcW w:w="629" w:type="dxa"/>
            <w:vMerge w:val="restart"/>
            <w:tcBorders>
              <w:top w:val="nil"/>
              <w:left w:val="single" w:sz="8" w:space="0" w:color="auto"/>
              <w:bottom w:val="single" w:sz="8" w:space="0" w:color="000000"/>
              <w:right w:val="single" w:sz="8" w:space="0" w:color="auto"/>
            </w:tcBorders>
            <w:shd w:val="clear" w:color="auto" w:fill="auto"/>
            <w:vAlign w:val="center"/>
            <w:hideMark/>
          </w:tcPr>
          <w:p w14:paraId="06132189"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SA38</w:t>
            </w:r>
          </w:p>
        </w:tc>
        <w:tc>
          <w:tcPr>
            <w:tcW w:w="556"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26FA4330"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56</w:t>
            </w:r>
          </w:p>
        </w:tc>
        <w:tc>
          <w:tcPr>
            <w:tcW w:w="5836" w:type="dxa"/>
            <w:gridSpan w:val="8"/>
            <w:vMerge w:val="restart"/>
            <w:tcBorders>
              <w:top w:val="single" w:sz="8" w:space="0" w:color="auto"/>
              <w:left w:val="single" w:sz="8" w:space="0" w:color="auto"/>
              <w:bottom w:val="single" w:sz="8" w:space="0" w:color="000000"/>
              <w:right w:val="nil"/>
            </w:tcBorders>
            <w:shd w:val="clear" w:color="auto" w:fill="auto"/>
            <w:vAlign w:val="center"/>
            <w:hideMark/>
          </w:tcPr>
          <w:p w14:paraId="69F047AD"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Me tratan respetuosamente cuando realizo alguna consulta.</w:t>
            </w:r>
          </w:p>
        </w:tc>
        <w:tc>
          <w:tcPr>
            <w:tcW w:w="2999" w:type="dxa"/>
            <w:gridSpan w:val="3"/>
            <w:tcBorders>
              <w:top w:val="single" w:sz="8" w:space="0" w:color="auto"/>
              <w:left w:val="single" w:sz="8" w:space="0" w:color="auto"/>
              <w:bottom w:val="nil"/>
              <w:right w:val="single" w:sz="8" w:space="0" w:color="000000"/>
            </w:tcBorders>
            <w:shd w:val="clear" w:color="000000" w:fill="FFFFFF"/>
            <w:vAlign w:val="center"/>
            <w:hideMark/>
          </w:tcPr>
          <w:p w14:paraId="41FA9D60"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 Siempre</w:t>
            </w:r>
          </w:p>
        </w:tc>
      </w:tr>
      <w:tr w:rsidR="00843354" w:rsidRPr="00843354" w14:paraId="24BF5A88" w14:textId="77777777" w:rsidTr="00802DF3">
        <w:trPr>
          <w:gridAfter w:val="1"/>
          <w:wAfter w:w="80" w:type="dxa"/>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76586700"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387473AC"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nil"/>
            </w:tcBorders>
            <w:vAlign w:val="center"/>
            <w:hideMark/>
          </w:tcPr>
          <w:p w14:paraId="66864CF2"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nil"/>
              <w:right w:val="single" w:sz="8" w:space="0" w:color="000000"/>
            </w:tcBorders>
            <w:shd w:val="clear" w:color="000000" w:fill="FFFFFF"/>
            <w:vAlign w:val="center"/>
            <w:hideMark/>
          </w:tcPr>
          <w:p w14:paraId="4942DA59"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 Casi siempre</w:t>
            </w:r>
          </w:p>
        </w:tc>
      </w:tr>
      <w:tr w:rsidR="00843354" w:rsidRPr="00843354" w14:paraId="7BCB7F47" w14:textId="77777777" w:rsidTr="00802DF3">
        <w:trPr>
          <w:gridAfter w:val="1"/>
          <w:wAfter w:w="80" w:type="dxa"/>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5C00D0D9"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2658EC93"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nil"/>
            </w:tcBorders>
            <w:vAlign w:val="center"/>
            <w:hideMark/>
          </w:tcPr>
          <w:p w14:paraId="3C7891C7"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nil"/>
              <w:right w:val="single" w:sz="8" w:space="0" w:color="000000"/>
            </w:tcBorders>
            <w:shd w:val="clear" w:color="000000" w:fill="FFFFFF"/>
            <w:vAlign w:val="center"/>
            <w:hideMark/>
          </w:tcPr>
          <w:p w14:paraId="787D58FB"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 A veces</w:t>
            </w:r>
          </w:p>
        </w:tc>
      </w:tr>
      <w:tr w:rsidR="00843354" w:rsidRPr="00843354" w14:paraId="3C492C76" w14:textId="77777777" w:rsidTr="00802DF3">
        <w:trPr>
          <w:gridAfter w:val="1"/>
          <w:wAfter w:w="80" w:type="dxa"/>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48DECECA"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26AFE8EF"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nil"/>
            </w:tcBorders>
            <w:vAlign w:val="center"/>
            <w:hideMark/>
          </w:tcPr>
          <w:p w14:paraId="4587F297"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nil"/>
              <w:right w:val="single" w:sz="8" w:space="0" w:color="000000"/>
            </w:tcBorders>
            <w:shd w:val="clear" w:color="000000" w:fill="FFFFFF"/>
            <w:vAlign w:val="center"/>
            <w:hideMark/>
          </w:tcPr>
          <w:p w14:paraId="0B725590"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 Casi nunca</w:t>
            </w:r>
          </w:p>
        </w:tc>
      </w:tr>
      <w:tr w:rsidR="00843354" w:rsidRPr="00843354" w14:paraId="45E9DE6E" w14:textId="77777777" w:rsidTr="00802DF3">
        <w:trPr>
          <w:gridAfter w:val="1"/>
          <w:wAfter w:w="80" w:type="dxa"/>
          <w:trHeight w:val="315"/>
          <w:jc w:val="center"/>
        </w:trPr>
        <w:tc>
          <w:tcPr>
            <w:tcW w:w="629" w:type="dxa"/>
            <w:vMerge/>
            <w:tcBorders>
              <w:top w:val="nil"/>
              <w:left w:val="single" w:sz="8" w:space="0" w:color="auto"/>
              <w:bottom w:val="single" w:sz="4" w:space="0" w:color="auto"/>
              <w:right w:val="single" w:sz="8" w:space="0" w:color="auto"/>
            </w:tcBorders>
            <w:vAlign w:val="center"/>
            <w:hideMark/>
          </w:tcPr>
          <w:p w14:paraId="5E3B78B7"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4" w:space="0" w:color="auto"/>
              <w:right w:val="single" w:sz="8" w:space="0" w:color="auto"/>
            </w:tcBorders>
            <w:vAlign w:val="center"/>
            <w:hideMark/>
          </w:tcPr>
          <w:p w14:paraId="2A92FA1F"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4" w:space="0" w:color="auto"/>
              <w:right w:val="nil"/>
            </w:tcBorders>
            <w:vAlign w:val="center"/>
            <w:hideMark/>
          </w:tcPr>
          <w:p w14:paraId="6392317B"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single" w:sz="8" w:space="0" w:color="auto"/>
              <w:right w:val="single" w:sz="8" w:space="0" w:color="000000"/>
            </w:tcBorders>
            <w:shd w:val="clear" w:color="000000" w:fill="FFFFFF"/>
            <w:vAlign w:val="center"/>
            <w:hideMark/>
          </w:tcPr>
          <w:p w14:paraId="7A811AB0"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Nunca</w:t>
            </w:r>
          </w:p>
        </w:tc>
      </w:tr>
      <w:tr w:rsidR="00843354" w:rsidRPr="00843354" w14:paraId="2DC4843B" w14:textId="77777777" w:rsidTr="00802DF3">
        <w:trPr>
          <w:gridAfter w:val="1"/>
          <w:wAfter w:w="80" w:type="dxa"/>
          <w:trHeight w:val="300"/>
          <w:jc w:val="center"/>
        </w:trPr>
        <w:tc>
          <w:tcPr>
            <w:tcW w:w="629" w:type="dxa"/>
            <w:vMerge w:val="restart"/>
            <w:tcBorders>
              <w:top w:val="single" w:sz="4" w:space="0" w:color="auto"/>
              <w:left w:val="single" w:sz="8" w:space="0" w:color="auto"/>
              <w:bottom w:val="single" w:sz="8" w:space="0" w:color="000000"/>
              <w:right w:val="single" w:sz="8" w:space="0" w:color="auto"/>
            </w:tcBorders>
            <w:shd w:val="clear" w:color="000000" w:fill="CCCCCC"/>
            <w:vAlign w:val="center"/>
            <w:hideMark/>
          </w:tcPr>
          <w:p w14:paraId="3806EB9E"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lastRenderedPageBreak/>
              <w:t>SA39</w:t>
            </w:r>
          </w:p>
        </w:tc>
        <w:tc>
          <w:tcPr>
            <w:tcW w:w="556" w:type="dxa"/>
            <w:gridSpan w:val="2"/>
            <w:vMerge w:val="restart"/>
            <w:tcBorders>
              <w:top w:val="single" w:sz="4" w:space="0" w:color="auto"/>
              <w:left w:val="single" w:sz="8" w:space="0" w:color="auto"/>
              <w:bottom w:val="single" w:sz="8" w:space="0" w:color="000000"/>
              <w:right w:val="single" w:sz="8" w:space="0" w:color="auto"/>
            </w:tcBorders>
            <w:shd w:val="clear" w:color="000000" w:fill="CCCCCC"/>
            <w:vAlign w:val="center"/>
            <w:hideMark/>
          </w:tcPr>
          <w:p w14:paraId="7C89D513"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56</w:t>
            </w:r>
          </w:p>
        </w:tc>
        <w:tc>
          <w:tcPr>
            <w:tcW w:w="5836" w:type="dxa"/>
            <w:gridSpan w:val="8"/>
            <w:vMerge w:val="restart"/>
            <w:tcBorders>
              <w:top w:val="single" w:sz="4" w:space="0" w:color="auto"/>
              <w:left w:val="single" w:sz="8" w:space="0" w:color="auto"/>
              <w:bottom w:val="single" w:sz="8" w:space="0" w:color="000000"/>
              <w:right w:val="single" w:sz="8" w:space="0" w:color="000000"/>
            </w:tcBorders>
            <w:shd w:val="clear" w:color="000000" w:fill="CCCCCC"/>
            <w:vAlign w:val="center"/>
            <w:hideMark/>
          </w:tcPr>
          <w:p w14:paraId="4EC04172"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En general, el personal administrativo, técnico y de apoyo es eficiente en el desarrollo de sus funciones.</w:t>
            </w:r>
          </w:p>
        </w:tc>
        <w:tc>
          <w:tcPr>
            <w:tcW w:w="2999" w:type="dxa"/>
            <w:gridSpan w:val="3"/>
            <w:tcBorders>
              <w:top w:val="single" w:sz="8" w:space="0" w:color="auto"/>
              <w:left w:val="nil"/>
              <w:bottom w:val="nil"/>
              <w:right w:val="single" w:sz="8" w:space="0" w:color="000000"/>
            </w:tcBorders>
            <w:shd w:val="clear" w:color="000000" w:fill="CCCCCC"/>
            <w:vAlign w:val="center"/>
            <w:hideMark/>
          </w:tcPr>
          <w:p w14:paraId="409BA2E2"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 Mucho</w:t>
            </w:r>
          </w:p>
        </w:tc>
      </w:tr>
      <w:tr w:rsidR="00843354" w:rsidRPr="00843354" w14:paraId="3938393D" w14:textId="77777777" w:rsidTr="00802DF3">
        <w:trPr>
          <w:gridAfter w:val="1"/>
          <w:wAfter w:w="80" w:type="dxa"/>
          <w:trHeight w:val="300"/>
          <w:jc w:val="center"/>
        </w:trPr>
        <w:tc>
          <w:tcPr>
            <w:tcW w:w="629" w:type="dxa"/>
            <w:vMerge/>
            <w:tcBorders>
              <w:top w:val="single" w:sz="8" w:space="0" w:color="auto"/>
              <w:left w:val="single" w:sz="8" w:space="0" w:color="auto"/>
              <w:bottom w:val="single" w:sz="8" w:space="0" w:color="000000"/>
              <w:right w:val="single" w:sz="8" w:space="0" w:color="auto"/>
            </w:tcBorders>
            <w:vAlign w:val="center"/>
            <w:hideMark/>
          </w:tcPr>
          <w:p w14:paraId="671193E3"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single" w:sz="8" w:space="0" w:color="auto"/>
              <w:left w:val="single" w:sz="8" w:space="0" w:color="auto"/>
              <w:bottom w:val="single" w:sz="8" w:space="0" w:color="000000"/>
              <w:right w:val="single" w:sz="8" w:space="0" w:color="auto"/>
            </w:tcBorders>
            <w:vAlign w:val="center"/>
            <w:hideMark/>
          </w:tcPr>
          <w:p w14:paraId="28635E1B"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071E0834"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CCCCCC"/>
            <w:vAlign w:val="center"/>
            <w:hideMark/>
          </w:tcPr>
          <w:p w14:paraId="262D76ED"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 Bastante</w:t>
            </w:r>
          </w:p>
        </w:tc>
      </w:tr>
      <w:tr w:rsidR="00843354" w:rsidRPr="00843354" w14:paraId="212E4990" w14:textId="77777777" w:rsidTr="00802DF3">
        <w:trPr>
          <w:gridAfter w:val="1"/>
          <w:wAfter w:w="80" w:type="dxa"/>
          <w:trHeight w:val="300"/>
          <w:jc w:val="center"/>
        </w:trPr>
        <w:tc>
          <w:tcPr>
            <w:tcW w:w="629" w:type="dxa"/>
            <w:vMerge/>
            <w:tcBorders>
              <w:top w:val="single" w:sz="8" w:space="0" w:color="auto"/>
              <w:left w:val="single" w:sz="8" w:space="0" w:color="auto"/>
              <w:bottom w:val="single" w:sz="8" w:space="0" w:color="000000"/>
              <w:right w:val="single" w:sz="8" w:space="0" w:color="auto"/>
            </w:tcBorders>
            <w:vAlign w:val="center"/>
            <w:hideMark/>
          </w:tcPr>
          <w:p w14:paraId="3CF8BC84"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single" w:sz="8" w:space="0" w:color="auto"/>
              <w:left w:val="single" w:sz="8" w:space="0" w:color="auto"/>
              <w:bottom w:val="single" w:sz="8" w:space="0" w:color="000000"/>
              <w:right w:val="single" w:sz="8" w:space="0" w:color="auto"/>
            </w:tcBorders>
            <w:vAlign w:val="center"/>
            <w:hideMark/>
          </w:tcPr>
          <w:p w14:paraId="2D64E840"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132E9FFE"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CCCCCC"/>
            <w:vAlign w:val="center"/>
            <w:hideMark/>
          </w:tcPr>
          <w:p w14:paraId="7EBC8459"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 Medianamente</w:t>
            </w:r>
          </w:p>
        </w:tc>
      </w:tr>
      <w:tr w:rsidR="00843354" w:rsidRPr="00843354" w14:paraId="6621DACA" w14:textId="77777777" w:rsidTr="00802DF3">
        <w:trPr>
          <w:gridAfter w:val="1"/>
          <w:wAfter w:w="80" w:type="dxa"/>
          <w:trHeight w:val="300"/>
          <w:jc w:val="center"/>
        </w:trPr>
        <w:tc>
          <w:tcPr>
            <w:tcW w:w="629" w:type="dxa"/>
            <w:vMerge/>
            <w:tcBorders>
              <w:top w:val="single" w:sz="8" w:space="0" w:color="auto"/>
              <w:left w:val="single" w:sz="8" w:space="0" w:color="auto"/>
              <w:bottom w:val="single" w:sz="8" w:space="0" w:color="000000"/>
              <w:right w:val="single" w:sz="8" w:space="0" w:color="auto"/>
            </w:tcBorders>
            <w:vAlign w:val="center"/>
            <w:hideMark/>
          </w:tcPr>
          <w:p w14:paraId="07C8DD47"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single" w:sz="8" w:space="0" w:color="auto"/>
              <w:left w:val="single" w:sz="8" w:space="0" w:color="auto"/>
              <w:bottom w:val="single" w:sz="8" w:space="0" w:color="000000"/>
              <w:right w:val="single" w:sz="8" w:space="0" w:color="auto"/>
            </w:tcBorders>
            <w:vAlign w:val="center"/>
            <w:hideMark/>
          </w:tcPr>
          <w:p w14:paraId="3FDD969A"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32E7796C"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CCCCCC"/>
            <w:vAlign w:val="center"/>
            <w:hideMark/>
          </w:tcPr>
          <w:p w14:paraId="7529F827"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 Poco</w:t>
            </w:r>
          </w:p>
        </w:tc>
      </w:tr>
      <w:tr w:rsidR="00843354" w:rsidRPr="00843354" w14:paraId="6A74D344" w14:textId="77777777" w:rsidTr="00802DF3">
        <w:trPr>
          <w:gridAfter w:val="1"/>
          <w:wAfter w:w="80" w:type="dxa"/>
          <w:trHeight w:val="315"/>
          <w:jc w:val="center"/>
        </w:trPr>
        <w:tc>
          <w:tcPr>
            <w:tcW w:w="629" w:type="dxa"/>
            <w:vMerge/>
            <w:tcBorders>
              <w:top w:val="single" w:sz="8" w:space="0" w:color="auto"/>
              <w:left w:val="single" w:sz="8" w:space="0" w:color="auto"/>
              <w:bottom w:val="single" w:sz="8" w:space="0" w:color="000000"/>
              <w:right w:val="single" w:sz="8" w:space="0" w:color="auto"/>
            </w:tcBorders>
            <w:vAlign w:val="center"/>
            <w:hideMark/>
          </w:tcPr>
          <w:p w14:paraId="3BD36381"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single" w:sz="8" w:space="0" w:color="auto"/>
              <w:left w:val="single" w:sz="8" w:space="0" w:color="auto"/>
              <w:bottom w:val="single" w:sz="8" w:space="0" w:color="000000"/>
              <w:right w:val="single" w:sz="8" w:space="0" w:color="auto"/>
            </w:tcBorders>
            <w:vAlign w:val="center"/>
            <w:hideMark/>
          </w:tcPr>
          <w:p w14:paraId="379D29D3"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235A54F4"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single" w:sz="8" w:space="0" w:color="auto"/>
              <w:right w:val="single" w:sz="8" w:space="0" w:color="000000"/>
            </w:tcBorders>
            <w:shd w:val="clear" w:color="000000" w:fill="CCCCCC"/>
            <w:vAlign w:val="center"/>
            <w:hideMark/>
          </w:tcPr>
          <w:p w14:paraId="5B79CB30"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1. Nada </w:t>
            </w:r>
          </w:p>
        </w:tc>
      </w:tr>
      <w:tr w:rsidR="00843354" w:rsidRPr="00843354" w14:paraId="23D86C80" w14:textId="77777777" w:rsidTr="00802DF3">
        <w:trPr>
          <w:gridAfter w:val="1"/>
          <w:wAfter w:w="80" w:type="dxa"/>
          <w:trHeight w:val="900"/>
          <w:jc w:val="center"/>
        </w:trPr>
        <w:tc>
          <w:tcPr>
            <w:tcW w:w="10020" w:type="dxa"/>
            <w:gridSpan w:val="14"/>
            <w:tcBorders>
              <w:top w:val="single" w:sz="8" w:space="0" w:color="auto"/>
              <w:left w:val="single" w:sz="8" w:space="0" w:color="auto"/>
              <w:bottom w:val="single" w:sz="8" w:space="0" w:color="auto"/>
              <w:right w:val="single" w:sz="8" w:space="0" w:color="000000"/>
            </w:tcBorders>
            <w:shd w:val="clear" w:color="auto" w:fill="auto"/>
            <w:vAlign w:val="center"/>
            <w:hideMark/>
          </w:tcPr>
          <w:p w14:paraId="1ED9C7F3" w14:textId="77777777" w:rsidR="00843354" w:rsidRPr="00843354" w:rsidRDefault="00843354" w:rsidP="00843354">
            <w:pPr>
              <w:spacing w:after="0" w:line="240" w:lineRule="auto"/>
              <w:jc w:val="both"/>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 xml:space="preserve">Pensando en las evaluaciones de los cursos, la retroalimentación recibida sobre sus resultados y el acompañamiento por parte de los profesores, indique la categoría que mejor represente su opinión en los siguientes aspectos.  </w:t>
            </w:r>
          </w:p>
        </w:tc>
      </w:tr>
      <w:tr w:rsidR="00843354" w:rsidRPr="00843354" w14:paraId="51C9BD00" w14:textId="77777777" w:rsidTr="00802DF3">
        <w:trPr>
          <w:gridAfter w:val="1"/>
          <w:wAfter w:w="80" w:type="dxa"/>
          <w:trHeight w:val="300"/>
          <w:jc w:val="center"/>
        </w:trPr>
        <w:tc>
          <w:tcPr>
            <w:tcW w:w="629"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40C73F52"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SA40</w:t>
            </w:r>
          </w:p>
        </w:tc>
        <w:tc>
          <w:tcPr>
            <w:tcW w:w="556" w:type="dxa"/>
            <w:gridSpan w:val="2"/>
            <w:vMerge w:val="restart"/>
            <w:tcBorders>
              <w:top w:val="nil"/>
              <w:left w:val="single" w:sz="8" w:space="0" w:color="auto"/>
              <w:bottom w:val="single" w:sz="8" w:space="0" w:color="000000"/>
              <w:right w:val="single" w:sz="8" w:space="0" w:color="auto"/>
            </w:tcBorders>
            <w:shd w:val="clear" w:color="000000" w:fill="CCCCCC"/>
            <w:vAlign w:val="center"/>
            <w:hideMark/>
          </w:tcPr>
          <w:p w14:paraId="36D4F7F1"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99</w:t>
            </w:r>
          </w:p>
        </w:tc>
        <w:tc>
          <w:tcPr>
            <w:tcW w:w="5836" w:type="dxa"/>
            <w:gridSpan w:val="8"/>
            <w:vMerge w:val="restart"/>
            <w:tcBorders>
              <w:top w:val="single" w:sz="8" w:space="0" w:color="auto"/>
              <w:left w:val="single" w:sz="8" w:space="0" w:color="auto"/>
              <w:bottom w:val="single" w:sz="8" w:space="0" w:color="000000"/>
              <w:right w:val="nil"/>
            </w:tcBorders>
            <w:shd w:val="clear" w:color="000000" w:fill="CCCCCC"/>
            <w:vAlign w:val="center"/>
            <w:hideMark/>
          </w:tcPr>
          <w:p w14:paraId="2338B983"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Las evaluaciones que realizan los profesores en cada curso se apegan a los contenidos vistos en clase o a las actividades prácticas realizadas.</w:t>
            </w:r>
          </w:p>
        </w:tc>
        <w:tc>
          <w:tcPr>
            <w:tcW w:w="2999" w:type="dxa"/>
            <w:gridSpan w:val="3"/>
            <w:tcBorders>
              <w:top w:val="single" w:sz="8" w:space="0" w:color="auto"/>
              <w:left w:val="single" w:sz="8" w:space="0" w:color="auto"/>
              <w:bottom w:val="nil"/>
              <w:right w:val="single" w:sz="8" w:space="0" w:color="000000"/>
            </w:tcBorders>
            <w:shd w:val="clear" w:color="000000" w:fill="CCCCCC"/>
            <w:vAlign w:val="center"/>
            <w:hideMark/>
          </w:tcPr>
          <w:p w14:paraId="52318BB7"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 Siempre</w:t>
            </w:r>
          </w:p>
        </w:tc>
      </w:tr>
      <w:tr w:rsidR="00843354" w:rsidRPr="00843354" w14:paraId="4D74D74E" w14:textId="77777777" w:rsidTr="00802DF3">
        <w:trPr>
          <w:gridAfter w:val="1"/>
          <w:wAfter w:w="80" w:type="dxa"/>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43649AD1"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05941A66"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nil"/>
            </w:tcBorders>
            <w:vAlign w:val="center"/>
            <w:hideMark/>
          </w:tcPr>
          <w:p w14:paraId="1DC55FB2"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nil"/>
              <w:right w:val="single" w:sz="8" w:space="0" w:color="000000"/>
            </w:tcBorders>
            <w:shd w:val="clear" w:color="000000" w:fill="CCCCCC"/>
            <w:vAlign w:val="center"/>
            <w:hideMark/>
          </w:tcPr>
          <w:p w14:paraId="37F502AF"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 Casi siempre</w:t>
            </w:r>
          </w:p>
        </w:tc>
      </w:tr>
      <w:tr w:rsidR="00843354" w:rsidRPr="00843354" w14:paraId="361E77CA" w14:textId="77777777" w:rsidTr="00802DF3">
        <w:trPr>
          <w:gridAfter w:val="1"/>
          <w:wAfter w:w="80" w:type="dxa"/>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16749C1D"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1295B0AC"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nil"/>
            </w:tcBorders>
            <w:vAlign w:val="center"/>
            <w:hideMark/>
          </w:tcPr>
          <w:p w14:paraId="13A76970"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nil"/>
              <w:right w:val="single" w:sz="8" w:space="0" w:color="000000"/>
            </w:tcBorders>
            <w:shd w:val="clear" w:color="000000" w:fill="CCCCCC"/>
            <w:vAlign w:val="center"/>
            <w:hideMark/>
          </w:tcPr>
          <w:p w14:paraId="1884B4F2"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 A veces</w:t>
            </w:r>
          </w:p>
        </w:tc>
      </w:tr>
      <w:tr w:rsidR="00843354" w:rsidRPr="00843354" w14:paraId="73F10E1F" w14:textId="77777777" w:rsidTr="00802DF3">
        <w:trPr>
          <w:gridAfter w:val="1"/>
          <w:wAfter w:w="80" w:type="dxa"/>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49E64BFC"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22FDE6F4"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nil"/>
            </w:tcBorders>
            <w:vAlign w:val="center"/>
            <w:hideMark/>
          </w:tcPr>
          <w:p w14:paraId="0191E168"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nil"/>
              <w:right w:val="single" w:sz="8" w:space="0" w:color="000000"/>
            </w:tcBorders>
            <w:shd w:val="clear" w:color="000000" w:fill="CCCCCC"/>
            <w:vAlign w:val="center"/>
            <w:hideMark/>
          </w:tcPr>
          <w:p w14:paraId="54810030"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 Casi nunca</w:t>
            </w:r>
          </w:p>
        </w:tc>
      </w:tr>
      <w:tr w:rsidR="00843354" w:rsidRPr="00843354" w14:paraId="251ABEBE" w14:textId="77777777" w:rsidTr="00802DF3">
        <w:trPr>
          <w:gridAfter w:val="1"/>
          <w:wAfter w:w="80" w:type="dxa"/>
          <w:trHeight w:val="315"/>
          <w:jc w:val="center"/>
        </w:trPr>
        <w:tc>
          <w:tcPr>
            <w:tcW w:w="629" w:type="dxa"/>
            <w:vMerge/>
            <w:tcBorders>
              <w:top w:val="nil"/>
              <w:left w:val="single" w:sz="8" w:space="0" w:color="auto"/>
              <w:bottom w:val="single" w:sz="8" w:space="0" w:color="000000"/>
              <w:right w:val="single" w:sz="8" w:space="0" w:color="auto"/>
            </w:tcBorders>
            <w:vAlign w:val="center"/>
            <w:hideMark/>
          </w:tcPr>
          <w:p w14:paraId="01B7BB05"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008E56C2"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nil"/>
            </w:tcBorders>
            <w:vAlign w:val="center"/>
            <w:hideMark/>
          </w:tcPr>
          <w:p w14:paraId="6FA2FCD5"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single" w:sz="8" w:space="0" w:color="auto"/>
              <w:right w:val="single" w:sz="8" w:space="0" w:color="000000"/>
            </w:tcBorders>
            <w:shd w:val="clear" w:color="000000" w:fill="CCCCCC"/>
            <w:vAlign w:val="center"/>
            <w:hideMark/>
          </w:tcPr>
          <w:p w14:paraId="5ACA7C98"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Nunca</w:t>
            </w:r>
          </w:p>
        </w:tc>
      </w:tr>
      <w:tr w:rsidR="00843354" w:rsidRPr="00843354" w14:paraId="7B9CDDCF" w14:textId="77777777" w:rsidTr="00802DF3">
        <w:trPr>
          <w:gridAfter w:val="1"/>
          <w:wAfter w:w="80" w:type="dxa"/>
          <w:trHeight w:val="217"/>
          <w:jc w:val="center"/>
        </w:trPr>
        <w:tc>
          <w:tcPr>
            <w:tcW w:w="62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144B9B"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SA41</w:t>
            </w:r>
          </w:p>
        </w:tc>
        <w:tc>
          <w:tcPr>
            <w:tcW w:w="556"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3BA51ED9"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99</w:t>
            </w:r>
          </w:p>
        </w:tc>
        <w:tc>
          <w:tcPr>
            <w:tcW w:w="5836" w:type="dxa"/>
            <w:gridSpan w:val="8"/>
            <w:vMerge w:val="restart"/>
            <w:tcBorders>
              <w:top w:val="single" w:sz="8" w:space="0" w:color="auto"/>
              <w:left w:val="single" w:sz="8" w:space="0" w:color="auto"/>
              <w:bottom w:val="single" w:sz="8" w:space="0" w:color="000000"/>
              <w:right w:val="nil"/>
            </w:tcBorders>
            <w:shd w:val="clear" w:color="000000" w:fill="FFFFFF"/>
            <w:vAlign w:val="center"/>
            <w:hideMark/>
          </w:tcPr>
          <w:p w14:paraId="489D44BF"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El método de evaluación del aprendizaje de cada curso es adecuado.</w:t>
            </w:r>
          </w:p>
        </w:tc>
        <w:tc>
          <w:tcPr>
            <w:tcW w:w="2999" w:type="dxa"/>
            <w:gridSpan w:val="3"/>
            <w:tcBorders>
              <w:top w:val="single" w:sz="8" w:space="0" w:color="auto"/>
              <w:left w:val="single" w:sz="8" w:space="0" w:color="auto"/>
              <w:bottom w:val="nil"/>
              <w:right w:val="single" w:sz="8" w:space="0" w:color="000000"/>
            </w:tcBorders>
            <w:shd w:val="clear" w:color="000000" w:fill="FFFFFF"/>
            <w:vAlign w:val="center"/>
            <w:hideMark/>
          </w:tcPr>
          <w:p w14:paraId="54632C07"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 Mucho</w:t>
            </w:r>
          </w:p>
        </w:tc>
      </w:tr>
      <w:tr w:rsidR="00843354" w:rsidRPr="00843354" w14:paraId="0763E0A5" w14:textId="77777777" w:rsidTr="00802DF3">
        <w:trPr>
          <w:gridAfter w:val="1"/>
          <w:wAfter w:w="80" w:type="dxa"/>
          <w:trHeight w:val="221"/>
          <w:jc w:val="center"/>
        </w:trPr>
        <w:tc>
          <w:tcPr>
            <w:tcW w:w="629" w:type="dxa"/>
            <w:vMerge/>
            <w:tcBorders>
              <w:top w:val="nil"/>
              <w:left w:val="single" w:sz="8" w:space="0" w:color="auto"/>
              <w:bottom w:val="single" w:sz="8" w:space="0" w:color="000000"/>
              <w:right w:val="single" w:sz="8" w:space="0" w:color="auto"/>
            </w:tcBorders>
            <w:vAlign w:val="center"/>
            <w:hideMark/>
          </w:tcPr>
          <w:p w14:paraId="4BF64329"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417B6A90"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nil"/>
            </w:tcBorders>
            <w:vAlign w:val="center"/>
            <w:hideMark/>
          </w:tcPr>
          <w:p w14:paraId="36B3FB04"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nil"/>
              <w:right w:val="single" w:sz="8" w:space="0" w:color="000000"/>
            </w:tcBorders>
            <w:shd w:val="clear" w:color="000000" w:fill="FFFFFF"/>
            <w:vAlign w:val="center"/>
            <w:hideMark/>
          </w:tcPr>
          <w:p w14:paraId="31B1A717"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 Bastante</w:t>
            </w:r>
          </w:p>
        </w:tc>
      </w:tr>
      <w:tr w:rsidR="00843354" w:rsidRPr="00843354" w14:paraId="342FDB75" w14:textId="77777777" w:rsidTr="00802DF3">
        <w:trPr>
          <w:gridAfter w:val="1"/>
          <w:wAfter w:w="80" w:type="dxa"/>
          <w:trHeight w:val="239"/>
          <w:jc w:val="center"/>
        </w:trPr>
        <w:tc>
          <w:tcPr>
            <w:tcW w:w="629" w:type="dxa"/>
            <w:vMerge/>
            <w:tcBorders>
              <w:top w:val="nil"/>
              <w:left w:val="single" w:sz="8" w:space="0" w:color="auto"/>
              <w:bottom w:val="single" w:sz="8" w:space="0" w:color="000000"/>
              <w:right w:val="single" w:sz="8" w:space="0" w:color="auto"/>
            </w:tcBorders>
            <w:vAlign w:val="center"/>
            <w:hideMark/>
          </w:tcPr>
          <w:p w14:paraId="1DADD1C4"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30550C0B"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nil"/>
            </w:tcBorders>
            <w:vAlign w:val="center"/>
            <w:hideMark/>
          </w:tcPr>
          <w:p w14:paraId="49BBD28B"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nil"/>
              <w:right w:val="single" w:sz="8" w:space="0" w:color="000000"/>
            </w:tcBorders>
            <w:shd w:val="clear" w:color="000000" w:fill="FFFFFF"/>
            <w:vAlign w:val="center"/>
            <w:hideMark/>
          </w:tcPr>
          <w:p w14:paraId="45890273"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 Medianamente</w:t>
            </w:r>
          </w:p>
        </w:tc>
      </w:tr>
      <w:tr w:rsidR="00843354" w:rsidRPr="00843354" w14:paraId="34987D7F" w14:textId="77777777" w:rsidTr="00802DF3">
        <w:trPr>
          <w:gridAfter w:val="1"/>
          <w:wAfter w:w="80" w:type="dxa"/>
          <w:trHeight w:val="101"/>
          <w:jc w:val="center"/>
        </w:trPr>
        <w:tc>
          <w:tcPr>
            <w:tcW w:w="629" w:type="dxa"/>
            <w:vMerge/>
            <w:tcBorders>
              <w:top w:val="nil"/>
              <w:left w:val="single" w:sz="8" w:space="0" w:color="auto"/>
              <w:bottom w:val="single" w:sz="8" w:space="0" w:color="000000"/>
              <w:right w:val="single" w:sz="8" w:space="0" w:color="auto"/>
            </w:tcBorders>
            <w:vAlign w:val="center"/>
            <w:hideMark/>
          </w:tcPr>
          <w:p w14:paraId="2B02DDA3"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27FD90A8"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nil"/>
            </w:tcBorders>
            <w:vAlign w:val="center"/>
            <w:hideMark/>
          </w:tcPr>
          <w:p w14:paraId="45A339B9"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nil"/>
              <w:right w:val="single" w:sz="8" w:space="0" w:color="000000"/>
            </w:tcBorders>
            <w:shd w:val="clear" w:color="000000" w:fill="FFFFFF"/>
            <w:vAlign w:val="center"/>
            <w:hideMark/>
          </w:tcPr>
          <w:p w14:paraId="21EA4CFE"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 Poco</w:t>
            </w:r>
          </w:p>
        </w:tc>
      </w:tr>
      <w:tr w:rsidR="00843354" w:rsidRPr="00843354" w14:paraId="0FD35B9D" w14:textId="77777777" w:rsidTr="00802DF3">
        <w:trPr>
          <w:gridAfter w:val="1"/>
          <w:wAfter w:w="80" w:type="dxa"/>
          <w:trHeight w:val="315"/>
          <w:jc w:val="center"/>
        </w:trPr>
        <w:tc>
          <w:tcPr>
            <w:tcW w:w="629" w:type="dxa"/>
            <w:vMerge/>
            <w:tcBorders>
              <w:top w:val="nil"/>
              <w:left w:val="single" w:sz="8" w:space="0" w:color="auto"/>
              <w:bottom w:val="single" w:sz="8" w:space="0" w:color="000000"/>
              <w:right w:val="single" w:sz="8" w:space="0" w:color="auto"/>
            </w:tcBorders>
            <w:vAlign w:val="center"/>
            <w:hideMark/>
          </w:tcPr>
          <w:p w14:paraId="59134714"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539AB137"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nil"/>
            </w:tcBorders>
            <w:vAlign w:val="center"/>
            <w:hideMark/>
          </w:tcPr>
          <w:p w14:paraId="708D7AD9"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single" w:sz="8" w:space="0" w:color="auto"/>
              <w:right w:val="single" w:sz="8" w:space="0" w:color="000000"/>
            </w:tcBorders>
            <w:shd w:val="clear" w:color="000000" w:fill="FFFFFF"/>
            <w:vAlign w:val="center"/>
            <w:hideMark/>
          </w:tcPr>
          <w:p w14:paraId="7EAEB7F0"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1. Nada </w:t>
            </w:r>
          </w:p>
        </w:tc>
      </w:tr>
      <w:tr w:rsidR="00843354" w:rsidRPr="00843354" w14:paraId="7D47AF64" w14:textId="77777777" w:rsidTr="00802DF3">
        <w:trPr>
          <w:gridAfter w:val="1"/>
          <w:wAfter w:w="80" w:type="dxa"/>
          <w:trHeight w:val="209"/>
          <w:jc w:val="center"/>
        </w:trPr>
        <w:tc>
          <w:tcPr>
            <w:tcW w:w="629"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3A6E5F64"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SA42</w:t>
            </w:r>
          </w:p>
        </w:tc>
        <w:tc>
          <w:tcPr>
            <w:tcW w:w="556" w:type="dxa"/>
            <w:gridSpan w:val="2"/>
            <w:vMerge w:val="restart"/>
            <w:tcBorders>
              <w:top w:val="nil"/>
              <w:left w:val="single" w:sz="8" w:space="0" w:color="auto"/>
              <w:bottom w:val="single" w:sz="8" w:space="0" w:color="000000"/>
              <w:right w:val="single" w:sz="8" w:space="0" w:color="auto"/>
            </w:tcBorders>
            <w:shd w:val="clear" w:color="000000" w:fill="CCCCCC"/>
            <w:vAlign w:val="center"/>
            <w:hideMark/>
          </w:tcPr>
          <w:p w14:paraId="374E5280"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100</w:t>
            </w:r>
          </w:p>
        </w:tc>
        <w:tc>
          <w:tcPr>
            <w:tcW w:w="5836" w:type="dxa"/>
            <w:gridSpan w:val="8"/>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52BFC3CD"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Recibo retroalimentación de mis profesores luego de las evaluaciones, en especial con respecto a aquellos puntos en los que no obtuve buena calificación.</w:t>
            </w:r>
          </w:p>
        </w:tc>
        <w:tc>
          <w:tcPr>
            <w:tcW w:w="2999" w:type="dxa"/>
            <w:gridSpan w:val="3"/>
            <w:tcBorders>
              <w:top w:val="single" w:sz="8" w:space="0" w:color="auto"/>
              <w:left w:val="nil"/>
              <w:bottom w:val="nil"/>
              <w:right w:val="single" w:sz="8" w:space="0" w:color="000000"/>
            </w:tcBorders>
            <w:shd w:val="clear" w:color="000000" w:fill="CCCCCC"/>
            <w:vAlign w:val="center"/>
            <w:hideMark/>
          </w:tcPr>
          <w:p w14:paraId="21C77E5E"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 Siempre</w:t>
            </w:r>
          </w:p>
        </w:tc>
      </w:tr>
      <w:tr w:rsidR="00843354" w:rsidRPr="00843354" w14:paraId="14D29C9C" w14:textId="77777777" w:rsidTr="00802DF3">
        <w:trPr>
          <w:gridAfter w:val="1"/>
          <w:wAfter w:w="80" w:type="dxa"/>
          <w:trHeight w:val="213"/>
          <w:jc w:val="center"/>
        </w:trPr>
        <w:tc>
          <w:tcPr>
            <w:tcW w:w="629" w:type="dxa"/>
            <w:vMerge/>
            <w:tcBorders>
              <w:top w:val="nil"/>
              <w:left w:val="single" w:sz="8" w:space="0" w:color="auto"/>
              <w:bottom w:val="single" w:sz="8" w:space="0" w:color="000000"/>
              <w:right w:val="single" w:sz="8" w:space="0" w:color="auto"/>
            </w:tcBorders>
            <w:vAlign w:val="center"/>
            <w:hideMark/>
          </w:tcPr>
          <w:p w14:paraId="422087F6"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750CD349"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08129F71"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CCCCCC"/>
            <w:vAlign w:val="center"/>
            <w:hideMark/>
          </w:tcPr>
          <w:p w14:paraId="4D7B78B5"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 Casi siempre</w:t>
            </w:r>
          </w:p>
        </w:tc>
      </w:tr>
      <w:tr w:rsidR="00843354" w:rsidRPr="00843354" w14:paraId="6740C9F8" w14:textId="77777777" w:rsidTr="00802DF3">
        <w:trPr>
          <w:gridAfter w:val="1"/>
          <w:wAfter w:w="80" w:type="dxa"/>
          <w:trHeight w:val="245"/>
          <w:jc w:val="center"/>
        </w:trPr>
        <w:tc>
          <w:tcPr>
            <w:tcW w:w="629" w:type="dxa"/>
            <w:vMerge/>
            <w:tcBorders>
              <w:top w:val="nil"/>
              <w:left w:val="single" w:sz="8" w:space="0" w:color="auto"/>
              <w:bottom w:val="single" w:sz="8" w:space="0" w:color="000000"/>
              <w:right w:val="single" w:sz="8" w:space="0" w:color="auto"/>
            </w:tcBorders>
            <w:vAlign w:val="center"/>
            <w:hideMark/>
          </w:tcPr>
          <w:p w14:paraId="6ECED2E1"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0F7CE326"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4522E160"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CCCCCC"/>
            <w:vAlign w:val="center"/>
            <w:hideMark/>
          </w:tcPr>
          <w:p w14:paraId="662CFF08"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 A veces</w:t>
            </w:r>
          </w:p>
        </w:tc>
      </w:tr>
      <w:tr w:rsidR="00843354" w:rsidRPr="00843354" w14:paraId="63F06615" w14:textId="77777777" w:rsidTr="00802DF3">
        <w:trPr>
          <w:gridAfter w:val="1"/>
          <w:wAfter w:w="80" w:type="dxa"/>
          <w:trHeight w:val="107"/>
          <w:jc w:val="center"/>
        </w:trPr>
        <w:tc>
          <w:tcPr>
            <w:tcW w:w="629" w:type="dxa"/>
            <w:vMerge/>
            <w:tcBorders>
              <w:top w:val="nil"/>
              <w:left w:val="single" w:sz="8" w:space="0" w:color="auto"/>
              <w:bottom w:val="single" w:sz="8" w:space="0" w:color="000000"/>
              <w:right w:val="single" w:sz="8" w:space="0" w:color="auto"/>
            </w:tcBorders>
            <w:vAlign w:val="center"/>
            <w:hideMark/>
          </w:tcPr>
          <w:p w14:paraId="3B9116CC"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48245292"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3480894D"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CCCCCC"/>
            <w:vAlign w:val="center"/>
            <w:hideMark/>
          </w:tcPr>
          <w:p w14:paraId="422015C8"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 Casi nunca</w:t>
            </w:r>
          </w:p>
        </w:tc>
      </w:tr>
      <w:tr w:rsidR="00843354" w:rsidRPr="00843354" w14:paraId="17995D54" w14:textId="77777777" w:rsidTr="00802DF3">
        <w:trPr>
          <w:gridAfter w:val="1"/>
          <w:wAfter w:w="80" w:type="dxa"/>
          <w:trHeight w:val="97"/>
          <w:jc w:val="center"/>
        </w:trPr>
        <w:tc>
          <w:tcPr>
            <w:tcW w:w="629" w:type="dxa"/>
            <w:vMerge/>
            <w:tcBorders>
              <w:top w:val="nil"/>
              <w:left w:val="single" w:sz="8" w:space="0" w:color="auto"/>
              <w:bottom w:val="single" w:sz="8" w:space="0" w:color="000000"/>
              <w:right w:val="single" w:sz="8" w:space="0" w:color="auto"/>
            </w:tcBorders>
            <w:vAlign w:val="center"/>
            <w:hideMark/>
          </w:tcPr>
          <w:p w14:paraId="188917F6"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5E68F429"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7B6BA0C8"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single" w:sz="8" w:space="0" w:color="auto"/>
              <w:right w:val="single" w:sz="8" w:space="0" w:color="000000"/>
            </w:tcBorders>
            <w:shd w:val="clear" w:color="000000" w:fill="CCCCCC"/>
            <w:vAlign w:val="center"/>
            <w:hideMark/>
          </w:tcPr>
          <w:p w14:paraId="6B041B54"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1. Nunca </w:t>
            </w:r>
            <w:r w:rsidRPr="00843354">
              <w:rPr>
                <w:rFonts w:ascii="Times New Roman" w:eastAsia="Times New Roman" w:hAnsi="Times New Roman" w:cs="Times New Roman"/>
                <w:b/>
                <w:bCs/>
                <w:color w:val="000000"/>
                <w:lang w:eastAsia="es-CR"/>
              </w:rPr>
              <w:t>(PASE A SA44)</w:t>
            </w:r>
          </w:p>
        </w:tc>
      </w:tr>
      <w:tr w:rsidR="00843354" w:rsidRPr="00843354" w14:paraId="6E92A5FA" w14:textId="77777777" w:rsidTr="00802DF3">
        <w:trPr>
          <w:gridAfter w:val="1"/>
          <w:wAfter w:w="80" w:type="dxa"/>
          <w:trHeight w:val="129"/>
          <w:jc w:val="center"/>
        </w:trPr>
        <w:tc>
          <w:tcPr>
            <w:tcW w:w="62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19E2413"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SA43</w:t>
            </w:r>
          </w:p>
        </w:tc>
        <w:tc>
          <w:tcPr>
            <w:tcW w:w="556"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5ADACE75"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100</w:t>
            </w:r>
          </w:p>
        </w:tc>
        <w:tc>
          <w:tcPr>
            <w:tcW w:w="5836" w:type="dxa"/>
            <w:gridSpan w:val="8"/>
            <w:vMerge w:val="restart"/>
            <w:tcBorders>
              <w:top w:val="single" w:sz="8" w:space="0" w:color="auto"/>
              <w:left w:val="single" w:sz="8" w:space="0" w:color="auto"/>
              <w:bottom w:val="single" w:sz="8" w:space="0" w:color="000000"/>
              <w:right w:val="nil"/>
            </w:tcBorders>
            <w:shd w:val="clear" w:color="000000" w:fill="FFFFFF"/>
            <w:vAlign w:val="center"/>
            <w:hideMark/>
          </w:tcPr>
          <w:p w14:paraId="172F4B87"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La retroalimentación que recibo me ha sido útil.</w:t>
            </w:r>
          </w:p>
        </w:tc>
        <w:tc>
          <w:tcPr>
            <w:tcW w:w="2999" w:type="dxa"/>
            <w:gridSpan w:val="3"/>
            <w:tcBorders>
              <w:top w:val="single" w:sz="8" w:space="0" w:color="auto"/>
              <w:left w:val="single" w:sz="8" w:space="0" w:color="auto"/>
              <w:bottom w:val="nil"/>
              <w:right w:val="single" w:sz="8" w:space="0" w:color="000000"/>
            </w:tcBorders>
            <w:shd w:val="clear" w:color="000000" w:fill="FFFFFF"/>
            <w:vAlign w:val="center"/>
            <w:hideMark/>
          </w:tcPr>
          <w:p w14:paraId="0C713889"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 Siempre</w:t>
            </w:r>
          </w:p>
        </w:tc>
      </w:tr>
      <w:tr w:rsidR="00843354" w:rsidRPr="00843354" w14:paraId="26DFE0F1" w14:textId="77777777" w:rsidTr="00802DF3">
        <w:trPr>
          <w:gridAfter w:val="1"/>
          <w:wAfter w:w="80" w:type="dxa"/>
          <w:trHeight w:val="133"/>
          <w:jc w:val="center"/>
        </w:trPr>
        <w:tc>
          <w:tcPr>
            <w:tcW w:w="629" w:type="dxa"/>
            <w:vMerge/>
            <w:tcBorders>
              <w:top w:val="nil"/>
              <w:left w:val="single" w:sz="8" w:space="0" w:color="auto"/>
              <w:bottom w:val="single" w:sz="8" w:space="0" w:color="000000"/>
              <w:right w:val="single" w:sz="8" w:space="0" w:color="auto"/>
            </w:tcBorders>
            <w:vAlign w:val="center"/>
            <w:hideMark/>
          </w:tcPr>
          <w:p w14:paraId="0AF6493B"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25641502"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nil"/>
            </w:tcBorders>
            <w:vAlign w:val="center"/>
            <w:hideMark/>
          </w:tcPr>
          <w:p w14:paraId="0B86A687"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nil"/>
              <w:right w:val="single" w:sz="8" w:space="0" w:color="000000"/>
            </w:tcBorders>
            <w:shd w:val="clear" w:color="000000" w:fill="FFFFFF"/>
            <w:vAlign w:val="center"/>
            <w:hideMark/>
          </w:tcPr>
          <w:p w14:paraId="47AF3061"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 Casi siempre</w:t>
            </w:r>
          </w:p>
        </w:tc>
      </w:tr>
      <w:tr w:rsidR="00843354" w:rsidRPr="00843354" w14:paraId="73A03BFE" w14:textId="77777777" w:rsidTr="00802DF3">
        <w:trPr>
          <w:gridAfter w:val="1"/>
          <w:wAfter w:w="80" w:type="dxa"/>
          <w:trHeight w:val="151"/>
          <w:jc w:val="center"/>
        </w:trPr>
        <w:tc>
          <w:tcPr>
            <w:tcW w:w="629" w:type="dxa"/>
            <w:vMerge/>
            <w:tcBorders>
              <w:top w:val="nil"/>
              <w:left w:val="single" w:sz="8" w:space="0" w:color="auto"/>
              <w:bottom w:val="single" w:sz="8" w:space="0" w:color="000000"/>
              <w:right w:val="single" w:sz="8" w:space="0" w:color="auto"/>
            </w:tcBorders>
            <w:vAlign w:val="center"/>
            <w:hideMark/>
          </w:tcPr>
          <w:p w14:paraId="75C54002"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2B35915A"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nil"/>
            </w:tcBorders>
            <w:vAlign w:val="center"/>
            <w:hideMark/>
          </w:tcPr>
          <w:p w14:paraId="4115F0A7"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nil"/>
              <w:right w:val="single" w:sz="8" w:space="0" w:color="000000"/>
            </w:tcBorders>
            <w:shd w:val="clear" w:color="000000" w:fill="FFFFFF"/>
            <w:vAlign w:val="center"/>
            <w:hideMark/>
          </w:tcPr>
          <w:p w14:paraId="01BE1109"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 A veces</w:t>
            </w:r>
          </w:p>
        </w:tc>
      </w:tr>
      <w:tr w:rsidR="00843354" w:rsidRPr="00843354" w14:paraId="45B80479" w14:textId="77777777" w:rsidTr="00802DF3">
        <w:trPr>
          <w:gridAfter w:val="1"/>
          <w:wAfter w:w="80" w:type="dxa"/>
          <w:trHeight w:val="156"/>
          <w:jc w:val="center"/>
        </w:trPr>
        <w:tc>
          <w:tcPr>
            <w:tcW w:w="629" w:type="dxa"/>
            <w:vMerge/>
            <w:tcBorders>
              <w:top w:val="nil"/>
              <w:left w:val="single" w:sz="8" w:space="0" w:color="auto"/>
              <w:bottom w:val="single" w:sz="8" w:space="0" w:color="000000"/>
              <w:right w:val="single" w:sz="8" w:space="0" w:color="auto"/>
            </w:tcBorders>
            <w:vAlign w:val="center"/>
            <w:hideMark/>
          </w:tcPr>
          <w:p w14:paraId="652A622E"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260566A3"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nil"/>
            </w:tcBorders>
            <w:vAlign w:val="center"/>
            <w:hideMark/>
          </w:tcPr>
          <w:p w14:paraId="383F5295"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nil"/>
              <w:right w:val="single" w:sz="8" w:space="0" w:color="000000"/>
            </w:tcBorders>
            <w:shd w:val="clear" w:color="000000" w:fill="FFFFFF"/>
            <w:vAlign w:val="center"/>
            <w:hideMark/>
          </w:tcPr>
          <w:p w14:paraId="704FF006"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 Casi nunca</w:t>
            </w:r>
          </w:p>
        </w:tc>
      </w:tr>
      <w:tr w:rsidR="00843354" w:rsidRPr="00843354" w14:paraId="1A5C2F18" w14:textId="77777777" w:rsidTr="00802DF3">
        <w:trPr>
          <w:gridAfter w:val="1"/>
          <w:wAfter w:w="80" w:type="dxa"/>
          <w:trHeight w:val="159"/>
          <w:jc w:val="center"/>
        </w:trPr>
        <w:tc>
          <w:tcPr>
            <w:tcW w:w="629" w:type="dxa"/>
            <w:vMerge/>
            <w:tcBorders>
              <w:top w:val="nil"/>
              <w:left w:val="single" w:sz="8" w:space="0" w:color="auto"/>
              <w:bottom w:val="single" w:sz="8" w:space="0" w:color="000000"/>
              <w:right w:val="single" w:sz="8" w:space="0" w:color="auto"/>
            </w:tcBorders>
            <w:vAlign w:val="center"/>
            <w:hideMark/>
          </w:tcPr>
          <w:p w14:paraId="3F907E2F"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25459DF4"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nil"/>
            </w:tcBorders>
            <w:vAlign w:val="center"/>
            <w:hideMark/>
          </w:tcPr>
          <w:p w14:paraId="7AC95B0D"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single" w:sz="8" w:space="0" w:color="auto"/>
              <w:right w:val="single" w:sz="8" w:space="0" w:color="000000"/>
            </w:tcBorders>
            <w:shd w:val="clear" w:color="000000" w:fill="FFFFFF"/>
            <w:vAlign w:val="center"/>
            <w:hideMark/>
          </w:tcPr>
          <w:p w14:paraId="19B6F185"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Nunca</w:t>
            </w:r>
          </w:p>
        </w:tc>
      </w:tr>
      <w:tr w:rsidR="00843354" w:rsidRPr="00843354" w14:paraId="71A36690" w14:textId="77777777" w:rsidTr="00802DF3">
        <w:trPr>
          <w:gridAfter w:val="1"/>
          <w:wAfter w:w="80" w:type="dxa"/>
          <w:trHeight w:val="300"/>
          <w:jc w:val="center"/>
        </w:trPr>
        <w:tc>
          <w:tcPr>
            <w:tcW w:w="629"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5D8772E6"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SA44</w:t>
            </w:r>
          </w:p>
        </w:tc>
        <w:tc>
          <w:tcPr>
            <w:tcW w:w="556" w:type="dxa"/>
            <w:gridSpan w:val="2"/>
            <w:vMerge w:val="restart"/>
            <w:tcBorders>
              <w:top w:val="nil"/>
              <w:left w:val="single" w:sz="8" w:space="0" w:color="auto"/>
              <w:bottom w:val="single" w:sz="8" w:space="0" w:color="000000"/>
              <w:right w:val="single" w:sz="8" w:space="0" w:color="auto"/>
            </w:tcBorders>
            <w:shd w:val="clear" w:color="000000" w:fill="CCCCCC"/>
            <w:vAlign w:val="center"/>
            <w:hideMark/>
          </w:tcPr>
          <w:p w14:paraId="304FD0D3"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100</w:t>
            </w:r>
          </w:p>
        </w:tc>
        <w:tc>
          <w:tcPr>
            <w:tcW w:w="5836" w:type="dxa"/>
            <w:gridSpan w:val="8"/>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010AFE61"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Los resultados de las evaluaciones son entregados a tiempo.</w:t>
            </w:r>
          </w:p>
        </w:tc>
        <w:tc>
          <w:tcPr>
            <w:tcW w:w="2999" w:type="dxa"/>
            <w:gridSpan w:val="3"/>
            <w:tcBorders>
              <w:top w:val="single" w:sz="8" w:space="0" w:color="auto"/>
              <w:left w:val="nil"/>
              <w:bottom w:val="nil"/>
              <w:right w:val="single" w:sz="8" w:space="0" w:color="000000"/>
            </w:tcBorders>
            <w:shd w:val="clear" w:color="000000" w:fill="CCCCCC"/>
            <w:vAlign w:val="center"/>
            <w:hideMark/>
          </w:tcPr>
          <w:p w14:paraId="1DCD8CE8"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 Siempre</w:t>
            </w:r>
          </w:p>
        </w:tc>
      </w:tr>
      <w:tr w:rsidR="00843354" w:rsidRPr="00843354" w14:paraId="6D962C91" w14:textId="77777777" w:rsidTr="00802DF3">
        <w:trPr>
          <w:gridAfter w:val="1"/>
          <w:wAfter w:w="80" w:type="dxa"/>
          <w:trHeight w:val="139"/>
          <w:jc w:val="center"/>
        </w:trPr>
        <w:tc>
          <w:tcPr>
            <w:tcW w:w="629" w:type="dxa"/>
            <w:vMerge/>
            <w:tcBorders>
              <w:top w:val="nil"/>
              <w:left w:val="single" w:sz="8" w:space="0" w:color="auto"/>
              <w:bottom w:val="single" w:sz="8" w:space="0" w:color="000000"/>
              <w:right w:val="single" w:sz="8" w:space="0" w:color="auto"/>
            </w:tcBorders>
            <w:vAlign w:val="center"/>
            <w:hideMark/>
          </w:tcPr>
          <w:p w14:paraId="24A29631"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0C689904"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23C2DF4F"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CCCCCC"/>
            <w:vAlign w:val="center"/>
            <w:hideMark/>
          </w:tcPr>
          <w:p w14:paraId="05FD9DAA"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 Casi siempre</w:t>
            </w:r>
          </w:p>
        </w:tc>
      </w:tr>
      <w:tr w:rsidR="00843354" w:rsidRPr="00843354" w14:paraId="41CCD3D3" w14:textId="77777777" w:rsidTr="00802DF3">
        <w:trPr>
          <w:gridAfter w:val="1"/>
          <w:wAfter w:w="80" w:type="dxa"/>
          <w:trHeight w:val="143"/>
          <w:jc w:val="center"/>
        </w:trPr>
        <w:tc>
          <w:tcPr>
            <w:tcW w:w="629" w:type="dxa"/>
            <w:vMerge/>
            <w:tcBorders>
              <w:top w:val="nil"/>
              <w:left w:val="single" w:sz="8" w:space="0" w:color="auto"/>
              <w:bottom w:val="single" w:sz="8" w:space="0" w:color="000000"/>
              <w:right w:val="single" w:sz="8" w:space="0" w:color="auto"/>
            </w:tcBorders>
            <w:vAlign w:val="center"/>
            <w:hideMark/>
          </w:tcPr>
          <w:p w14:paraId="35389E27"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58181229"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2E7DA07D"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CCCCCC"/>
            <w:vAlign w:val="center"/>
            <w:hideMark/>
          </w:tcPr>
          <w:p w14:paraId="24829CF9"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 A veces</w:t>
            </w:r>
          </w:p>
        </w:tc>
      </w:tr>
      <w:tr w:rsidR="00843354" w:rsidRPr="00843354" w14:paraId="53D78973" w14:textId="77777777" w:rsidTr="00802DF3">
        <w:trPr>
          <w:gridAfter w:val="1"/>
          <w:wAfter w:w="80" w:type="dxa"/>
          <w:trHeight w:val="175"/>
          <w:jc w:val="center"/>
        </w:trPr>
        <w:tc>
          <w:tcPr>
            <w:tcW w:w="629" w:type="dxa"/>
            <w:vMerge/>
            <w:tcBorders>
              <w:top w:val="nil"/>
              <w:left w:val="single" w:sz="8" w:space="0" w:color="auto"/>
              <w:bottom w:val="single" w:sz="8" w:space="0" w:color="000000"/>
              <w:right w:val="single" w:sz="8" w:space="0" w:color="auto"/>
            </w:tcBorders>
            <w:vAlign w:val="center"/>
            <w:hideMark/>
          </w:tcPr>
          <w:p w14:paraId="69E7178C"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617F4427"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6A667464"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CCCCCC"/>
            <w:vAlign w:val="center"/>
            <w:hideMark/>
          </w:tcPr>
          <w:p w14:paraId="778C1391"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 Casi nunca</w:t>
            </w:r>
          </w:p>
        </w:tc>
      </w:tr>
      <w:tr w:rsidR="00843354" w:rsidRPr="00843354" w14:paraId="5333B22D" w14:textId="77777777" w:rsidTr="00802DF3">
        <w:trPr>
          <w:gridAfter w:val="1"/>
          <w:wAfter w:w="80" w:type="dxa"/>
          <w:trHeight w:val="315"/>
          <w:jc w:val="center"/>
        </w:trPr>
        <w:tc>
          <w:tcPr>
            <w:tcW w:w="629" w:type="dxa"/>
            <w:vMerge/>
            <w:tcBorders>
              <w:top w:val="nil"/>
              <w:left w:val="single" w:sz="8" w:space="0" w:color="auto"/>
              <w:bottom w:val="single" w:sz="8" w:space="0" w:color="000000"/>
              <w:right w:val="single" w:sz="8" w:space="0" w:color="auto"/>
            </w:tcBorders>
            <w:vAlign w:val="center"/>
            <w:hideMark/>
          </w:tcPr>
          <w:p w14:paraId="0EC0F0A6"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1ADCCB0D"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236674C9"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single" w:sz="8" w:space="0" w:color="auto"/>
              <w:right w:val="single" w:sz="8" w:space="0" w:color="000000"/>
            </w:tcBorders>
            <w:shd w:val="clear" w:color="000000" w:fill="CCCCCC"/>
            <w:vAlign w:val="center"/>
            <w:hideMark/>
          </w:tcPr>
          <w:p w14:paraId="2C9B0C4D"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Nunca</w:t>
            </w:r>
          </w:p>
        </w:tc>
      </w:tr>
      <w:tr w:rsidR="00843354" w:rsidRPr="00843354" w14:paraId="1D86F3C9" w14:textId="77777777" w:rsidTr="00802DF3">
        <w:trPr>
          <w:gridAfter w:val="1"/>
          <w:wAfter w:w="80" w:type="dxa"/>
          <w:trHeight w:val="258"/>
          <w:jc w:val="center"/>
        </w:trPr>
        <w:tc>
          <w:tcPr>
            <w:tcW w:w="62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14737C7"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SA45</w:t>
            </w:r>
          </w:p>
        </w:tc>
        <w:tc>
          <w:tcPr>
            <w:tcW w:w="556"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24336F16"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100</w:t>
            </w:r>
          </w:p>
        </w:tc>
        <w:tc>
          <w:tcPr>
            <w:tcW w:w="5836" w:type="dxa"/>
            <w:gridSpan w:val="8"/>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643975C2"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La calificación final de cada curso está disponible a tiempo.</w:t>
            </w:r>
          </w:p>
        </w:tc>
        <w:tc>
          <w:tcPr>
            <w:tcW w:w="2999" w:type="dxa"/>
            <w:gridSpan w:val="3"/>
            <w:tcBorders>
              <w:top w:val="single" w:sz="8" w:space="0" w:color="auto"/>
              <w:left w:val="nil"/>
              <w:bottom w:val="nil"/>
              <w:right w:val="single" w:sz="8" w:space="0" w:color="000000"/>
            </w:tcBorders>
            <w:shd w:val="clear" w:color="000000" w:fill="FFFFFF"/>
            <w:vAlign w:val="center"/>
            <w:hideMark/>
          </w:tcPr>
          <w:p w14:paraId="0B6785DC"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 Siempre</w:t>
            </w:r>
          </w:p>
        </w:tc>
      </w:tr>
      <w:tr w:rsidR="00843354" w:rsidRPr="00843354" w14:paraId="42155911" w14:textId="77777777" w:rsidTr="00802DF3">
        <w:trPr>
          <w:gridAfter w:val="1"/>
          <w:wAfter w:w="80" w:type="dxa"/>
          <w:trHeight w:val="133"/>
          <w:jc w:val="center"/>
        </w:trPr>
        <w:tc>
          <w:tcPr>
            <w:tcW w:w="629" w:type="dxa"/>
            <w:vMerge/>
            <w:tcBorders>
              <w:top w:val="nil"/>
              <w:left w:val="single" w:sz="8" w:space="0" w:color="auto"/>
              <w:bottom w:val="single" w:sz="8" w:space="0" w:color="000000"/>
              <w:right w:val="single" w:sz="8" w:space="0" w:color="auto"/>
            </w:tcBorders>
            <w:vAlign w:val="center"/>
            <w:hideMark/>
          </w:tcPr>
          <w:p w14:paraId="5D431599"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71A07588"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33C9D246"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FFFFFF"/>
            <w:vAlign w:val="center"/>
            <w:hideMark/>
          </w:tcPr>
          <w:p w14:paraId="6094A89C"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 Casi siempre</w:t>
            </w:r>
          </w:p>
        </w:tc>
      </w:tr>
      <w:tr w:rsidR="00843354" w:rsidRPr="00843354" w14:paraId="4029671F" w14:textId="77777777" w:rsidTr="00802DF3">
        <w:trPr>
          <w:gridAfter w:val="1"/>
          <w:wAfter w:w="80" w:type="dxa"/>
          <w:trHeight w:val="137"/>
          <w:jc w:val="center"/>
        </w:trPr>
        <w:tc>
          <w:tcPr>
            <w:tcW w:w="629" w:type="dxa"/>
            <w:vMerge/>
            <w:tcBorders>
              <w:top w:val="nil"/>
              <w:left w:val="single" w:sz="8" w:space="0" w:color="auto"/>
              <w:bottom w:val="single" w:sz="8" w:space="0" w:color="000000"/>
              <w:right w:val="single" w:sz="8" w:space="0" w:color="auto"/>
            </w:tcBorders>
            <w:vAlign w:val="center"/>
            <w:hideMark/>
          </w:tcPr>
          <w:p w14:paraId="4806A656"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4227FDD2"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13412D32"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FFFFFF"/>
            <w:vAlign w:val="center"/>
            <w:hideMark/>
          </w:tcPr>
          <w:p w14:paraId="466F8AB7"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 A veces</w:t>
            </w:r>
          </w:p>
        </w:tc>
      </w:tr>
      <w:tr w:rsidR="00843354" w:rsidRPr="00843354" w14:paraId="5FA5926A" w14:textId="77777777" w:rsidTr="00802DF3">
        <w:trPr>
          <w:gridAfter w:val="1"/>
          <w:wAfter w:w="80" w:type="dxa"/>
          <w:trHeight w:val="141"/>
          <w:jc w:val="center"/>
        </w:trPr>
        <w:tc>
          <w:tcPr>
            <w:tcW w:w="629" w:type="dxa"/>
            <w:vMerge/>
            <w:tcBorders>
              <w:top w:val="nil"/>
              <w:left w:val="single" w:sz="8" w:space="0" w:color="auto"/>
              <w:bottom w:val="single" w:sz="8" w:space="0" w:color="000000"/>
              <w:right w:val="single" w:sz="8" w:space="0" w:color="auto"/>
            </w:tcBorders>
            <w:vAlign w:val="center"/>
            <w:hideMark/>
          </w:tcPr>
          <w:p w14:paraId="0F65E589"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53236101"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0F4D51F6"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FFFFFF"/>
            <w:vAlign w:val="center"/>
            <w:hideMark/>
          </w:tcPr>
          <w:p w14:paraId="244E01BE"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 Casi nunca</w:t>
            </w:r>
          </w:p>
        </w:tc>
      </w:tr>
      <w:tr w:rsidR="00843354" w:rsidRPr="00843354" w14:paraId="17223A3F" w14:textId="77777777" w:rsidTr="00802DF3">
        <w:trPr>
          <w:gridAfter w:val="1"/>
          <w:wAfter w:w="80" w:type="dxa"/>
          <w:trHeight w:val="315"/>
          <w:jc w:val="center"/>
        </w:trPr>
        <w:tc>
          <w:tcPr>
            <w:tcW w:w="629" w:type="dxa"/>
            <w:vMerge/>
            <w:tcBorders>
              <w:top w:val="nil"/>
              <w:left w:val="single" w:sz="8" w:space="0" w:color="auto"/>
              <w:bottom w:val="single" w:sz="8" w:space="0" w:color="000000"/>
              <w:right w:val="single" w:sz="8" w:space="0" w:color="auto"/>
            </w:tcBorders>
            <w:vAlign w:val="center"/>
            <w:hideMark/>
          </w:tcPr>
          <w:p w14:paraId="6DEED5C8"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7E8C3B5C"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64CE333A"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single" w:sz="8" w:space="0" w:color="auto"/>
              <w:right w:val="single" w:sz="8" w:space="0" w:color="000000"/>
            </w:tcBorders>
            <w:shd w:val="clear" w:color="000000" w:fill="FFFFFF"/>
            <w:vAlign w:val="center"/>
            <w:hideMark/>
          </w:tcPr>
          <w:p w14:paraId="55902D2F"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Nunca</w:t>
            </w:r>
          </w:p>
        </w:tc>
      </w:tr>
      <w:tr w:rsidR="00843354" w:rsidRPr="00843354" w14:paraId="11033019" w14:textId="77777777" w:rsidTr="00802DF3">
        <w:trPr>
          <w:gridAfter w:val="1"/>
          <w:wAfter w:w="80" w:type="dxa"/>
          <w:trHeight w:val="300"/>
          <w:jc w:val="center"/>
        </w:trPr>
        <w:tc>
          <w:tcPr>
            <w:tcW w:w="629"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17213205"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SA46</w:t>
            </w:r>
          </w:p>
        </w:tc>
        <w:tc>
          <w:tcPr>
            <w:tcW w:w="556" w:type="dxa"/>
            <w:gridSpan w:val="2"/>
            <w:vMerge w:val="restart"/>
            <w:tcBorders>
              <w:top w:val="nil"/>
              <w:left w:val="single" w:sz="8" w:space="0" w:color="auto"/>
              <w:bottom w:val="single" w:sz="8" w:space="0" w:color="000000"/>
              <w:right w:val="single" w:sz="8" w:space="0" w:color="auto"/>
            </w:tcBorders>
            <w:shd w:val="clear" w:color="000000" w:fill="CCCCCC"/>
            <w:vAlign w:val="center"/>
            <w:hideMark/>
          </w:tcPr>
          <w:p w14:paraId="6F88A6F5"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100</w:t>
            </w:r>
          </w:p>
        </w:tc>
        <w:tc>
          <w:tcPr>
            <w:tcW w:w="5836" w:type="dxa"/>
            <w:gridSpan w:val="8"/>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6879E73C"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Hay acompañamiento por parte de los profesores cuando existe alguna dificultad de aprendizaje.</w:t>
            </w:r>
          </w:p>
        </w:tc>
        <w:tc>
          <w:tcPr>
            <w:tcW w:w="2999" w:type="dxa"/>
            <w:gridSpan w:val="3"/>
            <w:tcBorders>
              <w:top w:val="single" w:sz="8" w:space="0" w:color="auto"/>
              <w:left w:val="nil"/>
              <w:bottom w:val="nil"/>
              <w:right w:val="single" w:sz="8" w:space="0" w:color="000000"/>
            </w:tcBorders>
            <w:shd w:val="clear" w:color="000000" w:fill="CCCCCC"/>
            <w:vAlign w:val="center"/>
            <w:hideMark/>
          </w:tcPr>
          <w:p w14:paraId="27A8C7BC"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 Siempre</w:t>
            </w:r>
          </w:p>
        </w:tc>
      </w:tr>
      <w:tr w:rsidR="00843354" w:rsidRPr="00843354" w14:paraId="5DA484AA" w14:textId="77777777" w:rsidTr="00802DF3">
        <w:trPr>
          <w:gridAfter w:val="1"/>
          <w:wAfter w:w="80" w:type="dxa"/>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4258D66B"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6526AE92"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1803FFDE"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CCCCCC"/>
            <w:vAlign w:val="center"/>
            <w:hideMark/>
          </w:tcPr>
          <w:p w14:paraId="6C7B9F8B"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 Casi siempre</w:t>
            </w:r>
          </w:p>
        </w:tc>
      </w:tr>
      <w:tr w:rsidR="00843354" w:rsidRPr="00843354" w14:paraId="2DF84EDB" w14:textId="77777777" w:rsidTr="00802DF3">
        <w:trPr>
          <w:gridAfter w:val="1"/>
          <w:wAfter w:w="80" w:type="dxa"/>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0B8260A0"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23C19F10"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55FFE07C"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CCCCCC"/>
            <w:vAlign w:val="center"/>
            <w:hideMark/>
          </w:tcPr>
          <w:p w14:paraId="5453CD50"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 A veces</w:t>
            </w:r>
          </w:p>
        </w:tc>
      </w:tr>
      <w:tr w:rsidR="00843354" w:rsidRPr="00843354" w14:paraId="4755E92B" w14:textId="77777777" w:rsidTr="00802DF3">
        <w:trPr>
          <w:gridAfter w:val="1"/>
          <w:wAfter w:w="80" w:type="dxa"/>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29F5E467"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594809C6"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3BABE046"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CCCCCC"/>
            <w:vAlign w:val="center"/>
            <w:hideMark/>
          </w:tcPr>
          <w:p w14:paraId="4BC7B41F"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 Casi nunca</w:t>
            </w:r>
          </w:p>
        </w:tc>
      </w:tr>
      <w:tr w:rsidR="00843354" w:rsidRPr="00843354" w14:paraId="58AD777F" w14:textId="77777777" w:rsidTr="00802DF3">
        <w:trPr>
          <w:gridAfter w:val="1"/>
          <w:wAfter w:w="80" w:type="dxa"/>
          <w:trHeight w:val="315"/>
          <w:jc w:val="center"/>
        </w:trPr>
        <w:tc>
          <w:tcPr>
            <w:tcW w:w="629" w:type="dxa"/>
            <w:vMerge/>
            <w:tcBorders>
              <w:top w:val="nil"/>
              <w:left w:val="single" w:sz="8" w:space="0" w:color="auto"/>
              <w:bottom w:val="single" w:sz="4" w:space="0" w:color="auto"/>
              <w:right w:val="single" w:sz="8" w:space="0" w:color="auto"/>
            </w:tcBorders>
            <w:vAlign w:val="center"/>
            <w:hideMark/>
          </w:tcPr>
          <w:p w14:paraId="45DF03A4"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4" w:space="0" w:color="auto"/>
              <w:right w:val="single" w:sz="8" w:space="0" w:color="auto"/>
            </w:tcBorders>
            <w:vAlign w:val="center"/>
            <w:hideMark/>
          </w:tcPr>
          <w:p w14:paraId="179B8F6F"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4" w:space="0" w:color="auto"/>
              <w:right w:val="single" w:sz="8" w:space="0" w:color="000000"/>
            </w:tcBorders>
            <w:vAlign w:val="center"/>
            <w:hideMark/>
          </w:tcPr>
          <w:p w14:paraId="45DA5B88"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single" w:sz="8" w:space="0" w:color="auto"/>
              <w:right w:val="single" w:sz="8" w:space="0" w:color="000000"/>
            </w:tcBorders>
            <w:shd w:val="clear" w:color="000000" w:fill="CCCCCC"/>
            <w:vAlign w:val="center"/>
            <w:hideMark/>
          </w:tcPr>
          <w:p w14:paraId="64F651D0"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1. Nunca </w:t>
            </w:r>
            <w:r w:rsidRPr="00843354">
              <w:rPr>
                <w:rFonts w:ascii="Times New Roman" w:eastAsia="Times New Roman" w:hAnsi="Times New Roman" w:cs="Times New Roman"/>
                <w:b/>
                <w:bCs/>
                <w:color w:val="000000"/>
                <w:lang w:eastAsia="es-CR"/>
              </w:rPr>
              <w:t>(PASE A SA46)</w:t>
            </w:r>
          </w:p>
        </w:tc>
      </w:tr>
      <w:tr w:rsidR="00843354" w:rsidRPr="00843354" w14:paraId="7A1E47FF" w14:textId="77777777" w:rsidTr="00802DF3">
        <w:trPr>
          <w:gridAfter w:val="1"/>
          <w:wAfter w:w="80" w:type="dxa"/>
          <w:trHeight w:val="300"/>
          <w:jc w:val="center"/>
        </w:trPr>
        <w:tc>
          <w:tcPr>
            <w:tcW w:w="629"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11CE224C"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lastRenderedPageBreak/>
              <w:t>SA47</w:t>
            </w:r>
          </w:p>
        </w:tc>
        <w:tc>
          <w:tcPr>
            <w:tcW w:w="556" w:type="dxa"/>
            <w:gridSpan w:val="2"/>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2C068B50"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100</w:t>
            </w:r>
          </w:p>
        </w:tc>
        <w:tc>
          <w:tcPr>
            <w:tcW w:w="5836" w:type="dxa"/>
            <w:gridSpan w:val="8"/>
            <w:vMerge w:val="restart"/>
            <w:tcBorders>
              <w:top w:val="single" w:sz="4" w:space="0" w:color="auto"/>
              <w:left w:val="single" w:sz="8" w:space="0" w:color="auto"/>
              <w:bottom w:val="single" w:sz="8" w:space="0" w:color="000000"/>
              <w:right w:val="nil"/>
            </w:tcBorders>
            <w:shd w:val="clear" w:color="000000" w:fill="FFFFFF"/>
            <w:vAlign w:val="center"/>
            <w:hideMark/>
          </w:tcPr>
          <w:p w14:paraId="121B3D67"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El acompañamiento brindado cuando hay alguna dificultad de aprendizaje es bueno.</w:t>
            </w:r>
          </w:p>
        </w:tc>
        <w:tc>
          <w:tcPr>
            <w:tcW w:w="2999" w:type="dxa"/>
            <w:gridSpan w:val="3"/>
            <w:tcBorders>
              <w:top w:val="single" w:sz="8" w:space="0" w:color="auto"/>
              <w:left w:val="single" w:sz="8" w:space="0" w:color="auto"/>
              <w:bottom w:val="nil"/>
              <w:right w:val="single" w:sz="8" w:space="0" w:color="000000"/>
            </w:tcBorders>
            <w:shd w:val="clear" w:color="000000" w:fill="FFFFFF"/>
            <w:vAlign w:val="center"/>
            <w:hideMark/>
          </w:tcPr>
          <w:p w14:paraId="3A0F5AE1"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 Mucho</w:t>
            </w:r>
          </w:p>
        </w:tc>
      </w:tr>
      <w:tr w:rsidR="00843354" w:rsidRPr="00843354" w14:paraId="48BD5A98" w14:textId="77777777" w:rsidTr="00802DF3">
        <w:trPr>
          <w:gridAfter w:val="1"/>
          <w:wAfter w:w="80" w:type="dxa"/>
          <w:trHeight w:val="300"/>
          <w:jc w:val="center"/>
        </w:trPr>
        <w:tc>
          <w:tcPr>
            <w:tcW w:w="629" w:type="dxa"/>
            <w:vMerge/>
            <w:tcBorders>
              <w:top w:val="single" w:sz="8" w:space="0" w:color="auto"/>
              <w:left w:val="single" w:sz="8" w:space="0" w:color="auto"/>
              <w:bottom w:val="single" w:sz="8" w:space="0" w:color="000000"/>
              <w:right w:val="single" w:sz="8" w:space="0" w:color="auto"/>
            </w:tcBorders>
            <w:vAlign w:val="center"/>
            <w:hideMark/>
          </w:tcPr>
          <w:p w14:paraId="76BCEECE"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single" w:sz="8" w:space="0" w:color="auto"/>
              <w:left w:val="single" w:sz="8" w:space="0" w:color="auto"/>
              <w:bottom w:val="single" w:sz="8" w:space="0" w:color="000000"/>
              <w:right w:val="single" w:sz="8" w:space="0" w:color="auto"/>
            </w:tcBorders>
            <w:vAlign w:val="center"/>
            <w:hideMark/>
          </w:tcPr>
          <w:p w14:paraId="492247B3"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nil"/>
            </w:tcBorders>
            <w:vAlign w:val="center"/>
            <w:hideMark/>
          </w:tcPr>
          <w:p w14:paraId="43258966"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nil"/>
              <w:right w:val="single" w:sz="8" w:space="0" w:color="000000"/>
            </w:tcBorders>
            <w:shd w:val="clear" w:color="000000" w:fill="FFFFFF"/>
            <w:vAlign w:val="center"/>
            <w:hideMark/>
          </w:tcPr>
          <w:p w14:paraId="1214F310"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 Bastante</w:t>
            </w:r>
          </w:p>
        </w:tc>
      </w:tr>
      <w:tr w:rsidR="00843354" w:rsidRPr="00843354" w14:paraId="055494A0" w14:textId="77777777" w:rsidTr="00802DF3">
        <w:trPr>
          <w:gridAfter w:val="1"/>
          <w:wAfter w:w="80" w:type="dxa"/>
          <w:trHeight w:val="300"/>
          <w:jc w:val="center"/>
        </w:trPr>
        <w:tc>
          <w:tcPr>
            <w:tcW w:w="629" w:type="dxa"/>
            <w:vMerge/>
            <w:tcBorders>
              <w:top w:val="single" w:sz="8" w:space="0" w:color="auto"/>
              <w:left w:val="single" w:sz="8" w:space="0" w:color="auto"/>
              <w:bottom w:val="single" w:sz="8" w:space="0" w:color="000000"/>
              <w:right w:val="single" w:sz="8" w:space="0" w:color="auto"/>
            </w:tcBorders>
            <w:vAlign w:val="center"/>
            <w:hideMark/>
          </w:tcPr>
          <w:p w14:paraId="23495263"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single" w:sz="8" w:space="0" w:color="auto"/>
              <w:left w:val="single" w:sz="8" w:space="0" w:color="auto"/>
              <w:bottom w:val="single" w:sz="8" w:space="0" w:color="000000"/>
              <w:right w:val="single" w:sz="8" w:space="0" w:color="auto"/>
            </w:tcBorders>
            <w:vAlign w:val="center"/>
            <w:hideMark/>
          </w:tcPr>
          <w:p w14:paraId="4EEA5949"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nil"/>
            </w:tcBorders>
            <w:vAlign w:val="center"/>
            <w:hideMark/>
          </w:tcPr>
          <w:p w14:paraId="0F701DA3"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nil"/>
              <w:right w:val="single" w:sz="8" w:space="0" w:color="000000"/>
            </w:tcBorders>
            <w:shd w:val="clear" w:color="000000" w:fill="FFFFFF"/>
            <w:vAlign w:val="center"/>
            <w:hideMark/>
          </w:tcPr>
          <w:p w14:paraId="5B2DC111"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 Medianamente</w:t>
            </w:r>
          </w:p>
        </w:tc>
      </w:tr>
      <w:tr w:rsidR="00843354" w:rsidRPr="00843354" w14:paraId="636A7A97" w14:textId="77777777" w:rsidTr="00802DF3">
        <w:trPr>
          <w:gridAfter w:val="1"/>
          <w:wAfter w:w="80" w:type="dxa"/>
          <w:trHeight w:val="300"/>
          <w:jc w:val="center"/>
        </w:trPr>
        <w:tc>
          <w:tcPr>
            <w:tcW w:w="629" w:type="dxa"/>
            <w:vMerge/>
            <w:tcBorders>
              <w:top w:val="single" w:sz="8" w:space="0" w:color="auto"/>
              <w:left w:val="single" w:sz="8" w:space="0" w:color="auto"/>
              <w:bottom w:val="single" w:sz="8" w:space="0" w:color="000000"/>
              <w:right w:val="single" w:sz="8" w:space="0" w:color="auto"/>
            </w:tcBorders>
            <w:vAlign w:val="center"/>
            <w:hideMark/>
          </w:tcPr>
          <w:p w14:paraId="18D683BC"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single" w:sz="8" w:space="0" w:color="auto"/>
              <w:left w:val="single" w:sz="8" w:space="0" w:color="auto"/>
              <w:bottom w:val="single" w:sz="8" w:space="0" w:color="000000"/>
              <w:right w:val="single" w:sz="8" w:space="0" w:color="auto"/>
            </w:tcBorders>
            <w:vAlign w:val="center"/>
            <w:hideMark/>
          </w:tcPr>
          <w:p w14:paraId="78889351"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nil"/>
            </w:tcBorders>
            <w:vAlign w:val="center"/>
            <w:hideMark/>
          </w:tcPr>
          <w:p w14:paraId="2A888A54"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nil"/>
              <w:right w:val="single" w:sz="8" w:space="0" w:color="000000"/>
            </w:tcBorders>
            <w:shd w:val="clear" w:color="000000" w:fill="FFFFFF"/>
            <w:vAlign w:val="center"/>
            <w:hideMark/>
          </w:tcPr>
          <w:p w14:paraId="532F94C0"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 Poco</w:t>
            </w:r>
          </w:p>
        </w:tc>
      </w:tr>
      <w:tr w:rsidR="00843354" w:rsidRPr="00843354" w14:paraId="624427F2" w14:textId="77777777" w:rsidTr="00802DF3">
        <w:trPr>
          <w:gridAfter w:val="1"/>
          <w:wAfter w:w="80" w:type="dxa"/>
          <w:trHeight w:val="315"/>
          <w:jc w:val="center"/>
        </w:trPr>
        <w:tc>
          <w:tcPr>
            <w:tcW w:w="629" w:type="dxa"/>
            <w:vMerge/>
            <w:tcBorders>
              <w:top w:val="single" w:sz="8" w:space="0" w:color="auto"/>
              <w:left w:val="single" w:sz="8" w:space="0" w:color="auto"/>
              <w:bottom w:val="single" w:sz="8" w:space="0" w:color="000000"/>
              <w:right w:val="single" w:sz="8" w:space="0" w:color="auto"/>
            </w:tcBorders>
            <w:vAlign w:val="center"/>
            <w:hideMark/>
          </w:tcPr>
          <w:p w14:paraId="06EDE1D4"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single" w:sz="8" w:space="0" w:color="auto"/>
              <w:left w:val="single" w:sz="8" w:space="0" w:color="auto"/>
              <w:bottom w:val="single" w:sz="8" w:space="0" w:color="000000"/>
              <w:right w:val="single" w:sz="8" w:space="0" w:color="auto"/>
            </w:tcBorders>
            <w:vAlign w:val="center"/>
            <w:hideMark/>
          </w:tcPr>
          <w:p w14:paraId="6EFD35DD"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nil"/>
            </w:tcBorders>
            <w:vAlign w:val="center"/>
            <w:hideMark/>
          </w:tcPr>
          <w:p w14:paraId="030853CD"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single" w:sz="8" w:space="0" w:color="auto"/>
              <w:right w:val="single" w:sz="8" w:space="0" w:color="000000"/>
            </w:tcBorders>
            <w:shd w:val="clear" w:color="000000" w:fill="FFFFFF"/>
            <w:vAlign w:val="center"/>
            <w:hideMark/>
          </w:tcPr>
          <w:p w14:paraId="7183A454"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1. Nada </w:t>
            </w:r>
          </w:p>
        </w:tc>
      </w:tr>
      <w:tr w:rsidR="00843354" w:rsidRPr="00843354" w14:paraId="29A21376" w14:textId="77777777" w:rsidTr="00802DF3">
        <w:trPr>
          <w:gridAfter w:val="1"/>
          <w:wAfter w:w="80" w:type="dxa"/>
          <w:trHeight w:val="300"/>
          <w:jc w:val="center"/>
        </w:trPr>
        <w:tc>
          <w:tcPr>
            <w:tcW w:w="629"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6BBD6260"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SA48</w:t>
            </w:r>
          </w:p>
        </w:tc>
        <w:tc>
          <w:tcPr>
            <w:tcW w:w="556" w:type="dxa"/>
            <w:gridSpan w:val="2"/>
            <w:vMerge w:val="restart"/>
            <w:tcBorders>
              <w:top w:val="nil"/>
              <w:left w:val="single" w:sz="8" w:space="0" w:color="auto"/>
              <w:bottom w:val="single" w:sz="8" w:space="0" w:color="000000"/>
              <w:right w:val="single" w:sz="8" w:space="0" w:color="auto"/>
            </w:tcBorders>
            <w:shd w:val="clear" w:color="000000" w:fill="CCCCCC"/>
            <w:vAlign w:val="center"/>
            <w:hideMark/>
          </w:tcPr>
          <w:p w14:paraId="5B73F98E"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113</w:t>
            </w:r>
          </w:p>
        </w:tc>
        <w:tc>
          <w:tcPr>
            <w:tcW w:w="5836" w:type="dxa"/>
            <w:gridSpan w:val="8"/>
            <w:vMerge w:val="restart"/>
            <w:tcBorders>
              <w:top w:val="single" w:sz="8" w:space="0" w:color="auto"/>
              <w:left w:val="single" w:sz="8" w:space="0" w:color="auto"/>
              <w:bottom w:val="single" w:sz="8" w:space="0" w:color="000000"/>
              <w:right w:val="nil"/>
            </w:tcBorders>
            <w:shd w:val="clear" w:color="000000" w:fill="CCCCCC"/>
            <w:vAlign w:val="center"/>
            <w:hideMark/>
          </w:tcPr>
          <w:p w14:paraId="0B39A005"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La cantidad de estudiantes en cada aula es adecuada para el proceso de enseñanza.</w:t>
            </w:r>
          </w:p>
        </w:tc>
        <w:tc>
          <w:tcPr>
            <w:tcW w:w="2999" w:type="dxa"/>
            <w:gridSpan w:val="3"/>
            <w:tcBorders>
              <w:top w:val="single" w:sz="8" w:space="0" w:color="auto"/>
              <w:left w:val="single" w:sz="8" w:space="0" w:color="auto"/>
              <w:bottom w:val="nil"/>
              <w:right w:val="single" w:sz="8" w:space="0" w:color="000000"/>
            </w:tcBorders>
            <w:shd w:val="clear" w:color="000000" w:fill="CCCCCC"/>
            <w:vAlign w:val="center"/>
            <w:hideMark/>
          </w:tcPr>
          <w:p w14:paraId="3CBC94B7" w14:textId="2D2D43B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Si</w:t>
            </w:r>
          </w:p>
        </w:tc>
      </w:tr>
      <w:tr w:rsidR="00843354" w:rsidRPr="00843354" w14:paraId="3E6BB482" w14:textId="77777777" w:rsidTr="00802DF3">
        <w:trPr>
          <w:gridAfter w:val="1"/>
          <w:wAfter w:w="80" w:type="dxa"/>
          <w:trHeight w:val="315"/>
          <w:jc w:val="center"/>
        </w:trPr>
        <w:tc>
          <w:tcPr>
            <w:tcW w:w="629" w:type="dxa"/>
            <w:vMerge/>
            <w:tcBorders>
              <w:top w:val="nil"/>
              <w:left w:val="single" w:sz="8" w:space="0" w:color="auto"/>
              <w:bottom w:val="single" w:sz="8" w:space="0" w:color="000000"/>
              <w:right w:val="single" w:sz="8" w:space="0" w:color="auto"/>
            </w:tcBorders>
            <w:vAlign w:val="center"/>
            <w:hideMark/>
          </w:tcPr>
          <w:p w14:paraId="49D16DAF"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0269A7EC"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nil"/>
            </w:tcBorders>
            <w:vAlign w:val="center"/>
            <w:hideMark/>
          </w:tcPr>
          <w:p w14:paraId="2A5BB7F1"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single" w:sz="8" w:space="0" w:color="auto"/>
              <w:right w:val="single" w:sz="8" w:space="0" w:color="000000"/>
            </w:tcBorders>
            <w:shd w:val="clear" w:color="000000" w:fill="CCCCCC"/>
            <w:vAlign w:val="center"/>
            <w:hideMark/>
          </w:tcPr>
          <w:p w14:paraId="1BAC5CAA"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0. No </w:t>
            </w:r>
          </w:p>
        </w:tc>
      </w:tr>
      <w:tr w:rsidR="00843354" w:rsidRPr="00843354" w14:paraId="7FB00391" w14:textId="77777777" w:rsidTr="00802DF3">
        <w:trPr>
          <w:gridAfter w:val="1"/>
          <w:wAfter w:w="80" w:type="dxa"/>
          <w:trHeight w:val="300"/>
          <w:jc w:val="center"/>
        </w:trPr>
        <w:tc>
          <w:tcPr>
            <w:tcW w:w="62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4F8B565"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SA49</w:t>
            </w:r>
          </w:p>
        </w:tc>
        <w:tc>
          <w:tcPr>
            <w:tcW w:w="556"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1453B930"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116</w:t>
            </w:r>
          </w:p>
        </w:tc>
        <w:tc>
          <w:tcPr>
            <w:tcW w:w="5836" w:type="dxa"/>
            <w:gridSpan w:val="8"/>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6AF42394"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En cada curso está establecido un horario de consulta extra-clase con cada profesor.</w:t>
            </w:r>
          </w:p>
        </w:tc>
        <w:tc>
          <w:tcPr>
            <w:tcW w:w="2999" w:type="dxa"/>
            <w:gridSpan w:val="3"/>
            <w:tcBorders>
              <w:top w:val="single" w:sz="8" w:space="0" w:color="auto"/>
              <w:left w:val="nil"/>
              <w:bottom w:val="nil"/>
              <w:right w:val="single" w:sz="8" w:space="0" w:color="000000"/>
            </w:tcBorders>
            <w:shd w:val="clear" w:color="000000" w:fill="FFFFFF"/>
            <w:vAlign w:val="center"/>
            <w:hideMark/>
          </w:tcPr>
          <w:p w14:paraId="3305C6FF"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 Siempre</w:t>
            </w:r>
          </w:p>
        </w:tc>
      </w:tr>
      <w:tr w:rsidR="00843354" w:rsidRPr="00843354" w14:paraId="04DA89FF" w14:textId="77777777" w:rsidTr="00802DF3">
        <w:trPr>
          <w:gridAfter w:val="1"/>
          <w:wAfter w:w="80" w:type="dxa"/>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1E85D733"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0F9D8D62"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2A459184"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FFFFFF"/>
            <w:vAlign w:val="center"/>
            <w:hideMark/>
          </w:tcPr>
          <w:p w14:paraId="49EC2F2C"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 Casi siempre</w:t>
            </w:r>
          </w:p>
        </w:tc>
      </w:tr>
      <w:tr w:rsidR="00843354" w:rsidRPr="00843354" w14:paraId="3330C8C3" w14:textId="77777777" w:rsidTr="00802DF3">
        <w:trPr>
          <w:gridAfter w:val="1"/>
          <w:wAfter w:w="80" w:type="dxa"/>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4EECBB66"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6ADE27FF"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67B149B6"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FFFFFF"/>
            <w:vAlign w:val="center"/>
            <w:hideMark/>
          </w:tcPr>
          <w:p w14:paraId="1765B07F"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 A veces</w:t>
            </w:r>
          </w:p>
        </w:tc>
      </w:tr>
      <w:tr w:rsidR="00843354" w:rsidRPr="00843354" w14:paraId="61189FBD" w14:textId="77777777" w:rsidTr="00802DF3">
        <w:trPr>
          <w:gridAfter w:val="1"/>
          <w:wAfter w:w="80" w:type="dxa"/>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7192A566"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21E01B9D"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2D901CB2"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FFFFFF"/>
            <w:vAlign w:val="center"/>
            <w:hideMark/>
          </w:tcPr>
          <w:p w14:paraId="0CA99728"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 Casi nunca</w:t>
            </w:r>
          </w:p>
        </w:tc>
      </w:tr>
      <w:tr w:rsidR="00843354" w:rsidRPr="00843354" w14:paraId="55DD4E8A" w14:textId="77777777" w:rsidTr="00802DF3">
        <w:trPr>
          <w:gridAfter w:val="1"/>
          <w:wAfter w:w="80" w:type="dxa"/>
          <w:trHeight w:val="315"/>
          <w:jc w:val="center"/>
        </w:trPr>
        <w:tc>
          <w:tcPr>
            <w:tcW w:w="629" w:type="dxa"/>
            <w:vMerge/>
            <w:tcBorders>
              <w:top w:val="nil"/>
              <w:left w:val="single" w:sz="8" w:space="0" w:color="auto"/>
              <w:bottom w:val="single" w:sz="8" w:space="0" w:color="000000"/>
              <w:right w:val="single" w:sz="8" w:space="0" w:color="auto"/>
            </w:tcBorders>
            <w:vAlign w:val="center"/>
            <w:hideMark/>
          </w:tcPr>
          <w:p w14:paraId="08B4F712"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2177261D"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72FDDF54"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single" w:sz="8" w:space="0" w:color="auto"/>
              <w:right w:val="single" w:sz="8" w:space="0" w:color="000000"/>
            </w:tcBorders>
            <w:shd w:val="clear" w:color="000000" w:fill="FFFFFF"/>
            <w:vAlign w:val="center"/>
            <w:hideMark/>
          </w:tcPr>
          <w:p w14:paraId="106D8D95"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1. Nunca </w:t>
            </w:r>
            <w:r w:rsidRPr="00843354">
              <w:rPr>
                <w:rFonts w:ascii="Times New Roman" w:eastAsia="Times New Roman" w:hAnsi="Times New Roman" w:cs="Times New Roman"/>
                <w:b/>
                <w:bCs/>
                <w:color w:val="000000"/>
                <w:lang w:eastAsia="es-CR"/>
              </w:rPr>
              <w:t>(PASE A SP01)</w:t>
            </w:r>
          </w:p>
        </w:tc>
      </w:tr>
      <w:tr w:rsidR="00843354" w:rsidRPr="00843354" w14:paraId="354EF4D7" w14:textId="77777777" w:rsidTr="00802DF3">
        <w:trPr>
          <w:gridAfter w:val="1"/>
          <w:wAfter w:w="80" w:type="dxa"/>
          <w:trHeight w:val="300"/>
          <w:jc w:val="center"/>
        </w:trPr>
        <w:tc>
          <w:tcPr>
            <w:tcW w:w="629"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261AF3ED"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SA50</w:t>
            </w:r>
          </w:p>
        </w:tc>
        <w:tc>
          <w:tcPr>
            <w:tcW w:w="556" w:type="dxa"/>
            <w:gridSpan w:val="2"/>
            <w:vMerge w:val="restart"/>
            <w:tcBorders>
              <w:top w:val="nil"/>
              <w:left w:val="single" w:sz="8" w:space="0" w:color="auto"/>
              <w:bottom w:val="single" w:sz="8" w:space="0" w:color="000000"/>
              <w:right w:val="single" w:sz="8" w:space="0" w:color="auto"/>
            </w:tcBorders>
            <w:shd w:val="clear" w:color="000000" w:fill="CCCCCC"/>
            <w:vAlign w:val="center"/>
            <w:hideMark/>
          </w:tcPr>
          <w:p w14:paraId="730CA53C"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116</w:t>
            </w:r>
          </w:p>
        </w:tc>
        <w:tc>
          <w:tcPr>
            <w:tcW w:w="5836" w:type="dxa"/>
            <w:gridSpan w:val="8"/>
            <w:vMerge w:val="restart"/>
            <w:tcBorders>
              <w:top w:val="single" w:sz="8" w:space="0" w:color="auto"/>
              <w:left w:val="single" w:sz="8" w:space="0" w:color="auto"/>
              <w:bottom w:val="single" w:sz="8" w:space="0" w:color="000000"/>
              <w:right w:val="nil"/>
            </w:tcBorders>
            <w:shd w:val="clear" w:color="000000" w:fill="CCCCCC"/>
            <w:vAlign w:val="center"/>
            <w:hideMark/>
          </w:tcPr>
          <w:p w14:paraId="472BDC58"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El tiempo establecido de atención fuera de clases es suficiente para atender mis dudas.</w:t>
            </w:r>
          </w:p>
        </w:tc>
        <w:tc>
          <w:tcPr>
            <w:tcW w:w="2999" w:type="dxa"/>
            <w:gridSpan w:val="3"/>
            <w:tcBorders>
              <w:top w:val="single" w:sz="8" w:space="0" w:color="auto"/>
              <w:left w:val="single" w:sz="8" w:space="0" w:color="auto"/>
              <w:bottom w:val="nil"/>
              <w:right w:val="single" w:sz="8" w:space="0" w:color="000000"/>
            </w:tcBorders>
            <w:shd w:val="clear" w:color="000000" w:fill="CCCCCC"/>
            <w:vAlign w:val="center"/>
            <w:hideMark/>
          </w:tcPr>
          <w:p w14:paraId="78B0E505" w14:textId="28645BA5"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Si</w:t>
            </w:r>
          </w:p>
        </w:tc>
      </w:tr>
      <w:tr w:rsidR="00843354" w:rsidRPr="00843354" w14:paraId="4077C59A" w14:textId="77777777" w:rsidTr="00802DF3">
        <w:trPr>
          <w:gridAfter w:val="1"/>
          <w:wAfter w:w="80" w:type="dxa"/>
          <w:trHeight w:val="315"/>
          <w:jc w:val="center"/>
        </w:trPr>
        <w:tc>
          <w:tcPr>
            <w:tcW w:w="629" w:type="dxa"/>
            <w:vMerge/>
            <w:tcBorders>
              <w:top w:val="nil"/>
              <w:left w:val="single" w:sz="8" w:space="0" w:color="auto"/>
              <w:bottom w:val="single" w:sz="8" w:space="0" w:color="000000"/>
              <w:right w:val="single" w:sz="8" w:space="0" w:color="auto"/>
            </w:tcBorders>
            <w:vAlign w:val="center"/>
            <w:hideMark/>
          </w:tcPr>
          <w:p w14:paraId="3113B80B"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5C8852F7"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nil"/>
            </w:tcBorders>
            <w:vAlign w:val="center"/>
            <w:hideMark/>
          </w:tcPr>
          <w:p w14:paraId="74E3A6D1"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single" w:sz="8" w:space="0" w:color="auto"/>
              <w:right w:val="single" w:sz="8" w:space="0" w:color="000000"/>
            </w:tcBorders>
            <w:shd w:val="clear" w:color="000000" w:fill="CCCCCC"/>
            <w:vAlign w:val="center"/>
            <w:hideMark/>
          </w:tcPr>
          <w:p w14:paraId="5C839F01"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0. No </w:t>
            </w:r>
          </w:p>
        </w:tc>
      </w:tr>
      <w:tr w:rsidR="00843354" w:rsidRPr="00843354" w14:paraId="6DB63926" w14:textId="77777777" w:rsidTr="00802DF3">
        <w:trPr>
          <w:gridAfter w:val="1"/>
          <w:wAfter w:w="80" w:type="dxa"/>
          <w:trHeight w:val="300"/>
          <w:jc w:val="center"/>
        </w:trPr>
        <w:tc>
          <w:tcPr>
            <w:tcW w:w="62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DE46F6C"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SA51</w:t>
            </w:r>
          </w:p>
        </w:tc>
        <w:tc>
          <w:tcPr>
            <w:tcW w:w="556"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4F937134"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116</w:t>
            </w:r>
          </w:p>
        </w:tc>
        <w:tc>
          <w:tcPr>
            <w:tcW w:w="5836" w:type="dxa"/>
            <w:gridSpan w:val="8"/>
            <w:vMerge w:val="restart"/>
            <w:tcBorders>
              <w:top w:val="single" w:sz="8" w:space="0" w:color="auto"/>
              <w:left w:val="nil"/>
              <w:bottom w:val="single" w:sz="8" w:space="0" w:color="000000"/>
              <w:right w:val="nil"/>
            </w:tcBorders>
            <w:shd w:val="clear" w:color="000000" w:fill="FFFFFF"/>
            <w:vAlign w:val="center"/>
            <w:hideMark/>
          </w:tcPr>
          <w:p w14:paraId="666AB21A"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El apoyo recibido de parte del profesor en las horas de consulta extra-clase me es útil.</w:t>
            </w:r>
          </w:p>
        </w:tc>
        <w:tc>
          <w:tcPr>
            <w:tcW w:w="2999" w:type="dxa"/>
            <w:gridSpan w:val="3"/>
            <w:tcBorders>
              <w:top w:val="single" w:sz="8" w:space="0" w:color="auto"/>
              <w:left w:val="single" w:sz="8" w:space="0" w:color="auto"/>
              <w:bottom w:val="nil"/>
              <w:right w:val="single" w:sz="8" w:space="0" w:color="000000"/>
            </w:tcBorders>
            <w:shd w:val="clear" w:color="000000" w:fill="FFFFFF"/>
            <w:vAlign w:val="center"/>
            <w:hideMark/>
          </w:tcPr>
          <w:p w14:paraId="263F83F6"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 Mucho</w:t>
            </w:r>
          </w:p>
        </w:tc>
      </w:tr>
      <w:tr w:rsidR="00843354" w:rsidRPr="00843354" w14:paraId="7C169FDC" w14:textId="77777777" w:rsidTr="00802DF3">
        <w:trPr>
          <w:gridAfter w:val="1"/>
          <w:wAfter w:w="80" w:type="dxa"/>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02BB5D45"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68F5DA49"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nil"/>
              <w:bottom w:val="single" w:sz="8" w:space="0" w:color="000000"/>
              <w:right w:val="nil"/>
            </w:tcBorders>
            <w:vAlign w:val="center"/>
            <w:hideMark/>
          </w:tcPr>
          <w:p w14:paraId="3AC40188"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nil"/>
              <w:right w:val="single" w:sz="8" w:space="0" w:color="000000"/>
            </w:tcBorders>
            <w:shd w:val="clear" w:color="000000" w:fill="FFFFFF"/>
            <w:vAlign w:val="center"/>
            <w:hideMark/>
          </w:tcPr>
          <w:p w14:paraId="0C7B952D"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 Bastante</w:t>
            </w:r>
          </w:p>
        </w:tc>
      </w:tr>
      <w:tr w:rsidR="00843354" w:rsidRPr="00843354" w14:paraId="66005010" w14:textId="77777777" w:rsidTr="00802DF3">
        <w:trPr>
          <w:gridAfter w:val="1"/>
          <w:wAfter w:w="80" w:type="dxa"/>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0AFFA3D3"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0C3C9485"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nil"/>
              <w:bottom w:val="single" w:sz="8" w:space="0" w:color="000000"/>
              <w:right w:val="nil"/>
            </w:tcBorders>
            <w:vAlign w:val="center"/>
            <w:hideMark/>
          </w:tcPr>
          <w:p w14:paraId="0B1A7502"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nil"/>
              <w:right w:val="single" w:sz="8" w:space="0" w:color="000000"/>
            </w:tcBorders>
            <w:shd w:val="clear" w:color="000000" w:fill="FFFFFF"/>
            <w:vAlign w:val="center"/>
            <w:hideMark/>
          </w:tcPr>
          <w:p w14:paraId="1107742B"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 Medianamente</w:t>
            </w:r>
          </w:p>
        </w:tc>
      </w:tr>
      <w:tr w:rsidR="00843354" w:rsidRPr="00843354" w14:paraId="56724B72" w14:textId="77777777" w:rsidTr="00802DF3">
        <w:trPr>
          <w:gridAfter w:val="1"/>
          <w:wAfter w:w="80" w:type="dxa"/>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350C69BA"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3840DE56"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nil"/>
              <w:bottom w:val="single" w:sz="8" w:space="0" w:color="000000"/>
              <w:right w:val="nil"/>
            </w:tcBorders>
            <w:vAlign w:val="center"/>
            <w:hideMark/>
          </w:tcPr>
          <w:p w14:paraId="2B9E53F3"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nil"/>
              <w:right w:val="single" w:sz="8" w:space="0" w:color="000000"/>
            </w:tcBorders>
            <w:shd w:val="clear" w:color="000000" w:fill="FFFFFF"/>
            <w:vAlign w:val="center"/>
            <w:hideMark/>
          </w:tcPr>
          <w:p w14:paraId="7407486C"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 Poco</w:t>
            </w:r>
          </w:p>
        </w:tc>
      </w:tr>
      <w:tr w:rsidR="00843354" w:rsidRPr="00843354" w14:paraId="5ED101CF" w14:textId="77777777" w:rsidTr="00802DF3">
        <w:trPr>
          <w:gridAfter w:val="1"/>
          <w:wAfter w:w="80" w:type="dxa"/>
          <w:trHeight w:val="315"/>
          <w:jc w:val="center"/>
        </w:trPr>
        <w:tc>
          <w:tcPr>
            <w:tcW w:w="629" w:type="dxa"/>
            <w:vMerge/>
            <w:tcBorders>
              <w:top w:val="nil"/>
              <w:left w:val="single" w:sz="8" w:space="0" w:color="auto"/>
              <w:bottom w:val="single" w:sz="8" w:space="0" w:color="000000"/>
              <w:right w:val="single" w:sz="8" w:space="0" w:color="auto"/>
            </w:tcBorders>
            <w:vAlign w:val="center"/>
            <w:hideMark/>
          </w:tcPr>
          <w:p w14:paraId="79C54A20"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20B9952E"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nil"/>
              <w:bottom w:val="single" w:sz="8" w:space="0" w:color="000000"/>
              <w:right w:val="nil"/>
            </w:tcBorders>
            <w:vAlign w:val="center"/>
            <w:hideMark/>
          </w:tcPr>
          <w:p w14:paraId="0A9CBA64"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single" w:sz="8" w:space="0" w:color="auto"/>
              <w:right w:val="single" w:sz="8" w:space="0" w:color="000000"/>
            </w:tcBorders>
            <w:shd w:val="clear" w:color="000000" w:fill="FFFFFF"/>
            <w:vAlign w:val="center"/>
            <w:hideMark/>
          </w:tcPr>
          <w:p w14:paraId="39A7360A"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1. Nada </w:t>
            </w:r>
          </w:p>
        </w:tc>
      </w:tr>
      <w:tr w:rsidR="00843354" w:rsidRPr="00843354" w14:paraId="00D744CB" w14:textId="77777777" w:rsidTr="00802DF3">
        <w:trPr>
          <w:gridAfter w:val="1"/>
          <w:wAfter w:w="80" w:type="dxa"/>
          <w:trHeight w:val="330"/>
          <w:jc w:val="center"/>
        </w:trPr>
        <w:tc>
          <w:tcPr>
            <w:tcW w:w="10020" w:type="dxa"/>
            <w:gridSpan w:val="14"/>
            <w:tcBorders>
              <w:top w:val="single" w:sz="8" w:space="0" w:color="auto"/>
              <w:left w:val="single" w:sz="8" w:space="0" w:color="auto"/>
              <w:bottom w:val="single" w:sz="8" w:space="0" w:color="auto"/>
              <w:right w:val="single" w:sz="8" w:space="0" w:color="000000"/>
            </w:tcBorders>
            <w:shd w:val="clear" w:color="auto" w:fill="auto"/>
            <w:vAlign w:val="center"/>
            <w:hideMark/>
          </w:tcPr>
          <w:p w14:paraId="133F5CC9" w14:textId="77777777" w:rsidR="00843354" w:rsidRPr="00843354" w:rsidRDefault="00843354" w:rsidP="00843354">
            <w:pPr>
              <w:spacing w:after="0" w:line="240" w:lineRule="auto"/>
              <w:jc w:val="both"/>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Sobre las actividades que realiza la carrera en empresas o instituciones:</w:t>
            </w:r>
          </w:p>
        </w:tc>
      </w:tr>
      <w:tr w:rsidR="00843354" w:rsidRPr="00843354" w14:paraId="197B51FE" w14:textId="77777777" w:rsidTr="00802DF3">
        <w:trPr>
          <w:gridAfter w:val="1"/>
          <w:wAfter w:w="80" w:type="dxa"/>
          <w:trHeight w:val="315"/>
          <w:jc w:val="center"/>
        </w:trPr>
        <w:tc>
          <w:tcPr>
            <w:tcW w:w="629" w:type="dxa"/>
            <w:vMerge w:val="restart"/>
            <w:tcBorders>
              <w:top w:val="nil"/>
              <w:left w:val="single" w:sz="8" w:space="0" w:color="auto"/>
              <w:bottom w:val="single" w:sz="8" w:space="0" w:color="000000"/>
              <w:right w:val="nil"/>
            </w:tcBorders>
            <w:shd w:val="clear" w:color="000000" w:fill="CCCCCC"/>
            <w:vAlign w:val="center"/>
            <w:hideMark/>
          </w:tcPr>
          <w:p w14:paraId="5D76D4F2"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SP01</w:t>
            </w:r>
          </w:p>
        </w:tc>
        <w:tc>
          <w:tcPr>
            <w:tcW w:w="556" w:type="dxa"/>
            <w:gridSpan w:val="2"/>
            <w:vMerge w:val="restart"/>
            <w:tcBorders>
              <w:top w:val="nil"/>
              <w:left w:val="single" w:sz="8" w:space="0" w:color="auto"/>
              <w:bottom w:val="single" w:sz="8" w:space="0" w:color="000000"/>
              <w:right w:val="nil"/>
            </w:tcBorders>
            <w:shd w:val="clear" w:color="000000" w:fill="CCCCCC"/>
            <w:vAlign w:val="center"/>
            <w:hideMark/>
          </w:tcPr>
          <w:p w14:paraId="32D42068"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107</w:t>
            </w:r>
          </w:p>
        </w:tc>
        <w:tc>
          <w:tcPr>
            <w:tcW w:w="5836" w:type="dxa"/>
            <w:gridSpan w:val="8"/>
            <w:vMerge w:val="restart"/>
            <w:tcBorders>
              <w:top w:val="single" w:sz="8" w:space="0" w:color="auto"/>
              <w:left w:val="single" w:sz="8" w:space="0" w:color="auto"/>
              <w:bottom w:val="single" w:sz="8" w:space="0" w:color="000000"/>
              <w:right w:val="nil"/>
            </w:tcBorders>
            <w:shd w:val="clear" w:color="000000" w:fill="CCCCCC"/>
            <w:vAlign w:val="center"/>
            <w:hideMark/>
          </w:tcPr>
          <w:p w14:paraId="0EEC0895" w14:textId="77777777" w:rsidR="00843354" w:rsidRPr="00843354" w:rsidRDefault="00843354" w:rsidP="00843354">
            <w:pPr>
              <w:spacing w:after="0" w:line="240" w:lineRule="auto"/>
              <w:jc w:val="both"/>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La carrera ofrece a los estudiantes visitas, prácticas o pasantías a realizar fuera de las instalaciones a lo largo de la carrera.</w:t>
            </w:r>
          </w:p>
        </w:tc>
        <w:tc>
          <w:tcPr>
            <w:tcW w:w="2999" w:type="dxa"/>
            <w:gridSpan w:val="3"/>
            <w:tcBorders>
              <w:top w:val="single" w:sz="8" w:space="0" w:color="auto"/>
              <w:left w:val="single" w:sz="8" w:space="0" w:color="auto"/>
              <w:bottom w:val="nil"/>
              <w:right w:val="single" w:sz="8" w:space="0" w:color="000000"/>
            </w:tcBorders>
            <w:shd w:val="clear" w:color="000000" w:fill="CCCCCC"/>
            <w:vAlign w:val="center"/>
            <w:hideMark/>
          </w:tcPr>
          <w:p w14:paraId="1011E498"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Sí</w:t>
            </w:r>
          </w:p>
        </w:tc>
      </w:tr>
      <w:tr w:rsidR="00843354" w:rsidRPr="00843354" w14:paraId="22DE07C1" w14:textId="77777777" w:rsidTr="00802DF3">
        <w:trPr>
          <w:gridAfter w:val="1"/>
          <w:wAfter w:w="80" w:type="dxa"/>
          <w:trHeight w:val="300"/>
          <w:jc w:val="center"/>
        </w:trPr>
        <w:tc>
          <w:tcPr>
            <w:tcW w:w="629" w:type="dxa"/>
            <w:vMerge/>
            <w:tcBorders>
              <w:top w:val="nil"/>
              <w:left w:val="single" w:sz="8" w:space="0" w:color="auto"/>
              <w:bottom w:val="single" w:sz="8" w:space="0" w:color="000000"/>
              <w:right w:val="nil"/>
            </w:tcBorders>
            <w:vAlign w:val="center"/>
            <w:hideMark/>
          </w:tcPr>
          <w:p w14:paraId="2B054EA6"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nil"/>
            </w:tcBorders>
            <w:vAlign w:val="center"/>
            <w:hideMark/>
          </w:tcPr>
          <w:p w14:paraId="05A6F3D3"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nil"/>
            </w:tcBorders>
            <w:vAlign w:val="center"/>
            <w:hideMark/>
          </w:tcPr>
          <w:p w14:paraId="70E49DFF"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nil"/>
              <w:right w:val="single" w:sz="8" w:space="0" w:color="000000"/>
            </w:tcBorders>
            <w:shd w:val="clear" w:color="000000" w:fill="CCCCCC"/>
            <w:vAlign w:val="center"/>
            <w:hideMark/>
          </w:tcPr>
          <w:p w14:paraId="0D8E3042"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0. No </w:t>
            </w:r>
            <w:r w:rsidRPr="00843354">
              <w:rPr>
                <w:rFonts w:ascii="Times New Roman" w:eastAsia="Times New Roman" w:hAnsi="Times New Roman" w:cs="Times New Roman"/>
                <w:b/>
                <w:bCs/>
                <w:color w:val="000000"/>
                <w:lang w:eastAsia="es-CR"/>
              </w:rPr>
              <w:t>(PASE A SS01)</w:t>
            </w:r>
          </w:p>
        </w:tc>
      </w:tr>
      <w:tr w:rsidR="00843354" w:rsidRPr="00843354" w14:paraId="58D31705" w14:textId="77777777" w:rsidTr="00802DF3">
        <w:trPr>
          <w:gridAfter w:val="1"/>
          <w:wAfter w:w="80" w:type="dxa"/>
          <w:trHeight w:val="330"/>
          <w:jc w:val="center"/>
        </w:trPr>
        <w:tc>
          <w:tcPr>
            <w:tcW w:w="629" w:type="dxa"/>
            <w:vMerge/>
            <w:tcBorders>
              <w:top w:val="nil"/>
              <w:left w:val="single" w:sz="8" w:space="0" w:color="auto"/>
              <w:bottom w:val="single" w:sz="8" w:space="0" w:color="000000"/>
              <w:right w:val="nil"/>
            </w:tcBorders>
            <w:vAlign w:val="center"/>
            <w:hideMark/>
          </w:tcPr>
          <w:p w14:paraId="3ADC3E4C"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nil"/>
            </w:tcBorders>
            <w:vAlign w:val="center"/>
            <w:hideMark/>
          </w:tcPr>
          <w:p w14:paraId="2E4EB284"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nil"/>
            </w:tcBorders>
            <w:vAlign w:val="center"/>
            <w:hideMark/>
          </w:tcPr>
          <w:p w14:paraId="1C2341AE"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single" w:sz="8" w:space="0" w:color="auto"/>
              <w:right w:val="single" w:sz="8" w:space="0" w:color="000000"/>
            </w:tcBorders>
            <w:shd w:val="clear" w:color="000000" w:fill="CCCCCC"/>
            <w:vAlign w:val="center"/>
            <w:hideMark/>
          </w:tcPr>
          <w:p w14:paraId="0F9B6DE1"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8. No sabe </w:t>
            </w:r>
            <w:r w:rsidRPr="00843354">
              <w:rPr>
                <w:rFonts w:ascii="Times New Roman" w:eastAsia="Times New Roman" w:hAnsi="Times New Roman" w:cs="Times New Roman"/>
                <w:b/>
                <w:bCs/>
                <w:color w:val="000000"/>
                <w:lang w:eastAsia="es-CR"/>
              </w:rPr>
              <w:t>(PASE A SS01)</w:t>
            </w:r>
          </w:p>
        </w:tc>
      </w:tr>
      <w:tr w:rsidR="00843354" w:rsidRPr="00843354" w14:paraId="6074D970" w14:textId="77777777" w:rsidTr="00802DF3">
        <w:trPr>
          <w:gridAfter w:val="1"/>
          <w:wAfter w:w="80" w:type="dxa"/>
          <w:trHeight w:val="330"/>
          <w:jc w:val="center"/>
        </w:trPr>
        <w:tc>
          <w:tcPr>
            <w:tcW w:w="62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5270331"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SP02</w:t>
            </w:r>
          </w:p>
        </w:tc>
        <w:tc>
          <w:tcPr>
            <w:tcW w:w="556"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34B2499D"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107</w:t>
            </w:r>
          </w:p>
        </w:tc>
        <w:tc>
          <w:tcPr>
            <w:tcW w:w="5836" w:type="dxa"/>
            <w:gridSpan w:val="8"/>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36BEEB92"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La carrera ofrece facilidades para el desarrollo de visitas, prácticas o pasantías a realizar fuera de las instalaciones.</w:t>
            </w:r>
          </w:p>
        </w:tc>
        <w:tc>
          <w:tcPr>
            <w:tcW w:w="2999" w:type="dxa"/>
            <w:gridSpan w:val="3"/>
            <w:tcBorders>
              <w:top w:val="single" w:sz="8" w:space="0" w:color="auto"/>
              <w:left w:val="nil"/>
              <w:bottom w:val="nil"/>
              <w:right w:val="single" w:sz="8" w:space="0" w:color="000000"/>
            </w:tcBorders>
            <w:shd w:val="clear" w:color="000000" w:fill="FFFFFF"/>
            <w:vAlign w:val="center"/>
            <w:hideMark/>
          </w:tcPr>
          <w:p w14:paraId="55600A38"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Sí</w:t>
            </w:r>
          </w:p>
        </w:tc>
      </w:tr>
      <w:tr w:rsidR="00843354" w:rsidRPr="00843354" w14:paraId="4776E8D4" w14:textId="77777777" w:rsidTr="00802DF3">
        <w:trPr>
          <w:gridAfter w:val="1"/>
          <w:wAfter w:w="80" w:type="dxa"/>
          <w:trHeight w:val="330"/>
          <w:jc w:val="center"/>
        </w:trPr>
        <w:tc>
          <w:tcPr>
            <w:tcW w:w="629" w:type="dxa"/>
            <w:vMerge/>
            <w:tcBorders>
              <w:top w:val="nil"/>
              <w:left w:val="single" w:sz="8" w:space="0" w:color="auto"/>
              <w:bottom w:val="single" w:sz="8" w:space="0" w:color="000000"/>
              <w:right w:val="single" w:sz="8" w:space="0" w:color="auto"/>
            </w:tcBorders>
            <w:vAlign w:val="center"/>
            <w:hideMark/>
          </w:tcPr>
          <w:p w14:paraId="7DC68862"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446B0A9E"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59832258"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FFFFFF"/>
            <w:vAlign w:val="center"/>
            <w:hideMark/>
          </w:tcPr>
          <w:p w14:paraId="16C966BC"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0. No </w:t>
            </w:r>
            <w:r w:rsidRPr="00843354">
              <w:rPr>
                <w:rFonts w:ascii="Times New Roman" w:eastAsia="Times New Roman" w:hAnsi="Times New Roman" w:cs="Times New Roman"/>
                <w:b/>
                <w:bCs/>
                <w:color w:val="000000"/>
                <w:lang w:eastAsia="es-CR"/>
              </w:rPr>
              <w:t>(PASE A SS01)</w:t>
            </w:r>
          </w:p>
        </w:tc>
      </w:tr>
      <w:tr w:rsidR="00843354" w:rsidRPr="00843354" w14:paraId="154A3D7D" w14:textId="77777777" w:rsidTr="00802DF3">
        <w:trPr>
          <w:gridAfter w:val="1"/>
          <w:wAfter w:w="80" w:type="dxa"/>
          <w:trHeight w:val="315"/>
          <w:jc w:val="center"/>
        </w:trPr>
        <w:tc>
          <w:tcPr>
            <w:tcW w:w="629" w:type="dxa"/>
            <w:vMerge/>
            <w:tcBorders>
              <w:top w:val="nil"/>
              <w:left w:val="single" w:sz="8" w:space="0" w:color="auto"/>
              <w:bottom w:val="single" w:sz="8" w:space="0" w:color="000000"/>
              <w:right w:val="single" w:sz="8" w:space="0" w:color="auto"/>
            </w:tcBorders>
            <w:vAlign w:val="center"/>
            <w:hideMark/>
          </w:tcPr>
          <w:p w14:paraId="37CEDF23"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16531E8E"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0DC7E317"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single" w:sz="8" w:space="0" w:color="auto"/>
              <w:right w:val="single" w:sz="8" w:space="0" w:color="000000"/>
            </w:tcBorders>
            <w:shd w:val="clear" w:color="000000" w:fill="FFFFFF"/>
            <w:vAlign w:val="center"/>
            <w:hideMark/>
          </w:tcPr>
          <w:p w14:paraId="485F90FE"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8. No sabe </w:t>
            </w:r>
            <w:r w:rsidRPr="00843354">
              <w:rPr>
                <w:rFonts w:ascii="Times New Roman" w:eastAsia="Times New Roman" w:hAnsi="Times New Roman" w:cs="Times New Roman"/>
                <w:b/>
                <w:bCs/>
                <w:color w:val="000000"/>
                <w:lang w:eastAsia="es-CR"/>
              </w:rPr>
              <w:t>(PASE A SS01)</w:t>
            </w:r>
          </w:p>
        </w:tc>
      </w:tr>
      <w:tr w:rsidR="00843354" w:rsidRPr="00843354" w14:paraId="2C70D0A5" w14:textId="77777777" w:rsidTr="00802DF3">
        <w:trPr>
          <w:gridAfter w:val="1"/>
          <w:wAfter w:w="80" w:type="dxa"/>
          <w:trHeight w:val="315"/>
          <w:jc w:val="center"/>
        </w:trPr>
        <w:tc>
          <w:tcPr>
            <w:tcW w:w="629" w:type="dxa"/>
            <w:vMerge w:val="restart"/>
            <w:tcBorders>
              <w:top w:val="nil"/>
              <w:left w:val="single" w:sz="8" w:space="0" w:color="auto"/>
              <w:bottom w:val="single" w:sz="8" w:space="0" w:color="000000"/>
              <w:right w:val="nil"/>
            </w:tcBorders>
            <w:shd w:val="clear" w:color="000000" w:fill="CCCCCC"/>
            <w:vAlign w:val="center"/>
            <w:hideMark/>
          </w:tcPr>
          <w:p w14:paraId="5C259663"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SP03</w:t>
            </w:r>
          </w:p>
        </w:tc>
        <w:tc>
          <w:tcPr>
            <w:tcW w:w="556" w:type="dxa"/>
            <w:gridSpan w:val="2"/>
            <w:vMerge w:val="restart"/>
            <w:tcBorders>
              <w:top w:val="nil"/>
              <w:left w:val="single" w:sz="8" w:space="0" w:color="auto"/>
              <w:bottom w:val="single" w:sz="8" w:space="0" w:color="000000"/>
              <w:right w:val="nil"/>
            </w:tcBorders>
            <w:shd w:val="clear" w:color="000000" w:fill="CCCCCC"/>
            <w:vAlign w:val="center"/>
            <w:hideMark/>
          </w:tcPr>
          <w:p w14:paraId="290733BA"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107</w:t>
            </w:r>
          </w:p>
        </w:tc>
        <w:tc>
          <w:tcPr>
            <w:tcW w:w="5836" w:type="dxa"/>
            <w:gridSpan w:val="8"/>
            <w:vMerge w:val="restart"/>
            <w:tcBorders>
              <w:top w:val="single" w:sz="8" w:space="0" w:color="auto"/>
              <w:left w:val="single" w:sz="8" w:space="0" w:color="auto"/>
              <w:bottom w:val="single" w:sz="8" w:space="0" w:color="000000"/>
              <w:right w:val="nil"/>
            </w:tcBorders>
            <w:shd w:val="clear" w:color="000000" w:fill="CCCCCC"/>
            <w:vAlign w:val="center"/>
            <w:hideMark/>
          </w:tcPr>
          <w:p w14:paraId="14581F4B" w14:textId="77777777" w:rsidR="00843354" w:rsidRPr="00843354" w:rsidRDefault="00843354" w:rsidP="00843354">
            <w:pPr>
              <w:spacing w:after="0" w:line="240" w:lineRule="auto"/>
              <w:jc w:val="both"/>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He participado alguna vez en esas actividades durante mi vida estudiantil.</w:t>
            </w:r>
          </w:p>
        </w:tc>
        <w:tc>
          <w:tcPr>
            <w:tcW w:w="2999" w:type="dxa"/>
            <w:gridSpan w:val="3"/>
            <w:tcBorders>
              <w:top w:val="single" w:sz="8" w:space="0" w:color="auto"/>
              <w:left w:val="single" w:sz="8" w:space="0" w:color="auto"/>
              <w:bottom w:val="nil"/>
              <w:right w:val="single" w:sz="8" w:space="0" w:color="000000"/>
            </w:tcBorders>
            <w:shd w:val="clear" w:color="000000" w:fill="CCCCCC"/>
            <w:vAlign w:val="center"/>
            <w:hideMark/>
          </w:tcPr>
          <w:p w14:paraId="13B546FB"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Sí</w:t>
            </w:r>
          </w:p>
        </w:tc>
      </w:tr>
      <w:tr w:rsidR="00843354" w:rsidRPr="00843354" w14:paraId="1BC3B6E7" w14:textId="77777777" w:rsidTr="00802DF3">
        <w:trPr>
          <w:gridAfter w:val="1"/>
          <w:wAfter w:w="80" w:type="dxa"/>
          <w:trHeight w:val="315"/>
          <w:jc w:val="center"/>
        </w:trPr>
        <w:tc>
          <w:tcPr>
            <w:tcW w:w="629" w:type="dxa"/>
            <w:vMerge/>
            <w:tcBorders>
              <w:top w:val="nil"/>
              <w:left w:val="single" w:sz="8" w:space="0" w:color="auto"/>
              <w:bottom w:val="single" w:sz="8" w:space="0" w:color="000000"/>
              <w:right w:val="nil"/>
            </w:tcBorders>
            <w:vAlign w:val="center"/>
            <w:hideMark/>
          </w:tcPr>
          <w:p w14:paraId="7F010C06"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nil"/>
            </w:tcBorders>
            <w:vAlign w:val="center"/>
            <w:hideMark/>
          </w:tcPr>
          <w:p w14:paraId="66374A53"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nil"/>
            </w:tcBorders>
            <w:vAlign w:val="center"/>
            <w:hideMark/>
          </w:tcPr>
          <w:p w14:paraId="722B2DA3"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single" w:sz="8" w:space="0" w:color="auto"/>
              <w:right w:val="single" w:sz="8" w:space="0" w:color="000000"/>
            </w:tcBorders>
            <w:shd w:val="clear" w:color="000000" w:fill="CCCCCC"/>
            <w:vAlign w:val="center"/>
            <w:hideMark/>
          </w:tcPr>
          <w:p w14:paraId="7D82BE19"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0. No (</w:t>
            </w:r>
            <w:r w:rsidRPr="00843354">
              <w:rPr>
                <w:rFonts w:ascii="Times New Roman" w:eastAsia="Times New Roman" w:hAnsi="Times New Roman" w:cs="Times New Roman"/>
                <w:b/>
                <w:bCs/>
                <w:color w:val="000000"/>
                <w:lang w:eastAsia="es-CR"/>
              </w:rPr>
              <w:t>PASE A SS01)</w:t>
            </w:r>
          </w:p>
        </w:tc>
      </w:tr>
      <w:tr w:rsidR="00843354" w:rsidRPr="00843354" w14:paraId="3107DEEC" w14:textId="77777777" w:rsidTr="00802DF3">
        <w:trPr>
          <w:gridAfter w:val="1"/>
          <w:wAfter w:w="80" w:type="dxa"/>
          <w:trHeight w:val="315"/>
          <w:jc w:val="center"/>
        </w:trPr>
        <w:tc>
          <w:tcPr>
            <w:tcW w:w="629" w:type="dxa"/>
            <w:vMerge w:val="restart"/>
            <w:tcBorders>
              <w:top w:val="nil"/>
              <w:left w:val="single" w:sz="8" w:space="0" w:color="auto"/>
              <w:bottom w:val="single" w:sz="8" w:space="0" w:color="000000"/>
              <w:right w:val="nil"/>
            </w:tcBorders>
            <w:shd w:val="clear" w:color="000000" w:fill="FFFFFF"/>
            <w:vAlign w:val="center"/>
            <w:hideMark/>
          </w:tcPr>
          <w:p w14:paraId="3E4C6C19"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SP04</w:t>
            </w:r>
          </w:p>
        </w:tc>
        <w:tc>
          <w:tcPr>
            <w:tcW w:w="556" w:type="dxa"/>
            <w:gridSpan w:val="2"/>
            <w:vMerge w:val="restart"/>
            <w:tcBorders>
              <w:top w:val="nil"/>
              <w:left w:val="single" w:sz="8" w:space="0" w:color="auto"/>
              <w:bottom w:val="single" w:sz="8" w:space="0" w:color="000000"/>
              <w:right w:val="nil"/>
            </w:tcBorders>
            <w:shd w:val="clear" w:color="000000" w:fill="FFFFFF"/>
            <w:vAlign w:val="center"/>
            <w:hideMark/>
          </w:tcPr>
          <w:p w14:paraId="14DBCD0E"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107</w:t>
            </w:r>
          </w:p>
        </w:tc>
        <w:tc>
          <w:tcPr>
            <w:tcW w:w="5836" w:type="dxa"/>
            <w:gridSpan w:val="8"/>
            <w:vMerge w:val="restart"/>
            <w:tcBorders>
              <w:top w:val="single" w:sz="8" w:space="0" w:color="auto"/>
              <w:left w:val="single" w:sz="8" w:space="0" w:color="auto"/>
              <w:bottom w:val="single" w:sz="8" w:space="0" w:color="000000"/>
              <w:right w:val="nil"/>
            </w:tcBorders>
            <w:shd w:val="clear" w:color="000000" w:fill="FFFFFF"/>
            <w:vAlign w:val="center"/>
            <w:hideMark/>
          </w:tcPr>
          <w:p w14:paraId="4F5660FC" w14:textId="77777777" w:rsidR="00843354" w:rsidRPr="00843354" w:rsidRDefault="00843354" w:rsidP="00843354">
            <w:pPr>
              <w:spacing w:after="0" w:line="240" w:lineRule="auto"/>
              <w:jc w:val="both"/>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La frecuencia con que la carrera organiza estas actividades es:</w:t>
            </w:r>
          </w:p>
        </w:tc>
        <w:tc>
          <w:tcPr>
            <w:tcW w:w="2999" w:type="dxa"/>
            <w:gridSpan w:val="3"/>
            <w:tcBorders>
              <w:top w:val="single" w:sz="8" w:space="0" w:color="auto"/>
              <w:left w:val="single" w:sz="8" w:space="0" w:color="auto"/>
              <w:bottom w:val="nil"/>
              <w:right w:val="single" w:sz="8" w:space="0" w:color="000000"/>
            </w:tcBorders>
            <w:shd w:val="clear" w:color="000000" w:fill="FFFFFF"/>
            <w:vAlign w:val="center"/>
            <w:hideMark/>
          </w:tcPr>
          <w:p w14:paraId="3FD387A7"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 Muy frecuente</w:t>
            </w:r>
          </w:p>
        </w:tc>
      </w:tr>
      <w:tr w:rsidR="00843354" w:rsidRPr="00843354" w14:paraId="23E48C14" w14:textId="77777777" w:rsidTr="00802DF3">
        <w:trPr>
          <w:gridAfter w:val="1"/>
          <w:wAfter w:w="80" w:type="dxa"/>
          <w:trHeight w:val="315"/>
          <w:jc w:val="center"/>
        </w:trPr>
        <w:tc>
          <w:tcPr>
            <w:tcW w:w="629" w:type="dxa"/>
            <w:vMerge/>
            <w:tcBorders>
              <w:top w:val="nil"/>
              <w:left w:val="single" w:sz="8" w:space="0" w:color="auto"/>
              <w:bottom w:val="single" w:sz="8" w:space="0" w:color="000000"/>
              <w:right w:val="nil"/>
            </w:tcBorders>
            <w:vAlign w:val="center"/>
            <w:hideMark/>
          </w:tcPr>
          <w:p w14:paraId="15FFC1A1"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nil"/>
            </w:tcBorders>
            <w:vAlign w:val="center"/>
            <w:hideMark/>
          </w:tcPr>
          <w:p w14:paraId="0FB3F251"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nil"/>
            </w:tcBorders>
            <w:vAlign w:val="center"/>
            <w:hideMark/>
          </w:tcPr>
          <w:p w14:paraId="0563C314"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nil"/>
              <w:right w:val="single" w:sz="8" w:space="0" w:color="000000"/>
            </w:tcBorders>
            <w:shd w:val="clear" w:color="000000" w:fill="FFFFFF"/>
            <w:vAlign w:val="center"/>
            <w:hideMark/>
          </w:tcPr>
          <w:p w14:paraId="5F3F8BD6"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 Bastante frecuente</w:t>
            </w:r>
          </w:p>
        </w:tc>
      </w:tr>
      <w:tr w:rsidR="00843354" w:rsidRPr="00843354" w14:paraId="06ECE021" w14:textId="77777777" w:rsidTr="00802DF3">
        <w:trPr>
          <w:gridAfter w:val="1"/>
          <w:wAfter w:w="80" w:type="dxa"/>
          <w:trHeight w:val="315"/>
          <w:jc w:val="center"/>
        </w:trPr>
        <w:tc>
          <w:tcPr>
            <w:tcW w:w="629" w:type="dxa"/>
            <w:vMerge/>
            <w:tcBorders>
              <w:top w:val="nil"/>
              <w:left w:val="single" w:sz="8" w:space="0" w:color="auto"/>
              <w:bottom w:val="single" w:sz="8" w:space="0" w:color="000000"/>
              <w:right w:val="nil"/>
            </w:tcBorders>
            <w:vAlign w:val="center"/>
            <w:hideMark/>
          </w:tcPr>
          <w:p w14:paraId="11DE8DFF"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nil"/>
            </w:tcBorders>
            <w:vAlign w:val="center"/>
            <w:hideMark/>
          </w:tcPr>
          <w:p w14:paraId="21FA21FE"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nil"/>
            </w:tcBorders>
            <w:vAlign w:val="center"/>
            <w:hideMark/>
          </w:tcPr>
          <w:p w14:paraId="13F6C326"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nil"/>
              <w:right w:val="single" w:sz="8" w:space="0" w:color="000000"/>
            </w:tcBorders>
            <w:shd w:val="clear" w:color="000000" w:fill="FFFFFF"/>
            <w:vAlign w:val="center"/>
            <w:hideMark/>
          </w:tcPr>
          <w:p w14:paraId="7CA95348"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 Medianamente frecuente</w:t>
            </w:r>
          </w:p>
        </w:tc>
      </w:tr>
      <w:tr w:rsidR="00843354" w:rsidRPr="00843354" w14:paraId="2B3FBD88" w14:textId="77777777" w:rsidTr="00802DF3">
        <w:trPr>
          <w:gridAfter w:val="1"/>
          <w:wAfter w:w="80" w:type="dxa"/>
          <w:trHeight w:val="315"/>
          <w:jc w:val="center"/>
        </w:trPr>
        <w:tc>
          <w:tcPr>
            <w:tcW w:w="629" w:type="dxa"/>
            <w:vMerge/>
            <w:tcBorders>
              <w:top w:val="nil"/>
              <w:left w:val="single" w:sz="8" w:space="0" w:color="auto"/>
              <w:bottom w:val="single" w:sz="8" w:space="0" w:color="000000"/>
              <w:right w:val="nil"/>
            </w:tcBorders>
            <w:vAlign w:val="center"/>
            <w:hideMark/>
          </w:tcPr>
          <w:p w14:paraId="485F05EA"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nil"/>
            </w:tcBorders>
            <w:vAlign w:val="center"/>
            <w:hideMark/>
          </w:tcPr>
          <w:p w14:paraId="0072B721"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nil"/>
            </w:tcBorders>
            <w:vAlign w:val="center"/>
            <w:hideMark/>
          </w:tcPr>
          <w:p w14:paraId="4BE82DA7"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nil"/>
              <w:right w:val="single" w:sz="8" w:space="0" w:color="000000"/>
            </w:tcBorders>
            <w:shd w:val="clear" w:color="000000" w:fill="FFFFFF"/>
            <w:vAlign w:val="center"/>
            <w:hideMark/>
          </w:tcPr>
          <w:p w14:paraId="252C3025"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 Poco frecuente</w:t>
            </w:r>
          </w:p>
        </w:tc>
      </w:tr>
      <w:tr w:rsidR="00843354" w:rsidRPr="00843354" w14:paraId="60646F51" w14:textId="77777777" w:rsidTr="00802DF3">
        <w:trPr>
          <w:gridAfter w:val="1"/>
          <w:wAfter w:w="80" w:type="dxa"/>
          <w:trHeight w:val="330"/>
          <w:jc w:val="center"/>
        </w:trPr>
        <w:tc>
          <w:tcPr>
            <w:tcW w:w="629" w:type="dxa"/>
            <w:vMerge/>
            <w:tcBorders>
              <w:top w:val="nil"/>
              <w:left w:val="single" w:sz="8" w:space="0" w:color="auto"/>
              <w:bottom w:val="single" w:sz="8" w:space="0" w:color="000000"/>
              <w:right w:val="nil"/>
            </w:tcBorders>
            <w:vAlign w:val="center"/>
            <w:hideMark/>
          </w:tcPr>
          <w:p w14:paraId="4756C5D3"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nil"/>
            </w:tcBorders>
            <w:vAlign w:val="center"/>
            <w:hideMark/>
          </w:tcPr>
          <w:p w14:paraId="66F00B10"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nil"/>
            </w:tcBorders>
            <w:vAlign w:val="center"/>
            <w:hideMark/>
          </w:tcPr>
          <w:p w14:paraId="21E555BB"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single" w:sz="8" w:space="0" w:color="auto"/>
              <w:right w:val="single" w:sz="8" w:space="0" w:color="000000"/>
            </w:tcBorders>
            <w:shd w:val="clear" w:color="000000" w:fill="FFFFFF"/>
            <w:vAlign w:val="center"/>
            <w:hideMark/>
          </w:tcPr>
          <w:p w14:paraId="7616B681"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1. Nada frecuente </w:t>
            </w:r>
          </w:p>
        </w:tc>
      </w:tr>
      <w:tr w:rsidR="00843354" w:rsidRPr="00843354" w14:paraId="4810BDCA" w14:textId="77777777" w:rsidTr="00802DF3">
        <w:trPr>
          <w:gridAfter w:val="1"/>
          <w:wAfter w:w="80" w:type="dxa"/>
          <w:trHeight w:val="315"/>
          <w:jc w:val="center"/>
        </w:trPr>
        <w:tc>
          <w:tcPr>
            <w:tcW w:w="629" w:type="dxa"/>
            <w:vMerge w:val="restart"/>
            <w:tcBorders>
              <w:top w:val="nil"/>
              <w:left w:val="single" w:sz="8" w:space="0" w:color="auto"/>
              <w:bottom w:val="single" w:sz="8" w:space="0" w:color="000000"/>
              <w:right w:val="nil"/>
            </w:tcBorders>
            <w:shd w:val="clear" w:color="000000" w:fill="CCCCCC"/>
            <w:vAlign w:val="center"/>
            <w:hideMark/>
          </w:tcPr>
          <w:p w14:paraId="080F6B65"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SP05</w:t>
            </w:r>
          </w:p>
        </w:tc>
        <w:tc>
          <w:tcPr>
            <w:tcW w:w="556" w:type="dxa"/>
            <w:gridSpan w:val="2"/>
            <w:vMerge w:val="restart"/>
            <w:tcBorders>
              <w:top w:val="nil"/>
              <w:left w:val="single" w:sz="8" w:space="0" w:color="auto"/>
              <w:bottom w:val="single" w:sz="8" w:space="0" w:color="000000"/>
              <w:right w:val="nil"/>
            </w:tcBorders>
            <w:shd w:val="clear" w:color="000000" w:fill="CCCCCC"/>
            <w:vAlign w:val="center"/>
            <w:hideMark/>
          </w:tcPr>
          <w:p w14:paraId="5297A38F"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107</w:t>
            </w:r>
          </w:p>
        </w:tc>
        <w:tc>
          <w:tcPr>
            <w:tcW w:w="5836" w:type="dxa"/>
            <w:gridSpan w:val="8"/>
            <w:vMerge w:val="restart"/>
            <w:tcBorders>
              <w:top w:val="single" w:sz="8" w:space="0" w:color="auto"/>
              <w:left w:val="single" w:sz="8" w:space="0" w:color="auto"/>
              <w:bottom w:val="single" w:sz="8" w:space="0" w:color="000000"/>
              <w:right w:val="nil"/>
            </w:tcBorders>
            <w:shd w:val="clear" w:color="000000" w:fill="CCCCCC"/>
            <w:vAlign w:val="center"/>
            <w:hideMark/>
          </w:tcPr>
          <w:p w14:paraId="1E6A82B0"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La utilidad de esas actividades para mi formación profesional ha sido:</w:t>
            </w:r>
          </w:p>
        </w:tc>
        <w:tc>
          <w:tcPr>
            <w:tcW w:w="2999" w:type="dxa"/>
            <w:gridSpan w:val="3"/>
            <w:tcBorders>
              <w:top w:val="single" w:sz="8" w:space="0" w:color="auto"/>
              <w:left w:val="single" w:sz="8" w:space="0" w:color="auto"/>
              <w:bottom w:val="nil"/>
              <w:right w:val="single" w:sz="8" w:space="0" w:color="000000"/>
            </w:tcBorders>
            <w:shd w:val="clear" w:color="000000" w:fill="CCCCCC"/>
            <w:vAlign w:val="center"/>
            <w:hideMark/>
          </w:tcPr>
          <w:p w14:paraId="77245654"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 Mucha</w:t>
            </w:r>
          </w:p>
        </w:tc>
      </w:tr>
      <w:tr w:rsidR="00843354" w:rsidRPr="00843354" w14:paraId="3A9CE159" w14:textId="77777777" w:rsidTr="00802DF3">
        <w:trPr>
          <w:gridAfter w:val="1"/>
          <w:wAfter w:w="80" w:type="dxa"/>
          <w:trHeight w:val="315"/>
          <w:jc w:val="center"/>
        </w:trPr>
        <w:tc>
          <w:tcPr>
            <w:tcW w:w="629" w:type="dxa"/>
            <w:vMerge/>
            <w:tcBorders>
              <w:top w:val="nil"/>
              <w:left w:val="single" w:sz="8" w:space="0" w:color="auto"/>
              <w:bottom w:val="single" w:sz="8" w:space="0" w:color="000000"/>
              <w:right w:val="nil"/>
            </w:tcBorders>
            <w:vAlign w:val="center"/>
            <w:hideMark/>
          </w:tcPr>
          <w:p w14:paraId="454DD02A"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nil"/>
            </w:tcBorders>
            <w:vAlign w:val="center"/>
            <w:hideMark/>
          </w:tcPr>
          <w:p w14:paraId="5537B6AB"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nil"/>
            </w:tcBorders>
            <w:vAlign w:val="center"/>
            <w:hideMark/>
          </w:tcPr>
          <w:p w14:paraId="5567AF09"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nil"/>
              <w:right w:val="single" w:sz="8" w:space="0" w:color="000000"/>
            </w:tcBorders>
            <w:shd w:val="clear" w:color="000000" w:fill="CCCCCC"/>
            <w:vAlign w:val="center"/>
            <w:hideMark/>
          </w:tcPr>
          <w:p w14:paraId="05B2E236"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 Bastante</w:t>
            </w:r>
          </w:p>
        </w:tc>
      </w:tr>
      <w:tr w:rsidR="00843354" w:rsidRPr="00843354" w14:paraId="03309AE8" w14:textId="77777777" w:rsidTr="00802DF3">
        <w:trPr>
          <w:gridAfter w:val="1"/>
          <w:wAfter w:w="80" w:type="dxa"/>
          <w:trHeight w:val="315"/>
          <w:jc w:val="center"/>
        </w:trPr>
        <w:tc>
          <w:tcPr>
            <w:tcW w:w="629" w:type="dxa"/>
            <w:vMerge/>
            <w:tcBorders>
              <w:top w:val="nil"/>
              <w:left w:val="single" w:sz="8" w:space="0" w:color="auto"/>
              <w:bottom w:val="single" w:sz="8" w:space="0" w:color="000000"/>
              <w:right w:val="nil"/>
            </w:tcBorders>
            <w:vAlign w:val="center"/>
            <w:hideMark/>
          </w:tcPr>
          <w:p w14:paraId="2F7DE1DC"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nil"/>
            </w:tcBorders>
            <w:vAlign w:val="center"/>
            <w:hideMark/>
          </w:tcPr>
          <w:p w14:paraId="0B4E7630"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nil"/>
            </w:tcBorders>
            <w:vAlign w:val="center"/>
            <w:hideMark/>
          </w:tcPr>
          <w:p w14:paraId="5C18CAEE"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nil"/>
              <w:right w:val="single" w:sz="8" w:space="0" w:color="000000"/>
            </w:tcBorders>
            <w:shd w:val="clear" w:color="000000" w:fill="CCCCCC"/>
            <w:vAlign w:val="center"/>
            <w:hideMark/>
          </w:tcPr>
          <w:p w14:paraId="3E2DEED8"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 Mediana</w:t>
            </w:r>
          </w:p>
        </w:tc>
      </w:tr>
      <w:tr w:rsidR="00843354" w:rsidRPr="00843354" w14:paraId="07630DB4" w14:textId="77777777" w:rsidTr="00802DF3">
        <w:trPr>
          <w:gridAfter w:val="1"/>
          <w:wAfter w:w="80" w:type="dxa"/>
          <w:trHeight w:val="315"/>
          <w:jc w:val="center"/>
        </w:trPr>
        <w:tc>
          <w:tcPr>
            <w:tcW w:w="629" w:type="dxa"/>
            <w:vMerge/>
            <w:tcBorders>
              <w:top w:val="nil"/>
              <w:left w:val="single" w:sz="8" w:space="0" w:color="auto"/>
              <w:bottom w:val="single" w:sz="8" w:space="0" w:color="000000"/>
              <w:right w:val="nil"/>
            </w:tcBorders>
            <w:vAlign w:val="center"/>
            <w:hideMark/>
          </w:tcPr>
          <w:p w14:paraId="7AB35FDD"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nil"/>
            </w:tcBorders>
            <w:vAlign w:val="center"/>
            <w:hideMark/>
          </w:tcPr>
          <w:p w14:paraId="4E719A39"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nil"/>
            </w:tcBorders>
            <w:vAlign w:val="center"/>
            <w:hideMark/>
          </w:tcPr>
          <w:p w14:paraId="77364DB4"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nil"/>
              <w:right w:val="single" w:sz="8" w:space="0" w:color="000000"/>
            </w:tcBorders>
            <w:shd w:val="clear" w:color="000000" w:fill="CCCCCC"/>
            <w:vAlign w:val="center"/>
            <w:hideMark/>
          </w:tcPr>
          <w:p w14:paraId="794FD9CA"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 Poco</w:t>
            </w:r>
          </w:p>
        </w:tc>
      </w:tr>
      <w:tr w:rsidR="00843354" w:rsidRPr="00843354" w14:paraId="621150FC" w14:textId="77777777" w:rsidTr="00802DF3">
        <w:trPr>
          <w:gridAfter w:val="1"/>
          <w:wAfter w:w="80" w:type="dxa"/>
          <w:trHeight w:val="330"/>
          <w:jc w:val="center"/>
        </w:trPr>
        <w:tc>
          <w:tcPr>
            <w:tcW w:w="629" w:type="dxa"/>
            <w:vMerge/>
            <w:tcBorders>
              <w:top w:val="nil"/>
              <w:left w:val="single" w:sz="8" w:space="0" w:color="auto"/>
              <w:bottom w:val="single" w:sz="8" w:space="0" w:color="000000"/>
              <w:right w:val="nil"/>
            </w:tcBorders>
            <w:vAlign w:val="center"/>
            <w:hideMark/>
          </w:tcPr>
          <w:p w14:paraId="7E11547B"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nil"/>
            </w:tcBorders>
            <w:vAlign w:val="center"/>
            <w:hideMark/>
          </w:tcPr>
          <w:p w14:paraId="79E2E552"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nil"/>
            </w:tcBorders>
            <w:vAlign w:val="center"/>
            <w:hideMark/>
          </w:tcPr>
          <w:p w14:paraId="108477B3"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single" w:sz="8" w:space="0" w:color="auto"/>
              <w:right w:val="single" w:sz="8" w:space="0" w:color="000000"/>
            </w:tcBorders>
            <w:shd w:val="clear" w:color="000000" w:fill="CCCCCC"/>
            <w:vAlign w:val="center"/>
            <w:hideMark/>
          </w:tcPr>
          <w:p w14:paraId="44F0B9B6"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Nada</w:t>
            </w:r>
          </w:p>
        </w:tc>
      </w:tr>
      <w:tr w:rsidR="00843354" w:rsidRPr="00843354" w14:paraId="78603607" w14:textId="77777777" w:rsidTr="00802DF3">
        <w:trPr>
          <w:gridAfter w:val="1"/>
          <w:wAfter w:w="80" w:type="dxa"/>
          <w:trHeight w:val="600"/>
          <w:jc w:val="center"/>
        </w:trPr>
        <w:tc>
          <w:tcPr>
            <w:tcW w:w="10020" w:type="dxa"/>
            <w:gridSpan w:val="14"/>
            <w:tcBorders>
              <w:top w:val="single" w:sz="8" w:space="0" w:color="auto"/>
              <w:left w:val="single" w:sz="8" w:space="0" w:color="auto"/>
              <w:bottom w:val="single" w:sz="8" w:space="0" w:color="auto"/>
              <w:right w:val="single" w:sz="8" w:space="0" w:color="000000"/>
            </w:tcBorders>
            <w:shd w:val="clear" w:color="auto" w:fill="auto"/>
            <w:vAlign w:val="center"/>
            <w:hideMark/>
          </w:tcPr>
          <w:p w14:paraId="4D5CB388" w14:textId="77777777" w:rsidR="00843354" w:rsidRPr="00843354" w:rsidRDefault="00843354" w:rsidP="00843354">
            <w:pPr>
              <w:spacing w:after="0" w:line="240" w:lineRule="auto"/>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lastRenderedPageBreak/>
              <w:t>La carrera mediante mecanismos formales, encuestas o reuniones me ha consultado sobre mi satisfacción en los siguientes aspectos:</w:t>
            </w:r>
          </w:p>
        </w:tc>
      </w:tr>
      <w:tr w:rsidR="00843354" w:rsidRPr="00843354" w14:paraId="6F2143C7" w14:textId="77777777" w:rsidTr="00802DF3">
        <w:trPr>
          <w:gridAfter w:val="1"/>
          <w:wAfter w:w="80" w:type="dxa"/>
          <w:trHeight w:val="300"/>
          <w:jc w:val="center"/>
        </w:trPr>
        <w:tc>
          <w:tcPr>
            <w:tcW w:w="629" w:type="dxa"/>
            <w:vMerge w:val="restart"/>
            <w:tcBorders>
              <w:top w:val="nil"/>
              <w:left w:val="single" w:sz="8" w:space="0" w:color="auto"/>
              <w:bottom w:val="nil"/>
              <w:right w:val="single" w:sz="8" w:space="0" w:color="auto"/>
            </w:tcBorders>
            <w:shd w:val="clear" w:color="000000" w:fill="CCCCCC"/>
            <w:vAlign w:val="center"/>
            <w:hideMark/>
          </w:tcPr>
          <w:p w14:paraId="1E05B1A4"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SS01</w:t>
            </w:r>
          </w:p>
        </w:tc>
        <w:tc>
          <w:tcPr>
            <w:tcW w:w="556" w:type="dxa"/>
            <w:gridSpan w:val="2"/>
            <w:vMerge w:val="restart"/>
            <w:tcBorders>
              <w:top w:val="nil"/>
              <w:left w:val="single" w:sz="8" w:space="0" w:color="auto"/>
              <w:bottom w:val="nil"/>
              <w:right w:val="single" w:sz="8" w:space="0" w:color="auto"/>
            </w:tcBorders>
            <w:shd w:val="clear" w:color="000000" w:fill="CCCCCC"/>
            <w:vAlign w:val="center"/>
            <w:hideMark/>
          </w:tcPr>
          <w:p w14:paraId="5B7CA73C"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129</w:t>
            </w:r>
          </w:p>
        </w:tc>
        <w:tc>
          <w:tcPr>
            <w:tcW w:w="5836" w:type="dxa"/>
            <w:gridSpan w:val="8"/>
            <w:vMerge w:val="restart"/>
            <w:tcBorders>
              <w:top w:val="single" w:sz="8" w:space="0" w:color="auto"/>
              <w:left w:val="single" w:sz="8" w:space="0" w:color="auto"/>
              <w:bottom w:val="nil"/>
              <w:right w:val="single" w:sz="8" w:space="0" w:color="000000"/>
            </w:tcBorders>
            <w:shd w:val="clear" w:color="000000" w:fill="CCCCCC"/>
            <w:vAlign w:val="center"/>
            <w:hideMark/>
          </w:tcPr>
          <w:p w14:paraId="58288DA6"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Contenido de los cursos.</w:t>
            </w:r>
          </w:p>
        </w:tc>
        <w:tc>
          <w:tcPr>
            <w:tcW w:w="2999" w:type="dxa"/>
            <w:gridSpan w:val="3"/>
            <w:tcBorders>
              <w:top w:val="single" w:sz="8" w:space="0" w:color="auto"/>
              <w:left w:val="nil"/>
              <w:bottom w:val="nil"/>
              <w:right w:val="single" w:sz="8" w:space="0" w:color="000000"/>
            </w:tcBorders>
            <w:shd w:val="clear" w:color="000000" w:fill="CCCCCC"/>
            <w:vAlign w:val="center"/>
            <w:hideMark/>
          </w:tcPr>
          <w:p w14:paraId="26CF05E1" w14:textId="24F8DF19"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Si</w:t>
            </w:r>
          </w:p>
        </w:tc>
      </w:tr>
      <w:tr w:rsidR="00843354" w:rsidRPr="00843354" w14:paraId="1F5FCDC1" w14:textId="77777777" w:rsidTr="00802DF3">
        <w:trPr>
          <w:gridAfter w:val="1"/>
          <w:wAfter w:w="80" w:type="dxa"/>
          <w:trHeight w:val="300"/>
          <w:jc w:val="center"/>
        </w:trPr>
        <w:tc>
          <w:tcPr>
            <w:tcW w:w="629" w:type="dxa"/>
            <w:vMerge/>
            <w:tcBorders>
              <w:top w:val="nil"/>
              <w:left w:val="single" w:sz="8" w:space="0" w:color="auto"/>
              <w:bottom w:val="nil"/>
              <w:right w:val="single" w:sz="8" w:space="0" w:color="auto"/>
            </w:tcBorders>
            <w:vAlign w:val="center"/>
            <w:hideMark/>
          </w:tcPr>
          <w:p w14:paraId="6A322E97"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nil"/>
              <w:right w:val="single" w:sz="8" w:space="0" w:color="auto"/>
            </w:tcBorders>
            <w:vAlign w:val="center"/>
            <w:hideMark/>
          </w:tcPr>
          <w:p w14:paraId="22323617"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nil"/>
              <w:right w:val="single" w:sz="8" w:space="0" w:color="000000"/>
            </w:tcBorders>
            <w:vAlign w:val="center"/>
            <w:hideMark/>
          </w:tcPr>
          <w:p w14:paraId="7B51E505"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CCCCCC"/>
            <w:vAlign w:val="center"/>
            <w:hideMark/>
          </w:tcPr>
          <w:p w14:paraId="0FCBFAC3"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0. No</w:t>
            </w:r>
          </w:p>
        </w:tc>
      </w:tr>
      <w:tr w:rsidR="00843354" w:rsidRPr="00843354" w14:paraId="67203876" w14:textId="77777777" w:rsidTr="00802DF3">
        <w:trPr>
          <w:gridAfter w:val="1"/>
          <w:wAfter w:w="80" w:type="dxa"/>
          <w:trHeight w:val="148"/>
          <w:jc w:val="center"/>
        </w:trPr>
        <w:tc>
          <w:tcPr>
            <w:tcW w:w="629" w:type="dxa"/>
            <w:vMerge w:val="restart"/>
            <w:tcBorders>
              <w:top w:val="single" w:sz="8" w:space="0" w:color="auto"/>
              <w:left w:val="single" w:sz="8" w:space="0" w:color="auto"/>
              <w:bottom w:val="nil"/>
              <w:right w:val="single" w:sz="8" w:space="0" w:color="auto"/>
            </w:tcBorders>
            <w:shd w:val="clear" w:color="auto" w:fill="auto"/>
            <w:vAlign w:val="center"/>
            <w:hideMark/>
          </w:tcPr>
          <w:p w14:paraId="39652075"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SS02</w:t>
            </w:r>
          </w:p>
        </w:tc>
        <w:tc>
          <w:tcPr>
            <w:tcW w:w="556" w:type="dxa"/>
            <w:gridSpan w:val="2"/>
            <w:vMerge w:val="restart"/>
            <w:tcBorders>
              <w:top w:val="single" w:sz="8" w:space="0" w:color="auto"/>
              <w:left w:val="single" w:sz="8" w:space="0" w:color="auto"/>
              <w:bottom w:val="nil"/>
              <w:right w:val="single" w:sz="8" w:space="0" w:color="auto"/>
            </w:tcBorders>
            <w:shd w:val="clear" w:color="auto" w:fill="auto"/>
            <w:vAlign w:val="center"/>
            <w:hideMark/>
          </w:tcPr>
          <w:p w14:paraId="779AFCF2"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129</w:t>
            </w:r>
          </w:p>
        </w:tc>
        <w:tc>
          <w:tcPr>
            <w:tcW w:w="5836" w:type="dxa"/>
            <w:gridSpan w:val="8"/>
            <w:vMerge w:val="restart"/>
            <w:tcBorders>
              <w:top w:val="single" w:sz="8" w:space="0" w:color="auto"/>
              <w:left w:val="single" w:sz="8" w:space="0" w:color="auto"/>
              <w:bottom w:val="nil"/>
              <w:right w:val="single" w:sz="8" w:space="0" w:color="000000"/>
            </w:tcBorders>
            <w:shd w:val="clear" w:color="auto" w:fill="auto"/>
            <w:vAlign w:val="center"/>
            <w:hideMark/>
          </w:tcPr>
          <w:p w14:paraId="0FE6C4F5"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Metodología de la enseñanza y aprendizaje.</w:t>
            </w:r>
          </w:p>
        </w:tc>
        <w:tc>
          <w:tcPr>
            <w:tcW w:w="2999" w:type="dxa"/>
            <w:gridSpan w:val="3"/>
            <w:tcBorders>
              <w:top w:val="single" w:sz="8" w:space="0" w:color="auto"/>
              <w:left w:val="nil"/>
              <w:bottom w:val="nil"/>
              <w:right w:val="single" w:sz="8" w:space="0" w:color="000000"/>
            </w:tcBorders>
            <w:shd w:val="clear" w:color="000000" w:fill="FFFFFF"/>
            <w:vAlign w:val="center"/>
            <w:hideMark/>
          </w:tcPr>
          <w:p w14:paraId="231E93FE" w14:textId="6579B691"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Si</w:t>
            </w:r>
          </w:p>
        </w:tc>
      </w:tr>
      <w:tr w:rsidR="00843354" w:rsidRPr="00843354" w14:paraId="05225CA3" w14:textId="77777777" w:rsidTr="00802DF3">
        <w:trPr>
          <w:gridAfter w:val="1"/>
          <w:wAfter w:w="80" w:type="dxa"/>
          <w:trHeight w:val="300"/>
          <w:jc w:val="center"/>
        </w:trPr>
        <w:tc>
          <w:tcPr>
            <w:tcW w:w="629" w:type="dxa"/>
            <w:vMerge/>
            <w:tcBorders>
              <w:top w:val="single" w:sz="8" w:space="0" w:color="auto"/>
              <w:left w:val="single" w:sz="8" w:space="0" w:color="auto"/>
              <w:bottom w:val="nil"/>
              <w:right w:val="single" w:sz="8" w:space="0" w:color="auto"/>
            </w:tcBorders>
            <w:vAlign w:val="center"/>
            <w:hideMark/>
          </w:tcPr>
          <w:p w14:paraId="5A22E1C1"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single" w:sz="8" w:space="0" w:color="auto"/>
              <w:left w:val="single" w:sz="8" w:space="0" w:color="auto"/>
              <w:bottom w:val="nil"/>
              <w:right w:val="single" w:sz="8" w:space="0" w:color="auto"/>
            </w:tcBorders>
            <w:vAlign w:val="center"/>
            <w:hideMark/>
          </w:tcPr>
          <w:p w14:paraId="073B8F9E"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nil"/>
              <w:right w:val="single" w:sz="8" w:space="0" w:color="000000"/>
            </w:tcBorders>
            <w:vAlign w:val="center"/>
            <w:hideMark/>
          </w:tcPr>
          <w:p w14:paraId="13016676"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FFFFFF"/>
            <w:vAlign w:val="center"/>
            <w:hideMark/>
          </w:tcPr>
          <w:p w14:paraId="37C469FA"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0. No</w:t>
            </w:r>
          </w:p>
        </w:tc>
      </w:tr>
      <w:tr w:rsidR="00843354" w:rsidRPr="00843354" w14:paraId="591DB3C9" w14:textId="77777777" w:rsidTr="00802DF3">
        <w:trPr>
          <w:gridAfter w:val="1"/>
          <w:wAfter w:w="80" w:type="dxa"/>
          <w:trHeight w:val="255"/>
          <w:jc w:val="center"/>
        </w:trPr>
        <w:tc>
          <w:tcPr>
            <w:tcW w:w="629" w:type="dxa"/>
            <w:vMerge w:val="restart"/>
            <w:tcBorders>
              <w:top w:val="single" w:sz="8" w:space="0" w:color="auto"/>
              <w:left w:val="single" w:sz="8" w:space="0" w:color="auto"/>
              <w:bottom w:val="nil"/>
              <w:right w:val="single" w:sz="8" w:space="0" w:color="auto"/>
            </w:tcBorders>
            <w:shd w:val="clear" w:color="000000" w:fill="CCCCCC"/>
            <w:vAlign w:val="center"/>
            <w:hideMark/>
          </w:tcPr>
          <w:p w14:paraId="12489144"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SS03</w:t>
            </w:r>
          </w:p>
        </w:tc>
        <w:tc>
          <w:tcPr>
            <w:tcW w:w="556" w:type="dxa"/>
            <w:gridSpan w:val="2"/>
            <w:vMerge w:val="restart"/>
            <w:tcBorders>
              <w:top w:val="single" w:sz="8" w:space="0" w:color="auto"/>
              <w:left w:val="single" w:sz="8" w:space="0" w:color="auto"/>
              <w:bottom w:val="nil"/>
              <w:right w:val="single" w:sz="8" w:space="0" w:color="auto"/>
            </w:tcBorders>
            <w:shd w:val="clear" w:color="000000" w:fill="CCCCCC"/>
            <w:vAlign w:val="center"/>
            <w:hideMark/>
          </w:tcPr>
          <w:p w14:paraId="04F98C16"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129</w:t>
            </w:r>
          </w:p>
        </w:tc>
        <w:tc>
          <w:tcPr>
            <w:tcW w:w="5836" w:type="dxa"/>
            <w:gridSpan w:val="8"/>
            <w:vMerge w:val="restart"/>
            <w:tcBorders>
              <w:top w:val="single" w:sz="8" w:space="0" w:color="auto"/>
              <w:left w:val="single" w:sz="8" w:space="0" w:color="auto"/>
              <w:bottom w:val="nil"/>
              <w:right w:val="single" w:sz="8" w:space="0" w:color="000000"/>
            </w:tcBorders>
            <w:shd w:val="clear" w:color="000000" w:fill="CCCCCC"/>
            <w:vAlign w:val="center"/>
            <w:hideMark/>
          </w:tcPr>
          <w:p w14:paraId="747FEC2D"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Infraestructura institucional.</w:t>
            </w:r>
          </w:p>
        </w:tc>
        <w:tc>
          <w:tcPr>
            <w:tcW w:w="2999" w:type="dxa"/>
            <w:gridSpan w:val="3"/>
            <w:tcBorders>
              <w:top w:val="single" w:sz="8" w:space="0" w:color="auto"/>
              <w:left w:val="nil"/>
              <w:bottom w:val="nil"/>
              <w:right w:val="single" w:sz="8" w:space="0" w:color="000000"/>
            </w:tcBorders>
            <w:shd w:val="clear" w:color="000000" w:fill="CCCCCC"/>
            <w:vAlign w:val="center"/>
            <w:hideMark/>
          </w:tcPr>
          <w:p w14:paraId="6A945F6C" w14:textId="6ECF3C6B"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Si</w:t>
            </w:r>
          </w:p>
        </w:tc>
      </w:tr>
      <w:tr w:rsidR="00843354" w:rsidRPr="00843354" w14:paraId="7C351B01" w14:textId="77777777" w:rsidTr="00802DF3">
        <w:trPr>
          <w:gridAfter w:val="1"/>
          <w:wAfter w:w="80" w:type="dxa"/>
          <w:trHeight w:val="300"/>
          <w:jc w:val="center"/>
        </w:trPr>
        <w:tc>
          <w:tcPr>
            <w:tcW w:w="629" w:type="dxa"/>
            <w:vMerge/>
            <w:tcBorders>
              <w:top w:val="single" w:sz="8" w:space="0" w:color="auto"/>
              <w:left w:val="single" w:sz="8" w:space="0" w:color="auto"/>
              <w:bottom w:val="nil"/>
              <w:right w:val="single" w:sz="8" w:space="0" w:color="auto"/>
            </w:tcBorders>
            <w:vAlign w:val="center"/>
            <w:hideMark/>
          </w:tcPr>
          <w:p w14:paraId="63870208"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single" w:sz="8" w:space="0" w:color="auto"/>
              <w:left w:val="single" w:sz="8" w:space="0" w:color="auto"/>
              <w:bottom w:val="nil"/>
              <w:right w:val="single" w:sz="8" w:space="0" w:color="auto"/>
            </w:tcBorders>
            <w:vAlign w:val="center"/>
            <w:hideMark/>
          </w:tcPr>
          <w:p w14:paraId="4D65C8D8"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nil"/>
              <w:right w:val="single" w:sz="8" w:space="0" w:color="000000"/>
            </w:tcBorders>
            <w:vAlign w:val="center"/>
            <w:hideMark/>
          </w:tcPr>
          <w:p w14:paraId="54D6DB70"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CCCCCC"/>
            <w:vAlign w:val="center"/>
            <w:hideMark/>
          </w:tcPr>
          <w:p w14:paraId="51AD30C7"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0. No</w:t>
            </w:r>
          </w:p>
        </w:tc>
      </w:tr>
      <w:tr w:rsidR="00843354" w:rsidRPr="00843354" w14:paraId="619A5D16" w14:textId="77777777" w:rsidTr="00802DF3">
        <w:trPr>
          <w:gridAfter w:val="1"/>
          <w:wAfter w:w="80" w:type="dxa"/>
          <w:trHeight w:val="221"/>
          <w:jc w:val="center"/>
        </w:trPr>
        <w:tc>
          <w:tcPr>
            <w:tcW w:w="629" w:type="dxa"/>
            <w:vMerge w:val="restart"/>
            <w:tcBorders>
              <w:top w:val="single" w:sz="8" w:space="0" w:color="auto"/>
              <w:left w:val="single" w:sz="8" w:space="0" w:color="auto"/>
              <w:bottom w:val="nil"/>
              <w:right w:val="single" w:sz="8" w:space="0" w:color="auto"/>
            </w:tcBorders>
            <w:shd w:val="clear" w:color="auto" w:fill="auto"/>
            <w:vAlign w:val="center"/>
            <w:hideMark/>
          </w:tcPr>
          <w:p w14:paraId="1C59F7F7"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SS04</w:t>
            </w:r>
          </w:p>
        </w:tc>
        <w:tc>
          <w:tcPr>
            <w:tcW w:w="556" w:type="dxa"/>
            <w:gridSpan w:val="2"/>
            <w:vMerge w:val="restart"/>
            <w:tcBorders>
              <w:top w:val="single" w:sz="8" w:space="0" w:color="auto"/>
              <w:left w:val="single" w:sz="8" w:space="0" w:color="auto"/>
              <w:bottom w:val="nil"/>
              <w:right w:val="single" w:sz="8" w:space="0" w:color="auto"/>
            </w:tcBorders>
            <w:shd w:val="clear" w:color="auto" w:fill="auto"/>
            <w:vAlign w:val="center"/>
            <w:hideMark/>
          </w:tcPr>
          <w:p w14:paraId="428A8949"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129</w:t>
            </w:r>
          </w:p>
        </w:tc>
        <w:tc>
          <w:tcPr>
            <w:tcW w:w="5836" w:type="dxa"/>
            <w:gridSpan w:val="8"/>
            <w:vMerge w:val="restart"/>
            <w:tcBorders>
              <w:top w:val="single" w:sz="8" w:space="0" w:color="auto"/>
              <w:left w:val="single" w:sz="8" w:space="0" w:color="auto"/>
              <w:bottom w:val="nil"/>
              <w:right w:val="single" w:sz="8" w:space="0" w:color="000000"/>
            </w:tcBorders>
            <w:shd w:val="clear" w:color="auto" w:fill="auto"/>
            <w:vAlign w:val="center"/>
            <w:hideMark/>
          </w:tcPr>
          <w:p w14:paraId="57C18518"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Calidad y disponibilidad de los equipos que dispone la carrera para sus estudiantes.</w:t>
            </w:r>
          </w:p>
        </w:tc>
        <w:tc>
          <w:tcPr>
            <w:tcW w:w="2999" w:type="dxa"/>
            <w:gridSpan w:val="3"/>
            <w:tcBorders>
              <w:top w:val="single" w:sz="8" w:space="0" w:color="auto"/>
              <w:left w:val="nil"/>
              <w:bottom w:val="nil"/>
              <w:right w:val="single" w:sz="8" w:space="0" w:color="000000"/>
            </w:tcBorders>
            <w:shd w:val="clear" w:color="000000" w:fill="FFFFFF"/>
            <w:vAlign w:val="center"/>
            <w:hideMark/>
          </w:tcPr>
          <w:p w14:paraId="361BBFD0" w14:textId="5A9937B0"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Si</w:t>
            </w:r>
          </w:p>
        </w:tc>
      </w:tr>
      <w:tr w:rsidR="00843354" w:rsidRPr="00843354" w14:paraId="63379D44" w14:textId="77777777" w:rsidTr="00802DF3">
        <w:trPr>
          <w:gridAfter w:val="1"/>
          <w:wAfter w:w="80" w:type="dxa"/>
          <w:trHeight w:val="315"/>
          <w:jc w:val="center"/>
        </w:trPr>
        <w:tc>
          <w:tcPr>
            <w:tcW w:w="629" w:type="dxa"/>
            <w:vMerge/>
            <w:tcBorders>
              <w:top w:val="single" w:sz="8" w:space="0" w:color="auto"/>
              <w:left w:val="single" w:sz="8" w:space="0" w:color="auto"/>
              <w:bottom w:val="nil"/>
              <w:right w:val="single" w:sz="8" w:space="0" w:color="auto"/>
            </w:tcBorders>
            <w:vAlign w:val="center"/>
            <w:hideMark/>
          </w:tcPr>
          <w:p w14:paraId="79F1FC9D"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single" w:sz="8" w:space="0" w:color="auto"/>
              <w:left w:val="single" w:sz="8" w:space="0" w:color="auto"/>
              <w:bottom w:val="nil"/>
              <w:right w:val="single" w:sz="8" w:space="0" w:color="auto"/>
            </w:tcBorders>
            <w:vAlign w:val="center"/>
            <w:hideMark/>
          </w:tcPr>
          <w:p w14:paraId="53751B41"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nil"/>
              <w:right w:val="single" w:sz="8" w:space="0" w:color="000000"/>
            </w:tcBorders>
            <w:vAlign w:val="center"/>
            <w:hideMark/>
          </w:tcPr>
          <w:p w14:paraId="4EA36F25"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FFFFFF"/>
            <w:vAlign w:val="center"/>
            <w:hideMark/>
          </w:tcPr>
          <w:p w14:paraId="6EEBB2CF"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0. No</w:t>
            </w:r>
          </w:p>
        </w:tc>
      </w:tr>
      <w:tr w:rsidR="00843354" w:rsidRPr="00843354" w14:paraId="11B37352" w14:textId="77777777" w:rsidTr="00802DF3">
        <w:trPr>
          <w:gridAfter w:val="1"/>
          <w:wAfter w:w="80" w:type="dxa"/>
          <w:trHeight w:val="300"/>
          <w:jc w:val="center"/>
        </w:trPr>
        <w:tc>
          <w:tcPr>
            <w:tcW w:w="629" w:type="dxa"/>
            <w:vMerge w:val="restart"/>
            <w:tcBorders>
              <w:top w:val="single" w:sz="8" w:space="0" w:color="auto"/>
              <w:left w:val="single" w:sz="8" w:space="0" w:color="auto"/>
              <w:bottom w:val="nil"/>
              <w:right w:val="single" w:sz="8" w:space="0" w:color="auto"/>
            </w:tcBorders>
            <w:shd w:val="clear" w:color="000000" w:fill="CCCCCC"/>
            <w:vAlign w:val="center"/>
            <w:hideMark/>
          </w:tcPr>
          <w:p w14:paraId="67993376"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SS05</w:t>
            </w:r>
          </w:p>
        </w:tc>
        <w:tc>
          <w:tcPr>
            <w:tcW w:w="556" w:type="dxa"/>
            <w:gridSpan w:val="2"/>
            <w:vMerge w:val="restart"/>
            <w:tcBorders>
              <w:top w:val="single" w:sz="8" w:space="0" w:color="auto"/>
              <w:left w:val="single" w:sz="8" w:space="0" w:color="auto"/>
              <w:bottom w:val="nil"/>
              <w:right w:val="single" w:sz="8" w:space="0" w:color="auto"/>
            </w:tcBorders>
            <w:shd w:val="clear" w:color="000000" w:fill="CCCCCC"/>
            <w:vAlign w:val="center"/>
            <w:hideMark/>
          </w:tcPr>
          <w:p w14:paraId="7B581612"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129</w:t>
            </w:r>
          </w:p>
        </w:tc>
        <w:tc>
          <w:tcPr>
            <w:tcW w:w="5836" w:type="dxa"/>
            <w:gridSpan w:val="8"/>
            <w:vMerge w:val="restart"/>
            <w:tcBorders>
              <w:top w:val="single" w:sz="8" w:space="0" w:color="auto"/>
              <w:left w:val="single" w:sz="8" w:space="0" w:color="auto"/>
              <w:bottom w:val="nil"/>
              <w:right w:val="single" w:sz="8" w:space="0" w:color="000000"/>
            </w:tcBorders>
            <w:shd w:val="clear" w:color="000000" w:fill="CCCCCC"/>
            <w:vAlign w:val="center"/>
            <w:hideMark/>
          </w:tcPr>
          <w:p w14:paraId="7D53B96E"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Materiales que dispone la carrera para sus estudiantes.</w:t>
            </w:r>
          </w:p>
        </w:tc>
        <w:tc>
          <w:tcPr>
            <w:tcW w:w="2999" w:type="dxa"/>
            <w:gridSpan w:val="3"/>
            <w:tcBorders>
              <w:top w:val="single" w:sz="8" w:space="0" w:color="auto"/>
              <w:left w:val="nil"/>
              <w:bottom w:val="nil"/>
              <w:right w:val="single" w:sz="8" w:space="0" w:color="000000"/>
            </w:tcBorders>
            <w:shd w:val="clear" w:color="000000" w:fill="CCCCCC"/>
            <w:vAlign w:val="center"/>
            <w:hideMark/>
          </w:tcPr>
          <w:p w14:paraId="0FFDABC6" w14:textId="7AB0AD10"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Si</w:t>
            </w:r>
          </w:p>
        </w:tc>
      </w:tr>
      <w:tr w:rsidR="00843354" w:rsidRPr="00843354" w14:paraId="08EDAD23" w14:textId="77777777" w:rsidTr="00802DF3">
        <w:trPr>
          <w:gridAfter w:val="1"/>
          <w:wAfter w:w="80" w:type="dxa"/>
          <w:trHeight w:val="315"/>
          <w:jc w:val="center"/>
        </w:trPr>
        <w:tc>
          <w:tcPr>
            <w:tcW w:w="629" w:type="dxa"/>
            <w:vMerge/>
            <w:tcBorders>
              <w:top w:val="single" w:sz="8" w:space="0" w:color="auto"/>
              <w:left w:val="single" w:sz="8" w:space="0" w:color="auto"/>
              <w:bottom w:val="nil"/>
              <w:right w:val="single" w:sz="8" w:space="0" w:color="auto"/>
            </w:tcBorders>
            <w:vAlign w:val="center"/>
            <w:hideMark/>
          </w:tcPr>
          <w:p w14:paraId="2C5BC098"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single" w:sz="8" w:space="0" w:color="auto"/>
              <w:left w:val="single" w:sz="8" w:space="0" w:color="auto"/>
              <w:bottom w:val="nil"/>
              <w:right w:val="single" w:sz="8" w:space="0" w:color="auto"/>
            </w:tcBorders>
            <w:vAlign w:val="center"/>
            <w:hideMark/>
          </w:tcPr>
          <w:p w14:paraId="56F85CB6"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nil"/>
              <w:right w:val="single" w:sz="8" w:space="0" w:color="000000"/>
            </w:tcBorders>
            <w:vAlign w:val="center"/>
            <w:hideMark/>
          </w:tcPr>
          <w:p w14:paraId="110995A0"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CCCCCC"/>
            <w:vAlign w:val="center"/>
            <w:hideMark/>
          </w:tcPr>
          <w:p w14:paraId="37BDD6FE"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0. No</w:t>
            </w:r>
          </w:p>
        </w:tc>
      </w:tr>
      <w:tr w:rsidR="00843354" w:rsidRPr="00843354" w14:paraId="3C4F66BC" w14:textId="77777777" w:rsidTr="00802DF3">
        <w:trPr>
          <w:gridAfter w:val="1"/>
          <w:wAfter w:w="80" w:type="dxa"/>
          <w:trHeight w:val="240"/>
          <w:jc w:val="center"/>
        </w:trPr>
        <w:tc>
          <w:tcPr>
            <w:tcW w:w="629" w:type="dxa"/>
            <w:vMerge w:val="restart"/>
            <w:tcBorders>
              <w:top w:val="single" w:sz="8" w:space="0" w:color="auto"/>
              <w:left w:val="single" w:sz="8" w:space="0" w:color="auto"/>
              <w:bottom w:val="nil"/>
              <w:right w:val="single" w:sz="8" w:space="0" w:color="auto"/>
            </w:tcBorders>
            <w:shd w:val="clear" w:color="000000" w:fill="FFFFFF"/>
            <w:vAlign w:val="center"/>
            <w:hideMark/>
          </w:tcPr>
          <w:p w14:paraId="2117C98B"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SS06</w:t>
            </w:r>
          </w:p>
        </w:tc>
        <w:tc>
          <w:tcPr>
            <w:tcW w:w="556" w:type="dxa"/>
            <w:gridSpan w:val="2"/>
            <w:vMerge w:val="restart"/>
            <w:tcBorders>
              <w:top w:val="single" w:sz="8" w:space="0" w:color="auto"/>
              <w:left w:val="single" w:sz="8" w:space="0" w:color="auto"/>
              <w:bottom w:val="nil"/>
              <w:right w:val="single" w:sz="8" w:space="0" w:color="auto"/>
            </w:tcBorders>
            <w:shd w:val="clear" w:color="000000" w:fill="FFFFFF"/>
            <w:vAlign w:val="center"/>
            <w:hideMark/>
          </w:tcPr>
          <w:p w14:paraId="289BAB52"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129</w:t>
            </w:r>
          </w:p>
        </w:tc>
        <w:tc>
          <w:tcPr>
            <w:tcW w:w="5836" w:type="dxa"/>
            <w:gridSpan w:val="8"/>
            <w:vMerge w:val="restart"/>
            <w:tcBorders>
              <w:top w:val="single" w:sz="8" w:space="0" w:color="auto"/>
              <w:left w:val="single" w:sz="8" w:space="0" w:color="auto"/>
              <w:bottom w:val="nil"/>
              <w:right w:val="single" w:sz="8" w:space="0" w:color="000000"/>
            </w:tcBorders>
            <w:shd w:val="clear" w:color="000000" w:fill="FFFFFF"/>
            <w:vAlign w:val="center"/>
            <w:hideMark/>
          </w:tcPr>
          <w:p w14:paraId="770829C0"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Internet</w:t>
            </w:r>
          </w:p>
        </w:tc>
        <w:tc>
          <w:tcPr>
            <w:tcW w:w="2999" w:type="dxa"/>
            <w:gridSpan w:val="3"/>
            <w:tcBorders>
              <w:top w:val="single" w:sz="8" w:space="0" w:color="auto"/>
              <w:left w:val="nil"/>
              <w:bottom w:val="nil"/>
              <w:right w:val="single" w:sz="8" w:space="0" w:color="000000"/>
            </w:tcBorders>
            <w:shd w:val="clear" w:color="000000" w:fill="FFFFFF"/>
            <w:vAlign w:val="center"/>
            <w:hideMark/>
          </w:tcPr>
          <w:p w14:paraId="0F36971A" w14:textId="492F87A9"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Si</w:t>
            </w:r>
          </w:p>
        </w:tc>
      </w:tr>
      <w:tr w:rsidR="00843354" w:rsidRPr="00843354" w14:paraId="7C259707" w14:textId="77777777" w:rsidTr="00802DF3">
        <w:trPr>
          <w:gridAfter w:val="1"/>
          <w:wAfter w:w="80" w:type="dxa"/>
          <w:trHeight w:val="300"/>
          <w:jc w:val="center"/>
        </w:trPr>
        <w:tc>
          <w:tcPr>
            <w:tcW w:w="629" w:type="dxa"/>
            <w:vMerge/>
            <w:tcBorders>
              <w:top w:val="single" w:sz="8" w:space="0" w:color="auto"/>
              <w:left w:val="single" w:sz="8" w:space="0" w:color="auto"/>
              <w:bottom w:val="nil"/>
              <w:right w:val="single" w:sz="8" w:space="0" w:color="auto"/>
            </w:tcBorders>
            <w:vAlign w:val="center"/>
            <w:hideMark/>
          </w:tcPr>
          <w:p w14:paraId="4D250D2B"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single" w:sz="8" w:space="0" w:color="auto"/>
              <w:left w:val="single" w:sz="8" w:space="0" w:color="auto"/>
              <w:bottom w:val="nil"/>
              <w:right w:val="single" w:sz="8" w:space="0" w:color="auto"/>
            </w:tcBorders>
            <w:vAlign w:val="center"/>
            <w:hideMark/>
          </w:tcPr>
          <w:p w14:paraId="2177006B"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nil"/>
              <w:right w:val="single" w:sz="8" w:space="0" w:color="000000"/>
            </w:tcBorders>
            <w:vAlign w:val="center"/>
            <w:hideMark/>
          </w:tcPr>
          <w:p w14:paraId="6D57BB85"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FFFFFF"/>
            <w:vAlign w:val="center"/>
            <w:hideMark/>
          </w:tcPr>
          <w:p w14:paraId="59C1D56D"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0. No</w:t>
            </w:r>
          </w:p>
        </w:tc>
      </w:tr>
      <w:tr w:rsidR="00843354" w:rsidRPr="00843354" w14:paraId="66BA0B56" w14:textId="77777777" w:rsidTr="00802DF3">
        <w:trPr>
          <w:gridAfter w:val="1"/>
          <w:wAfter w:w="80" w:type="dxa"/>
          <w:trHeight w:val="450"/>
          <w:jc w:val="center"/>
        </w:trPr>
        <w:tc>
          <w:tcPr>
            <w:tcW w:w="10020" w:type="dxa"/>
            <w:gridSpan w:val="14"/>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491FDEFA" w14:textId="77777777" w:rsidR="00843354" w:rsidRPr="00843354" w:rsidRDefault="00843354" w:rsidP="00843354">
            <w:pPr>
              <w:spacing w:after="0" w:line="240" w:lineRule="auto"/>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Si la carrera no le ha consultado sobre ninguno de los aspectos anteriores PASE A SS09.</w:t>
            </w:r>
          </w:p>
        </w:tc>
      </w:tr>
      <w:tr w:rsidR="00843354" w:rsidRPr="00843354" w14:paraId="01F32664" w14:textId="77777777" w:rsidTr="00D5215D">
        <w:trPr>
          <w:gridAfter w:val="1"/>
          <w:wAfter w:w="80" w:type="dxa"/>
          <w:trHeight w:val="253"/>
          <w:jc w:val="center"/>
        </w:trPr>
        <w:tc>
          <w:tcPr>
            <w:tcW w:w="10020" w:type="dxa"/>
            <w:gridSpan w:val="14"/>
            <w:vMerge/>
            <w:tcBorders>
              <w:top w:val="single" w:sz="8" w:space="0" w:color="auto"/>
              <w:left w:val="single" w:sz="8" w:space="0" w:color="auto"/>
              <w:bottom w:val="single" w:sz="8" w:space="0" w:color="000000"/>
              <w:right w:val="single" w:sz="8" w:space="0" w:color="000000"/>
            </w:tcBorders>
            <w:vAlign w:val="center"/>
            <w:hideMark/>
          </w:tcPr>
          <w:p w14:paraId="0A51DF60" w14:textId="77777777" w:rsidR="00843354" w:rsidRPr="00843354" w:rsidRDefault="00843354" w:rsidP="00843354">
            <w:pPr>
              <w:spacing w:after="0" w:line="240" w:lineRule="auto"/>
              <w:rPr>
                <w:rFonts w:ascii="Times New Roman" w:eastAsia="Times New Roman" w:hAnsi="Times New Roman" w:cs="Times New Roman"/>
                <w:b/>
                <w:bCs/>
                <w:color w:val="000000"/>
                <w:lang w:eastAsia="es-CR"/>
              </w:rPr>
            </w:pPr>
          </w:p>
        </w:tc>
      </w:tr>
      <w:tr w:rsidR="00843354" w:rsidRPr="00843354" w14:paraId="3B29DB5A" w14:textId="77777777" w:rsidTr="00802DF3">
        <w:trPr>
          <w:gridAfter w:val="1"/>
          <w:wAfter w:w="80" w:type="dxa"/>
          <w:trHeight w:val="185"/>
          <w:jc w:val="center"/>
        </w:trPr>
        <w:tc>
          <w:tcPr>
            <w:tcW w:w="629"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68148CDD"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SS07</w:t>
            </w:r>
          </w:p>
        </w:tc>
        <w:tc>
          <w:tcPr>
            <w:tcW w:w="556" w:type="dxa"/>
            <w:gridSpan w:val="2"/>
            <w:vMerge w:val="restart"/>
            <w:tcBorders>
              <w:top w:val="nil"/>
              <w:left w:val="single" w:sz="8" w:space="0" w:color="auto"/>
              <w:bottom w:val="single" w:sz="8" w:space="0" w:color="000000"/>
              <w:right w:val="single" w:sz="8" w:space="0" w:color="auto"/>
            </w:tcBorders>
            <w:shd w:val="clear" w:color="000000" w:fill="CCCCCC"/>
            <w:vAlign w:val="center"/>
            <w:hideMark/>
          </w:tcPr>
          <w:p w14:paraId="776CDF83"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129</w:t>
            </w:r>
          </w:p>
        </w:tc>
        <w:tc>
          <w:tcPr>
            <w:tcW w:w="5836" w:type="dxa"/>
            <w:gridSpan w:val="8"/>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26C7A4A5"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En general, ¿considero que lo que he venido indicando en estos mecanismos de consulta ha sido tomado en cuenta por los encargados de la carrera?</w:t>
            </w:r>
          </w:p>
        </w:tc>
        <w:tc>
          <w:tcPr>
            <w:tcW w:w="2999" w:type="dxa"/>
            <w:gridSpan w:val="3"/>
            <w:tcBorders>
              <w:top w:val="single" w:sz="8" w:space="0" w:color="auto"/>
              <w:left w:val="nil"/>
              <w:bottom w:val="nil"/>
              <w:right w:val="single" w:sz="8" w:space="0" w:color="000000"/>
            </w:tcBorders>
            <w:shd w:val="clear" w:color="000000" w:fill="CCCCCC"/>
            <w:vAlign w:val="center"/>
            <w:hideMark/>
          </w:tcPr>
          <w:p w14:paraId="540411C0"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 Mucho</w:t>
            </w:r>
          </w:p>
        </w:tc>
      </w:tr>
      <w:tr w:rsidR="00843354" w:rsidRPr="00843354" w14:paraId="71A0BD5D" w14:textId="77777777" w:rsidTr="00802DF3">
        <w:trPr>
          <w:gridAfter w:val="1"/>
          <w:wAfter w:w="80" w:type="dxa"/>
          <w:trHeight w:val="203"/>
          <w:jc w:val="center"/>
        </w:trPr>
        <w:tc>
          <w:tcPr>
            <w:tcW w:w="629" w:type="dxa"/>
            <w:vMerge/>
            <w:tcBorders>
              <w:top w:val="nil"/>
              <w:left w:val="single" w:sz="8" w:space="0" w:color="auto"/>
              <w:bottom w:val="single" w:sz="8" w:space="0" w:color="000000"/>
              <w:right w:val="single" w:sz="8" w:space="0" w:color="auto"/>
            </w:tcBorders>
            <w:vAlign w:val="center"/>
            <w:hideMark/>
          </w:tcPr>
          <w:p w14:paraId="4FD0D50D"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198A26E5"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6402EA7E"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CCCCCC"/>
            <w:vAlign w:val="center"/>
            <w:hideMark/>
          </w:tcPr>
          <w:p w14:paraId="5EEAD2AA"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 Bastante</w:t>
            </w:r>
          </w:p>
        </w:tc>
      </w:tr>
      <w:tr w:rsidR="00843354" w:rsidRPr="00843354" w14:paraId="69BFA862" w14:textId="77777777" w:rsidTr="00802DF3">
        <w:trPr>
          <w:gridAfter w:val="1"/>
          <w:wAfter w:w="80" w:type="dxa"/>
          <w:trHeight w:val="208"/>
          <w:jc w:val="center"/>
        </w:trPr>
        <w:tc>
          <w:tcPr>
            <w:tcW w:w="629" w:type="dxa"/>
            <w:vMerge/>
            <w:tcBorders>
              <w:top w:val="nil"/>
              <w:left w:val="single" w:sz="8" w:space="0" w:color="auto"/>
              <w:bottom w:val="single" w:sz="8" w:space="0" w:color="000000"/>
              <w:right w:val="single" w:sz="8" w:space="0" w:color="auto"/>
            </w:tcBorders>
            <w:vAlign w:val="center"/>
            <w:hideMark/>
          </w:tcPr>
          <w:p w14:paraId="3E8D916C"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5810A0CB"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10F56D4E"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CCCCCC"/>
            <w:vAlign w:val="center"/>
            <w:hideMark/>
          </w:tcPr>
          <w:p w14:paraId="326F0FD8"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 Medianamente</w:t>
            </w:r>
          </w:p>
        </w:tc>
      </w:tr>
      <w:tr w:rsidR="00843354" w:rsidRPr="00843354" w14:paraId="59491371" w14:textId="77777777" w:rsidTr="00802DF3">
        <w:trPr>
          <w:gridAfter w:val="1"/>
          <w:wAfter w:w="80" w:type="dxa"/>
          <w:trHeight w:val="211"/>
          <w:jc w:val="center"/>
        </w:trPr>
        <w:tc>
          <w:tcPr>
            <w:tcW w:w="629" w:type="dxa"/>
            <w:vMerge/>
            <w:tcBorders>
              <w:top w:val="nil"/>
              <w:left w:val="single" w:sz="8" w:space="0" w:color="auto"/>
              <w:bottom w:val="single" w:sz="8" w:space="0" w:color="000000"/>
              <w:right w:val="single" w:sz="8" w:space="0" w:color="auto"/>
            </w:tcBorders>
            <w:vAlign w:val="center"/>
            <w:hideMark/>
          </w:tcPr>
          <w:p w14:paraId="78ABAC69"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6D023F2A"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0A3E1464"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CCCCCC"/>
            <w:vAlign w:val="center"/>
            <w:hideMark/>
          </w:tcPr>
          <w:p w14:paraId="0AA0E39F"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 Poco</w:t>
            </w:r>
          </w:p>
        </w:tc>
      </w:tr>
      <w:tr w:rsidR="00843354" w:rsidRPr="00843354" w14:paraId="742615FF" w14:textId="77777777" w:rsidTr="00802DF3">
        <w:trPr>
          <w:gridAfter w:val="1"/>
          <w:wAfter w:w="80" w:type="dxa"/>
          <w:trHeight w:val="315"/>
          <w:jc w:val="center"/>
        </w:trPr>
        <w:tc>
          <w:tcPr>
            <w:tcW w:w="629" w:type="dxa"/>
            <w:vMerge/>
            <w:tcBorders>
              <w:top w:val="nil"/>
              <w:left w:val="single" w:sz="8" w:space="0" w:color="auto"/>
              <w:bottom w:val="single" w:sz="8" w:space="0" w:color="000000"/>
              <w:right w:val="single" w:sz="8" w:space="0" w:color="auto"/>
            </w:tcBorders>
            <w:vAlign w:val="center"/>
            <w:hideMark/>
          </w:tcPr>
          <w:p w14:paraId="637BB73B"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1C3142D4"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28DD842D"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single" w:sz="8" w:space="0" w:color="auto"/>
              <w:right w:val="single" w:sz="8" w:space="0" w:color="000000"/>
            </w:tcBorders>
            <w:shd w:val="clear" w:color="000000" w:fill="CCCCCC"/>
            <w:vAlign w:val="center"/>
            <w:hideMark/>
          </w:tcPr>
          <w:p w14:paraId="55247EEC"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Nada</w:t>
            </w:r>
          </w:p>
        </w:tc>
      </w:tr>
      <w:tr w:rsidR="00843354" w:rsidRPr="00843354" w14:paraId="1829477D" w14:textId="77777777" w:rsidTr="00D5215D">
        <w:trPr>
          <w:gridAfter w:val="1"/>
          <w:wAfter w:w="80" w:type="dxa"/>
          <w:trHeight w:val="151"/>
          <w:jc w:val="center"/>
        </w:trPr>
        <w:tc>
          <w:tcPr>
            <w:tcW w:w="62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426D7E9"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SS08</w:t>
            </w:r>
          </w:p>
        </w:tc>
        <w:tc>
          <w:tcPr>
            <w:tcW w:w="556"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113604A7"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129</w:t>
            </w:r>
          </w:p>
        </w:tc>
        <w:tc>
          <w:tcPr>
            <w:tcW w:w="5836" w:type="dxa"/>
            <w:gridSpan w:val="8"/>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605D29A5"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¿Estas consultas han sido anuales?</w:t>
            </w:r>
          </w:p>
        </w:tc>
        <w:tc>
          <w:tcPr>
            <w:tcW w:w="2999" w:type="dxa"/>
            <w:gridSpan w:val="3"/>
            <w:tcBorders>
              <w:top w:val="single" w:sz="8" w:space="0" w:color="auto"/>
              <w:left w:val="nil"/>
              <w:bottom w:val="nil"/>
              <w:right w:val="single" w:sz="8" w:space="0" w:color="000000"/>
            </w:tcBorders>
            <w:shd w:val="clear" w:color="000000" w:fill="FFFFFF"/>
            <w:vAlign w:val="center"/>
            <w:hideMark/>
          </w:tcPr>
          <w:p w14:paraId="71139ADF" w14:textId="64D5E899"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Si</w:t>
            </w:r>
          </w:p>
        </w:tc>
      </w:tr>
      <w:tr w:rsidR="00843354" w:rsidRPr="00843354" w14:paraId="74B8CDB5" w14:textId="77777777" w:rsidTr="00D5215D">
        <w:trPr>
          <w:gridAfter w:val="1"/>
          <w:wAfter w:w="80" w:type="dxa"/>
          <w:trHeight w:val="169"/>
          <w:jc w:val="center"/>
        </w:trPr>
        <w:tc>
          <w:tcPr>
            <w:tcW w:w="629" w:type="dxa"/>
            <w:vMerge/>
            <w:tcBorders>
              <w:top w:val="nil"/>
              <w:left w:val="single" w:sz="8" w:space="0" w:color="auto"/>
              <w:bottom w:val="single" w:sz="8" w:space="0" w:color="000000"/>
              <w:right w:val="single" w:sz="8" w:space="0" w:color="auto"/>
            </w:tcBorders>
            <w:vAlign w:val="center"/>
            <w:hideMark/>
          </w:tcPr>
          <w:p w14:paraId="02A83E3C"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0B6843A4"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39F794C4"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FFFFFF"/>
            <w:vAlign w:val="center"/>
            <w:hideMark/>
          </w:tcPr>
          <w:p w14:paraId="6A12F7C9"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0. No</w:t>
            </w:r>
          </w:p>
        </w:tc>
      </w:tr>
      <w:tr w:rsidR="00843354" w:rsidRPr="00843354" w14:paraId="2F5DCC5D" w14:textId="77777777" w:rsidTr="00802DF3">
        <w:trPr>
          <w:gridAfter w:val="1"/>
          <w:wAfter w:w="80" w:type="dxa"/>
          <w:trHeight w:val="315"/>
          <w:jc w:val="center"/>
        </w:trPr>
        <w:tc>
          <w:tcPr>
            <w:tcW w:w="629" w:type="dxa"/>
            <w:vMerge/>
            <w:tcBorders>
              <w:top w:val="nil"/>
              <w:left w:val="single" w:sz="8" w:space="0" w:color="auto"/>
              <w:bottom w:val="single" w:sz="8" w:space="0" w:color="000000"/>
              <w:right w:val="single" w:sz="8" w:space="0" w:color="auto"/>
            </w:tcBorders>
            <w:vAlign w:val="center"/>
            <w:hideMark/>
          </w:tcPr>
          <w:p w14:paraId="70B883F9"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71ABE4F6"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6A7B94CB"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FFFFFF"/>
            <w:vAlign w:val="center"/>
            <w:hideMark/>
          </w:tcPr>
          <w:p w14:paraId="22083173"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9. No sabe</w:t>
            </w:r>
          </w:p>
        </w:tc>
      </w:tr>
      <w:tr w:rsidR="00843354" w:rsidRPr="00843354" w14:paraId="110B4768" w14:textId="77777777" w:rsidTr="00802DF3">
        <w:trPr>
          <w:gridAfter w:val="1"/>
          <w:wAfter w:w="80" w:type="dxa"/>
          <w:trHeight w:val="315"/>
          <w:jc w:val="center"/>
        </w:trPr>
        <w:tc>
          <w:tcPr>
            <w:tcW w:w="10020" w:type="dxa"/>
            <w:gridSpan w:val="14"/>
            <w:tcBorders>
              <w:top w:val="single" w:sz="8" w:space="0" w:color="auto"/>
              <w:left w:val="single" w:sz="8" w:space="0" w:color="auto"/>
              <w:bottom w:val="single" w:sz="8" w:space="0" w:color="auto"/>
              <w:right w:val="single" w:sz="8" w:space="0" w:color="000000"/>
            </w:tcBorders>
            <w:shd w:val="clear" w:color="auto" w:fill="auto"/>
            <w:vAlign w:val="center"/>
            <w:hideMark/>
          </w:tcPr>
          <w:p w14:paraId="3C75DF7B" w14:textId="77777777" w:rsidR="00843354" w:rsidRPr="00843354" w:rsidRDefault="00843354" w:rsidP="00843354">
            <w:pPr>
              <w:spacing w:after="0" w:line="240" w:lineRule="auto"/>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 xml:space="preserve">Sobre los servicios de orientación psicológica, responda a las siguientes preguntas. </w:t>
            </w:r>
          </w:p>
        </w:tc>
      </w:tr>
      <w:tr w:rsidR="00843354" w:rsidRPr="00843354" w14:paraId="19EFBBFD" w14:textId="77777777" w:rsidTr="00802DF3">
        <w:trPr>
          <w:gridAfter w:val="1"/>
          <w:wAfter w:w="80" w:type="dxa"/>
          <w:trHeight w:val="139"/>
          <w:jc w:val="center"/>
        </w:trPr>
        <w:tc>
          <w:tcPr>
            <w:tcW w:w="629" w:type="dxa"/>
            <w:vMerge w:val="restart"/>
            <w:tcBorders>
              <w:top w:val="nil"/>
              <w:left w:val="single" w:sz="8" w:space="0" w:color="auto"/>
              <w:bottom w:val="nil"/>
              <w:right w:val="single" w:sz="8" w:space="0" w:color="auto"/>
            </w:tcBorders>
            <w:shd w:val="clear" w:color="000000" w:fill="CCCCCC"/>
            <w:vAlign w:val="center"/>
            <w:hideMark/>
          </w:tcPr>
          <w:p w14:paraId="78BF0C76"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SS09</w:t>
            </w:r>
          </w:p>
        </w:tc>
        <w:tc>
          <w:tcPr>
            <w:tcW w:w="556" w:type="dxa"/>
            <w:gridSpan w:val="2"/>
            <w:vMerge w:val="restart"/>
            <w:tcBorders>
              <w:top w:val="nil"/>
              <w:left w:val="single" w:sz="8" w:space="0" w:color="auto"/>
              <w:bottom w:val="nil"/>
              <w:right w:val="single" w:sz="8" w:space="0" w:color="auto"/>
            </w:tcBorders>
            <w:shd w:val="clear" w:color="000000" w:fill="CCCCCC"/>
            <w:vAlign w:val="center"/>
            <w:hideMark/>
          </w:tcPr>
          <w:p w14:paraId="544E0719"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138</w:t>
            </w:r>
          </w:p>
        </w:tc>
        <w:tc>
          <w:tcPr>
            <w:tcW w:w="5836" w:type="dxa"/>
            <w:gridSpan w:val="8"/>
            <w:vMerge w:val="restart"/>
            <w:tcBorders>
              <w:top w:val="single" w:sz="8" w:space="0" w:color="auto"/>
              <w:left w:val="single" w:sz="8" w:space="0" w:color="auto"/>
              <w:bottom w:val="nil"/>
              <w:right w:val="single" w:sz="8" w:space="0" w:color="000000"/>
            </w:tcBorders>
            <w:shd w:val="clear" w:color="000000" w:fill="CCCCCC"/>
            <w:vAlign w:val="center"/>
            <w:hideMark/>
          </w:tcPr>
          <w:p w14:paraId="50732A37"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Existe en la carrera servicios de orientación psicológica.</w:t>
            </w:r>
          </w:p>
        </w:tc>
        <w:tc>
          <w:tcPr>
            <w:tcW w:w="2999" w:type="dxa"/>
            <w:gridSpan w:val="3"/>
            <w:tcBorders>
              <w:top w:val="single" w:sz="8" w:space="0" w:color="auto"/>
              <w:left w:val="nil"/>
              <w:bottom w:val="nil"/>
              <w:right w:val="single" w:sz="8" w:space="0" w:color="000000"/>
            </w:tcBorders>
            <w:shd w:val="clear" w:color="000000" w:fill="CCCCCC"/>
            <w:vAlign w:val="center"/>
            <w:hideMark/>
          </w:tcPr>
          <w:p w14:paraId="6D275B8A" w14:textId="5556CBBE"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Si</w:t>
            </w:r>
          </w:p>
        </w:tc>
      </w:tr>
      <w:tr w:rsidR="00843354" w:rsidRPr="00843354" w14:paraId="653D88D3" w14:textId="77777777" w:rsidTr="00802DF3">
        <w:trPr>
          <w:gridAfter w:val="1"/>
          <w:wAfter w:w="80" w:type="dxa"/>
          <w:trHeight w:val="143"/>
          <w:jc w:val="center"/>
        </w:trPr>
        <w:tc>
          <w:tcPr>
            <w:tcW w:w="629" w:type="dxa"/>
            <w:vMerge/>
            <w:tcBorders>
              <w:top w:val="nil"/>
              <w:left w:val="single" w:sz="8" w:space="0" w:color="auto"/>
              <w:bottom w:val="nil"/>
              <w:right w:val="single" w:sz="8" w:space="0" w:color="auto"/>
            </w:tcBorders>
            <w:vAlign w:val="center"/>
            <w:hideMark/>
          </w:tcPr>
          <w:p w14:paraId="1D0BA052"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nil"/>
              <w:right w:val="single" w:sz="8" w:space="0" w:color="auto"/>
            </w:tcBorders>
            <w:vAlign w:val="center"/>
            <w:hideMark/>
          </w:tcPr>
          <w:p w14:paraId="6212213C"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nil"/>
              <w:right w:val="single" w:sz="8" w:space="0" w:color="000000"/>
            </w:tcBorders>
            <w:vAlign w:val="center"/>
            <w:hideMark/>
          </w:tcPr>
          <w:p w14:paraId="6C91E485"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CCCCCC"/>
            <w:vAlign w:val="center"/>
            <w:hideMark/>
          </w:tcPr>
          <w:p w14:paraId="33F8A778"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0. No </w:t>
            </w:r>
            <w:r w:rsidRPr="00843354">
              <w:rPr>
                <w:rFonts w:ascii="Times New Roman" w:eastAsia="Times New Roman" w:hAnsi="Times New Roman" w:cs="Times New Roman"/>
                <w:b/>
                <w:bCs/>
                <w:color w:val="000000"/>
                <w:lang w:eastAsia="es-CR"/>
              </w:rPr>
              <w:t>(PASE A SS13)</w:t>
            </w:r>
          </w:p>
        </w:tc>
      </w:tr>
      <w:tr w:rsidR="00843354" w:rsidRPr="00843354" w14:paraId="68CCA549" w14:textId="77777777" w:rsidTr="00802DF3">
        <w:trPr>
          <w:gridAfter w:val="1"/>
          <w:wAfter w:w="80" w:type="dxa"/>
          <w:trHeight w:val="303"/>
          <w:jc w:val="center"/>
        </w:trPr>
        <w:tc>
          <w:tcPr>
            <w:tcW w:w="629" w:type="dxa"/>
            <w:vMerge/>
            <w:tcBorders>
              <w:top w:val="nil"/>
              <w:left w:val="single" w:sz="8" w:space="0" w:color="auto"/>
              <w:bottom w:val="nil"/>
              <w:right w:val="single" w:sz="8" w:space="0" w:color="auto"/>
            </w:tcBorders>
            <w:vAlign w:val="center"/>
            <w:hideMark/>
          </w:tcPr>
          <w:p w14:paraId="04B6E584"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nil"/>
              <w:right w:val="single" w:sz="8" w:space="0" w:color="auto"/>
            </w:tcBorders>
            <w:vAlign w:val="center"/>
            <w:hideMark/>
          </w:tcPr>
          <w:p w14:paraId="778FAAC7"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nil"/>
              <w:right w:val="single" w:sz="8" w:space="0" w:color="000000"/>
            </w:tcBorders>
            <w:vAlign w:val="center"/>
            <w:hideMark/>
          </w:tcPr>
          <w:p w14:paraId="5D978C7A"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CCCCCC"/>
            <w:vAlign w:val="center"/>
            <w:hideMark/>
          </w:tcPr>
          <w:p w14:paraId="19F50BA6"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9. No sabe </w:t>
            </w:r>
            <w:r w:rsidRPr="00843354">
              <w:rPr>
                <w:rFonts w:ascii="Times New Roman" w:eastAsia="Times New Roman" w:hAnsi="Times New Roman" w:cs="Times New Roman"/>
                <w:b/>
                <w:bCs/>
                <w:color w:val="000000"/>
                <w:lang w:eastAsia="es-CR"/>
              </w:rPr>
              <w:t>(PASE A SS13)</w:t>
            </w:r>
          </w:p>
        </w:tc>
      </w:tr>
      <w:tr w:rsidR="00843354" w:rsidRPr="00843354" w14:paraId="052825ED" w14:textId="77777777" w:rsidTr="00802DF3">
        <w:trPr>
          <w:gridAfter w:val="1"/>
          <w:wAfter w:w="80" w:type="dxa"/>
          <w:trHeight w:val="109"/>
          <w:jc w:val="center"/>
        </w:trPr>
        <w:tc>
          <w:tcPr>
            <w:tcW w:w="629" w:type="dxa"/>
            <w:vMerge w:val="restart"/>
            <w:tcBorders>
              <w:top w:val="single" w:sz="8" w:space="0" w:color="auto"/>
              <w:left w:val="single" w:sz="8" w:space="0" w:color="auto"/>
              <w:bottom w:val="nil"/>
              <w:right w:val="single" w:sz="8" w:space="0" w:color="auto"/>
            </w:tcBorders>
            <w:shd w:val="clear" w:color="000000" w:fill="FFFFFF"/>
            <w:vAlign w:val="center"/>
            <w:hideMark/>
          </w:tcPr>
          <w:p w14:paraId="0DEDD463"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SS10</w:t>
            </w:r>
          </w:p>
        </w:tc>
        <w:tc>
          <w:tcPr>
            <w:tcW w:w="556" w:type="dxa"/>
            <w:gridSpan w:val="2"/>
            <w:vMerge w:val="restart"/>
            <w:tcBorders>
              <w:top w:val="single" w:sz="8" w:space="0" w:color="auto"/>
              <w:left w:val="single" w:sz="8" w:space="0" w:color="auto"/>
              <w:bottom w:val="nil"/>
              <w:right w:val="single" w:sz="8" w:space="0" w:color="auto"/>
            </w:tcBorders>
            <w:shd w:val="clear" w:color="000000" w:fill="FFFFFF"/>
            <w:vAlign w:val="center"/>
            <w:hideMark/>
          </w:tcPr>
          <w:p w14:paraId="77F99EE5"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138</w:t>
            </w:r>
          </w:p>
        </w:tc>
        <w:tc>
          <w:tcPr>
            <w:tcW w:w="5836" w:type="dxa"/>
            <w:gridSpan w:val="8"/>
            <w:vMerge w:val="restart"/>
            <w:tcBorders>
              <w:top w:val="single" w:sz="8" w:space="0" w:color="auto"/>
              <w:left w:val="single" w:sz="8" w:space="0" w:color="auto"/>
              <w:bottom w:val="nil"/>
              <w:right w:val="single" w:sz="8" w:space="0" w:color="000000"/>
            </w:tcBorders>
            <w:shd w:val="clear" w:color="000000" w:fill="FFFFFF"/>
            <w:vAlign w:val="center"/>
            <w:hideMark/>
          </w:tcPr>
          <w:p w14:paraId="3E51BB97"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He solicitado o recibido algún servicio de orientación psicológica por parte de la carrera.</w:t>
            </w:r>
          </w:p>
        </w:tc>
        <w:tc>
          <w:tcPr>
            <w:tcW w:w="2999" w:type="dxa"/>
            <w:gridSpan w:val="3"/>
            <w:tcBorders>
              <w:top w:val="single" w:sz="8" w:space="0" w:color="auto"/>
              <w:left w:val="nil"/>
              <w:bottom w:val="nil"/>
              <w:right w:val="single" w:sz="8" w:space="0" w:color="000000"/>
            </w:tcBorders>
            <w:shd w:val="clear" w:color="000000" w:fill="FFFFFF"/>
            <w:vAlign w:val="center"/>
            <w:hideMark/>
          </w:tcPr>
          <w:p w14:paraId="60966832" w14:textId="1C2F8D70"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Si</w:t>
            </w:r>
          </w:p>
        </w:tc>
      </w:tr>
      <w:tr w:rsidR="00843354" w:rsidRPr="00843354" w14:paraId="7441D768" w14:textId="77777777" w:rsidTr="00802DF3">
        <w:trPr>
          <w:gridAfter w:val="1"/>
          <w:wAfter w:w="80" w:type="dxa"/>
          <w:trHeight w:val="315"/>
          <w:jc w:val="center"/>
        </w:trPr>
        <w:tc>
          <w:tcPr>
            <w:tcW w:w="629" w:type="dxa"/>
            <w:vMerge/>
            <w:tcBorders>
              <w:top w:val="single" w:sz="8" w:space="0" w:color="auto"/>
              <w:left w:val="single" w:sz="8" w:space="0" w:color="auto"/>
              <w:bottom w:val="nil"/>
              <w:right w:val="single" w:sz="8" w:space="0" w:color="auto"/>
            </w:tcBorders>
            <w:vAlign w:val="center"/>
            <w:hideMark/>
          </w:tcPr>
          <w:p w14:paraId="7043ADD1"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single" w:sz="8" w:space="0" w:color="auto"/>
              <w:left w:val="single" w:sz="8" w:space="0" w:color="auto"/>
              <w:bottom w:val="nil"/>
              <w:right w:val="single" w:sz="8" w:space="0" w:color="auto"/>
            </w:tcBorders>
            <w:vAlign w:val="center"/>
            <w:hideMark/>
          </w:tcPr>
          <w:p w14:paraId="6F701805"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nil"/>
              <w:right w:val="single" w:sz="8" w:space="0" w:color="000000"/>
            </w:tcBorders>
            <w:vAlign w:val="center"/>
            <w:hideMark/>
          </w:tcPr>
          <w:p w14:paraId="3A5663A4"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FFFFFF"/>
            <w:vAlign w:val="center"/>
            <w:hideMark/>
          </w:tcPr>
          <w:p w14:paraId="1F394CBE"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0. No </w:t>
            </w:r>
            <w:r w:rsidRPr="00843354">
              <w:rPr>
                <w:rFonts w:ascii="Times New Roman" w:eastAsia="Times New Roman" w:hAnsi="Times New Roman" w:cs="Times New Roman"/>
                <w:b/>
                <w:bCs/>
                <w:color w:val="000000"/>
                <w:lang w:eastAsia="es-CR"/>
              </w:rPr>
              <w:t>(PASE A SS13)</w:t>
            </w:r>
          </w:p>
        </w:tc>
      </w:tr>
      <w:tr w:rsidR="00843354" w:rsidRPr="00843354" w14:paraId="5F4AE616" w14:textId="77777777" w:rsidTr="00802DF3">
        <w:trPr>
          <w:gridAfter w:val="1"/>
          <w:wAfter w:w="80" w:type="dxa"/>
          <w:trHeight w:val="231"/>
          <w:jc w:val="center"/>
        </w:trPr>
        <w:tc>
          <w:tcPr>
            <w:tcW w:w="629" w:type="dxa"/>
            <w:vMerge w:val="restart"/>
            <w:tcBorders>
              <w:top w:val="single" w:sz="8" w:space="0" w:color="auto"/>
              <w:left w:val="single" w:sz="8" w:space="0" w:color="auto"/>
              <w:bottom w:val="single" w:sz="8" w:space="0" w:color="000000"/>
              <w:right w:val="single" w:sz="8" w:space="0" w:color="auto"/>
            </w:tcBorders>
            <w:shd w:val="clear" w:color="000000" w:fill="CCCCCC"/>
            <w:vAlign w:val="center"/>
            <w:hideMark/>
          </w:tcPr>
          <w:p w14:paraId="1CF1AE70"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SS11</w:t>
            </w:r>
          </w:p>
        </w:tc>
        <w:tc>
          <w:tcPr>
            <w:tcW w:w="556" w:type="dxa"/>
            <w:gridSpan w:val="2"/>
            <w:vMerge w:val="restart"/>
            <w:tcBorders>
              <w:top w:val="single" w:sz="8" w:space="0" w:color="auto"/>
              <w:left w:val="single" w:sz="8" w:space="0" w:color="auto"/>
              <w:bottom w:val="single" w:sz="8" w:space="0" w:color="000000"/>
              <w:right w:val="single" w:sz="8" w:space="0" w:color="auto"/>
            </w:tcBorders>
            <w:shd w:val="clear" w:color="000000" w:fill="CCCCCC"/>
            <w:vAlign w:val="center"/>
            <w:hideMark/>
          </w:tcPr>
          <w:p w14:paraId="7EBDC9B0"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138</w:t>
            </w:r>
          </w:p>
        </w:tc>
        <w:tc>
          <w:tcPr>
            <w:tcW w:w="5836" w:type="dxa"/>
            <w:gridSpan w:val="8"/>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51EF5E52"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Cuando he solicitado el servicio me han atendido oportunamente.</w:t>
            </w:r>
          </w:p>
        </w:tc>
        <w:tc>
          <w:tcPr>
            <w:tcW w:w="2999" w:type="dxa"/>
            <w:gridSpan w:val="3"/>
            <w:tcBorders>
              <w:top w:val="single" w:sz="8" w:space="0" w:color="auto"/>
              <w:left w:val="nil"/>
              <w:bottom w:val="nil"/>
              <w:right w:val="single" w:sz="8" w:space="0" w:color="000000"/>
            </w:tcBorders>
            <w:shd w:val="clear" w:color="000000" w:fill="CCCCCC"/>
            <w:vAlign w:val="center"/>
            <w:hideMark/>
          </w:tcPr>
          <w:p w14:paraId="67025384" w14:textId="3576FA5F"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Si</w:t>
            </w:r>
          </w:p>
        </w:tc>
      </w:tr>
      <w:tr w:rsidR="00843354" w:rsidRPr="00843354" w14:paraId="1A371D5C" w14:textId="77777777" w:rsidTr="00802DF3">
        <w:trPr>
          <w:gridAfter w:val="1"/>
          <w:wAfter w:w="80" w:type="dxa"/>
          <w:trHeight w:val="315"/>
          <w:jc w:val="center"/>
        </w:trPr>
        <w:tc>
          <w:tcPr>
            <w:tcW w:w="629" w:type="dxa"/>
            <w:vMerge/>
            <w:tcBorders>
              <w:top w:val="single" w:sz="8" w:space="0" w:color="auto"/>
              <w:left w:val="single" w:sz="8" w:space="0" w:color="auto"/>
              <w:bottom w:val="single" w:sz="8" w:space="0" w:color="000000"/>
              <w:right w:val="single" w:sz="8" w:space="0" w:color="auto"/>
            </w:tcBorders>
            <w:vAlign w:val="center"/>
            <w:hideMark/>
          </w:tcPr>
          <w:p w14:paraId="5769D2DA"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single" w:sz="8" w:space="0" w:color="auto"/>
              <w:left w:val="single" w:sz="8" w:space="0" w:color="auto"/>
              <w:bottom w:val="single" w:sz="8" w:space="0" w:color="000000"/>
              <w:right w:val="single" w:sz="8" w:space="0" w:color="auto"/>
            </w:tcBorders>
            <w:vAlign w:val="center"/>
            <w:hideMark/>
          </w:tcPr>
          <w:p w14:paraId="11CACE83"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2C613ED9"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single" w:sz="8" w:space="0" w:color="auto"/>
              <w:right w:val="single" w:sz="8" w:space="0" w:color="000000"/>
            </w:tcBorders>
            <w:shd w:val="clear" w:color="000000" w:fill="CCCCCC"/>
            <w:vAlign w:val="center"/>
            <w:hideMark/>
          </w:tcPr>
          <w:p w14:paraId="29B4DAB5"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0. No</w:t>
            </w:r>
          </w:p>
        </w:tc>
      </w:tr>
      <w:tr w:rsidR="00843354" w:rsidRPr="00843354" w14:paraId="23DD4880" w14:textId="77777777" w:rsidTr="00D5215D">
        <w:trPr>
          <w:gridAfter w:val="1"/>
          <w:wAfter w:w="80" w:type="dxa"/>
          <w:trHeight w:val="255"/>
          <w:jc w:val="center"/>
        </w:trPr>
        <w:tc>
          <w:tcPr>
            <w:tcW w:w="629" w:type="dxa"/>
            <w:vMerge w:val="restart"/>
            <w:tcBorders>
              <w:top w:val="nil"/>
              <w:left w:val="single" w:sz="8" w:space="0" w:color="auto"/>
              <w:bottom w:val="single" w:sz="8" w:space="0" w:color="000000"/>
              <w:right w:val="nil"/>
            </w:tcBorders>
            <w:shd w:val="clear" w:color="000000" w:fill="FFFFFF"/>
            <w:vAlign w:val="center"/>
            <w:hideMark/>
          </w:tcPr>
          <w:p w14:paraId="4F6E1076"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SS12</w:t>
            </w:r>
          </w:p>
        </w:tc>
        <w:tc>
          <w:tcPr>
            <w:tcW w:w="556" w:type="dxa"/>
            <w:gridSpan w:val="2"/>
            <w:vMerge w:val="restart"/>
            <w:tcBorders>
              <w:top w:val="nil"/>
              <w:left w:val="single" w:sz="8" w:space="0" w:color="auto"/>
              <w:bottom w:val="single" w:sz="8" w:space="0" w:color="000000"/>
              <w:right w:val="nil"/>
            </w:tcBorders>
            <w:shd w:val="clear" w:color="000000" w:fill="FFFFFF"/>
            <w:vAlign w:val="center"/>
            <w:hideMark/>
          </w:tcPr>
          <w:p w14:paraId="4C7A67FE"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138</w:t>
            </w:r>
          </w:p>
        </w:tc>
        <w:tc>
          <w:tcPr>
            <w:tcW w:w="5836" w:type="dxa"/>
            <w:gridSpan w:val="8"/>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EF44F0C"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Con el servicio recibido puedo decir que me siento:</w:t>
            </w:r>
          </w:p>
        </w:tc>
        <w:tc>
          <w:tcPr>
            <w:tcW w:w="2999" w:type="dxa"/>
            <w:gridSpan w:val="3"/>
            <w:tcBorders>
              <w:top w:val="single" w:sz="8" w:space="0" w:color="auto"/>
              <w:left w:val="nil"/>
              <w:bottom w:val="nil"/>
              <w:right w:val="single" w:sz="8" w:space="0" w:color="000000"/>
            </w:tcBorders>
            <w:shd w:val="clear" w:color="000000" w:fill="FFFFFF"/>
            <w:vAlign w:val="center"/>
            <w:hideMark/>
          </w:tcPr>
          <w:p w14:paraId="4D8935AF"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 Muy satisfecho</w:t>
            </w:r>
          </w:p>
        </w:tc>
      </w:tr>
      <w:tr w:rsidR="00843354" w:rsidRPr="00843354" w14:paraId="4A5918BD" w14:textId="77777777" w:rsidTr="00D5215D">
        <w:trPr>
          <w:gridAfter w:val="1"/>
          <w:wAfter w:w="80" w:type="dxa"/>
          <w:trHeight w:val="131"/>
          <w:jc w:val="center"/>
        </w:trPr>
        <w:tc>
          <w:tcPr>
            <w:tcW w:w="629" w:type="dxa"/>
            <w:vMerge/>
            <w:tcBorders>
              <w:top w:val="nil"/>
              <w:left w:val="single" w:sz="8" w:space="0" w:color="auto"/>
              <w:bottom w:val="single" w:sz="8" w:space="0" w:color="000000"/>
              <w:right w:val="nil"/>
            </w:tcBorders>
            <w:vAlign w:val="center"/>
            <w:hideMark/>
          </w:tcPr>
          <w:p w14:paraId="7B332CBD"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nil"/>
            </w:tcBorders>
            <w:vAlign w:val="center"/>
            <w:hideMark/>
          </w:tcPr>
          <w:p w14:paraId="7548517B"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726AE194"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FFFFFF"/>
            <w:vAlign w:val="center"/>
            <w:hideMark/>
          </w:tcPr>
          <w:p w14:paraId="095CDB63"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 Satisfecho</w:t>
            </w:r>
          </w:p>
        </w:tc>
      </w:tr>
      <w:tr w:rsidR="00843354" w:rsidRPr="00843354" w14:paraId="0F319D3F" w14:textId="77777777" w:rsidTr="00D5215D">
        <w:trPr>
          <w:gridAfter w:val="1"/>
          <w:wAfter w:w="80" w:type="dxa"/>
          <w:trHeight w:val="291"/>
          <w:jc w:val="center"/>
        </w:trPr>
        <w:tc>
          <w:tcPr>
            <w:tcW w:w="629" w:type="dxa"/>
            <w:vMerge/>
            <w:tcBorders>
              <w:top w:val="nil"/>
              <w:left w:val="single" w:sz="8" w:space="0" w:color="auto"/>
              <w:bottom w:val="single" w:sz="8" w:space="0" w:color="000000"/>
              <w:right w:val="nil"/>
            </w:tcBorders>
            <w:vAlign w:val="center"/>
            <w:hideMark/>
          </w:tcPr>
          <w:p w14:paraId="5716F834"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nil"/>
            </w:tcBorders>
            <w:vAlign w:val="center"/>
            <w:hideMark/>
          </w:tcPr>
          <w:p w14:paraId="273CD229"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63573E9E"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FFFFFF"/>
            <w:vAlign w:val="center"/>
            <w:hideMark/>
          </w:tcPr>
          <w:p w14:paraId="250A176E"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 Ni satisfecho, ni insatisfecho</w:t>
            </w:r>
          </w:p>
        </w:tc>
      </w:tr>
      <w:tr w:rsidR="00843354" w:rsidRPr="00843354" w14:paraId="5449D827" w14:textId="77777777" w:rsidTr="00D5215D">
        <w:trPr>
          <w:gridAfter w:val="1"/>
          <w:wAfter w:w="80" w:type="dxa"/>
          <w:trHeight w:val="253"/>
          <w:jc w:val="center"/>
        </w:trPr>
        <w:tc>
          <w:tcPr>
            <w:tcW w:w="629" w:type="dxa"/>
            <w:vMerge/>
            <w:tcBorders>
              <w:top w:val="nil"/>
              <w:left w:val="single" w:sz="8" w:space="0" w:color="auto"/>
              <w:bottom w:val="single" w:sz="8" w:space="0" w:color="000000"/>
              <w:right w:val="nil"/>
            </w:tcBorders>
            <w:vAlign w:val="center"/>
            <w:hideMark/>
          </w:tcPr>
          <w:p w14:paraId="7D6A3BE5"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nil"/>
            </w:tcBorders>
            <w:vAlign w:val="center"/>
            <w:hideMark/>
          </w:tcPr>
          <w:p w14:paraId="6F88C15D"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6C6F12AE"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FFFFFF"/>
            <w:vAlign w:val="center"/>
            <w:hideMark/>
          </w:tcPr>
          <w:p w14:paraId="7C2C8DD3"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 Insatisfecho</w:t>
            </w:r>
          </w:p>
        </w:tc>
      </w:tr>
      <w:tr w:rsidR="00843354" w:rsidRPr="00843354" w14:paraId="1A5181C0" w14:textId="77777777" w:rsidTr="00802DF3">
        <w:trPr>
          <w:gridAfter w:val="1"/>
          <w:wAfter w:w="80" w:type="dxa"/>
          <w:trHeight w:val="315"/>
          <w:jc w:val="center"/>
        </w:trPr>
        <w:tc>
          <w:tcPr>
            <w:tcW w:w="629" w:type="dxa"/>
            <w:vMerge/>
            <w:tcBorders>
              <w:top w:val="nil"/>
              <w:left w:val="single" w:sz="8" w:space="0" w:color="auto"/>
              <w:bottom w:val="single" w:sz="8" w:space="0" w:color="000000"/>
              <w:right w:val="nil"/>
            </w:tcBorders>
            <w:vAlign w:val="center"/>
            <w:hideMark/>
          </w:tcPr>
          <w:p w14:paraId="2FF63DCA"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nil"/>
            </w:tcBorders>
            <w:vAlign w:val="center"/>
            <w:hideMark/>
          </w:tcPr>
          <w:p w14:paraId="14AD3E42"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553A3594"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single" w:sz="8" w:space="0" w:color="auto"/>
              <w:right w:val="single" w:sz="8" w:space="0" w:color="000000"/>
            </w:tcBorders>
            <w:shd w:val="clear" w:color="000000" w:fill="FFFFFF"/>
            <w:vAlign w:val="center"/>
            <w:hideMark/>
          </w:tcPr>
          <w:p w14:paraId="3526532C"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Muy insatisfecho</w:t>
            </w:r>
          </w:p>
        </w:tc>
      </w:tr>
      <w:tr w:rsidR="00843354" w:rsidRPr="00843354" w14:paraId="356EEB38" w14:textId="77777777" w:rsidTr="00802DF3">
        <w:trPr>
          <w:gridAfter w:val="1"/>
          <w:wAfter w:w="80" w:type="dxa"/>
          <w:trHeight w:val="315"/>
          <w:jc w:val="center"/>
        </w:trPr>
        <w:tc>
          <w:tcPr>
            <w:tcW w:w="10020" w:type="dxa"/>
            <w:gridSpan w:val="14"/>
            <w:tcBorders>
              <w:top w:val="single" w:sz="8" w:space="0" w:color="auto"/>
              <w:left w:val="single" w:sz="8" w:space="0" w:color="auto"/>
              <w:bottom w:val="single" w:sz="8" w:space="0" w:color="auto"/>
              <w:right w:val="single" w:sz="8" w:space="0" w:color="000000"/>
            </w:tcBorders>
            <w:shd w:val="clear" w:color="auto" w:fill="auto"/>
            <w:vAlign w:val="center"/>
            <w:hideMark/>
          </w:tcPr>
          <w:p w14:paraId="43EB5028" w14:textId="77777777" w:rsidR="00843354" w:rsidRPr="00843354" w:rsidRDefault="00843354" w:rsidP="00843354">
            <w:pPr>
              <w:spacing w:after="0" w:line="240" w:lineRule="auto"/>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 xml:space="preserve">Sobre los servicios de orientación curricular, responda a las siguientes preguntas. </w:t>
            </w:r>
          </w:p>
        </w:tc>
      </w:tr>
      <w:tr w:rsidR="00843354" w:rsidRPr="00843354" w14:paraId="04B53171" w14:textId="77777777" w:rsidTr="00802DF3">
        <w:trPr>
          <w:gridAfter w:val="1"/>
          <w:wAfter w:w="80" w:type="dxa"/>
          <w:trHeight w:val="300"/>
          <w:jc w:val="center"/>
        </w:trPr>
        <w:tc>
          <w:tcPr>
            <w:tcW w:w="629"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7B429144"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SS13</w:t>
            </w:r>
          </w:p>
        </w:tc>
        <w:tc>
          <w:tcPr>
            <w:tcW w:w="556" w:type="dxa"/>
            <w:gridSpan w:val="2"/>
            <w:vMerge w:val="restart"/>
            <w:tcBorders>
              <w:top w:val="nil"/>
              <w:left w:val="single" w:sz="8" w:space="0" w:color="auto"/>
              <w:bottom w:val="single" w:sz="8" w:space="0" w:color="000000"/>
              <w:right w:val="single" w:sz="8" w:space="0" w:color="auto"/>
            </w:tcBorders>
            <w:shd w:val="clear" w:color="000000" w:fill="CCCCCC"/>
            <w:vAlign w:val="center"/>
            <w:hideMark/>
          </w:tcPr>
          <w:p w14:paraId="43CBDA4F"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138</w:t>
            </w:r>
          </w:p>
        </w:tc>
        <w:tc>
          <w:tcPr>
            <w:tcW w:w="5836" w:type="dxa"/>
            <w:gridSpan w:val="8"/>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7E82E53B" w14:textId="15B68DCD"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Cuando realizo matricula, la carrera me ha asignado un profesor(a) o tutor</w:t>
            </w:r>
            <w:r w:rsidR="008463F5">
              <w:rPr>
                <w:rFonts w:ascii="Times New Roman" w:eastAsia="Times New Roman" w:hAnsi="Times New Roman" w:cs="Times New Roman"/>
                <w:color w:val="000000"/>
                <w:lang w:eastAsia="es-CR"/>
              </w:rPr>
              <w:t>(a)</w:t>
            </w:r>
            <w:r w:rsidRPr="00843354">
              <w:rPr>
                <w:rFonts w:ascii="Times New Roman" w:eastAsia="Times New Roman" w:hAnsi="Times New Roman" w:cs="Times New Roman"/>
                <w:color w:val="000000"/>
                <w:lang w:eastAsia="es-CR"/>
              </w:rPr>
              <w:t xml:space="preserve"> para que éste me oriente con mi proyecto de estudios (si el servicio de orientación curricular no existe en su carrera marque el 8).</w:t>
            </w:r>
          </w:p>
        </w:tc>
        <w:tc>
          <w:tcPr>
            <w:tcW w:w="2999" w:type="dxa"/>
            <w:gridSpan w:val="3"/>
            <w:tcBorders>
              <w:top w:val="single" w:sz="8" w:space="0" w:color="auto"/>
              <w:left w:val="nil"/>
              <w:bottom w:val="nil"/>
              <w:right w:val="single" w:sz="8" w:space="0" w:color="000000"/>
            </w:tcBorders>
            <w:shd w:val="clear" w:color="000000" w:fill="CCCCCC"/>
            <w:vAlign w:val="center"/>
            <w:hideMark/>
          </w:tcPr>
          <w:p w14:paraId="7EA11525" w14:textId="6C414590"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Si</w:t>
            </w:r>
          </w:p>
        </w:tc>
      </w:tr>
      <w:tr w:rsidR="00843354" w:rsidRPr="00843354" w14:paraId="23370724" w14:textId="77777777" w:rsidTr="00802DF3">
        <w:trPr>
          <w:gridAfter w:val="1"/>
          <w:wAfter w:w="80" w:type="dxa"/>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36367F6A"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63C2C44C"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41F179B1"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CCCCCC"/>
            <w:vAlign w:val="center"/>
            <w:hideMark/>
          </w:tcPr>
          <w:p w14:paraId="67D64C39"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0. No </w:t>
            </w:r>
            <w:r w:rsidRPr="00843354">
              <w:rPr>
                <w:rFonts w:ascii="Times New Roman" w:eastAsia="Times New Roman" w:hAnsi="Times New Roman" w:cs="Times New Roman"/>
                <w:b/>
                <w:bCs/>
                <w:color w:val="000000"/>
                <w:lang w:eastAsia="es-CR"/>
              </w:rPr>
              <w:t>(PASE A SS17)</w:t>
            </w:r>
          </w:p>
        </w:tc>
      </w:tr>
      <w:tr w:rsidR="00843354" w:rsidRPr="00843354" w14:paraId="29FD4662" w14:textId="77777777" w:rsidTr="00802DF3">
        <w:trPr>
          <w:gridAfter w:val="1"/>
          <w:wAfter w:w="80" w:type="dxa"/>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1119C127"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2413BD2D"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244D302E"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CCCCCC"/>
            <w:vAlign w:val="center"/>
            <w:hideMark/>
          </w:tcPr>
          <w:p w14:paraId="403E1D77"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8. No aplica </w:t>
            </w:r>
            <w:r w:rsidRPr="00843354">
              <w:rPr>
                <w:rFonts w:ascii="Times New Roman" w:eastAsia="Times New Roman" w:hAnsi="Times New Roman" w:cs="Times New Roman"/>
                <w:b/>
                <w:bCs/>
                <w:color w:val="000000"/>
                <w:lang w:eastAsia="es-CR"/>
              </w:rPr>
              <w:t>(PASE A SS17)</w:t>
            </w:r>
          </w:p>
        </w:tc>
      </w:tr>
      <w:tr w:rsidR="00843354" w:rsidRPr="00843354" w14:paraId="647E00CC" w14:textId="77777777" w:rsidTr="00802DF3">
        <w:trPr>
          <w:gridAfter w:val="1"/>
          <w:wAfter w:w="80" w:type="dxa"/>
          <w:trHeight w:val="315"/>
          <w:jc w:val="center"/>
        </w:trPr>
        <w:tc>
          <w:tcPr>
            <w:tcW w:w="629" w:type="dxa"/>
            <w:vMerge/>
            <w:tcBorders>
              <w:top w:val="nil"/>
              <w:left w:val="single" w:sz="8" w:space="0" w:color="auto"/>
              <w:bottom w:val="single" w:sz="4" w:space="0" w:color="auto"/>
              <w:right w:val="single" w:sz="8" w:space="0" w:color="auto"/>
            </w:tcBorders>
            <w:vAlign w:val="center"/>
            <w:hideMark/>
          </w:tcPr>
          <w:p w14:paraId="7481E382"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4" w:space="0" w:color="auto"/>
              <w:right w:val="single" w:sz="8" w:space="0" w:color="auto"/>
            </w:tcBorders>
            <w:vAlign w:val="center"/>
            <w:hideMark/>
          </w:tcPr>
          <w:p w14:paraId="3601DE20"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4" w:space="0" w:color="auto"/>
              <w:right w:val="single" w:sz="8" w:space="0" w:color="000000"/>
            </w:tcBorders>
            <w:vAlign w:val="center"/>
            <w:hideMark/>
          </w:tcPr>
          <w:p w14:paraId="00B33AAF"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single" w:sz="8" w:space="0" w:color="auto"/>
              <w:right w:val="single" w:sz="8" w:space="0" w:color="000000"/>
            </w:tcBorders>
            <w:shd w:val="clear" w:color="000000" w:fill="CCCCCC"/>
            <w:vAlign w:val="center"/>
            <w:hideMark/>
          </w:tcPr>
          <w:p w14:paraId="76DF02DE"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w:t>
            </w:r>
          </w:p>
        </w:tc>
      </w:tr>
      <w:tr w:rsidR="00843354" w:rsidRPr="00843354" w14:paraId="5D1A2E96" w14:textId="77777777" w:rsidTr="00802DF3">
        <w:trPr>
          <w:gridAfter w:val="1"/>
          <w:wAfter w:w="80" w:type="dxa"/>
          <w:trHeight w:val="300"/>
          <w:jc w:val="center"/>
        </w:trPr>
        <w:tc>
          <w:tcPr>
            <w:tcW w:w="62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50F18B1E"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lastRenderedPageBreak/>
              <w:t>SS14</w:t>
            </w:r>
          </w:p>
        </w:tc>
        <w:tc>
          <w:tcPr>
            <w:tcW w:w="556" w:type="dxa"/>
            <w:gridSpan w:val="2"/>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5D72E526"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138</w:t>
            </w:r>
          </w:p>
        </w:tc>
        <w:tc>
          <w:tcPr>
            <w:tcW w:w="5836" w:type="dxa"/>
            <w:gridSpan w:val="8"/>
            <w:vMerge w:val="restart"/>
            <w:tcBorders>
              <w:top w:val="single" w:sz="4" w:space="0" w:color="auto"/>
              <w:left w:val="single" w:sz="8" w:space="0" w:color="auto"/>
              <w:bottom w:val="single" w:sz="8" w:space="0" w:color="000000"/>
              <w:right w:val="single" w:sz="8" w:space="0" w:color="000000"/>
            </w:tcBorders>
            <w:shd w:val="clear" w:color="auto" w:fill="auto"/>
            <w:vAlign w:val="center"/>
            <w:hideMark/>
          </w:tcPr>
          <w:p w14:paraId="1BCDC82F" w14:textId="76E7ACA4"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El profesor(a) o tutor</w:t>
            </w:r>
            <w:r w:rsidR="008463F5">
              <w:rPr>
                <w:rFonts w:ascii="Times New Roman" w:eastAsia="Times New Roman" w:hAnsi="Times New Roman" w:cs="Times New Roman"/>
                <w:color w:val="000000"/>
                <w:lang w:eastAsia="es-CR"/>
              </w:rPr>
              <w:t>(a)</w:t>
            </w:r>
            <w:r w:rsidRPr="00843354">
              <w:rPr>
                <w:rFonts w:ascii="Times New Roman" w:eastAsia="Times New Roman" w:hAnsi="Times New Roman" w:cs="Times New Roman"/>
                <w:color w:val="000000"/>
                <w:lang w:eastAsia="es-CR"/>
              </w:rPr>
              <w:t xml:space="preserve"> que me asignaron analiza con detenimiento mi propuesta de estudios para hacerme sugerencias pertinentes.</w:t>
            </w:r>
          </w:p>
        </w:tc>
        <w:tc>
          <w:tcPr>
            <w:tcW w:w="2999" w:type="dxa"/>
            <w:gridSpan w:val="3"/>
            <w:tcBorders>
              <w:top w:val="single" w:sz="8" w:space="0" w:color="auto"/>
              <w:left w:val="nil"/>
              <w:bottom w:val="nil"/>
              <w:right w:val="single" w:sz="8" w:space="0" w:color="000000"/>
            </w:tcBorders>
            <w:shd w:val="clear" w:color="000000" w:fill="FFFFFF"/>
            <w:vAlign w:val="center"/>
            <w:hideMark/>
          </w:tcPr>
          <w:p w14:paraId="408583B3" w14:textId="7A919952"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Si</w:t>
            </w:r>
          </w:p>
        </w:tc>
      </w:tr>
      <w:tr w:rsidR="00843354" w:rsidRPr="00843354" w14:paraId="05F5981A" w14:textId="77777777" w:rsidTr="00802DF3">
        <w:trPr>
          <w:gridAfter w:val="1"/>
          <w:wAfter w:w="80" w:type="dxa"/>
          <w:trHeight w:val="315"/>
          <w:jc w:val="center"/>
        </w:trPr>
        <w:tc>
          <w:tcPr>
            <w:tcW w:w="629" w:type="dxa"/>
            <w:vMerge/>
            <w:tcBorders>
              <w:top w:val="single" w:sz="8" w:space="0" w:color="auto"/>
              <w:left w:val="single" w:sz="8" w:space="0" w:color="auto"/>
              <w:bottom w:val="single" w:sz="8" w:space="0" w:color="000000"/>
              <w:right w:val="single" w:sz="8" w:space="0" w:color="auto"/>
            </w:tcBorders>
            <w:vAlign w:val="center"/>
            <w:hideMark/>
          </w:tcPr>
          <w:p w14:paraId="507A120C"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single" w:sz="8" w:space="0" w:color="auto"/>
              <w:left w:val="single" w:sz="8" w:space="0" w:color="auto"/>
              <w:bottom w:val="single" w:sz="8" w:space="0" w:color="000000"/>
              <w:right w:val="single" w:sz="8" w:space="0" w:color="auto"/>
            </w:tcBorders>
            <w:vAlign w:val="center"/>
            <w:hideMark/>
          </w:tcPr>
          <w:p w14:paraId="7613433A"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5C070559"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single" w:sz="8" w:space="0" w:color="auto"/>
              <w:right w:val="single" w:sz="8" w:space="0" w:color="000000"/>
            </w:tcBorders>
            <w:shd w:val="clear" w:color="000000" w:fill="FFFFFF"/>
            <w:vAlign w:val="center"/>
            <w:hideMark/>
          </w:tcPr>
          <w:p w14:paraId="14651C26"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0. No</w:t>
            </w:r>
          </w:p>
        </w:tc>
      </w:tr>
      <w:tr w:rsidR="00843354" w:rsidRPr="00843354" w14:paraId="7BAE1D25" w14:textId="77777777" w:rsidTr="00802DF3">
        <w:trPr>
          <w:gridAfter w:val="1"/>
          <w:wAfter w:w="80" w:type="dxa"/>
          <w:trHeight w:val="300"/>
          <w:jc w:val="center"/>
        </w:trPr>
        <w:tc>
          <w:tcPr>
            <w:tcW w:w="629"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39D8DD0F"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SS15</w:t>
            </w:r>
          </w:p>
        </w:tc>
        <w:tc>
          <w:tcPr>
            <w:tcW w:w="556" w:type="dxa"/>
            <w:gridSpan w:val="2"/>
            <w:vMerge w:val="restart"/>
            <w:tcBorders>
              <w:top w:val="nil"/>
              <w:left w:val="single" w:sz="8" w:space="0" w:color="auto"/>
              <w:bottom w:val="single" w:sz="8" w:space="0" w:color="000000"/>
              <w:right w:val="single" w:sz="8" w:space="0" w:color="auto"/>
            </w:tcBorders>
            <w:shd w:val="clear" w:color="000000" w:fill="CCCCCC"/>
            <w:vAlign w:val="center"/>
            <w:hideMark/>
          </w:tcPr>
          <w:p w14:paraId="4FA56A74"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138</w:t>
            </w:r>
          </w:p>
        </w:tc>
        <w:tc>
          <w:tcPr>
            <w:tcW w:w="5836" w:type="dxa"/>
            <w:gridSpan w:val="8"/>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17F1D476" w14:textId="53E8771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El profesor(a) o tutor</w:t>
            </w:r>
            <w:r w:rsidR="008463F5">
              <w:rPr>
                <w:rFonts w:ascii="Times New Roman" w:eastAsia="Times New Roman" w:hAnsi="Times New Roman" w:cs="Times New Roman"/>
                <w:color w:val="000000"/>
                <w:lang w:eastAsia="es-CR"/>
              </w:rPr>
              <w:t>(a)</w:t>
            </w:r>
            <w:r w:rsidRPr="00843354">
              <w:rPr>
                <w:rFonts w:ascii="Times New Roman" w:eastAsia="Times New Roman" w:hAnsi="Times New Roman" w:cs="Times New Roman"/>
                <w:color w:val="000000"/>
                <w:lang w:eastAsia="es-CR"/>
              </w:rPr>
              <w:t>, tomando en cuenta mi historial académico, me aconseja sobre los cursos que quiero matricular.</w:t>
            </w:r>
          </w:p>
        </w:tc>
        <w:tc>
          <w:tcPr>
            <w:tcW w:w="2999" w:type="dxa"/>
            <w:gridSpan w:val="3"/>
            <w:tcBorders>
              <w:top w:val="single" w:sz="8" w:space="0" w:color="auto"/>
              <w:left w:val="nil"/>
              <w:bottom w:val="nil"/>
              <w:right w:val="single" w:sz="8" w:space="0" w:color="000000"/>
            </w:tcBorders>
            <w:shd w:val="clear" w:color="000000" w:fill="CCCCCC"/>
            <w:vAlign w:val="center"/>
            <w:hideMark/>
          </w:tcPr>
          <w:p w14:paraId="3370710F" w14:textId="78F81EBD"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Si</w:t>
            </w:r>
          </w:p>
        </w:tc>
      </w:tr>
      <w:tr w:rsidR="00843354" w:rsidRPr="00843354" w14:paraId="11499CAC" w14:textId="77777777" w:rsidTr="00802DF3">
        <w:trPr>
          <w:gridAfter w:val="1"/>
          <w:wAfter w:w="80" w:type="dxa"/>
          <w:trHeight w:val="315"/>
          <w:jc w:val="center"/>
        </w:trPr>
        <w:tc>
          <w:tcPr>
            <w:tcW w:w="629" w:type="dxa"/>
            <w:vMerge/>
            <w:tcBorders>
              <w:top w:val="nil"/>
              <w:left w:val="single" w:sz="8" w:space="0" w:color="auto"/>
              <w:bottom w:val="single" w:sz="8" w:space="0" w:color="000000"/>
              <w:right w:val="single" w:sz="8" w:space="0" w:color="auto"/>
            </w:tcBorders>
            <w:vAlign w:val="center"/>
            <w:hideMark/>
          </w:tcPr>
          <w:p w14:paraId="61A10655"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797CC850"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431D924F"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single" w:sz="8" w:space="0" w:color="auto"/>
              <w:right w:val="single" w:sz="8" w:space="0" w:color="000000"/>
            </w:tcBorders>
            <w:shd w:val="clear" w:color="000000" w:fill="CCCCCC"/>
            <w:vAlign w:val="center"/>
            <w:hideMark/>
          </w:tcPr>
          <w:p w14:paraId="6082B43E"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0. No </w:t>
            </w:r>
          </w:p>
        </w:tc>
      </w:tr>
      <w:tr w:rsidR="00843354" w:rsidRPr="00843354" w14:paraId="4F0D329E" w14:textId="77777777" w:rsidTr="00802DF3">
        <w:trPr>
          <w:gridAfter w:val="1"/>
          <w:wAfter w:w="80" w:type="dxa"/>
          <w:trHeight w:val="300"/>
          <w:jc w:val="center"/>
        </w:trPr>
        <w:tc>
          <w:tcPr>
            <w:tcW w:w="629" w:type="dxa"/>
            <w:vMerge w:val="restart"/>
            <w:tcBorders>
              <w:top w:val="nil"/>
              <w:left w:val="single" w:sz="8" w:space="0" w:color="auto"/>
              <w:bottom w:val="single" w:sz="8" w:space="0" w:color="000000"/>
              <w:right w:val="single" w:sz="8" w:space="0" w:color="auto"/>
            </w:tcBorders>
            <w:shd w:val="clear" w:color="auto" w:fill="auto"/>
            <w:vAlign w:val="center"/>
            <w:hideMark/>
          </w:tcPr>
          <w:p w14:paraId="500C2669"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SS16</w:t>
            </w:r>
          </w:p>
        </w:tc>
        <w:tc>
          <w:tcPr>
            <w:tcW w:w="556"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7D2A5F42"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138</w:t>
            </w:r>
          </w:p>
        </w:tc>
        <w:tc>
          <w:tcPr>
            <w:tcW w:w="5836" w:type="dxa"/>
            <w:gridSpan w:val="8"/>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D95745D" w14:textId="2C3CA110"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Con el servicio recibido por parte de mi profesor(a) o tutor</w:t>
            </w:r>
            <w:r w:rsidR="008463F5">
              <w:rPr>
                <w:rFonts w:ascii="Times New Roman" w:eastAsia="Times New Roman" w:hAnsi="Times New Roman" w:cs="Times New Roman"/>
                <w:color w:val="000000"/>
                <w:lang w:eastAsia="es-CR"/>
              </w:rPr>
              <w:t>(a)</w:t>
            </w:r>
            <w:r w:rsidRPr="00843354">
              <w:rPr>
                <w:rFonts w:ascii="Times New Roman" w:eastAsia="Times New Roman" w:hAnsi="Times New Roman" w:cs="Times New Roman"/>
                <w:color w:val="000000"/>
                <w:lang w:eastAsia="es-CR"/>
              </w:rPr>
              <w:t xml:space="preserve"> puedo decir que me siento:</w:t>
            </w:r>
          </w:p>
        </w:tc>
        <w:tc>
          <w:tcPr>
            <w:tcW w:w="2999" w:type="dxa"/>
            <w:gridSpan w:val="3"/>
            <w:tcBorders>
              <w:top w:val="single" w:sz="8" w:space="0" w:color="auto"/>
              <w:left w:val="nil"/>
              <w:bottom w:val="nil"/>
              <w:right w:val="single" w:sz="8" w:space="0" w:color="000000"/>
            </w:tcBorders>
            <w:shd w:val="clear" w:color="000000" w:fill="FFFFFF"/>
            <w:vAlign w:val="center"/>
            <w:hideMark/>
          </w:tcPr>
          <w:p w14:paraId="499E0AB2"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 Muy satisfecho</w:t>
            </w:r>
          </w:p>
        </w:tc>
      </w:tr>
      <w:tr w:rsidR="00843354" w:rsidRPr="00843354" w14:paraId="2CE48FCE" w14:textId="77777777" w:rsidTr="00802DF3">
        <w:trPr>
          <w:gridAfter w:val="1"/>
          <w:wAfter w:w="80" w:type="dxa"/>
          <w:trHeight w:val="75"/>
          <w:jc w:val="center"/>
        </w:trPr>
        <w:tc>
          <w:tcPr>
            <w:tcW w:w="629" w:type="dxa"/>
            <w:vMerge/>
            <w:tcBorders>
              <w:top w:val="nil"/>
              <w:left w:val="single" w:sz="8" w:space="0" w:color="auto"/>
              <w:bottom w:val="single" w:sz="8" w:space="0" w:color="000000"/>
              <w:right w:val="single" w:sz="8" w:space="0" w:color="auto"/>
            </w:tcBorders>
            <w:vAlign w:val="center"/>
            <w:hideMark/>
          </w:tcPr>
          <w:p w14:paraId="485BBD13"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02716E67"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54A5197E"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FFFFFF"/>
            <w:vAlign w:val="center"/>
            <w:hideMark/>
          </w:tcPr>
          <w:p w14:paraId="5CCFD9D4"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 Satisfecho</w:t>
            </w:r>
          </w:p>
        </w:tc>
      </w:tr>
      <w:tr w:rsidR="00843354" w:rsidRPr="00843354" w14:paraId="08C986DB" w14:textId="77777777" w:rsidTr="00802DF3">
        <w:trPr>
          <w:gridAfter w:val="1"/>
          <w:wAfter w:w="80" w:type="dxa"/>
          <w:trHeight w:val="88"/>
          <w:jc w:val="center"/>
        </w:trPr>
        <w:tc>
          <w:tcPr>
            <w:tcW w:w="629" w:type="dxa"/>
            <w:vMerge/>
            <w:tcBorders>
              <w:top w:val="nil"/>
              <w:left w:val="single" w:sz="8" w:space="0" w:color="auto"/>
              <w:bottom w:val="single" w:sz="8" w:space="0" w:color="000000"/>
              <w:right w:val="single" w:sz="8" w:space="0" w:color="auto"/>
            </w:tcBorders>
            <w:vAlign w:val="center"/>
            <w:hideMark/>
          </w:tcPr>
          <w:p w14:paraId="576D99FE"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22B97C0B"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40D87282"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FFFFFF"/>
            <w:vAlign w:val="center"/>
            <w:hideMark/>
          </w:tcPr>
          <w:p w14:paraId="4AADCE20"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 Ni satisfecho, ni insatisfecho</w:t>
            </w:r>
          </w:p>
        </w:tc>
      </w:tr>
      <w:tr w:rsidR="00843354" w:rsidRPr="00843354" w14:paraId="15285FF4" w14:textId="77777777" w:rsidTr="00802DF3">
        <w:trPr>
          <w:gridAfter w:val="1"/>
          <w:wAfter w:w="80" w:type="dxa"/>
          <w:trHeight w:val="91"/>
          <w:jc w:val="center"/>
        </w:trPr>
        <w:tc>
          <w:tcPr>
            <w:tcW w:w="629" w:type="dxa"/>
            <w:vMerge/>
            <w:tcBorders>
              <w:top w:val="nil"/>
              <w:left w:val="single" w:sz="8" w:space="0" w:color="auto"/>
              <w:bottom w:val="single" w:sz="8" w:space="0" w:color="000000"/>
              <w:right w:val="single" w:sz="8" w:space="0" w:color="auto"/>
            </w:tcBorders>
            <w:vAlign w:val="center"/>
            <w:hideMark/>
          </w:tcPr>
          <w:p w14:paraId="3647423F"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66C537B0"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36F63BBF"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FFFFFF"/>
            <w:vAlign w:val="center"/>
            <w:hideMark/>
          </w:tcPr>
          <w:p w14:paraId="1F5EDBF1"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 Insatisfecho</w:t>
            </w:r>
          </w:p>
        </w:tc>
      </w:tr>
      <w:tr w:rsidR="00843354" w:rsidRPr="00843354" w14:paraId="5D9DBC94" w14:textId="77777777" w:rsidTr="00802DF3">
        <w:trPr>
          <w:gridAfter w:val="1"/>
          <w:wAfter w:w="80" w:type="dxa"/>
          <w:trHeight w:val="315"/>
          <w:jc w:val="center"/>
        </w:trPr>
        <w:tc>
          <w:tcPr>
            <w:tcW w:w="629" w:type="dxa"/>
            <w:vMerge/>
            <w:tcBorders>
              <w:top w:val="nil"/>
              <w:left w:val="single" w:sz="8" w:space="0" w:color="auto"/>
              <w:bottom w:val="single" w:sz="8" w:space="0" w:color="000000"/>
              <w:right w:val="single" w:sz="8" w:space="0" w:color="auto"/>
            </w:tcBorders>
            <w:vAlign w:val="center"/>
            <w:hideMark/>
          </w:tcPr>
          <w:p w14:paraId="48F5DE58"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1B5FB37B"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41754389"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single" w:sz="8" w:space="0" w:color="auto"/>
              <w:right w:val="single" w:sz="8" w:space="0" w:color="000000"/>
            </w:tcBorders>
            <w:shd w:val="clear" w:color="000000" w:fill="FFFFFF"/>
            <w:vAlign w:val="center"/>
            <w:hideMark/>
          </w:tcPr>
          <w:p w14:paraId="4AACAE0B"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Muy insatisfecho</w:t>
            </w:r>
          </w:p>
        </w:tc>
      </w:tr>
      <w:tr w:rsidR="00843354" w:rsidRPr="00843354" w14:paraId="63528A0E" w14:textId="77777777" w:rsidTr="00802DF3">
        <w:trPr>
          <w:gridAfter w:val="1"/>
          <w:wAfter w:w="80" w:type="dxa"/>
          <w:trHeight w:val="315"/>
          <w:jc w:val="center"/>
        </w:trPr>
        <w:tc>
          <w:tcPr>
            <w:tcW w:w="10020" w:type="dxa"/>
            <w:gridSpan w:val="14"/>
            <w:tcBorders>
              <w:top w:val="single" w:sz="8" w:space="0" w:color="auto"/>
              <w:left w:val="single" w:sz="8" w:space="0" w:color="auto"/>
              <w:bottom w:val="single" w:sz="8" w:space="0" w:color="auto"/>
              <w:right w:val="single" w:sz="8" w:space="0" w:color="000000"/>
            </w:tcBorders>
            <w:shd w:val="clear" w:color="auto" w:fill="auto"/>
            <w:vAlign w:val="center"/>
            <w:hideMark/>
          </w:tcPr>
          <w:p w14:paraId="075858C7" w14:textId="77777777" w:rsidR="00843354" w:rsidRPr="00843354" w:rsidRDefault="00843354" w:rsidP="00843354">
            <w:pPr>
              <w:spacing w:after="0" w:line="240" w:lineRule="auto"/>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Sobre los servicios de orientación vocacional, responda a las siguientes preguntas.</w:t>
            </w:r>
          </w:p>
        </w:tc>
      </w:tr>
      <w:tr w:rsidR="00843354" w:rsidRPr="00843354" w14:paraId="35C656EE" w14:textId="77777777" w:rsidTr="00802DF3">
        <w:trPr>
          <w:gridAfter w:val="1"/>
          <w:wAfter w:w="80" w:type="dxa"/>
          <w:trHeight w:val="135"/>
          <w:jc w:val="center"/>
        </w:trPr>
        <w:tc>
          <w:tcPr>
            <w:tcW w:w="629" w:type="dxa"/>
            <w:vMerge w:val="restart"/>
            <w:tcBorders>
              <w:top w:val="nil"/>
              <w:left w:val="single" w:sz="8" w:space="0" w:color="auto"/>
              <w:bottom w:val="nil"/>
              <w:right w:val="single" w:sz="8" w:space="0" w:color="auto"/>
            </w:tcBorders>
            <w:shd w:val="clear" w:color="000000" w:fill="CCCCCC"/>
            <w:vAlign w:val="center"/>
            <w:hideMark/>
          </w:tcPr>
          <w:p w14:paraId="70872B07"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SS17</w:t>
            </w:r>
          </w:p>
        </w:tc>
        <w:tc>
          <w:tcPr>
            <w:tcW w:w="556" w:type="dxa"/>
            <w:gridSpan w:val="2"/>
            <w:vMerge w:val="restart"/>
            <w:tcBorders>
              <w:top w:val="nil"/>
              <w:left w:val="single" w:sz="8" w:space="0" w:color="auto"/>
              <w:bottom w:val="nil"/>
              <w:right w:val="single" w:sz="8" w:space="0" w:color="auto"/>
            </w:tcBorders>
            <w:shd w:val="clear" w:color="000000" w:fill="CCCCCC"/>
            <w:vAlign w:val="center"/>
            <w:hideMark/>
          </w:tcPr>
          <w:p w14:paraId="0C8A939F"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138</w:t>
            </w:r>
          </w:p>
        </w:tc>
        <w:tc>
          <w:tcPr>
            <w:tcW w:w="5836" w:type="dxa"/>
            <w:gridSpan w:val="8"/>
            <w:vMerge w:val="restart"/>
            <w:tcBorders>
              <w:top w:val="single" w:sz="8" w:space="0" w:color="auto"/>
              <w:left w:val="single" w:sz="8" w:space="0" w:color="auto"/>
              <w:bottom w:val="nil"/>
              <w:right w:val="single" w:sz="8" w:space="0" w:color="000000"/>
            </w:tcBorders>
            <w:shd w:val="clear" w:color="000000" w:fill="CCCCCC"/>
            <w:vAlign w:val="center"/>
            <w:hideMark/>
          </w:tcPr>
          <w:p w14:paraId="3B4DF9C7"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Existe en la carrera servicios de orientación vocacional.</w:t>
            </w:r>
          </w:p>
        </w:tc>
        <w:tc>
          <w:tcPr>
            <w:tcW w:w="2999" w:type="dxa"/>
            <w:gridSpan w:val="3"/>
            <w:tcBorders>
              <w:top w:val="single" w:sz="8" w:space="0" w:color="auto"/>
              <w:left w:val="nil"/>
              <w:bottom w:val="nil"/>
              <w:right w:val="single" w:sz="8" w:space="0" w:color="000000"/>
            </w:tcBorders>
            <w:shd w:val="clear" w:color="000000" w:fill="CCCCCC"/>
            <w:vAlign w:val="center"/>
            <w:hideMark/>
          </w:tcPr>
          <w:p w14:paraId="397417EB" w14:textId="04C4E632"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Si</w:t>
            </w:r>
          </w:p>
        </w:tc>
      </w:tr>
      <w:tr w:rsidR="00843354" w:rsidRPr="00843354" w14:paraId="4EC79D2E" w14:textId="77777777" w:rsidTr="00802DF3">
        <w:trPr>
          <w:gridAfter w:val="1"/>
          <w:wAfter w:w="80" w:type="dxa"/>
          <w:trHeight w:val="139"/>
          <w:jc w:val="center"/>
        </w:trPr>
        <w:tc>
          <w:tcPr>
            <w:tcW w:w="629" w:type="dxa"/>
            <w:vMerge/>
            <w:tcBorders>
              <w:top w:val="nil"/>
              <w:left w:val="single" w:sz="8" w:space="0" w:color="auto"/>
              <w:bottom w:val="nil"/>
              <w:right w:val="single" w:sz="8" w:space="0" w:color="auto"/>
            </w:tcBorders>
            <w:vAlign w:val="center"/>
            <w:hideMark/>
          </w:tcPr>
          <w:p w14:paraId="1501CA05"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nil"/>
              <w:right w:val="single" w:sz="8" w:space="0" w:color="auto"/>
            </w:tcBorders>
            <w:vAlign w:val="center"/>
            <w:hideMark/>
          </w:tcPr>
          <w:p w14:paraId="00AFE854"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nil"/>
              <w:right w:val="single" w:sz="8" w:space="0" w:color="000000"/>
            </w:tcBorders>
            <w:vAlign w:val="center"/>
            <w:hideMark/>
          </w:tcPr>
          <w:p w14:paraId="77708F11"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CCCCCC"/>
            <w:vAlign w:val="center"/>
            <w:hideMark/>
          </w:tcPr>
          <w:p w14:paraId="342D73FE"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0. No </w:t>
            </w:r>
            <w:r w:rsidRPr="00843354">
              <w:rPr>
                <w:rFonts w:ascii="Times New Roman" w:eastAsia="Times New Roman" w:hAnsi="Times New Roman" w:cs="Times New Roman"/>
                <w:b/>
                <w:bCs/>
                <w:color w:val="000000"/>
                <w:lang w:eastAsia="es-CR"/>
              </w:rPr>
              <w:t>(PASE A SS22)</w:t>
            </w:r>
          </w:p>
        </w:tc>
      </w:tr>
      <w:tr w:rsidR="00843354" w:rsidRPr="00843354" w14:paraId="76C0B3BC" w14:textId="77777777" w:rsidTr="00802DF3">
        <w:trPr>
          <w:gridAfter w:val="1"/>
          <w:wAfter w:w="80" w:type="dxa"/>
          <w:trHeight w:val="315"/>
          <w:jc w:val="center"/>
        </w:trPr>
        <w:tc>
          <w:tcPr>
            <w:tcW w:w="629" w:type="dxa"/>
            <w:vMerge/>
            <w:tcBorders>
              <w:top w:val="nil"/>
              <w:left w:val="single" w:sz="8" w:space="0" w:color="auto"/>
              <w:bottom w:val="nil"/>
              <w:right w:val="single" w:sz="8" w:space="0" w:color="auto"/>
            </w:tcBorders>
            <w:vAlign w:val="center"/>
            <w:hideMark/>
          </w:tcPr>
          <w:p w14:paraId="5AE5D99B"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nil"/>
              <w:right w:val="single" w:sz="8" w:space="0" w:color="auto"/>
            </w:tcBorders>
            <w:vAlign w:val="center"/>
            <w:hideMark/>
          </w:tcPr>
          <w:p w14:paraId="3ED9FEBA"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nil"/>
              <w:right w:val="single" w:sz="8" w:space="0" w:color="000000"/>
            </w:tcBorders>
            <w:vAlign w:val="center"/>
            <w:hideMark/>
          </w:tcPr>
          <w:p w14:paraId="4C0E033B"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CCCCCC"/>
            <w:vAlign w:val="center"/>
            <w:hideMark/>
          </w:tcPr>
          <w:p w14:paraId="509ECA38"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9. No sabe </w:t>
            </w:r>
            <w:r w:rsidRPr="00843354">
              <w:rPr>
                <w:rFonts w:ascii="Times New Roman" w:eastAsia="Times New Roman" w:hAnsi="Times New Roman" w:cs="Times New Roman"/>
                <w:b/>
                <w:bCs/>
                <w:color w:val="000000"/>
                <w:lang w:eastAsia="es-CR"/>
              </w:rPr>
              <w:t>(PASE A SS22)</w:t>
            </w:r>
          </w:p>
        </w:tc>
      </w:tr>
      <w:tr w:rsidR="00843354" w:rsidRPr="00843354" w14:paraId="65D34B4C" w14:textId="77777777" w:rsidTr="00802DF3">
        <w:trPr>
          <w:gridAfter w:val="1"/>
          <w:wAfter w:w="80" w:type="dxa"/>
          <w:trHeight w:val="300"/>
          <w:jc w:val="center"/>
        </w:trPr>
        <w:tc>
          <w:tcPr>
            <w:tcW w:w="629"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59BC3AFE"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SS18</w:t>
            </w:r>
          </w:p>
        </w:tc>
        <w:tc>
          <w:tcPr>
            <w:tcW w:w="556" w:type="dxa"/>
            <w:gridSpan w:val="2"/>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52FFA51"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138</w:t>
            </w:r>
          </w:p>
        </w:tc>
        <w:tc>
          <w:tcPr>
            <w:tcW w:w="5836" w:type="dxa"/>
            <w:gridSpan w:val="8"/>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3CA2B950"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Antes de ingresar a la carrera o durante los primeros tres meses de haber ingresado recibí orientación vocacional.</w:t>
            </w:r>
          </w:p>
        </w:tc>
        <w:tc>
          <w:tcPr>
            <w:tcW w:w="2999" w:type="dxa"/>
            <w:gridSpan w:val="3"/>
            <w:tcBorders>
              <w:top w:val="single" w:sz="8" w:space="0" w:color="auto"/>
              <w:left w:val="nil"/>
              <w:bottom w:val="nil"/>
              <w:right w:val="single" w:sz="8" w:space="0" w:color="000000"/>
            </w:tcBorders>
            <w:shd w:val="clear" w:color="000000" w:fill="FFFFFF"/>
            <w:vAlign w:val="center"/>
            <w:hideMark/>
          </w:tcPr>
          <w:p w14:paraId="49ABFB44" w14:textId="1B0EE3D0"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Si</w:t>
            </w:r>
          </w:p>
        </w:tc>
      </w:tr>
      <w:tr w:rsidR="00843354" w:rsidRPr="00843354" w14:paraId="0ADFF32C" w14:textId="77777777" w:rsidTr="00802DF3">
        <w:trPr>
          <w:gridAfter w:val="1"/>
          <w:wAfter w:w="80" w:type="dxa"/>
          <w:trHeight w:val="315"/>
          <w:jc w:val="center"/>
        </w:trPr>
        <w:tc>
          <w:tcPr>
            <w:tcW w:w="629" w:type="dxa"/>
            <w:vMerge/>
            <w:tcBorders>
              <w:top w:val="single" w:sz="8" w:space="0" w:color="auto"/>
              <w:left w:val="single" w:sz="8" w:space="0" w:color="auto"/>
              <w:bottom w:val="single" w:sz="8" w:space="0" w:color="000000"/>
              <w:right w:val="single" w:sz="8" w:space="0" w:color="auto"/>
            </w:tcBorders>
            <w:vAlign w:val="center"/>
            <w:hideMark/>
          </w:tcPr>
          <w:p w14:paraId="75FC9C84"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single" w:sz="8" w:space="0" w:color="auto"/>
              <w:left w:val="single" w:sz="8" w:space="0" w:color="auto"/>
              <w:bottom w:val="single" w:sz="8" w:space="0" w:color="000000"/>
              <w:right w:val="single" w:sz="8" w:space="0" w:color="auto"/>
            </w:tcBorders>
            <w:vAlign w:val="center"/>
            <w:hideMark/>
          </w:tcPr>
          <w:p w14:paraId="770D6218"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57793385"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single" w:sz="8" w:space="0" w:color="auto"/>
              <w:right w:val="single" w:sz="8" w:space="0" w:color="000000"/>
            </w:tcBorders>
            <w:shd w:val="clear" w:color="000000" w:fill="FFFFFF"/>
            <w:vAlign w:val="center"/>
            <w:hideMark/>
          </w:tcPr>
          <w:p w14:paraId="5FBA5872"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0. No </w:t>
            </w:r>
            <w:r w:rsidRPr="00843354">
              <w:rPr>
                <w:rFonts w:ascii="Times New Roman" w:eastAsia="Times New Roman" w:hAnsi="Times New Roman" w:cs="Times New Roman"/>
                <w:b/>
                <w:bCs/>
                <w:color w:val="000000"/>
                <w:lang w:eastAsia="es-CR"/>
              </w:rPr>
              <w:t>(PASE A SS22)</w:t>
            </w:r>
          </w:p>
        </w:tc>
      </w:tr>
      <w:tr w:rsidR="00843354" w:rsidRPr="00843354" w14:paraId="032D362E" w14:textId="77777777" w:rsidTr="00802DF3">
        <w:trPr>
          <w:gridAfter w:val="1"/>
          <w:wAfter w:w="80" w:type="dxa"/>
          <w:trHeight w:val="173"/>
          <w:jc w:val="center"/>
        </w:trPr>
        <w:tc>
          <w:tcPr>
            <w:tcW w:w="629"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4C8085B9"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SS19</w:t>
            </w:r>
          </w:p>
        </w:tc>
        <w:tc>
          <w:tcPr>
            <w:tcW w:w="556" w:type="dxa"/>
            <w:gridSpan w:val="2"/>
            <w:vMerge w:val="restart"/>
            <w:tcBorders>
              <w:top w:val="nil"/>
              <w:left w:val="single" w:sz="8" w:space="0" w:color="auto"/>
              <w:bottom w:val="single" w:sz="8" w:space="0" w:color="000000"/>
              <w:right w:val="single" w:sz="8" w:space="0" w:color="auto"/>
            </w:tcBorders>
            <w:shd w:val="clear" w:color="000000" w:fill="CCCCCC"/>
            <w:vAlign w:val="center"/>
            <w:hideMark/>
          </w:tcPr>
          <w:p w14:paraId="7996E085"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138</w:t>
            </w:r>
          </w:p>
        </w:tc>
        <w:tc>
          <w:tcPr>
            <w:tcW w:w="5836" w:type="dxa"/>
            <w:gridSpan w:val="8"/>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2C30581C"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La orientación vocacional recibida me permitió conocer los contenidos de la carrera y aspectos importantes relacionados con el ejercicio profesional de la misma.</w:t>
            </w:r>
          </w:p>
        </w:tc>
        <w:tc>
          <w:tcPr>
            <w:tcW w:w="2999" w:type="dxa"/>
            <w:gridSpan w:val="3"/>
            <w:tcBorders>
              <w:top w:val="single" w:sz="8" w:space="0" w:color="auto"/>
              <w:left w:val="nil"/>
              <w:bottom w:val="nil"/>
              <w:right w:val="single" w:sz="8" w:space="0" w:color="000000"/>
            </w:tcBorders>
            <w:shd w:val="clear" w:color="000000" w:fill="CCCCCC"/>
            <w:vAlign w:val="center"/>
            <w:hideMark/>
          </w:tcPr>
          <w:p w14:paraId="55B10582" w14:textId="505740C0"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Si</w:t>
            </w:r>
          </w:p>
        </w:tc>
      </w:tr>
      <w:tr w:rsidR="00843354" w:rsidRPr="00843354" w14:paraId="21445CF5" w14:textId="77777777" w:rsidTr="00802DF3">
        <w:trPr>
          <w:gridAfter w:val="1"/>
          <w:wAfter w:w="80" w:type="dxa"/>
          <w:trHeight w:val="191"/>
          <w:jc w:val="center"/>
        </w:trPr>
        <w:tc>
          <w:tcPr>
            <w:tcW w:w="629" w:type="dxa"/>
            <w:vMerge/>
            <w:tcBorders>
              <w:top w:val="nil"/>
              <w:left w:val="single" w:sz="8" w:space="0" w:color="auto"/>
              <w:bottom w:val="single" w:sz="8" w:space="0" w:color="000000"/>
              <w:right w:val="single" w:sz="8" w:space="0" w:color="auto"/>
            </w:tcBorders>
            <w:vAlign w:val="center"/>
            <w:hideMark/>
          </w:tcPr>
          <w:p w14:paraId="7884300A"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0233EBB8"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1CE6B49B"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CCCCCC"/>
            <w:vAlign w:val="center"/>
            <w:hideMark/>
          </w:tcPr>
          <w:p w14:paraId="59AB7214"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0. No</w:t>
            </w:r>
          </w:p>
        </w:tc>
      </w:tr>
      <w:tr w:rsidR="00843354" w:rsidRPr="00843354" w14:paraId="540013B9" w14:textId="77777777" w:rsidTr="00802DF3">
        <w:trPr>
          <w:gridAfter w:val="1"/>
          <w:wAfter w:w="80" w:type="dxa"/>
          <w:trHeight w:val="97"/>
          <w:jc w:val="center"/>
        </w:trPr>
        <w:tc>
          <w:tcPr>
            <w:tcW w:w="629" w:type="dxa"/>
            <w:vMerge/>
            <w:tcBorders>
              <w:top w:val="nil"/>
              <w:left w:val="single" w:sz="8" w:space="0" w:color="auto"/>
              <w:bottom w:val="single" w:sz="8" w:space="0" w:color="000000"/>
              <w:right w:val="single" w:sz="8" w:space="0" w:color="auto"/>
            </w:tcBorders>
            <w:vAlign w:val="center"/>
            <w:hideMark/>
          </w:tcPr>
          <w:p w14:paraId="56AEE7DD"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0F01E05B"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5608B915"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single" w:sz="8" w:space="0" w:color="auto"/>
              <w:right w:val="single" w:sz="8" w:space="0" w:color="000000"/>
            </w:tcBorders>
            <w:shd w:val="clear" w:color="000000" w:fill="CCCCCC"/>
            <w:vAlign w:val="center"/>
            <w:hideMark/>
          </w:tcPr>
          <w:p w14:paraId="27B1330C"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w:t>
            </w:r>
          </w:p>
        </w:tc>
      </w:tr>
      <w:tr w:rsidR="00843354" w:rsidRPr="00843354" w14:paraId="46906508" w14:textId="77777777" w:rsidTr="00802DF3">
        <w:trPr>
          <w:gridAfter w:val="1"/>
          <w:wAfter w:w="80" w:type="dxa"/>
          <w:trHeight w:val="300"/>
          <w:jc w:val="center"/>
        </w:trPr>
        <w:tc>
          <w:tcPr>
            <w:tcW w:w="62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2017B2C"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SS20</w:t>
            </w:r>
          </w:p>
        </w:tc>
        <w:tc>
          <w:tcPr>
            <w:tcW w:w="556"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2DDF0E18"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138</w:t>
            </w:r>
          </w:p>
        </w:tc>
        <w:tc>
          <w:tcPr>
            <w:tcW w:w="5836" w:type="dxa"/>
            <w:gridSpan w:val="8"/>
            <w:vMerge w:val="restart"/>
            <w:tcBorders>
              <w:top w:val="single" w:sz="8" w:space="0" w:color="auto"/>
              <w:left w:val="single" w:sz="8" w:space="0" w:color="auto"/>
              <w:bottom w:val="single" w:sz="8" w:space="0" w:color="000000"/>
              <w:right w:val="nil"/>
            </w:tcBorders>
            <w:shd w:val="clear" w:color="000000" w:fill="FFFFFF"/>
            <w:vAlign w:val="center"/>
            <w:hideMark/>
          </w:tcPr>
          <w:p w14:paraId="612C70A7"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Los servicios de orientación vocacional recibidos fueron suficientes para orientar mi preferencia por esta carrera.</w:t>
            </w:r>
          </w:p>
        </w:tc>
        <w:tc>
          <w:tcPr>
            <w:tcW w:w="2999" w:type="dxa"/>
            <w:gridSpan w:val="3"/>
            <w:tcBorders>
              <w:top w:val="single" w:sz="8" w:space="0" w:color="auto"/>
              <w:left w:val="single" w:sz="8" w:space="0" w:color="auto"/>
              <w:bottom w:val="nil"/>
              <w:right w:val="single" w:sz="8" w:space="0" w:color="000000"/>
            </w:tcBorders>
            <w:shd w:val="clear" w:color="000000" w:fill="FFFFFF"/>
            <w:vAlign w:val="center"/>
            <w:hideMark/>
          </w:tcPr>
          <w:p w14:paraId="00EAB0E1" w14:textId="53A38AF6"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Si</w:t>
            </w:r>
          </w:p>
        </w:tc>
      </w:tr>
      <w:tr w:rsidR="00843354" w:rsidRPr="00843354" w14:paraId="2F4EF6C4" w14:textId="77777777" w:rsidTr="00802DF3">
        <w:trPr>
          <w:gridAfter w:val="1"/>
          <w:wAfter w:w="80" w:type="dxa"/>
          <w:trHeight w:val="315"/>
          <w:jc w:val="center"/>
        </w:trPr>
        <w:tc>
          <w:tcPr>
            <w:tcW w:w="629" w:type="dxa"/>
            <w:vMerge/>
            <w:tcBorders>
              <w:top w:val="nil"/>
              <w:left w:val="single" w:sz="8" w:space="0" w:color="auto"/>
              <w:bottom w:val="single" w:sz="8" w:space="0" w:color="000000"/>
              <w:right w:val="single" w:sz="8" w:space="0" w:color="auto"/>
            </w:tcBorders>
            <w:vAlign w:val="center"/>
            <w:hideMark/>
          </w:tcPr>
          <w:p w14:paraId="2C80ADB7"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5F950132"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nil"/>
            </w:tcBorders>
            <w:vAlign w:val="center"/>
            <w:hideMark/>
          </w:tcPr>
          <w:p w14:paraId="725BD272"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single" w:sz="8" w:space="0" w:color="auto"/>
              <w:right w:val="single" w:sz="8" w:space="0" w:color="000000"/>
            </w:tcBorders>
            <w:shd w:val="clear" w:color="000000" w:fill="FFFFFF"/>
            <w:vAlign w:val="center"/>
            <w:hideMark/>
          </w:tcPr>
          <w:p w14:paraId="47A56636"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0. No </w:t>
            </w:r>
          </w:p>
        </w:tc>
      </w:tr>
      <w:tr w:rsidR="00843354" w:rsidRPr="00843354" w14:paraId="35480F2D" w14:textId="77777777" w:rsidTr="00802DF3">
        <w:trPr>
          <w:gridAfter w:val="1"/>
          <w:wAfter w:w="80" w:type="dxa"/>
          <w:trHeight w:val="300"/>
          <w:jc w:val="center"/>
        </w:trPr>
        <w:tc>
          <w:tcPr>
            <w:tcW w:w="629"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035D8C2E"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SS21</w:t>
            </w:r>
          </w:p>
        </w:tc>
        <w:tc>
          <w:tcPr>
            <w:tcW w:w="556" w:type="dxa"/>
            <w:gridSpan w:val="2"/>
            <w:vMerge w:val="restart"/>
            <w:tcBorders>
              <w:top w:val="nil"/>
              <w:left w:val="single" w:sz="8" w:space="0" w:color="auto"/>
              <w:bottom w:val="single" w:sz="8" w:space="0" w:color="000000"/>
              <w:right w:val="single" w:sz="8" w:space="0" w:color="auto"/>
            </w:tcBorders>
            <w:shd w:val="clear" w:color="000000" w:fill="CCCCCC"/>
            <w:vAlign w:val="center"/>
            <w:hideMark/>
          </w:tcPr>
          <w:p w14:paraId="36D7856C"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138</w:t>
            </w:r>
          </w:p>
        </w:tc>
        <w:tc>
          <w:tcPr>
            <w:tcW w:w="5836" w:type="dxa"/>
            <w:gridSpan w:val="8"/>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0526495E"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Con el servicio recibido puedo decir que me siento:</w:t>
            </w:r>
          </w:p>
        </w:tc>
        <w:tc>
          <w:tcPr>
            <w:tcW w:w="2999" w:type="dxa"/>
            <w:gridSpan w:val="3"/>
            <w:tcBorders>
              <w:top w:val="single" w:sz="8" w:space="0" w:color="auto"/>
              <w:left w:val="nil"/>
              <w:bottom w:val="nil"/>
              <w:right w:val="single" w:sz="8" w:space="0" w:color="000000"/>
            </w:tcBorders>
            <w:shd w:val="clear" w:color="000000" w:fill="CCCCCC"/>
            <w:vAlign w:val="center"/>
            <w:hideMark/>
          </w:tcPr>
          <w:p w14:paraId="28D9596A"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 Muy satisfecho</w:t>
            </w:r>
          </w:p>
        </w:tc>
      </w:tr>
      <w:tr w:rsidR="00843354" w:rsidRPr="00843354" w14:paraId="4DB9CC1D" w14:textId="77777777" w:rsidTr="00802DF3">
        <w:trPr>
          <w:gridAfter w:val="1"/>
          <w:wAfter w:w="80" w:type="dxa"/>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287AF8C2"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10A5E1ED"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46D90475"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CCCCCC"/>
            <w:vAlign w:val="center"/>
            <w:hideMark/>
          </w:tcPr>
          <w:p w14:paraId="0E8CE1A9"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 Satisfecho</w:t>
            </w:r>
          </w:p>
        </w:tc>
      </w:tr>
      <w:tr w:rsidR="00843354" w:rsidRPr="00843354" w14:paraId="08F7380F" w14:textId="77777777" w:rsidTr="00802DF3">
        <w:trPr>
          <w:gridAfter w:val="1"/>
          <w:wAfter w:w="80" w:type="dxa"/>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6BD84575"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62ED79EF"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4B6BBD56"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CCCCCC"/>
            <w:vAlign w:val="center"/>
            <w:hideMark/>
          </w:tcPr>
          <w:p w14:paraId="7F4B5B37"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 Ni satisfecho, ni insatisfecho</w:t>
            </w:r>
          </w:p>
        </w:tc>
      </w:tr>
      <w:tr w:rsidR="00843354" w:rsidRPr="00843354" w14:paraId="71ECF123" w14:textId="77777777" w:rsidTr="00802DF3">
        <w:trPr>
          <w:gridAfter w:val="1"/>
          <w:wAfter w:w="80" w:type="dxa"/>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0F2E3A4B"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7B7F147A"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5541863A"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CCCCCC"/>
            <w:vAlign w:val="center"/>
            <w:hideMark/>
          </w:tcPr>
          <w:p w14:paraId="4DC74D4A"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 Insatisfecho</w:t>
            </w:r>
          </w:p>
        </w:tc>
      </w:tr>
      <w:tr w:rsidR="00843354" w:rsidRPr="00843354" w14:paraId="28EA6137" w14:textId="77777777" w:rsidTr="00802DF3">
        <w:trPr>
          <w:gridAfter w:val="1"/>
          <w:wAfter w:w="80" w:type="dxa"/>
          <w:trHeight w:val="315"/>
          <w:jc w:val="center"/>
        </w:trPr>
        <w:tc>
          <w:tcPr>
            <w:tcW w:w="629" w:type="dxa"/>
            <w:vMerge/>
            <w:tcBorders>
              <w:top w:val="nil"/>
              <w:left w:val="single" w:sz="8" w:space="0" w:color="auto"/>
              <w:bottom w:val="single" w:sz="8" w:space="0" w:color="000000"/>
              <w:right w:val="single" w:sz="8" w:space="0" w:color="auto"/>
            </w:tcBorders>
            <w:vAlign w:val="center"/>
            <w:hideMark/>
          </w:tcPr>
          <w:p w14:paraId="29EBC314"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54A79761"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3C673829"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single" w:sz="8" w:space="0" w:color="auto"/>
              <w:right w:val="single" w:sz="8" w:space="0" w:color="000000"/>
            </w:tcBorders>
            <w:shd w:val="clear" w:color="000000" w:fill="CCCCCC"/>
            <w:vAlign w:val="center"/>
            <w:hideMark/>
          </w:tcPr>
          <w:p w14:paraId="5EE24127"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Muy insatisfecho</w:t>
            </w:r>
          </w:p>
        </w:tc>
      </w:tr>
      <w:tr w:rsidR="00843354" w:rsidRPr="00843354" w14:paraId="1B7592E1" w14:textId="77777777" w:rsidTr="00802DF3">
        <w:trPr>
          <w:gridAfter w:val="1"/>
          <w:wAfter w:w="80" w:type="dxa"/>
          <w:trHeight w:val="315"/>
          <w:jc w:val="center"/>
        </w:trPr>
        <w:tc>
          <w:tcPr>
            <w:tcW w:w="10020" w:type="dxa"/>
            <w:gridSpan w:val="14"/>
            <w:tcBorders>
              <w:top w:val="single" w:sz="8" w:space="0" w:color="auto"/>
              <w:left w:val="single" w:sz="8" w:space="0" w:color="auto"/>
              <w:bottom w:val="single" w:sz="8" w:space="0" w:color="auto"/>
              <w:right w:val="single" w:sz="8" w:space="0" w:color="000000"/>
            </w:tcBorders>
            <w:shd w:val="clear" w:color="auto" w:fill="auto"/>
            <w:vAlign w:val="center"/>
            <w:hideMark/>
          </w:tcPr>
          <w:p w14:paraId="42A051F9" w14:textId="77777777" w:rsidR="00843354" w:rsidRPr="00843354" w:rsidRDefault="00843354" w:rsidP="00843354">
            <w:pPr>
              <w:spacing w:after="0" w:line="240" w:lineRule="auto"/>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 xml:space="preserve">Sobre el programa de becas, responda a las siguientes preguntas. </w:t>
            </w:r>
          </w:p>
        </w:tc>
      </w:tr>
      <w:tr w:rsidR="00843354" w:rsidRPr="00843354" w14:paraId="166B6AE3" w14:textId="77777777" w:rsidTr="00802DF3">
        <w:trPr>
          <w:gridAfter w:val="1"/>
          <w:wAfter w:w="80" w:type="dxa"/>
          <w:trHeight w:val="315"/>
          <w:jc w:val="center"/>
        </w:trPr>
        <w:tc>
          <w:tcPr>
            <w:tcW w:w="629" w:type="dxa"/>
            <w:vMerge w:val="restart"/>
            <w:tcBorders>
              <w:top w:val="nil"/>
              <w:left w:val="single" w:sz="8" w:space="0" w:color="auto"/>
              <w:bottom w:val="nil"/>
              <w:right w:val="single" w:sz="8" w:space="0" w:color="auto"/>
            </w:tcBorders>
            <w:shd w:val="clear" w:color="000000" w:fill="CCCCCC"/>
            <w:vAlign w:val="center"/>
            <w:hideMark/>
          </w:tcPr>
          <w:p w14:paraId="089077EA"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SS22</w:t>
            </w:r>
          </w:p>
        </w:tc>
        <w:tc>
          <w:tcPr>
            <w:tcW w:w="556" w:type="dxa"/>
            <w:gridSpan w:val="2"/>
            <w:vMerge w:val="restart"/>
            <w:tcBorders>
              <w:top w:val="nil"/>
              <w:left w:val="single" w:sz="8" w:space="0" w:color="auto"/>
              <w:bottom w:val="nil"/>
              <w:right w:val="single" w:sz="8" w:space="0" w:color="auto"/>
            </w:tcBorders>
            <w:shd w:val="clear" w:color="000000" w:fill="CCCCCC"/>
            <w:vAlign w:val="center"/>
            <w:hideMark/>
          </w:tcPr>
          <w:p w14:paraId="29550C00"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138</w:t>
            </w:r>
          </w:p>
        </w:tc>
        <w:tc>
          <w:tcPr>
            <w:tcW w:w="5836" w:type="dxa"/>
            <w:gridSpan w:val="8"/>
            <w:vMerge w:val="restart"/>
            <w:tcBorders>
              <w:top w:val="single" w:sz="8" w:space="0" w:color="auto"/>
              <w:left w:val="single" w:sz="8" w:space="0" w:color="auto"/>
              <w:bottom w:val="nil"/>
              <w:right w:val="single" w:sz="8" w:space="0" w:color="000000"/>
            </w:tcBorders>
            <w:shd w:val="clear" w:color="000000" w:fill="CCCCCC"/>
            <w:vAlign w:val="center"/>
            <w:hideMark/>
          </w:tcPr>
          <w:p w14:paraId="3EBA141F"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Existe en la carrera un programa de becas.</w:t>
            </w:r>
          </w:p>
        </w:tc>
        <w:tc>
          <w:tcPr>
            <w:tcW w:w="2999" w:type="dxa"/>
            <w:gridSpan w:val="3"/>
            <w:tcBorders>
              <w:top w:val="single" w:sz="8" w:space="0" w:color="auto"/>
              <w:left w:val="nil"/>
              <w:bottom w:val="nil"/>
              <w:right w:val="single" w:sz="8" w:space="0" w:color="000000"/>
            </w:tcBorders>
            <w:shd w:val="clear" w:color="000000" w:fill="CCCCCC"/>
            <w:vAlign w:val="center"/>
            <w:hideMark/>
          </w:tcPr>
          <w:p w14:paraId="03A2C4FA" w14:textId="51124D7B"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Si</w:t>
            </w:r>
          </w:p>
        </w:tc>
      </w:tr>
      <w:tr w:rsidR="00843354" w:rsidRPr="00843354" w14:paraId="5EC5F9A5" w14:textId="77777777" w:rsidTr="00802DF3">
        <w:trPr>
          <w:gridAfter w:val="1"/>
          <w:wAfter w:w="80" w:type="dxa"/>
          <w:trHeight w:val="315"/>
          <w:jc w:val="center"/>
        </w:trPr>
        <w:tc>
          <w:tcPr>
            <w:tcW w:w="629" w:type="dxa"/>
            <w:vMerge/>
            <w:tcBorders>
              <w:top w:val="nil"/>
              <w:left w:val="single" w:sz="8" w:space="0" w:color="auto"/>
              <w:bottom w:val="nil"/>
              <w:right w:val="single" w:sz="8" w:space="0" w:color="auto"/>
            </w:tcBorders>
            <w:vAlign w:val="center"/>
            <w:hideMark/>
          </w:tcPr>
          <w:p w14:paraId="31F0458E"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nil"/>
              <w:right w:val="single" w:sz="8" w:space="0" w:color="auto"/>
            </w:tcBorders>
            <w:vAlign w:val="center"/>
            <w:hideMark/>
          </w:tcPr>
          <w:p w14:paraId="69A9302D"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nil"/>
              <w:right w:val="single" w:sz="8" w:space="0" w:color="000000"/>
            </w:tcBorders>
            <w:vAlign w:val="center"/>
            <w:hideMark/>
          </w:tcPr>
          <w:p w14:paraId="1AAA1527"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CCCCCC"/>
            <w:vAlign w:val="center"/>
            <w:hideMark/>
          </w:tcPr>
          <w:p w14:paraId="09FA34BD"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0. No </w:t>
            </w:r>
            <w:r w:rsidRPr="00843354">
              <w:rPr>
                <w:rFonts w:ascii="Times New Roman" w:eastAsia="Times New Roman" w:hAnsi="Times New Roman" w:cs="Times New Roman"/>
                <w:b/>
                <w:bCs/>
                <w:color w:val="000000"/>
                <w:lang w:eastAsia="es-CR"/>
              </w:rPr>
              <w:t>(PASE A SS27)</w:t>
            </w:r>
          </w:p>
        </w:tc>
      </w:tr>
      <w:tr w:rsidR="00843354" w:rsidRPr="00843354" w14:paraId="0401850B" w14:textId="77777777" w:rsidTr="00802DF3">
        <w:trPr>
          <w:gridAfter w:val="1"/>
          <w:wAfter w:w="80" w:type="dxa"/>
          <w:trHeight w:val="315"/>
          <w:jc w:val="center"/>
        </w:trPr>
        <w:tc>
          <w:tcPr>
            <w:tcW w:w="629" w:type="dxa"/>
            <w:vMerge/>
            <w:tcBorders>
              <w:top w:val="nil"/>
              <w:left w:val="single" w:sz="8" w:space="0" w:color="auto"/>
              <w:bottom w:val="nil"/>
              <w:right w:val="single" w:sz="8" w:space="0" w:color="auto"/>
            </w:tcBorders>
            <w:vAlign w:val="center"/>
            <w:hideMark/>
          </w:tcPr>
          <w:p w14:paraId="6C07179D"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nil"/>
              <w:right w:val="single" w:sz="8" w:space="0" w:color="auto"/>
            </w:tcBorders>
            <w:vAlign w:val="center"/>
            <w:hideMark/>
          </w:tcPr>
          <w:p w14:paraId="6721D8B8"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nil"/>
              <w:right w:val="single" w:sz="8" w:space="0" w:color="000000"/>
            </w:tcBorders>
            <w:vAlign w:val="center"/>
            <w:hideMark/>
          </w:tcPr>
          <w:p w14:paraId="18840042"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CCCCCC"/>
            <w:vAlign w:val="center"/>
            <w:hideMark/>
          </w:tcPr>
          <w:p w14:paraId="1B0AAFA8"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9. No sabe </w:t>
            </w:r>
            <w:r w:rsidRPr="00843354">
              <w:rPr>
                <w:rFonts w:ascii="Times New Roman" w:eastAsia="Times New Roman" w:hAnsi="Times New Roman" w:cs="Times New Roman"/>
                <w:b/>
                <w:bCs/>
                <w:color w:val="000000"/>
                <w:lang w:eastAsia="es-CR"/>
              </w:rPr>
              <w:t>(PASE A SS27)</w:t>
            </w:r>
          </w:p>
        </w:tc>
      </w:tr>
      <w:tr w:rsidR="00843354" w:rsidRPr="00843354" w14:paraId="555C8476" w14:textId="77777777" w:rsidTr="00802DF3">
        <w:trPr>
          <w:gridAfter w:val="1"/>
          <w:wAfter w:w="80" w:type="dxa"/>
          <w:trHeight w:val="315"/>
          <w:jc w:val="center"/>
        </w:trPr>
        <w:tc>
          <w:tcPr>
            <w:tcW w:w="629"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959B5A3"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SS23</w:t>
            </w:r>
          </w:p>
        </w:tc>
        <w:tc>
          <w:tcPr>
            <w:tcW w:w="556" w:type="dxa"/>
            <w:gridSpan w:val="2"/>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19A025D"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138</w:t>
            </w:r>
          </w:p>
        </w:tc>
        <w:tc>
          <w:tcPr>
            <w:tcW w:w="5836" w:type="dxa"/>
            <w:gridSpan w:val="8"/>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5C595C96"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He solicitado algún tipo de beca.</w:t>
            </w:r>
          </w:p>
        </w:tc>
        <w:tc>
          <w:tcPr>
            <w:tcW w:w="2999" w:type="dxa"/>
            <w:gridSpan w:val="3"/>
            <w:tcBorders>
              <w:top w:val="single" w:sz="8" w:space="0" w:color="auto"/>
              <w:left w:val="nil"/>
              <w:bottom w:val="nil"/>
              <w:right w:val="single" w:sz="8" w:space="0" w:color="000000"/>
            </w:tcBorders>
            <w:shd w:val="clear" w:color="000000" w:fill="FFFFFF"/>
            <w:vAlign w:val="center"/>
            <w:hideMark/>
          </w:tcPr>
          <w:p w14:paraId="6B41C62C" w14:textId="06A75130"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Si</w:t>
            </w:r>
          </w:p>
        </w:tc>
      </w:tr>
      <w:tr w:rsidR="00843354" w:rsidRPr="00843354" w14:paraId="39FF6C98" w14:textId="77777777" w:rsidTr="00802DF3">
        <w:trPr>
          <w:gridAfter w:val="1"/>
          <w:wAfter w:w="80" w:type="dxa"/>
          <w:trHeight w:val="315"/>
          <w:jc w:val="center"/>
        </w:trPr>
        <w:tc>
          <w:tcPr>
            <w:tcW w:w="629" w:type="dxa"/>
            <w:vMerge/>
            <w:tcBorders>
              <w:top w:val="single" w:sz="8" w:space="0" w:color="auto"/>
              <w:left w:val="single" w:sz="8" w:space="0" w:color="auto"/>
              <w:bottom w:val="single" w:sz="8" w:space="0" w:color="000000"/>
              <w:right w:val="single" w:sz="8" w:space="0" w:color="auto"/>
            </w:tcBorders>
            <w:vAlign w:val="center"/>
            <w:hideMark/>
          </w:tcPr>
          <w:p w14:paraId="59529415"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single" w:sz="8" w:space="0" w:color="auto"/>
              <w:left w:val="single" w:sz="8" w:space="0" w:color="auto"/>
              <w:bottom w:val="single" w:sz="8" w:space="0" w:color="000000"/>
              <w:right w:val="single" w:sz="8" w:space="0" w:color="auto"/>
            </w:tcBorders>
            <w:vAlign w:val="center"/>
            <w:hideMark/>
          </w:tcPr>
          <w:p w14:paraId="5007D513"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578625DF"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single" w:sz="8" w:space="0" w:color="auto"/>
              <w:right w:val="single" w:sz="8" w:space="0" w:color="000000"/>
            </w:tcBorders>
            <w:shd w:val="clear" w:color="000000" w:fill="FFFFFF"/>
            <w:vAlign w:val="center"/>
            <w:hideMark/>
          </w:tcPr>
          <w:p w14:paraId="5067D266"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0. No </w:t>
            </w:r>
            <w:r w:rsidRPr="00843354">
              <w:rPr>
                <w:rFonts w:ascii="Times New Roman" w:eastAsia="Times New Roman" w:hAnsi="Times New Roman" w:cs="Times New Roman"/>
                <w:b/>
                <w:bCs/>
                <w:color w:val="000000"/>
                <w:lang w:eastAsia="es-CR"/>
              </w:rPr>
              <w:t>(PASE A SS27)</w:t>
            </w:r>
          </w:p>
        </w:tc>
      </w:tr>
      <w:tr w:rsidR="00843354" w:rsidRPr="00843354" w14:paraId="29D8E576" w14:textId="77777777" w:rsidTr="00802DF3">
        <w:trPr>
          <w:gridAfter w:val="1"/>
          <w:wAfter w:w="80" w:type="dxa"/>
          <w:trHeight w:val="315"/>
          <w:jc w:val="center"/>
        </w:trPr>
        <w:tc>
          <w:tcPr>
            <w:tcW w:w="629"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16F5DF62"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SS24</w:t>
            </w:r>
          </w:p>
        </w:tc>
        <w:tc>
          <w:tcPr>
            <w:tcW w:w="556" w:type="dxa"/>
            <w:gridSpan w:val="2"/>
            <w:vMerge w:val="restart"/>
            <w:tcBorders>
              <w:top w:val="nil"/>
              <w:left w:val="single" w:sz="8" w:space="0" w:color="auto"/>
              <w:bottom w:val="single" w:sz="8" w:space="0" w:color="000000"/>
              <w:right w:val="single" w:sz="8" w:space="0" w:color="auto"/>
            </w:tcBorders>
            <w:shd w:val="clear" w:color="000000" w:fill="CCCCCC"/>
            <w:vAlign w:val="center"/>
            <w:hideMark/>
          </w:tcPr>
          <w:p w14:paraId="7187761C"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138</w:t>
            </w:r>
          </w:p>
        </w:tc>
        <w:tc>
          <w:tcPr>
            <w:tcW w:w="5836" w:type="dxa"/>
            <w:gridSpan w:val="8"/>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74CB0342"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Me otorgaron alguna beca.</w:t>
            </w:r>
          </w:p>
        </w:tc>
        <w:tc>
          <w:tcPr>
            <w:tcW w:w="2999" w:type="dxa"/>
            <w:gridSpan w:val="3"/>
            <w:tcBorders>
              <w:top w:val="single" w:sz="8" w:space="0" w:color="auto"/>
              <w:left w:val="nil"/>
              <w:bottom w:val="nil"/>
              <w:right w:val="single" w:sz="8" w:space="0" w:color="000000"/>
            </w:tcBorders>
            <w:shd w:val="clear" w:color="000000" w:fill="CCCCCC"/>
            <w:vAlign w:val="center"/>
            <w:hideMark/>
          </w:tcPr>
          <w:p w14:paraId="2B48FB2E" w14:textId="1865DCDD"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Si</w:t>
            </w:r>
          </w:p>
        </w:tc>
      </w:tr>
      <w:tr w:rsidR="00843354" w:rsidRPr="00843354" w14:paraId="230CFEDC" w14:textId="77777777" w:rsidTr="00802DF3">
        <w:trPr>
          <w:gridAfter w:val="1"/>
          <w:wAfter w:w="80" w:type="dxa"/>
          <w:trHeight w:val="315"/>
          <w:jc w:val="center"/>
        </w:trPr>
        <w:tc>
          <w:tcPr>
            <w:tcW w:w="629" w:type="dxa"/>
            <w:vMerge/>
            <w:tcBorders>
              <w:top w:val="nil"/>
              <w:left w:val="single" w:sz="8" w:space="0" w:color="auto"/>
              <w:bottom w:val="single" w:sz="8" w:space="0" w:color="000000"/>
              <w:right w:val="single" w:sz="8" w:space="0" w:color="auto"/>
            </w:tcBorders>
            <w:vAlign w:val="center"/>
            <w:hideMark/>
          </w:tcPr>
          <w:p w14:paraId="00E799DE"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50067D63"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24053175"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single" w:sz="8" w:space="0" w:color="auto"/>
              <w:right w:val="single" w:sz="8" w:space="0" w:color="000000"/>
            </w:tcBorders>
            <w:shd w:val="clear" w:color="000000" w:fill="CCCCCC"/>
            <w:vAlign w:val="center"/>
            <w:hideMark/>
          </w:tcPr>
          <w:p w14:paraId="7647296C"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0. No </w:t>
            </w:r>
          </w:p>
        </w:tc>
      </w:tr>
      <w:tr w:rsidR="00843354" w:rsidRPr="00843354" w14:paraId="532FB301" w14:textId="77777777" w:rsidTr="00802DF3">
        <w:trPr>
          <w:gridAfter w:val="1"/>
          <w:wAfter w:w="80" w:type="dxa"/>
          <w:trHeight w:val="300"/>
          <w:jc w:val="center"/>
        </w:trPr>
        <w:tc>
          <w:tcPr>
            <w:tcW w:w="62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49A03AE"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SS25</w:t>
            </w:r>
          </w:p>
        </w:tc>
        <w:tc>
          <w:tcPr>
            <w:tcW w:w="556"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638C082B"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138</w:t>
            </w:r>
          </w:p>
        </w:tc>
        <w:tc>
          <w:tcPr>
            <w:tcW w:w="5836" w:type="dxa"/>
            <w:gridSpan w:val="8"/>
            <w:vMerge w:val="restart"/>
            <w:tcBorders>
              <w:top w:val="single" w:sz="8" w:space="0" w:color="auto"/>
              <w:left w:val="single" w:sz="8" w:space="0" w:color="auto"/>
              <w:bottom w:val="single" w:sz="8" w:space="0" w:color="000000"/>
              <w:right w:val="nil"/>
            </w:tcBorders>
            <w:shd w:val="clear" w:color="000000" w:fill="FFFFFF"/>
            <w:vAlign w:val="center"/>
            <w:hideMark/>
          </w:tcPr>
          <w:p w14:paraId="0E225149"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La beca que me otorgaron me ha sido especialmente útil para continuar con mis estudios.</w:t>
            </w:r>
          </w:p>
        </w:tc>
        <w:tc>
          <w:tcPr>
            <w:tcW w:w="2999" w:type="dxa"/>
            <w:gridSpan w:val="3"/>
            <w:tcBorders>
              <w:top w:val="single" w:sz="8" w:space="0" w:color="auto"/>
              <w:left w:val="single" w:sz="8" w:space="0" w:color="auto"/>
              <w:bottom w:val="nil"/>
              <w:right w:val="single" w:sz="8" w:space="0" w:color="000000"/>
            </w:tcBorders>
            <w:shd w:val="clear" w:color="000000" w:fill="FFFFFF"/>
            <w:vAlign w:val="center"/>
            <w:hideMark/>
          </w:tcPr>
          <w:p w14:paraId="55951411" w14:textId="640DFEAA"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Si</w:t>
            </w:r>
          </w:p>
        </w:tc>
      </w:tr>
      <w:tr w:rsidR="00843354" w:rsidRPr="00843354" w14:paraId="63FEA77B" w14:textId="77777777" w:rsidTr="00802DF3">
        <w:trPr>
          <w:gridAfter w:val="1"/>
          <w:wAfter w:w="80" w:type="dxa"/>
          <w:trHeight w:val="315"/>
          <w:jc w:val="center"/>
        </w:trPr>
        <w:tc>
          <w:tcPr>
            <w:tcW w:w="629" w:type="dxa"/>
            <w:vMerge/>
            <w:tcBorders>
              <w:top w:val="nil"/>
              <w:left w:val="single" w:sz="8" w:space="0" w:color="auto"/>
              <w:bottom w:val="single" w:sz="8" w:space="0" w:color="000000"/>
              <w:right w:val="single" w:sz="8" w:space="0" w:color="auto"/>
            </w:tcBorders>
            <w:vAlign w:val="center"/>
            <w:hideMark/>
          </w:tcPr>
          <w:p w14:paraId="67F31D9B"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74C3A0E4"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nil"/>
            </w:tcBorders>
            <w:vAlign w:val="center"/>
            <w:hideMark/>
          </w:tcPr>
          <w:p w14:paraId="10004603"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single" w:sz="8" w:space="0" w:color="auto"/>
              <w:right w:val="single" w:sz="8" w:space="0" w:color="000000"/>
            </w:tcBorders>
            <w:shd w:val="clear" w:color="000000" w:fill="FFFFFF"/>
            <w:vAlign w:val="center"/>
            <w:hideMark/>
          </w:tcPr>
          <w:p w14:paraId="758AAC3D"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0. No </w:t>
            </w:r>
          </w:p>
        </w:tc>
      </w:tr>
      <w:tr w:rsidR="00843354" w:rsidRPr="00843354" w14:paraId="754539F3" w14:textId="77777777" w:rsidTr="00802DF3">
        <w:trPr>
          <w:gridAfter w:val="1"/>
          <w:wAfter w:w="80" w:type="dxa"/>
          <w:trHeight w:val="300"/>
          <w:jc w:val="center"/>
        </w:trPr>
        <w:tc>
          <w:tcPr>
            <w:tcW w:w="629"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3B6BF552"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SS26</w:t>
            </w:r>
          </w:p>
        </w:tc>
        <w:tc>
          <w:tcPr>
            <w:tcW w:w="556" w:type="dxa"/>
            <w:gridSpan w:val="2"/>
            <w:vMerge w:val="restart"/>
            <w:tcBorders>
              <w:top w:val="nil"/>
              <w:left w:val="single" w:sz="8" w:space="0" w:color="auto"/>
              <w:bottom w:val="single" w:sz="8" w:space="0" w:color="000000"/>
              <w:right w:val="single" w:sz="8" w:space="0" w:color="auto"/>
            </w:tcBorders>
            <w:shd w:val="clear" w:color="000000" w:fill="CCCCCC"/>
            <w:vAlign w:val="center"/>
            <w:hideMark/>
          </w:tcPr>
          <w:p w14:paraId="37AF2A40"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138</w:t>
            </w:r>
          </w:p>
        </w:tc>
        <w:tc>
          <w:tcPr>
            <w:tcW w:w="5836" w:type="dxa"/>
            <w:gridSpan w:val="8"/>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55F49C76"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Con el servicio recibido puedo decir que me siento:</w:t>
            </w:r>
          </w:p>
        </w:tc>
        <w:tc>
          <w:tcPr>
            <w:tcW w:w="2999" w:type="dxa"/>
            <w:gridSpan w:val="3"/>
            <w:tcBorders>
              <w:top w:val="single" w:sz="8" w:space="0" w:color="auto"/>
              <w:left w:val="nil"/>
              <w:bottom w:val="nil"/>
              <w:right w:val="single" w:sz="8" w:space="0" w:color="000000"/>
            </w:tcBorders>
            <w:shd w:val="clear" w:color="000000" w:fill="CCCCCC"/>
            <w:vAlign w:val="center"/>
            <w:hideMark/>
          </w:tcPr>
          <w:p w14:paraId="24233216"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 Muy satisfecho</w:t>
            </w:r>
          </w:p>
        </w:tc>
      </w:tr>
      <w:tr w:rsidR="00843354" w:rsidRPr="00843354" w14:paraId="0D2802D1" w14:textId="77777777" w:rsidTr="00802DF3">
        <w:trPr>
          <w:gridAfter w:val="1"/>
          <w:wAfter w:w="80" w:type="dxa"/>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7BCD15D0"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05CAB431"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4C6F775E"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CCCCCC"/>
            <w:vAlign w:val="center"/>
            <w:hideMark/>
          </w:tcPr>
          <w:p w14:paraId="6B433A7F"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 Satisfecho</w:t>
            </w:r>
          </w:p>
        </w:tc>
      </w:tr>
      <w:tr w:rsidR="00843354" w:rsidRPr="00843354" w14:paraId="3629024C" w14:textId="77777777" w:rsidTr="00802DF3">
        <w:trPr>
          <w:gridAfter w:val="1"/>
          <w:wAfter w:w="80" w:type="dxa"/>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5300B5F6"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5D517462"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18EAC186"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CCCCCC"/>
            <w:vAlign w:val="center"/>
            <w:hideMark/>
          </w:tcPr>
          <w:p w14:paraId="010EF711"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 Ni satisfecho, ni insatisfecho</w:t>
            </w:r>
          </w:p>
        </w:tc>
      </w:tr>
      <w:tr w:rsidR="00843354" w:rsidRPr="00843354" w14:paraId="2F3B3D17" w14:textId="77777777" w:rsidTr="00802DF3">
        <w:trPr>
          <w:gridAfter w:val="1"/>
          <w:wAfter w:w="80" w:type="dxa"/>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5E49DD26"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52B5E14E"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269159C2"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CCCCCC"/>
            <w:vAlign w:val="center"/>
            <w:hideMark/>
          </w:tcPr>
          <w:p w14:paraId="312D3AF3"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 Insatisfecho</w:t>
            </w:r>
          </w:p>
        </w:tc>
      </w:tr>
      <w:tr w:rsidR="00843354" w:rsidRPr="00843354" w14:paraId="5B816C07" w14:textId="77777777" w:rsidTr="00802DF3">
        <w:trPr>
          <w:gridAfter w:val="1"/>
          <w:wAfter w:w="80" w:type="dxa"/>
          <w:trHeight w:val="315"/>
          <w:jc w:val="center"/>
        </w:trPr>
        <w:tc>
          <w:tcPr>
            <w:tcW w:w="629" w:type="dxa"/>
            <w:vMerge/>
            <w:tcBorders>
              <w:top w:val="nil"/>
              <w:left w:val="single" w:sz="8" w:space="0" w:color="auto"/>
              <w:bottom w:val="single" w:sz="4" w:space="0" w:color="auto"/>
              <w:right w:val="single" w:sz="8" w:space="0" w:color="auto"/>
            </w:tcBorders>
            <w:vAlign w:val="center"/>
            <w:hideMark/>
          </w:tcPr>
          <w:p w14:paraId="0EA379C5"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4" w:space="0" w:color="auto"/>
              <w:right w:val="single" w:sz="8" w:space="0" w:color="auto"/>
            </w:tcBorders>
            <w:vAlign w:val="center"/>
            <w:hideMark/>
          </w:tcPr>
          <w:p w14:paraId="308328F3"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4" w:space="0" w:color="auto"/>
              <w:right w:val="single" w:sz="8" w:space="0" w:color="000000"/>
            </w:tcBorders>
            <w:vAlign w:val="center"/>
            <w:hideMark/>
          </w:tcPr>
          <w:p w14:paraId="32C6B677"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single" w:sz="8" w:space="0" w:color="auto"/>
              <w:right w:val="single" w:sz="8" w:space="0" w:color="000000"/>
            </w:tcBorders>
            <w:shd w:val="clear" w:color="000000" w:fill="CCCCCC"/>
            <w:vAlign w:val="center"/>
            <w:hideMark/>
          </w:tcPr>
          <w:p w14:paraId="0C52B1F3"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Muy insatisfecho</w:t>
            </w:r>
          </w:p>
        </w:tc>
      </w:tr>
      <w:tr w:rsidR="00843354" w:rsidRPr="00843354" w14:paraId="7D8CD708" w14:textId="77777777" w:rsidTr="00802DF3">
        <w:trPr>
          <w:gridAfter w:val="1"/>
          <w:wAfter w:w="80" w:type="dxa"/>
          <w:trHeight w:val="300"/>
          <w:jc w:val="center"/>
        </w:trPr>
        <w:tc>
          <w:tcPr>
            <w:tcW w:w="629" w:type="dxa"/>
            <w:vMerge w:val="restart"/>
            <w:tcBorders>
              <w:top w:val="single" w:sz="4" w:space="0" w:color="auto"/>
              <w:left w:val="single" w:sz="8" w:space="0" w:color="auto"/>
              <w:bottom w:val="nil"/>
              <w:right w:val="single" w:sz="8" w:space="0" w:color="auto"/>
            </w:tcBorders>
            <w:shd w:val="clear" w:color="000000" w:fill="FFFFFF"/>
            <w:vAlign w:val="center"/>
            <w:hideMark/>
          </w:tcPr>
          <w:p w14:paraId="0F1A1D97"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lastRenderedPageBreak/>
              <w:t>SS27</w:t>
            </w:r>
          </w:p>
        </w:tc>
        <w:tc>
          <w:tcPr>
            <w:tcW w:w="556" w:type="dxa"/>
            <w:gridSpan w:val="2"/>
            <w:vMerge w:val="restart"/>
            <w:tcBorders>
              <w:top w:val="single" w:sz="4" w:space="0" w:color="auto"/>
              <w:left w:val="single" w:sz="8" w:space="0" w:color="auto"/>
              <w:bottom w:val="nil"/>
              <w:right w:val="single" w:sz="8" w:space="0" w:color="auto"/>
            </w:tcBorders>
            <w:shd w:val="clear" w:color="000000" w:fill="FFFFFF"/>
            <w:vAlign w:val="center"/>
            <w:hideMark/>
          </w:tcPr>
          <w:p w14:paraId="77EDE38C"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138</w:t>
            </w:r>
          </w:p>
        </w:tc>
        <w:tc>
          <w:tcPr>
            <w:tcW w:w="5836" w:type="dxa"/>
            <w:gridSpan w:val="8"/>
            <w:vMerge w:val="restart"/>
            <w:tcBorders>
              <w:top w:val="single" w:sz="4" w:space="0" w:color="auto"/>
              <w:left w:val="single" w:sz="8" w:space="0" w:color="auto"/>
              <w:bottom w:val="single" w:sz="8" w:space="0" w:color="000000"/>
              <w:right w:val="single" w:sz="8" w:space="0" w:color="000000"/>
            </w:tcBorders>
            <w:shd w:val="clear" w:color="000000" w:fill="FFFFFF"/>
            <w:vAlign w:val="center"/>
            <w:hideMark/>
          </w:tcPr>
          <w:p w14:paraId="7C3F6CD0"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Existe en la carrera algún tipo de facilidades financieras, que no sea una beca.</w:t>
            </w:r>
          </w:p>
        </w:tc>
        <w:tc>
          <w:tcPr>
            <w:tcW w:w="2999" w:type="dxa"/>
            <w:gridSpan w:val="3"/>
            <w:tcBorders>
              <w:top w:val="single" w:sz="8" w:space="0" w:color="auto"/>
              <w:left w:val="nil"/>
              <w:bottom w:val="nil"/>
              <w:right w:val="single" w:sz="8" w:space="0" w:color="000000"/>
            </w:tcBorders>
            <w:shd w:val="clear" w:color="000000" w:fill="FFFFFF"/>
            <w:vAlign w:val="center"/>
            <w:hideMark/>
          </w:tcPr>
          <w:p w14:paraId="283E6A9D" w14:textId="4AB748BB"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Si</w:t>
            </w:r>
          </w:p>
        </w:tc>
      </w:tr>
      <w:tr w:rsidR="00843354" w:rsidRPr="00843354" w14:paraId="74894A29" w14:textId="77777777" w:rsidTr="00802DF3">
        <w:trPr>
          <w:gridAfter w:val="1"/>
          <w:wAfter w:w="80" w:type="dxa"/>
          <w:trHeight w:val="300"/>
          <w:jc w:val="center"/>
        </w:trPr>
        <w:tc>
          <w:tcPr>
            <w:tcW w:w="629" w:type="dxa"/>
            <w:vMerge/>
            <w:tcBorders>
              <w:top w:val="single" w:sz="8" w:space="0" w:color="auto"/>
              <w:left w:val="single" w:sz="8" w:space="0" w:color="auto"/>
              <w:bottom w:val="nil"/>
              <w:right w:val="single" w:sz="8" w:space="0" w:color="auto"/>
            </w:tcBorders>
            <w:vAlign w:val="center"/>
            <w:hideMark/>
          </w:tcPr>
          <w:p w14:paraId="1F22517C"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single" w:sz="8" w:space="0" w:color="auto"/>
              <w:left w:val="single" w:sz="8" w:space="0" w:color="auto"/>
              <w:bottom w:val="nil"/>
              <w:right w:val="single" w:sz="8" w:space="0" w:color="auto"/>
            </w:tcBorders>
            <w:vAlign w:val="center"/>
            <w:hideMark/>
          </w:tcPr>
          <w:p w14:paraId="029CB407"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50B329F0"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FFFFFF"/>
            <w:vAlign w:val="center"/>
            <w:hideMark/>
          </w:tcPr>
          <w:p w14:paraId="045CBB47"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0. No </w:t>
            </w:r>
          </w:p>
        </w:tc>
      </w:tr>
      <w:tr w:rsidR="00843354" w:rsidRPr="00843354" w14:paraId="1350E66D" w14:textId="77777777" w:rsidTr="00802DF3">
        <w:trPr>
          <w:gridAfter w:val="1"/>
          <w:wAfter w:w="80" w:type="dxa"/>
          <w:trHeight w:val="315"/>
          <w:jc w:val="center"/>
        </w:trPr>
        <w:tc>
          <w:tcPr>
            <w:tcW w:w="629" w:type="dxa"/>
            <w:vMerge/>
            <w:tcBorders>
              <w:top w:val="single" w:sz="8" w:space="0" w:color="auto"/>
              <w:left w:val="single" w:sz="8" w:space="0" w:color="auto"/>
              <w:bottom w:val="nil"/>
              <w:right w:val="single" w:sz="8" w:space="0" w:color="auto"/>
            </w:tcBorders>
            <w:vAlign w:val="center"/>
            <w:hideMark/>
          </w:tcPr>
          <w:p w14:paraId="51EF1003"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single" w:sz="8" w:space="0" w:color="auto"/>
              <w:left w:val="single" w:sz="8" w:space="0" w:color="auto"/>
              <w:bottom w:val="nil"/>
              <w:right w:val="single" w:sz="8" w:space="0" w:color="auto"/>
            </w:tcBorders>
            <w:vAlign w:val="center"/>
            <w:hideMark/>
          </w:tcPr>
          <w:p w14:paraId="5B462C83"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2E268D3C"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FFFFFF"/>
            <w:vAlign w:val="center"/>
            <w:hideMark/>
          </w:tcPr>
          <w:p w14:paraId="18050300"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9. No sabe</w:t>
            </w:r>
          </w:p>
        </w:tc>
      </w:tr>
      <w:tr w:rsidR="00843354" w:rsidRPr="00843354" w14:paraId="455DE1E1" w14:textId="77777777" w:rsidTr="00802DF3">
        <w:trPr>
          <w:gridAfter w:val="1"/>
          <w:wAfter w:w="80" w:type="dxa"/>
          <w:trHeight w:val="675"/>
          <w:jc w:val="center"/>
        </w:trPr>
        <w:tc>
          <w:tcPr>
            <w:tcW w:w="10020" w:type="dxa"/>
            <w:gridSpan w:val="14"/>
            <w:tcBorders>
              <w:top w:val="single" w:sz="8" w:space="0" w:color="auto"/>
              <w:left w:val="single" w:sz="8" w:space="0" w:color="auto"/>
              <w:bottom w:val="single" w:sz="8" w:space="0" w:color="auto"/>
              <w:right w:val="single" w:sz="8" w:space="0" w:color="000000"/>
            </w:tcBorders>
            <w:shd w:val="clear" w:color="000000" w:fill="FFFFFF"/>
            <w:vAlign w:val="center"/>
            <w:hideMark/>
          </w:tcPr>
          <w:p w14:paraId="21A4ABC1" w14:textId="77777777" w:rsidR="00843354" w:rsidRPr="00843354" w:rsidRDefault="00843354" w:rsidP="00843354">
            <w:pPr>
              <w:spacing w:after="0" w:line="240" w:lineRule="auto"/>
              <w:rPr>
                <w:rFonts w:ascii="Times New Roman" w:eastAsia="Times New Roman" w:hAnsi="Times New Roman" w:cs="Times New Roman"/>
                <w:b/>
                <w:bCs/>
                <w:lang w:eastAsia="es-CR"/>
              </w:rPr>
            </w:pPr>
            <w:r w:rsidRPr="00843354">
              <w:rPr>
                <w:rFonts w:ascii="Times New Roman" w:eastAsia="Times New Roman" w:hAnsi="Times New Roman" w:cs="Times New Roman"/>
                <w:b/>
                <w:bCs/>
                <w:lang w:eastAsia="es-CR"/>
              </w:rPr>
              <w:t xml:space="preserve">En cuanto a los horarios y la calidad de los siguientes servicios, encierre en un círculo la opción que mejor represente su opinión. </w:t>
            </w:r>
          </w:p>
        </w:tc>
      </w:tr>
      <w:tr w:rsidR="00843354" w:rsidRPr="00843354" w14:paraId="02E363BC" w14:textId="77777777" w:rsidTr="00802DF3">
        <w:trPr>
          <w:gridAfter w:val="1"/>
          <w:wAfter w:w="80" w:type="dxa"/>
          <w:trHeight w:val="153"/>
          <w:jc w:val="center"/>
        </w:trPr>
        <w:tc>
          <w:tcPr>
            <w:tcW w:w="629"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3DAF5B9E"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SS28</w:t>
            </w:r>
          </w:p>
        </w:tc>
        <w:tc>
          <w:tcPr>
            <w:tcW w:w="556" w:type="dxa"/>
            <w:gridSpan w:val="2"/>
            <w:vMerge w:val="restart"/>
            <w:tcBorders>
              <w:top w:val="nil"/>
              <w:left w:val="single" w:sz="8" w:space="0" w:color="auto"/>
              <w:bottom w:val="single" w:sz="8" w:space="0" w:color="000000"/>
              <w:right w:val="single" w:sz="8" w:space="0" w:color="auto"/>
            </w:tcBorders>
            <w:shd w:val="clear" w:color="000000" w:fill="CCCCCC"/>
            <w:vAlign w:val="center"/>
            <w:hideMark/>
          </w:tcPr>
          <w:p w14:paraId="0B5A7EF0"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140</w:t>
            </w:r>
          </w:p>
        </w:tc>
        <w:tc>
          <w:tcPr>
            <w:tcW w:w="5836" w:type="dxa"/>
            <w:gridSpan w:val="8"/>
            <w:vMerge w:val="restart"/>
            <w:tcBorders>
              <w:top w:val="single" w:sz="8" w:space="0" w:color="auto"/>
              <w:left w:val="single" w:sz="8" w:space="0" w:color="auto"/>
              <w:bottom w:val="single" w:sz="8" w:space="0" w:color="000000"/>
              <w:right w:val="nil"/>
            </w:tcBorders>
            <w:shd w:val="clear" w:color="000000" w:fill="CCCCCC"/>
            <w:vAlign w:val="center"/>
            <w:hideMark/>
          </w:tcPr>
          <w:p w14:paraId="29C47C0E" w14:textId="59B40070"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Las dependencias administrativas y los servicios académicos que requerimos los estudiantes tales como: registro, dirección de la carrera, gestión administrativa, certificaciones, becas y atención al estudiante, en general permanecen abiertas durante el horario en que se ofertan los cursos.</w:t>
            </w:r>
          </w:p>
        </w:tc>
        <w:tc>
          <w:tcPr>
            <w:tcW w:w="2999" w:type="dxa"/>
            <w:gridSpan w:val="3"/>
            <w:tcBorders>
              <w:top w:val="single" w:sz="8" w:space="0" w:color="auto"/>
              <w:left w:val="single" w:sz="8" w:space="0" w:color="auto"/>
              <w:bottom w:val="nil"/>
              <w:right w:val="single" w:sz="8" w:space="0" w:color="000000"/>
            </w:tcBorders>
            <w:shd w:val="clear" w:color="000000" w:fill="CCCCCC"/>
            <w:vAlign w:val="center"/>
            <w:hideMark/>
          </w:tcPr>
          <w:p w14:paraId="71D7E7C5" w14:textId="6455FD48"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Si</w:t>
            </w:r>
          </w:p>
        </w:tc>
      </w:tr>
      <w:tr w:rsidR="00843354" w:rsidRPr="00843354" w14:paraId="4B32618A" w14:textId="77777777" w:rsidTr="00802DF3">
        <w:trPr>
          <w:gridAfter w:val="1"/>
          <w:wAfter w:w="80" w:type="dxa"/>
          <w:trHeight w:val="157"/>
          <w:jc w:val="center"/>
        </w:trPr>
        <w:tc>
          <w:tcPr>
            <w:tcW w:w="629" w:type="dxa"/>
            <w:vMerge/>
            <w:tcBorders>
              <w:top w:val="nil"/>
              <w:left w:val="single" w:sz="8" w:space="0" w:color="auto"/>
              <w:bottom w:val="single" w:sz="8" w:space="0" w:color="000000"/>
              <w:right w:val="single" w:sz="8" w:space="0" w:color="auto"/>
            </w:tcBorders>
            <w:vAlign w:val="center"/>
            <w:hideMark/>
          </w:tcPr>
          <w:p w14:paraId="6875DDD0"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0CCB6F73"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nil"/>
            </w:tcBorders>
            <w:vAlign w:val="center"/>
            <w:hideMark/>
          </w:tcPr>
          <w:p w14:paraId="737F550F"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nil"/>
              <w:right w:val="single" w:sz="8" w:space="0" w:color="000000"/>
            </w:tcBorders>
            <w:shd w:val="clear" w:color="000000" w:fill="CCCCCC"/>
            <w:vAlign w:val="center"/>
            <w:hideMark/>
          </w:tcPr>
          <w:p w14:paraId="76EF08D2"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0. No </w:t>
            </w:r>
          </w:p>
        </w:tc>
      </w:tr>
      <w:tr w:rsidR="00843354" w:rsidRPr="00843354" w14:paraId="09B851B7" w14:textId="77777777" w:rsidTr="00802DF3">
        <w:trPr>
          <w:gridAfter w:val="1"/>
          <w:wAfter w:w="80" w:type="dxa"/>
          <w:trHeight w:val="75"/>
          <w:jc w:val="center"/>
        </w:trPr>
        <w:tc>
          <w:tcPr>
            <w:tcW w:w="629" w:type="dxa"/>
            <w:vMerge/>
            <w:tcBorders>
              <w:top w:val="nil"/>
              <w:left w:val="single" w:sz="8" w:space="0" w:color="auto"/>
              <w:bottom w:val="single" w:sz="8" w:space="0" w:color="000000"/>
              <w:right w:val="single" w:sz="8" w:space="0" w:color="auto"/>
            </w:tcBorders>
            <w:vAlign w:val="center"/>
            <w:hideMark/>
          </w:tcPr>
          <w:p w14:paraId="66D4D1B5"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0D7E0026"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nil"/>
            </w:tcBorders>
            <w:vAlign w:val="center"/>
            <w:hideMark/>
          </w:tcPr>
          <w:p w14:paraId="35D85ACB"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nil"/>
              <w:right w:val="single" w:sz="8" w:space="0" w:color="000000"/>
            </w:tcBorders>
            <w:shd w:val="clear" w:color="000000" w:fill="CCCCCC"/>
            <w:vAlign w:val="center"/>
            <w:hideMark/>
          </w:tcPr>
          <w:p w14:paraId="481FDEEF"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9. No sabe </w:t>
            </w:r>
          </w:p>
        </w:tc>
      </w:tr>
      <w:tr w:rsidR="00843354" w:rsidRPr="00843354" w14:paraId="19A58CF9" w14:textId="77777777" w:rsidTr="00802DF3">
        <w:trPr>
          <w:gridAfter w:val="1"/>
          <w:wAfter w:w="80" w:type="dxa"/>
          <w:trHeight w:val="75"/>
          <w:jc w:val="center"/>
        </w:trPr>
        <w:tc>
          <w:tcPr>
            <w:tcW w:w="629" w:type="dxa"/>
            <w:vMerge/>
            <w:tcBorders>
              <w:top w:val="nil"/>
              <w:left w:val="single" w:sz="8" w:space="0" w:color="auto"/>
              <w:bottom w:val="single" w:sz="8" w:space="0" w:color="000000"/>
              <w:right w:val="single" w:sz="8" w:space="0" w:color="auto"/>
            </w:tcBorders>
            <w:vAlign w:val="center"/>
            <w:hideMark/>
          </w:tcPr>
          <w:p w14:paraId="7F23999E"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13C92ED3"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nil"/>
            </w:tcBorders>
            <w:vAlign w:val="center"/>
            <w:hideMark/>
          </w:tcPr>
          <w:p w14:paraId="281601D6"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nil"/>
              <w:right w:val="single" w:sz="8" w:space="0" w:color="000000"/>
            </w:tcBorders>
            <w:shd w:val="clear" w:color="000000" w:fill="CCCCCC"/>
            <w:vAlign w:val="center"/>
            <w:hideMark/>
          </w:tcPr>
          <w:p w14:paraId="6F513685"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w:t>
            </w:r>
          </w:p>
        </w:tc>
      </w:tr>
      <w:tr w:rsidR="00843354" w:rsidRPr="00843354" w14:paraId="2F3D20F1" w14:textId="77777777" w:rsidTr="00802DF3">
        <w:trPr>
          <w:gridAfter w:val="1"/>
          <w:wAfter w:w="80" w:type="dxa"/>
          <w:trHeight w:val="75"/>
          <w:jc w:val="center"/>
        </w:trPr>
        <w:tc>
          <w:tcPr>
            <w:tcW w:w="629" w:type="dxa"/>
            <w:vMerge/>
            <w:tcBorders>
              <w:top w:val="nil"/>
              <w:left w:val="single" w:sz="8" w:space="0" w:color="auto"/>
              <w:bottom w:val="single" w:sz="8" w:space="0" w:color="000000"/>
              <w:right w:val="single" w:sz="8" w:space="0" w:color="auto"/>
            </w:tcBorders>
            <w:vAlign w:val="center"/>
            <w:hideMark/>
          </w:tcPr>
          <w:p w14:paraId="7F1DDB49"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37726D84"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nil"/>
            </w:tcBorders>
            <w:vAlign w:val="center"/>
            <w:hideMark/>
          </w:tcPr>
          <w:p w14:paraId="3BE02D4E"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single" w:sz="8" w:space="0" w:color="auto"/>
              <w:right w:val="single" w:sz="8" w:space="0" w:color="000000"/>
            </w:tcBorders>
            <w:shd w:val="clear" w:color="000000" w:fill="CCCCCC"/>
            <w:vAlign w:val="center"/>
            <w:hideMark/>
          </w:tcPr>
          <w:p w14:paraId="2236E6B3"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w:t>
            </w:r>
          </w:p>
        </w:tc>
      </w:tr>
      <w:tr w:rsidR="00843354" w:rsidRPr="00843354" w14:paraId="16F40EE7" w14:textId="77777777" w:rsidTr="00802DF3">
        <w:trPr>
          <w:gridAfter w:val="1"/>
          <w:wAfter w:w="80" w:type="dxa"/>
          <w:trHeight w:val="300"/>
          <w:jc w:val="center"/>
        </w:trPr>
        <w:tc>
          <w:tcPr>
            <w:tcW w:w="62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259511"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SS29</w:t>
            </w:r>
          </w:p>
        </w:tc>
        <w:tc>
          <w:tcPr>
            <w:tcW w:w="556"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57D48D02"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140</w:t>
            </w:r>
          </w:p>
        </w:tc>
        <w:tc>
          <w:tcPr>
            <w:tcW w:w="5836" w:type="dxa"/>
            <w:gridSpan w:val="8"/>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10326BC8"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Los servicios que me brindan dichas dependencias son oportunos.</w:t>
            </w:r>
          </w:p>
        </w:tc>
        <w:tc>
          <w:tcPr>
            <w:tcW w:w="2999" w:type="dxa"/>
            <w:gridSpan w:val="3"/>
            <w:tcBorders>
              <w:top w:val="single" w:sz="8" w:space="0" w:color="auto"/>
              <w:left w:val="nil"/>
              <w:bottom w:val="nil"/>
              <w:right w:val="single" w:sz="8" w:space="0" w:color="000000"/>
            </w:tcBorders>
            <w:shd w:val="clear" w:color="000000" w:fill="FFFFFF"/>
            <w:vAlign w:val="center"/>
            <w:hideMark/>
          </w:tcPr>
          <w:p w14:paraId="795D9A44" w14:textId="569F0B3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Si</w:t>
            </w:r>
          </w:p>
        </w:tc>
      </w:tr>
      <w:tr w:rsidR="00843354" w:rsidRPr="00843354" w14:paraId="060ADDC5" w14:textId="77777777" w:rsidTr="00802DF3">
        <w:trPr>
          <w:gridAfter w:val="1"/>
          <w:wAfter w:w="80" w:type="dxa"/>
          <w:trHeight w:val="177"/>
          <w:jc w:val="center"/>
        </w:trPr>
        <w:tc>
          <w:tcPr>
            <w:tcW w:w="629" w:type="dxa"/>
            <w:vMerge/>
            <w:tcBorders>
              <w:top w:val="nil"/>
              <w:left w:val="single" w:sz="8" w:space="0" w:color="auto"/>
              <w:bottom w:val="single" w:sz="8" w:space="0" w:color="000000"/>
              <w:right w:val="single" w:sz="8" w:space="0" w:color="auto"/>
            </w:tcBorders>
            <w:vAlign w:val="center"/>
            <w:hideMark/>
          </w:tcPr>
          <w:p w14:paraId="2BEC727C"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28F0CC3A"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38D783FE"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FFFFFF"/>
            <w:vAlign w:val="center"/>
            <w:hideMark/>
          </w:tcPr>
          <w:p w14:paraId="3EEF8695"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0. No </w:t>
            </w:r>
          </w:p>
        </w:tc>
      </w:tr>
      <w:tr w:rsidR="00843354" w:rsidRPr="00843354" w14:paraId="3319FF5B" w14:textId="77777777" w:rsidTr="00802DF3">
        <w:trPr>
          <w:gridAfter w:val="1"/>
          <w:wAfter w:w="80" w:type="dxa"/>
          <w:trHeight w:val="181"/>
          <w:jc w:val="center"/>
        </w:trPr>
        <w:tc>
          <w:tcPr>
            <w:tcW w:w="629" w:type="dxa"/>
            <w:vMerge/>
            <w:tcBorders>
              <w:top w:val="nil"/>
              <w:left w:val="single" w:sz="8" w:space="0" w:color="auto"/>
              <w:bottom w:val="single" w:sz="8" w:space="0" w:color="000000"/>
              <w:right w:val="single" w:sz="8" w:space="0" w:color="auto"/>
            </w:tcBorders>
            <w:vAlign w:val="center"/>
            <w:hideMark/>
          </w:tcPr>
          <w:p w14:paraId="69EA87A9"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656347F7"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2CCCCC50"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single" w:sz="8" w:space="0" w:color="auto"/>
              <w:right w:val="single" w:sz="8" w:space="0" w:color="000000"/>
            </w:tcBorders>
            <w:shd w:val="clear" w:color="000000" w:fill="FFFFFF"/>
            <w:vAlign w:val="center"/>
            <w:hideMark/>
          </w:tcPr>
          <w:p w14:paraId="47C6DD06"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9. No sabe </w:t>
            </w:r>
          </w:p>
        </w:tc>
      </w:tr>
      <w:tr w:rsidR="00843354" w:rsidRPr="00843354" w14:paraId="35F72393" w14:textId="77777777" w:rsidTr="00802DF3">
        <w:trPr>
          <w:gridAfter w:val="1"/>
          <w:wAfter w:w="80" w:type="dxa"/>
          <w:trHeight w:val="300"/>
          <w:jc w:val="center"/>
        </w:trPr>
        <w:tc>
          <w:tcPr>
            <w:tcW w:w="629"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0766072D"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SS30</w:t>
            </w:r>
          </w:p>
        </w:tc>
        <w:tc>
          <w:tcPr>
            <w:tcW w:w="556" w:type="dxa"/>
            <w:gridSpan w:val="2"/>
            <w:vMerge w:val="restart"/>
            <w:tcBorders>
              <w:top w:val="nil"/>
              <w:left w:val="single" w:sz="8" w:space="0" w:color="auto"/>
              <w:bottom w:val="single" w:sz="8" w:space="0" w:color="000000"/>
              <w:right w:val="single" w:sz="8" w:space="0" w:color="auto"/>
            </w:tcBorders>
            <w:shd w:val="clear" w:color="000000" w:fill="CCCCCC"/>
            <w:vAlign w:val="center"/>
            <w:hideMark/>
          </w:tcPr>
          <w:p w14:paraId="702DF6E7"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140</w:t>
            </w:r>
          </w:p>
        </w:tc>
        <w:tc>
          <w:tcPr>
            <w:tcW w:w="5836" w:type="dxa"/>
            <w:gridSpan w:val="8"/>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2E65E68B"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Con el servicio recibido por dichas dependencias puedo decir que me siento:</w:t>
            </w:r>
          </w:p>
        </w:tc>
        <w:tc>
          <w:tcPr>
            <w:tcW w:w="2999" w:type="dxa"/>
            <w:gridSpan w:val="3"/>
            <w:tcBorders>
              <w:top w:val="single" w:sz="8" w:space="0" w:color="auto"/>
              <w:left w:val="nil"/>
              <w:bottom w:val="nil"/>
              <w:right w:val="single" w:sz="8" w:space="0" w:color="000000"/>
            </w:tcBorders>
            <w:shd w:val="clear" w:color="000000" w:fill="CCCCCC"/>
            <w:vAlign w:val="center"/>
            <w:hideMark/>
          </w:tcPr>
          <w:p w14:paraId="164A2842"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 Muy satisfecho</w:t>
            </w:r>
          </w:p>
        </w:tc>
      </w:tr>
      <w:tr w:rsidR="00843354" w:rsidRPr="00843354" w14:paraId="310DA340" w14:textId="77777777" w:rsidTr="00802DF3">
        <w:trPr>
          <w:gridAfter w:val="1"/>
          <w:wAfter w:w="80" w:type="dxa"/>
          <w:trHeight w:val="147"/>
          <w:jc w:val="center"/>
        </w:trPr>
        <w:tc>
          <w:tcPr>
            <w:tcW w:w="629" w:type="dxa"/>
            <w:vMerge/>
            <w:tcBorders>
              <w:top w:val="nil"/>
              <w:left w:val="single" w:sz="8" w:space="0" w:color="auto"/>
              <w:bottom w:val="single" w:sz="8" w:space="0" w:color="000000"/>
              <w:right w:val="single" w:sz="8" w:space="0" w:color="auto"/>
            </w:tcBorders>
            <w:vAlign w:val="center"/>
            <w:hideMark/>
          </w:tcPr>
          <w:p w14:paraId="651C8FB3"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13C1A2F1"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0694B406"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CCCCCC"/>
            <w:vAlign w:val="center"/>
            <w:hideMark/>
          </w:tcPr>
          <w:p w14:paraId="11CAEDB3"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 Satisfecho</w:t>
            </w:r>
          </w:p>
        </w:tc>
      </w:tr>
      <w:tr w:rsidR="00843354" w:rsidRPr="00843354" w14:paraId="050BB685" w14:textId="77777777" w:rsidTr="00802DF3">
        <w:trPr>
          <w:gridAfter w:val="1"/>
          <w:wAfter w:w="80" w:type="dxa"/>
          <w:trHeight w:val="165"/>
          <w:jc w:val="center"/>
        </w:trPr>
        <w:tc>
          <w:tcPr>
            <w:tcW w:w="629" w:type="dxa"/>
            <w:vMerge/>
            <w:tcBorders>
              <w:top w:val="nil"/>
              <w:left w:val="single" w:sz="8" w:space="0" w:color="auto"/>
              <w:bottom w:val="single" w:sz="8" w:space="0" w:color="000000"/>
              <w:right w:val="single" w:sz="8" w:space="0" w:color="auto"/>
            </w:tcBorders>
            <w:vAlign w:val="center"/>
            <w:hideMark/>
          </w:tcPr>
          <w:p w14:paraId="733CA311"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7848B4B0"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1848CB56"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CCCCCC"/>
            <w:vAlign w:val="center"/>
            <w:hideMark/>
          </w:tcPr>
          <w:p w14:paraId="3BAD5E69"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 Ni satisfecho, ni insatisfecho</w:t>
            </w:r>
          </w:p>
        </w:tc>
      </w:tr>
      <w:tr w:rsidR="00843354" w:rsidRPr="00843354" w14:paraId="4364F922" w14:textId="77777777" w:rsidTr="00802DF3">
        <w:trPr>
          <w:gridAfter w:val="1"/>
          <w:wAfter w:w="80" w:type="dxa"/>
          <w:trHeight w:val="169"/>
          <w:jc w:val="center"/>
        </w:trPr>
        <w:tc>
          <w:tcPr>
            <w:tcW w:w="629" w:type="dxa"/>
            <w:vMerge/>
            <w:tcBorders>
              <w:top w:val="nil"/>
              <w:left w:val="single" w:sz="8" w:space="0" w:color="auto"/>
              <w:bottom w:val="single" w:sz="8" w:space="0" w:color="000000"/>
              <w:right w:val="single" w:sz="8" w:space="0" w:color="auto"/>
            </w:tcBorders>
            <w:vAlign w:val="center"/>
            <w:hideMark/>
          </w:tcPr>
          <w:p w14:paraId="2D65ADA9"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30C3FFB7"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6A35E8B8"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CCCCCC"/>
            <w:vAlign w:val="center"/>
            <w:hideMark/>
          </w:tcPr>
          <w:p w14:paraId="312DC17F"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 Insatisfecho</w:t>
            </w:r>
          </w:p>
        </w:tc>
      </w:tr>
      <w:tr w:rsidR="00843354" w:rsidRPr="00843354" w14:paraId="25DF37D3" w14:textId="77777777" w:rsidTr="00802DF3">
        <w:trPr>
          <w:gridAfter w:val="1"/>
          <w:wAfter w:w="80" w:type="dxa"/>
          <w:trHeight w:val="187"/>
          <w:jc w:val="center"/>
        </w:trPr>
        <w:tc>
          <w:tcPr>
            <w:tcW w:w="629" w:type="dxa"/>
            <w:vMerge/>
            <w:tcBorders>
              <w:top w:val="nil"/>
              <w:left w:val="single" w:sz="8" w:space="0" w:color="auto"/>
              <w:bottom w:val="single" w:sz="8" w:space="0" w:color="000000"/>
              <w:right w:val="single" w:sz="8" w:space="0" w:color="auto"/>
            </w:tcBorders>
            <w:vAlign w:val="center"/>
            <w:hideMark/>
          </w:tcPr>
          <w:p w14:paraId="13B65895"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55710DB1"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6D2716AA"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single" w:sz="8" w:space="0" w:color="auto"/>
              <w:right w:val="single" w:sz="8" w:space="0" w:color="000000"/>
            </w:tcBorders>
            <w:shd w:val="clear" w:color="000000" w:fill="CCCCCC"/>
            <w:vAlign w:val="center"/>
            <w:hideMark/>
          </w:tcPr>
          <w:p w14:paraId="0F9D7005"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Muy insatisfecho</w:t>
            </w:r>
          </w:p>
        </w:tc>
      </w:tr>
      <w:tr w:rsidR="00843354" w:rsidRPr="00843354" w14:paraId="2267F7CE" w14:textId="77777777" w:rsidTr="00802DF3">
        <w:trPr>
          <w:gridAfter w:val="1"/>
          <w:wAfter w:w="80" w:type="dxa"/>
          <w:trHeight w:val="600"/>
          <w:jc w:val="center"/>
        </w:trPr>
        <w:tc>
          <w:tcPr>
            <w:tcW w:w="10020" w:type="dxa"/>
            <w:gridSpan w:val="14"/>
            <w:tcBorders>
              <w:top w:val="single" w:sz="8" w:space="0" w:color="auto"/>
              <w:left w:val="single" w:sz="8" w:space="0" w:color="auto"/>
              <w:bottom w:val="single" w:sz="8" w:space="0" w:color="auto"/>
              <w:right w:val="single" w:sz="8" w:space="0" w:color="000000"/>
            </w:tcBorders>
            <w:shd w:val="clear" w:color="auto" w:fill="auto"/>
            <w:vAlign w:val="center"/>
            <w:hideMark/>
          </w:tcPr>
          <w:p w14:paraId="7F6D627B" w14:textId="77777777" w:rsidR="00843354" w:rsidRPr="00843354" w:rsidRDefault="00843354" w:rsidP="00843354">
            <w:pPr>
              <w:spacing w:after="0" w:line="240" w:lineRule="auto"/>
              <w:jc w:val="both"/>
              <w:rPr>
                <w:rFonts w:ascii="Times New Roman" w:eastAsia="Times New Roman" w:hAnsi="Times New Roman" w:cs="Times New Roman"/>
                <w:b/>
                <w:bCs/>
                <w:lang w:eastAsia="es-CR"/>
              </w:rPr>
            </w:pPr>
            <w:r w:rsidRPr="00843354">
              <w:rPr>
                <w:rFonts w:ascii="Times New Roman" w:eastAsia="Times New Roman" w:hAnsi="Times New Roman" w:cs="Times New Roman"/>
                <w:b/>
                <w:bCs/>
                <w:lang w:eastAsia="es-CR"/>
              </w:rPr>
              <w:t xml:space="preserve">Sobre las instalaciones de la carrera (infraestructura), indique la categoría que mejor represente su opinión en los siguientes aspectos.  </w:t>
            </w:r>
          </w:p>
        </w:tc>
      </w:tr>
      <w:tr w:rsidR="00843354" w:rsidRPr="00843354" w14:paraId="570A3ADC" w14:textId="77777777" w:rsidTr="00802DF3">
        <w:trPr>
          <w:gridAfter w:val="1"/>
          <w:wAfter w:w="80" w:type="dxa"/>
          <w:trHeight w:val="300"/>
          <w:jc w:val="center"/>
        </w:trPr>
        <w:tc>
          <w:tcPr>
            <w:tcW w:w="629"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099A5BB4"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SS31</w:t>
            </w:r>
          </w:p>
        </w:tc>
        <w:tc>
          <w:tcPr>
            <w:tcW w:w="556" w:type="dxa"/>
            <w:gridSpan w:val="2"/>
            <w:vMerge w:val="restart"/>
            <w:tcBorders>
              <w:top w:val="nil"/>
              <w:left w:val="single" w:sz="8" w:space="0" w:color="auto"/>
              <w:bottom w:val="single" w:sz="8" w:space="0" w:color="000000"/>
              <w:right w:val="single" w:sz="8" w:space="0" w:color="auto"/>
            </w:tcBorders>
            <w:shd w:val="clear" w:color="000000" w:fill="CCCCCC"/>
            <w:vAlign w:val="center"/>
            <w:hideMark/>
          </w:tcPr>
          <w:p w14:paraId="01BCAEE8"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64</w:t>
            </w:r>
          </w:p>
        </w:tc>
        <w:tc>
          <w:tcPr>
            <w:tcW w:w="5836" w:type="dxa"/>
            <w:gridSpan w:val="8"/>
            <w:vMerge w:val="restart"/>
            <w:tcBorders>
              <w:top w:val="single" w:sz="8" w:space="0" w:color="auto"/>
              <w:left w:val="single" w:sz="8" w:space="0" w:color="auto"/>
              <w:bottom w:val="single" w:sz="8" w:space="0" w:color="000000"/>
              <w:right w:val="nil"/>
            </w:tcBorders>
            <w:shd w:val="clear" w:color="000000" w:fill="CCCCCC"/>
            <w:vAlign w:val="center"/>
            <w:hideMark/>
          </w:tcPr>
          <w:p w14:paraId="3E8EBBB2"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El lugar en el que trabajo o estudio está en buenas condiciones.</w:t>
            </w:r>
          </w:p>
        </w:tc>
        <w:tc>
          <w:tcPr>
            <w:tcW w:w="2999" w:type="dxa"/>
            <w:gridSpan w:val="3"/>
            <w:tcBorders>
              <w:top w:val="single" w:sz="8" w:space="0" w:color="auto"/>
              <w:left w:val="single" w:sz="8" w:space="0" w:color="auto"/>
              <w:bottom w:val="nil"/>
              <w:right w:val="single" w:sz="8" w:space="0" w:color="000000"/>
            </w:tcBorders>
            <w:shd w:val="clear" w:color="000000" w:fill="CCCCCC"/>
            <w:vAlign w:val="center"/>
            <w:hideMark/>
          </w:tcPr>
          <w:p w14:paraId="04C3651A"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 Mucho</w:t>
            </w:r>
          </w:p>
        </w:tc>
      </w:tr>
      <w:tr w:rsidR="00843354" w:rsidRPr="00843354" w14:paraId="524C0C3D" w14:textId="77777777" w:rsidTr="00802DF3">
        <w:trPr>
          <w:gridAfter w:val="1"/>
          <w:wAfter w:w="80" w:type="dxa"/>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3E80EE67"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7346AF25"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nil"/>
            </w:tcBorders>
            <w:vAlign w:val="center"/>
            <w:hideMark/>
          </w:tcPr>
          <w:p w14:paraId="79BA1473"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nil"/>
              <w:right w:val="single" w:sz="8" w:space="0" w:color="000000"/>
            </w:tcBorders>
            <w:shd w:val="clear" w:color="000000" w:fill="CCCCCC"/>
            <w:vAlign w:val="center"/>
            <w:hideMark/>
          </w:tcPr>
          <w:p w14:paraId="72AF8346"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 Bastante</w:t>
            </w:r>
          </w:p>
        </w:tc>
      </w:tr>
      <w:tr w:rsidR="00843354" w:rsidRPr="00843354" w14:paraId="6EF478C6" w14:textId="77777777" w:rsidTr="00802DF3">
        <w:trPr>
          <w:gridAfter w:val="1"/>
          <w:wAfter w:w="80" w:type="dxa"/>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4A7E6B15"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6EDEE62F"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nil"/>
            </w:tcBorders>
            <w:vAlign w:val="center"/>
            <w:hideMark/>
          </w:tcPr>
          <w:p w14:paraId="783185F1"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nil"/>
              <w:right w:val="single" w:sz="8" w:space="0" w:color="000000"/>
            </w:tcBorders>
            <w:shd w:val="clear" w:color="000000" w:fill="CCCCCC"/>
            <w:vAlign w:val="center"/>
            <w:hideMark/>
          </w:tcPr>
          <w:p w14:paraId="1EEC6BE8"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 Medianamente</w:t>
            </w:r>
          </w:p>
        </w:tc>
      </w:tr>
      <w:tr w:rsidR="00843354" w:rsidRPr="00843354" w14:paraId="248325E0" w14:textId="77777777" w:rsidTr="00802DF3">
        <w:trPr>
          <w:gridAfter w:val="1"/>
          <w:wAfter w:w="80" w:type="dxa"/>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33CA276F"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6D57AF8E"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nil"/>
            </w:tcBorders>
            <w:vAlign w:val="center"/>
            <w:hideMark/>
          </w:tcPr>
          <w:p w14:paraId="57F6B972"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nil"/>
              <w:right w:val="single" w:sz="8" w:space="0" w:color="000000"/>
            </w:tcBorders>
            <w:shd w:val="clear" w:color="000000" w:fill="CCCCCC"/>
            <w:vAlign w:val="center"/>
            <w:hideMark/>
          </w:tcPr>
          <w:p w14:paraId="2F3522C2"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 Poco</w:t>
            </w:r>
          </w:p>
        </w:tc>
      </w:tr>
      <w:tr w:rsidR="00843354" w:rsidRPr="00843354" w14:paraId="79A13F5F" w14:textId="77777777" w:rsidTr="00802DF3">
        <w:trPr>
          <w:gridAfter w:val="1"/>
          <w:wAfter w:w="80" w:type="dxa"/>
          <w:trHeight w:val="315"/>
          <w:jc w:val="center"/>
        </w:trPr>
        <w:tc>
          <w:tcPr>
            <w:tcW w:w="629" w:type="dxa"/>
            <w:vMerge/>
            <w:tcBorders>
              <w:top w:val="nil"/>
              <w:left w:val="single" w:sz="8" w:space="0" w:color="auto"/>
              <w:bottom w:val="single" w:sz="8" w:space="0" w:color="000000"/>
              <w:right w:val="single" w:sz="8" w:space="0" w:color="auto"/>
            </w:tcBorders>
            <w:vAlign w:val="center"/>
            <w:hideMark/>
          </w:tcPr>
          <w:p w14:paraId="5650BB18"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722674D0"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nil"/>
            </w:tcBorders>
            <w:vAlign w:val="center"/>
            <w:hideMark/>
          </w:tcPr>
          <w:p w14:paraId="485C3B62"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single" w:sz="8" w:space="0" w:color="auto"/>
              <w:right w:val="single" w:sz="8" w:space="0" w:color="000000"/>
            </w:tcBorders>
            <w:shd w:val="clear" w:color="000000" w:fill="CCCCCC"/>
            <w:vAlign w:val="center"/>
            <w:hideMark/>
          </w:tcPr>
          <w:p w14:paraId="155F0721"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1. Nada </w:t>
            </w:r>
          </w:p>
        </w:tc>
      </w:tr>
      <w:tr w:rsidR="00843354" w:rsidRPr="00843354" w14:paraId="49D989C2" w14:textId="77777777" w:rsidTr="00802DF3">
        <w:trPr>
          <w:gridAfter w:val="1"/>
          <w:wAfter w:w="80" w:type="dxa"/>
          <w:trHeight w:val="223"/>
          <w:jc w:val="center"/>
        </w:trPr>
        <w:tc>
          <w:tcPr>
            <w:tcW w:w="62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A091D2B"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SS32</w:t>
            </w:r>
          </w:p>
        </w:tc>
        <w:tc>
          <w:tcPr>
            <w:tcW w:w="556"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0AB0C5A1"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70</w:t>
            </w:r>
          </w:p>
        </w:tc>
        <w:tc>
          <w:tcPr>
            <w:tcW w:w="5836" w:type="dxa"/>
            <w:gridSpan w:val="8"/>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3A9A5E25"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Las instalaciones de la carrera permanecen limpias.</w:t>
            </w:r>
          </w:p>
        </w:tc>
        <w:tc>
          <w:tcPr>
            <w:tcW w:w="2999" w:type="dxa"/>
            <w:gridSpan w:val="3"/>
            <w:tcBorders>
              <w:top w:val="single" w:sz="8" w:space="0" w:color="auto"/>
              <w:left w:val="nil"/>
              <w:bottom w:val="nil"/>
              <w:right w:val="single" w:sz="8" w:space="0" w:color="000000"/>
            </w:tcBorders>
            <w:shd w:val="clear" w:color="000000" w:fill="FFFFFF"/>
            <w:vAlign w:val="center"/>
            <w:hideMark/>
          </w:tcPr>
          <w:p w14:paraId="4F1A952C"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 Mucho</w:t>
            </w:r>
          </w:p>
        </w:tc>
      </w:tr>
      <w:tr w:rsidR="00843354" w:rsidRPr="00843354" w14:paraId="29B3168A" w14:textId="77777777" w:rsidTr="00802DF3">
        <w:trPr>
          <w:gridAfter w:val="1"/>
          <w:wAfter w:w="80" w:type="dxa"/>
          <w:trHeight w:val="75"/>
          <w:jc w:val="center"/>
        </w:trPr>
        <w:tc>
          <w:tcPr>
            <w:tcW w:w="629" w:type="dxa"/>
            <w:vMerge/>
            <w:tcBorders>
              <w:top w:val="nil"/>
              <w:left w:val="single" w:sz="8" w:space="0" w:color="auto"/>
              <w:bottom w:val="single" w:sz="8" w:space="0" w:color="000000"/>
              <w:right w:val="single" w:sz="8" w:space="0" w:color="auto"/>
            </w:tcBorders>
            <w:vAlign w:val="center"/>
            <w:hideMark/>
          </w:tcPr>
          <w:p w14:paraId="3986A9F9"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7E338EC5"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1AF90930"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FFFFFF"/>
            <w:vAlign w:val="center"/>
            <w:hideMark/>
          </w:tcPr>
          <w:p w14:paraId="5EE24662"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 Bastante</w:t>
            </w:r>
          </w:p>
        </w:tc>
      </w:tr>
      <w:tr w:rsidR="00843354" w:rsidRPr="00843354" w14:paraId="23567ACB" w14:textId="77777777" w:rsidTr="00802DF3">
        <w:trPr>
          <w:gridAfter w:val="1"/>
          <w:wAfter w:w="80" w:type="dxa"/>
          <w:trHeight w:val="245"/>
          <w:jc w:val="center"/>
        </w:trPr>
        <w:tc>
          <w:tcPr>
            <w:tcW w:w="629" w:type="dxa"/>
            <w:vMerge/>
            <w:tcBorders>
              <w:top w:val="nil"/>
              <w:left w:val="single" w:sz="8" w:space="0" w:color="auto"/>
              <w:bottom w:val="single" w:sz="8" w:space="0" w:color="000000"/>
              <w:right w:val="single" w:sz="8" w:space="0" w:color="auto"/>
            </w:tcBorders>
            <w:vAlign w:val="center"/>
            <w:hideMark/>
          </w:tcPr>
          <w:p w14:paraId="5674660D"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4A7BEA39"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0ED55CF5"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FFFFFF"/>
            <w:vAlign w:val="center"/>
            <w:hideMark/>
          </w:tcPr>
          <w:p w14:paraId="2A5BEB16"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 Medianamente</w:t>
            </w:r>
          </w:p>
        </w:tc>
      </w:tr>
      <w:tr w:rsidR="00843354" w:rsidRPr="00843354" w14:paraId="1646147A" w14:textId="77777777" w:rsidTr="00802DF3">
        <w:trPr>
          <w:gridAfter w:val="1"/>
          <w:wAfter w:w="80" w:type="dxa"/>
          <w:trHeight w:val="75"/>
          <w:jc w:val="center"/>
        </w:trPr>
        <w:tc>
          <w:tcPr>
            <w:tcW w:w="629" w:type="dxa"/>
            <w:vMerge/>
            <w:tcBorders>
              <w:top w:val="nil"/>
              <w:left w:val="single" w:sz="8" w:space="0" w:color="auto"/>
              <w:bottom w:val="single" w:sz="8" w:space="0" w:color="000000"/>
              <w:right w:val="single" w:sz="8" w:space="0" w:color="auto"/>
            </w:tcBorders>
            <w:vAlign w:val="center"/>
            <w:hideMark/>
          </w:tcPr>
          <w:p w14:paraId="47B18261"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7FE3ABC2"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5C414097"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FFFFFF"/>
            <w:vAlign w:val="center"/>
            <w:hideMark/>
          </w:tcPr>
          <w:p w14:paraId="4E57B84C"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 Poco</w:t>
            </w:r>
          </w:p>
        </w:tc>
      </w:tr>
      <w:tr w:rsidR="00843354" w:rsidRPr="00843354" w14:paraId="0DF6DED7" w14:textId="77777777" w:rsidTr="00802DF3">
        <w:trPr>
          <w:gridAfter w:val="1"/>
          <w:wAfter w:w="80" w:type="dxa"/>
          <w:trHeight w:val="315"/>
          <w:jc w:val="center"/>
        </w:trPr>
        <w:tc>
          <w:tcPr>
            <w:tcW w:w="629" w:type="dxa"/>
            <w:vMerge/>
            <w:tcBorders>
              <w:top w:val="nil"/>
              <w:left w:val="single" w:sz="8" w:space="0" w:color="auto"/>
              <w:bottom w:val="single" w:sz="8" w:space="0" w:color="000000"/>
              <w:right w:val="single" w:sz="8" w:space="0" w:color="auto"/>
            </w:tcBorders>
            <w:vAlign w:val="center"/>
            <w:hideMark/>
          </w:tcPr>
          <w:p w14:paraId="198C5022"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36EAEA97"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6D366C35"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single" w:sz="8" w:space="0" w:color="auto"/>
              <w:right w:val="single" w:sz="8" w:space="0" w:color="000000"/>
            </w:tcBorders>
            <w:shd w:val="clear" w:color="000000" w:fill="FFFFFF"/>
            <w:vAlign w:val="center"/>
            <w:hideMark/>
          </w:tcPr>
          <w:p w14:paraId="5BE226C9"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1. Nada </w:t>
            </w:r>
          </w:p>
        </w:tc>
      </w:tr>
      <w:tr w:rsidR="00843354" w:rsidRPr="00843354" w14:paraId="7F8F789E" w14:textId="77777777" w:rsidTr="00802DF3">
        <w:trPr>
          <w:gridAfter w:val="1"/>
          <w:wAfter w:w="80" w:type="dxa"/>
          <w:trHeight w:val="615"/>
          <w:jc w:val="center"/>
        </w:trPr>
        <w:tc>
          <w:tcPr>
            <w:tcW w:w="10020" w:type="dxa"/>
            <w:gridSpan w:val="14"/>
            <w:tcBorders>
              <w:top w:val="single" w:sz="8" w:space="0" w:color="auto"/>
              <w:left w:val="single" w:sz="8" w:space="0" w:color="auto"/>
              <w:bottom w:val="single" w:sz="8" w:space="0" w:color="auto"/>
              <w:right w:val="single" w:sz="8" w:space="0" w:color="000000"/>
            </w:tcBorders>
            <w:shd w:val="clear" w:color="000000" w:fill="FFFFFF"/>
            <w:vAlign w:val="center"/>
            <w:hideMark/>
          </w:tcPr>
          <w:p w14:paraId="52CF8E35" w14:textId="77777777" w:rsidR="00843354" w:rsidRPr="00843354" w:rsidRDefault="00843354" w:rsidP="00843354">
            <w:pPr>
              <w:spacing w:after="0" w:line="240" w:lineRule="auto"/>
              <w:rPr>
                <w:rFonts w:ascii="Times New Roman" w:eastAsia="Times New Roman" w:hAnsi="Times New Roman" w:cs="Times New Roman"/>
                <w:b/>
                <w:bCs/>
                <w:lang w:eastAsia="es-CR"/>
              </w:rPr>
            </w:pPr>
            <w:r w:rsidRPr="00843354">
              <w:rPr>
                <w:rFonts w:ascii="Times New Roman" w:eastAsia="Times New Roman" w:hAnsi="Times New Roman" w:cs="Times New Roman"/>
                <w:b/>
                <w:bCs/>
                <w:lang w:eastAsia="es-CR"/>
              </w:rPr>
              <w:t>Sobre las medidas de seguridad, higiene y salud ocupacional en la carrera, responda si se cumplen o no. Encierre en un círculo el 8 si no aplica o 9 si no sabe.</w:t>
            </w:r>
          </w:p>
        </w:tc>
      </w:tr>
      <w:tr w:rsidR="00843354" w:rsidRPr="00843354" w14:paraId="242488D9" w14:textId="77777777" w:rsidTr="00802DF3">
        <w:trPr>
          <w:gridAfter w:val="1"/>
          <w:wAfter w:w="80" w:type="dxa"/>
          <w:trHeight w:val="300"/>
          <w:jc w:val="center"/>
        </w:trPr>
        <w:tc>
          <w:tcPr>
            <w:tcW w:w="629"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3E133EC8"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SO01</w:t>
            </w:r>
          </w:p>
        </w:tc>
        <w:tc>
          <w:tcPr>
            <w:tcW w:w="556" w:type="dxa"/>
            <w:gridSpan w:val="2"/>
            <w:vMerge w:val="restart"/>
            <w:tcBorders>
              <w:top w:val="nil"/>
              <w:left w:val="single" w:sz="8" w:space="0" w:color="auto"/>
              <w:bottom w:val="single" w:sz="8" w:space="0" w:color="000000"/>
              <w:right w:val="single" w:sz="8" w:space="0" w:color="auto"/>
            </w:tcBorders>
            <w:shd w:val="clear" w:color="000000" w:fill="CCCCCC"/>
            <w:vAlign w:val="center"/>
            <w:hideMark/>
          </w:tcPr>
          <w:p w14:paraId="035C6264"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70</w:t>
            </w:r>
          </w:p>
        </w:tc>
        <w:tc>
          <w:tcPr>
            <w:tcW w:w="5836" w:type="dxa"/>
            <w:gridSpan w:val="8"/>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0A3740BE"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Hay rótulos para conocer las zonas de seguridad o puntos de reunión.</w:t>
            </w:r>
          </w:p>
        </w:tc>
        <w:tc>
          <w:tcPr>
            <w:tcW w:w="2999" w:type="dxa"/>
            <w:gridSpan w:val="3"/>
            <w:tcBorders>
              <w:top w:val="single" w:sz="8" w:space="0" w:color="auto"/>
              <w:left w:val="nil"/>
              <w:bottom w:val="nil"/>
              <w:right w:val="single" w:sz="8" w:space="0" w:color="000000"/>
            </w:tcBorders>
            <w:shd w:val="clear" w:color="000000" w:fill="CCCCCC"/>
            <w:vAlign w:val="center"/>
            <w:hideMark/>
          </w:tcPr>
          <w:p w14:paraId="04BB6529" w14:textId="6E9A3B69"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Si</w:t>
            </w:r>
          </w:p>
        </w:tc>
      </w:tr>
      <w:tr w:rsidR="00843354" w:rsidRPr="00843354" w14:paraId="2AD7119C" w14:textId="77777777" w:rsidTr="00802DF3">
        <w:trPr>
          <w:gridAfter w:val="1"/>
          <w:wAfter w:w="80" w:type="dxa"/>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28A2B417"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04E3A63C"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2C6CF10A"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CCCCCC"/>
            <w:vAlign w:val="center"/>
            <w:hideMark/>
          </w:tcPr>
          <w:p w14:paraId="6A67CAAC"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0. No</w:t>
            </w:r>
          </w:p>
        </w:tc>
      </w:tr>
      <w:tr w:rsidR="00843354" w:rsidRPr="00843354" w14:paraId="450560C2" w14:textId="77777777" w:rsidTr="00802DF3">
        <w:trPr>
          <w:gridAfter w:val="1"/>
          <w:wAfter w:w="80" w:type="dxa"/>
          <w:trHeight w:val="315"/>
          <w:jc w:val="center"/>
        </w:trPr>
        <w:tc>
          <w:tcPr>
            <w:tcW w:w="629" w:type="dxa"/>
            <w:vMerge/>
            <w:tcBorders>
              <w:top w:val="nil"/>
              <w:left w:val="single" w:sz="8" w:space="0" w:color="auto"/>
              <w:bottom w:val="single" w:sz="8" w:space="0" w:color="000000"/>
              <w:right w:val="single" w:sz="8" w:space="0" w:color="auto"/>
            </w:tcBorders>
            <w:vAlign w:val="center"/>
            <w:hideMark/>
          </w:tcPr>
          <w:p w14:paraId="17CB6172"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706608BC"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156A0897"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single" w:sz="8" w:space="0" w:color="auto"/>
              <w:right w:val="single" w:sz="8" w:space="0" w:color="000000"/>
            </w:tcBorders>
            <w:shd w:val="clear" w:color="000000" w:fill="CCCCCC"/>
            <w:vAlign w:val="center"/>
            <w:hideMark/>
          </w:tcPr>
          <w:p w14:paraId="1FD838BD"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9. No sabe</w:t>
            </w:r>
          </w:p>
        </w:tc>
      </w:tr>
      <w:tr w:rsidR="00843354" w:rsidRPr="00843354" w14:paraId="793DD500" w14:textId="77777777" w:rsidTr="00802DF3">
        <w:trPr>
          <w:gridAfter w:val="1"/>
          <w:wAfter w:w="80" w:type="dxa"/>
          <w:trHeight w:val="300"/>
          <w:jc w:val="center"/>
        </w:trPr>
        <w:tc>
          <w:tcPr>
            <w:tcW w:w="62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A5DD1DB"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SO02</w:t>
            </w:r>
          </w:p>
        </w:tc>
        <w:tc>
          <w:tcPr>
            <w:tcW w:w="556"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7C48C786"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70</w:t>
            </w:r>
          </w:p>
        </w:tc>
        <w:tc>
          <w:tcPr>
            <w:tcW w:w="5836" w:type="dxa"/>
            <w:gridSpan w:val="8"/>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F1B6162"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Hay rótulos para conocer dónde se encuentran las salidas de emergencia.</w:t>
            </w:r>
          </w:p>
        </w:tc>
        <w:tc>
          <w:tcPr>
            <w:tcW w:w="2999" w:type="dxa"/>
            <w:gridSpan w:val="3"/>
            <w:tcBorders>
              <w:top w:val="single" w:sz="8" w:space="0" w:color="auto"/>
              <w:left w:val="nil"/>
              <w:bottom w:val="nil"/>
              <w:right w:val="single" w:sz="8" w:space="0" w:color="000000"/>
            </w:tcBorders>
            <w:shd w:val="clear" w:color="000000" w:fill="FFFFFF"/>
            <w:vAlign w:val="center"/>
            <w:hideMark/>
          </w:tcPr>
          <w:p w14:paraId="2873B043" w14:textId="04EBC8DA"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Si</w:t>
            </w:r>
          </w:p>
        </w:tc>
      </w:tr>
      <w:tr w:rsidR="00843354" w:rsidRPr="00843354" w14:paraId="08605BC5" w14:textId="77777777" w:rsidTr="00802DF3">
        <w:trPr>
          <w:gridAfter w:val="1"/>
          <w:wAfter w:w="80" w:type="dxa"/>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542158F6"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1E5EA7DE"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305AA29A"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FFFFFF"/>
            <w:vAlign w:val="center"/>
            <w:hideMark/>
          </w:tcPr>
          <w:p w14:paraId="201CB534"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0. No</w:t>
            </w:r>
          </w:p>
        </w:tc>
      </w:tr>
      <w:tr w:rsidR="00843354" w:rsidRPr="00843354" w14:paraId="6C48B491" w14:textId="77777777" w:rsidTr="00802DF3">
        <w:trPr>
          <w:gridAfter w:val="1"/>
          <w:wAfter w:w="80" w:type="dxa"/>
          <w:trHeight w:val="315"/>
          <w:jc w:val="center"/>
        </w:trPr>
        <w:tc>
          <w:tcPr>
            <w:tcW w:w="629" w:type="dxa"/>
            <w:vMerge/>
            <w:tcBorders>
              <w:top w:val="nil"/>
              <w:left w:val="single" w:sz="8" w:space="0" w:color="auto"/>
              <w:bottom w:val="single" w:sz="8" w:space="0" w:color="000000"/>
              <w:right w:val="single" w:sz="8" w:space="0" w:color="auto"/>
            </w:tcBorders>
            <w:vAlign w:val="center"/>
            <w:hideMark/>
          </w:tcPr>
          <w:p w14:paraId="73AD39CE"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578F783D"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3604A549"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single" w:sz="8" w:space="0" w:color="auto"/>
              <w:right w:val="single" w:sz="8" w:space="0" w:color="000000"/>
            </w:tcBorders>
            <w:shd w:val="clear" w:color="000000" w:fill="FFFFFF"/>
            <w:vAlign w:val="center"/>
            <w:hideMark/>
          </w:tcPr>
          <w:p w14:paraId="6B45B549"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9. No sabe</w:t>
            </w:r>
          </w:p>
        </w:tc>
      </w:tr>
      <w:tr w:rsidR="00843354" w:rsidRPr="00843354" w14:paraId="0D056F4B" w14:textId="77777777" w:rsidTr="00802DF3">
        <w:trPr>
          <w:gridAfter w:val="1"/>
          <w:wAfter w:w="80" w:type="dxa"/>
          <w:trHeight w:val="300"/>
          <w:jc w:val="center"/>
        </w:trPr>
        <w:tc>
          <w:tcPr>
            <w:tcW w:w="629"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3C44130A"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SO03</w:t>
            </w:r>
          </w:p>
        </w:tc>
        <w:tc>
          <w:tcPr>
            <w:tcW w:w="556" w:type="dxa"/>
            <w:gridSpan w:val="2"/>
            <w:vMerge w:val="restart"/>
            <w:tcBorders>
              <w:top w:val="nil"/>
              <w:left w:val="single" w:sz="8" w:space="0" w:color="auto"/>
              <w:bottom w:val="single" w:sz="8" w:space="0" w:color="000000"/>
              <w:right w:val="single" w:sz="8" w:space="0" w:color="auto"/>
            </w:tcBorders>
            <w:shd w:val="clear" w:color="000000" w:fill="CCCCCC"/>
            <w:vAlign w:val="center"/>
            <w:hideMark/>
          </w:tcPr>
          <w:p w14:paraId="1A9B43EC"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70</w:t>
            </w:r>
          </w:p>
        </w:tc>
        <w:tc>
          <w:tcPr>
            <w:tcW w:w="5836" w:type="dxa"/>
            <w:gridSpan w:val="8"/>
            <w:vMerge w:val="restart"/>
            <w:tcBorders>
              <w:top w:val="single" w:sz="8" w:space="0" w:color="auto"/>
              <w:left w:val="single" w:sz="8" w:space="0" w:color="auto"/>
              <w:bottom w:val="single" w:sz="8" w:space="0" w:color="000000"/>
              <w:right w:val="nil"/>
            </w:tcBorders>
            <w:shd w:val="clear" w:color="000000" w:fill="CCCCCC"/>
            <w:vAlign w:val="center"/>
            <w:hideMark/>
          </w:tcPr>
          <w:p w14:paraId="51896DAE"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Hay rótulos para conocer dónde se encuentran las duchas de emergencia (para la protección de ojos y cuerpo a causa de la manipulación de productos químicos).</w:t>
            </w:r>
          </w:p>
        </w:tc>
        <w:tc>
          <w:tcPr>
            <w:tcW w:w="2999" w:type="dxa"/>
            <w:gridSpan w:val="3"/>
            <w:tcBorders>
              <w:top w:val="single" w:sz="8" w:space="0" w:color="auto"/>
              <w:left w:val="single" w:sz="8" w:space="0" w:color="auto"/>
              <w:bottom w:val="nil"/>
              <w:right w:val="single" w:sz="8" w:space="0" w:color="000000"/>
            </w:tcBorders>
            <w:shd w:val="clear" w:color="000000" w:fill="CCCCCC"/>
            <w:vAlign w:val="center"/>
            <w:hideMark/>
          </w:tcPr>
          <w:p w14:paraId="204187DA" w14:textId="5F7C1271"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Si</w:t>
            </w:r>
          </w:p>
        </w:tc>
      </w:tr>
      <w:tr w:rsidR="00843354" w:rsidRPr="00843354" w14:paraId="19D6B360" w14:textId="77777777" w:rsidTr="00802DF3">
        <w:trPr>
          <w:gridAfter w:val="1"/>
          <w:wAfter w:w="80" w:type="dxa"/>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248B5375"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100D86B9"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nil"/>
            </w:tcBorders>
            <w:vAlign w:val="center"/>
            <w:hideMark/>
          </w:tcPr>
          <w:p w14:paraId="71F62B2A"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nil"/>
              <w:right w:val="single" w:sz="8" w:space="0" w:color="000000"/>
            </w:tcBorders>
            <w:shd w:val="clear" w:color="000000" w:fill="CCCCCC"/>
            <w:vAlign w:val="center"/>
            <w:hideMark/>
          </w:tcPr>
          <w:p w14:paraId="0BE2E0CC"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0. No</w:t>
            </w:r>
          </w:p>
        </w:tc>
      </w:tr>
      <w:tr w:rsidR="00843354" w:rsidRPr="00843354" w14:paraId="16217FA9" w14:textId="77777777" w:rsidTr="00802DF3">
        <w:trPr>
          <w:gridAfter w:val="1"/>
          <w:wAfter w:w="80" w:type="dxa"/>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5CAC255E"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53226987"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nil"/>
            </w:tcBorders>
            <w:vAlign w:val="center"/>
            <w:hideMark/>
          </w:tcPr>
          <w:p w14:paraId="6A374CD6"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nil"/>
              <w:right w:val="single" w:sz="8" w:space="0" w:color="000000"/>
            </w:tcBorders>
            <w:shd w:val="clear" w:color="000000" w:fill="CCCCCC"/>
            <w:vAlign w:val="center"/>
            <w:hideMark/>
          </w:tcPr>
          <w:p w14:paraId="668BA40D"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8. No aplica</w:t>
            </w:r>
          </w:p>
        </w:tc>
      </w:tr>
      <w:tr w:rsidR="00843354" w:rsidRPr="00843354" w14:paraId="6CD5705C" w14:textId="77777777" w:rsidTr="00802DF3">
        <w:trPr>
          <w:gridAfter w:val="1"/>
          <w:wAfter w:w="80" w:type="dxa"/>
          <w:trHeight w:val="315"/>
          <w:jc w:val="center"/>
        </w:trPr>
        <w:tc>
          <w:tcPr>
            <w:tcW w:w="629" w:type="dxa"/>
            <w:vMerge/>
            <w:tcBorders>
              <w:top w:val="nil"/>
              <w:left w:val="single" w:sz="8" w:space="0" w:color="auto"/>
              <w:bottom w:val="single" w:sz="4" w:space="0" w:color="auto"/>
              <w:right w:val="single" w:sz="8" w:space="0" w:color="auto"/>
            </w:tcBorders>
            <w:vAlign w:val="center"/>
            <w:hideMark/>
          </w:tcPr>
          <w:p w14:paraId="1E2B3051"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4" w:space="0" w:color="auto"/>
              <w:right w:val="single" w:sz="8" w:space="0" w:color="auto"/>
            </w:tcBorders>
            <w:vAlign w:val="center"/>
            <w:hideMark/>
          </w:tcPr>
          <w:p w14:paraId="79E9568F"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4" w:space="0" w:color="auto"/>
              <w:right w:val="nil"/>
            </w:tcBorders>
            <w:vAlign w:val="center"/>
            <w:hideMark/>
          </w:tcPr>
          <w:p w14:paraId="07AAA291"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single" w:sz="8" w:space="0" w:color="auto"/>
              <w:right w:val="single" w:sz="8" w:space="0" w:color="000000"/>
            </w:tcBorders>
            <w:shd w:val="clear" w:color="000000" w:fill="CCCCCC"/>
            <w:vAlign w:val="center"/>
            <w:hideMark/>
          </w:tcPr>
          <w:p w14:paraId="382B3678"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9. No sabe</w:t>
            </w:r>
          </w:p>
        </w:tc>
      </w:tr>
      <w:tr w:rsidR="00843354" w:rsidRPr="00843354" w14:paraId="6F1AFB4E" w14:textId="77777777" w:rsidTr="00802DF3">
        <w:trPr>
          <w:gridAfter w:val="1"/>
          <w:wAfter w:w="80" w:type="dxa"/>
          <w:trHeight w:val="400"/>
          <w:jc w:val="center"/>
        </w:trPr>
        <w:tc>
          <w:tcPr>
            <w:tcW w:w="629"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5344604C"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lastRenderedPageBreak/>
              <w:t>SO04</w:t>
            </w:r>
          </w:p>
        </w:tc>
        <w:tc>
          <w:tcPr>
            <w:tcW w:w="556" w:type="dxa"/>
            <w:gridSpan w:val="2"/>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012F2C97"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70</w:t>
            </w:r>
          </w:p>
        </w:tc>
        <w:tc>
          <w:tcPr>
            <w:tcW w:w="5836" w:type="dxa"/>
            <w:gridSpan w:val="8"/>
            <w:vMerge w:val="restart"/>
            <w:tcBorders>
              <w:top w:val="single" w:sz="4" w:space="0" w:color="auto"/>
              <w:left w:val="single" w:sz="8" w:space="0" w:color="auto"/>
              <w:bottom w:val="single" w:sz="8" w:space="0" w:color="000000"/>
              <w:right w:val="single" w:sz="8" w:space="0" w:color="000000"/>
            </w:tcBorders>
            <w:shd w:val="clear" w:color="000000" w:fill="FFFFFF"/>
            <w:vAlign w:val="center"/>
            <w:hideMark/>
          </w:tcPr>
          <w:p w14:paraId="09CE3C54"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Hay extintores en las instalaciones de la carrera.</w:t>
            </w:r>
          </w:p>
        </w:tc>
        <w:tc>
          <w:tcPr>
            <w:tcW w:w="2999" w:type="dxa"/>
            <w:gridSpan w:val="3"/>
            <w:tcBorders>
              <w:top w:val="single" w:sz="8" w:space="0" w:color="auto"/>
              <w:left w:val="nil"/>
              <w:bottom w:val="nil"/>
              <w:right w:val="single" w:sz="8" w:space="0" w:color="000000"/>
            </w:tcBorders>
            <w:shd w:val="clear" w:color="000000" w:fill="FFFFFF"/>
            <w:vAlign w:val="center"/>
            <w:hideMark/>
          </w:tcPr>
          <w:p w14:paraId="47ED2115" w14:textId="506AA1F9"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Si</w:t>
            </w:r>
          </w:p>
        </w:tc>
      </w:tr>
      <w:tr w:rsidR="00843354" w:rsidRPr="00843354" w14:paraId="2514C142" w14:textId="77777777" w:rsidTr="00802DF3">
        <w:trPr>
          <w:gridAfter w:val="1"/>
          <w:wAfter w:w="80" w:type="dxa"/>
          <w:trHeight w:val="420"/>
          <w:jc w:val="center"/>
        </w:trPr>
        <w:tc>
          <w:tcPr>
            <w:tcW w:w="629" w:type="dxa"/>
            <w:vMerge/>
            <w:tcBorders>
              <w:top w:val="single" w:sz="8" w:space="0" w:color="auto"/>
              <w:left w:val="single" w:sz="8" w:space="0" w:color="auto"/>
              <w:bottom w:val="single" w:sz="8" w:space="0" w:color="000000"/>
              <w:right w:val="single" w:sz="8" w:space="0" w:color="auto"/>
            </w:tcBorders>
            <w:vAlign w:val="center"/>
            <w:hideMark/>
          </w:tcPr>
          <w:p w14:paraId="7927CB3B"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single" w:sz="8" w:space="0" w:color="auto"/>
              <w:left w:val="single" w:sz="8" w:space="0" w:color="auto"/>
              <w:bottom w:val="single" w:sz="8" w:space="0" w:color="000000"/>
              <w:right w:val="single" w:sz="8" w:space="0" w:color="auto"/>
            </w:tcBorders>
            <w:vAlign w:val="center"/>
            <w:hideMark/>
          </w:tcPr>
          <w:p w14:paraId="06AC85DB"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2397D9EF"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FFFFFF"/>
            <w:vAlign w:val="center"/>
            <w:hideMark/>
          </w:tcPr>
          <w:p w14:paraId="13906238"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0. No</w:t>
            </w:r>
          </w:p>
        </w:tc>
      </w:tr>
      <w:tr w:rsidR="00843354" w:rsidRPr="00843354" w14:paraId="5520A325" w14:textId="77777777" w:rsidTr="00802DF3">
        <w:trPr>
          <w:gridAfter w:val="1"/>
          <w:wAfter w:w="80" w:type="dxa"/>
          <w:trHeight w:val="315"/>
          <w:jc w:val="center"/>
        </w:trPr>
        <w:tc>
          <w:tcPr>
            <w:tcW w:w="629" w:type="dxa"/>
            <w:vMerge/>
            <w:tcBorders>
              <w:top w:val="single" w:sz="8" w:space="0" w:color="auto"/>
              <w:left w:val="single" w:sz="8" w:space="0" w:color="auto"/>
              <w:bottom w:val="single" w:sz="8" w:space="0" w:color="000000"/>
              <w:right w:val="single" w:sz="8" w:space="0" w:color="auto"/>
            </w:tcBorders>
            <w:vAlign w:val="center"/>
            <w:hideMark/>
          </w:tcPr>
          <w:p w14:paraId="2846BC52"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single" w:sz="8" w:space="0" w:color="auto"/>
              <w:left w:val="single" w:sz="8" w:space="0" w:color="auto"/>
              <w:bottom w:val="single" w:sz="8" w:space="0" w:color="000000"/>
              <w:right w:val="single" w:sz="8" w:space="0" w:color="auto"/>
            </w:tcBorders>
            <w:vAlign w:val="center"/>
            <w:hideMark/>
          </w:tcPr>
          <w:p w14:paraId="3CB36A3C"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49FF4E79"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single" w:sz="8" w:space="0" w:color="auto"/>
              <w:right w:val="single" w:sz="8" w:space="0" w:color="000000"/>
            </w:tcBorders>
            <w:shd w:val="clear" w:color="000000" w:fill="FFFFFF"/>
            <w:vAlign w:val="center"/>
            <w:hideMark/>
          </w:tcPr>
          <w:p w14:paraId="62724728"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9. No sabe</w:t>
            </w:r>
          </w:p>
        </w:tc>
      </w:tr>
      <w:tr w:rsidR="00843354" w:rsidRPr="00843354" w14:paraId="74EC2F3B" w14:textId="77777777" w:rsidTr="00802DF3">
        <w:trPr>
          <w:gridAfter w:val="1"/>
          <w:wAfter w:w="80" w:type="dxa"/>
          <w:trHeight w:val="315"/>
          <w:jc w:val="center"/>
        </w:trPr>
        <w:tc>
          <w:tcPr>
            <w:tcW w:w="629"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601FA592"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SO05</w:t>
            </w:r>
          </w:p>
        </w:tc>
        <w:tc>
          <w:tcPr>
            <w:tcW w:w="556" w:type="dxa"/>
            <w:gridSpan w:val="2"/>
            <w:vMerge w:val="restart"/>
            <w:tcBorders>
              <w:top w:val="nil"/>
              <w:left w:val="single" w:sz="8" w:space="0" w:color="auto"/>
              <w:bottom w:val="single" w:sz="8" w:space="0" w:color="000000"/>
              <w:right w:val="single" w:sz="8" w:space="0" w:color="auto"/>
            </w:tcBorders>
            <w:shd w:val="clear" w:color="000000" w:fill="CCCCCC"/>
            <w:vAlign w:val="center"/>
            <w:hideMark/>
          </w:tcPr>
          <w:p w14:paraId="391FB7CB"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70</w:t>
            </w:r>
          </w:p>
        </w:tc>
        <w:tc>
          <w:tcPr>
            <w:tcW w:w="5836" w:type="dxa"/>
            <w:gridSpan w:val="8"/>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10DAB3DA"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Hay suficientes basureros en las instalaciones de la carrera.</w:t>
            </w:r>
          </w:p>
        </w:tc>
        <w:tc>
          <w:tcPr>
            <w:tcW w:w="2999" w:type="dxa"/>
            <w:gridSpan w:val="3"/>
            <w:tcBorders>
              <w:top w:val="single" w:sz="8" w:space="0" w:color="auto"/>
              <w:left w:val="nil"/>
              <w:bottom w:val="nil"/>
              <w:right w:val="single" w:sz="8" w:space="0" w:color="000000"/>
            </w:tcBorders>
            <w:shd w:val="clear" w:color="000000" w:fill="CCCCCC"/>
            <w:vAlign w:val="center"/>
            <w:hideMark/>
          </w:tcPr>
          <w:p w14:paraId="31326227"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 Mucho</w:t>
            </w:r>
          </w:p>
        </w:tc>
      </w:tr>
      <w:tr w:rsidR="00843354" w:rsidRPr="00843354" w14:paraId="3C85CEEE" w14:textId="77777777" w:rsidTr="00802DF3">
        <w:trPr>
          <w:gridAfter w:val="1"/>
          <w:wAfter w:w="80" w:type="dxa"/>
          <w:trHeight w:val="315"/>
          <w:jc w:val="center"/>
        </w:trPr>
        <w:tc>
          <w:tcPr>
            <w:tcW w:w="629" w:type="dxa"/>
            <w:vMerge/>
            <w:tcBorders>
              <w:top w:val="nil"/>
              <w:left w:val="single" w:sz="8" w:space="0" w:color="auto"/>
              <w:bottom w:val="single" w:sz="8" w:space="0" w:color="000000"/>
              <w:right w:val="single" w:sz="8" w:space="0" w:color="auto"/>
            </w:tcBorders>
            <w:vAlign w:val="center"/>
            <w:hideMark/>
          </w:tcPr>
          <w:p w14:paraId="23DCEC10"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6D58DE94"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055FB986"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CCCCCC"/>
            <w:vAlign w:val="center"/>
            <w:hideMark/>
          </w:tcPr>
          <w:p w14:paraId="445CF091"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 Bastante</w:t>
            </w:r>
          </w:p>
        </w:tc>
      </w:tr>
      <w:tr w:rsidR="00843354" w:rsidRPr="00843354" w14:paraId="06C2275B" w14:textId="77777777" w:rsidTr="00802DF3">
        <w:trPr>
          <w:gridAfter w:val="1"/>
          <w:wAfter w:w="80" w:type="dxa"/>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74605BA5"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2FA8CB51"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798CBE5C"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CCCCCC"/>
            <w:vAlign w:val="center"/>
            <w:hideMark/>
          </w:tcPr>
          <w:p w14:paraId="276FCAC1"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 Medianamente</w:t>
            </w:r>
          </w:p>
        </w:tc>
      </w:tr>
      <w:tr w:rsidR="00843354" w:rsidRPr="00843354" w14:paraId="0D180AB9" w14:textId="77777777" w:rsidTr="00802DF3">
        <w:trPr>
          <w:gridAfter w:val="1"/>
          <w:wAfter w:w="80" w:type="dxa"/>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616C8E58"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1C9DC054"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6AE821BE"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CCCCCC"/>
            <w:vAlign w:val="center"/>
            <w:hideMark/>
          </w:tcPr>
          <w:p w14:paraId="66635DF2"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 Poco</w:t>
            </w:r>
          </w:p>
        </w:tc>
      </w:tr>
      <w:tr w:rsidR="00843354" w:rsidRPr="00843354" w14:paraId="10270E89" w14:textId="77777777" w:rsidTr="00802DF3">
        <w:trPr>
          <w:gridAfter w:val="1"/>
          <w:wAfter w:w="80" w:type="dxa"/>
          <w:trHeight w:val="315"/>
          <w:jc w:val="center"/>
        </w:trPr>
        <w:tc>
          <w:tcPr>
            <w:tcW w:w="629" w:type="dxa"/>
            <w:vMerge/>
            <w:tcBorders>
              <w:top w:val="nil"/>
              <w:left w:val="single" w:sz="8" w:space="0" w:color="auto"/>
              <w:bottom w:val="single" w:sz="8" w:space="0" w:color="000000"/>
              <w:right w:val="single" w:sz="8" w:space="0" w:color="auto"/>
            </w:tcBorders>
            <w:vAlign w:val="center"/>
            <w:hideMark/>
          </w:tcPr>
          <w:p w14:paraId="6E600DB5"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75FAC2ED"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3014E6C6"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single" w:sz="8" w:space="0" w:color="auto"/>
              <w:right w:val="single" w:sz="8" w:space="0" w:color="000000"/>
            </w:tcBorders>
            <w:shd w:val="clear" w:color="000000" w:fill="CCCCCC"/>
            <w:vAlign w:val="center"/>
            <w:hideMark/>
          </w:tcPr>
          <w:p w14:paraId="2CE60A54"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1. Nada </w:t>
            </w:r>
          </w:p>
        </w:tc>
      </w:tr>
      <w:tr w:rsidR="00843354" w:rsidRPr="00843354" w14:paraId="2B7D7306" w14:textId="77777777" w:rsidTr="00802DF3">
        <w:trPr>
          <w:gridAfter w:val="1"/>
          <w:wAfter w:w="80" w:type="dxa"/>
          <w:trHeight w:val="397"/>
          <w:jc w:val="center"/>
        </w:trPr>
        <w:tc>
          <w:tcPr>
            <w:tcW w:w="62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5656553"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SO06</w:t>
            </w:r>
          </w:p>
        </w:tc>
        <w:tc>
          <w:tcPr>
            <w:tcW w:w="556"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5DED0CE6"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70</w:t>
            </w:r>
          </w:p>
        </w:tc>
        <w:tc>
          <w:tcPr>
            <w:tcW w:w="5836" w:type="dxa"/>
            <w:gridSpan w:val="8"/>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6A14B509"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Los recipientes para depósito de basura indican adecuadamente la separación de residuos, según su grado de reciclaje.</w:t>
            </w:r>
          </w:p>
        </w:tc>
        <w:tc>
          <w:tcPr>
            <w:tcW w:w="2999" w:type="dxa"/>
            <w:gridSpan w:val="3"/>
            <w:tcBorders>
              <w:top w:val="single" w:sz="8" w:space="0" w:color="auto"/>
              <w:left w:val="nil"/>
              <w:bottom w:val="nil"/>
              <w:right w:val="single" w:sz="8" w:space="0" w:color="000000"/>
            </w:tcBorders>
            <w:shd w:val="clear" w:color="000000" w:fill="FFFFFF"/>
            <w:vAlign w:val="center"/>
            <w:hideMark/>
          </w:tcPr>
          <w:p w14:paraId="3772002C" w14:textId="21DA9C3B"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Si</w:t>
            </w:r>
          </w:p>
        </w:tc>
      </w:tr>
      <w:tr w:rsidR="00843354" w:rsidRPr="00843354" w14:paraId="36E377D9" w14:textId="77777777" w:rsidTr="00802DF3">
        <w:trPr>
          <w:gridAfter w:val="1"/>
          <w:wAfter w:w="80" w:type="dxa"/>
          <w:trHeight w:val="403"/>
          <w:jc w:val="center"/>
        </w:trPr>
        <w:tc>
          <w:tcPr>
            <w:tcW w:w="629" w:type="dxa"/>
            <w:vMerge/>
            <w:tcBorders>
              <w:top w:val="nil"/>
              <w:left w:val="single" w:sz="8" w:space="0" w:color="auto"/>
              <w:bottom w:val="single" w:sz="8" w:space="0" w:color="000000"/>
              <w:right w:val="single" w:sz="8" w:space="0" w:color="auto"/>
            </w:tcBorders>
            <w:vAlign w:val="center"/>
            <w:hideMark/>
          </w:tcPr>
          <w:p w14:paraId="06B27B42"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082F50CC"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1A3B4FF8"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FFFFFF"/>
            <w:vAlign w:val="center"/>
            <w:hideMark/>
          </w:tcPr>
          <w:p w14:paraId="707796DC"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0. No</w:t>
            </w:r>
          </w:p>
        </w:tc>
      </w:tr>
      <w:tr w:rsidR="00843354" w:rsidRPr="00843354" w14:paraId="30E18238" w14:textId="77777777" w:rsidTr="00802DF3">
        <w:trPr>
          <w:gridAfter w:val="1"/>
          <w:wAfter w:w="80" w:type="dxa"/>
          <w:trHeight w:val="315"/>
          <w:jc w:val="center"/>
        </w:trPr>
        <w:tc>
          <w:tcPr>
            <w:tcW w:w="629" w:type="dxa"/>
            <w:vMerge/>
            <w:tcBorders>
              <w:top w:val="nil"/>
              <w:left w:val="single" w:sz="8" w:space="0" w:color="auto"/>
              <w:bottom w:val="single" w:sz="8" w:space="0" w:color="000000"/>
              <w:right w:val="single" w:sz="8" w:space="0" w:color="auto"/>
            </w:tcBorders>
            <w:vAlign w:val="center"/>
            <w:hideMark/>
          </w:tcPr>
          <w:p w14:paraId="4F799879"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06DB2F3B"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21AF92AC"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single" w:sz="8" w:space="0" w:color="auto"/>
              <w:right w:val="single" w:sz="8" w:space="0" w:color="000000"/>
            </w:tcBorders>
            <w:shd w:val="clear" w:color="000000" w:fill="FFFFFF"/>
            <w:vAlign w:val="center"/>
            <w:hideMark/>
          </w:tcPr>
          <w:p w14:paraId="679A98B7"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9. No sabe</w:t>
            </w:r>
          </w:p>
        </w:tc>
      </w:tr>
      <w:tr w:rsidR="00843354" w:rsidRPr="00843354" w14:paraId="1963B60E" w14:textId="77777777" w:rsidTr="00802DF3">
        <w:trPr>
          <w:gridAfter w:val="1"/>
          <w:wAfter w:w="80" w:type="dxa"/>
          <w:trHeight w:val="357"/>
          <w:jc w:val="center"/>
        </w:trPr>
        <w:tc>
          <w:tcPr>
            <w:tcW w:w="629"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564D5ABC"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SO07</w:t>
            </w:r>
          </w:p>
        </w:tc>
        <w:tc>
          <w:tcPr>
            <w:tcW w:w="556" w:type="dxa"/>
            <w:gridSpan w:val="2"/>
            <w:vMerge w:val="restart"/>
            <w:tcBorders>
              <w:top w:val="nil"/>
              <w:left w:val="single" w:sz="8" w:space="0" w:color="auto"/>
              <w:bottom w:val="single" w:sz="8" w:space="0" w:color="000000"/>
              <w:right w:val="single" w:sz="8" w:space="0" w:color="auto"/>
            </w:tcBorders>
            <w:shd w:val="clear" w:color="000000" w:fill="CCCCCC"/>
            <w:vAlign w:val="center"/>
            <w:hideMark/>
          </w:tcPr>
          <w:p w14:paraId="709EC792"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70</w:t>
            </w:r>
          </w:p>
        </w:tc>
        <w:tc>
          <w:tcPr>
            <w:tcW w:w="5836" w:type="dxa"/>
            <w:gridSpan w:val="8"/>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165B0DC0"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Los servicios sanitarios y áreas comunes cuentan con dispositivos para el adecuado lavado de manos.</w:t>
            </w:r>
          </w:p>
        </w:tc>
        <w:tc>
          <w:tcPr>
            <w:tcW w:w="2999" w:type="dxa"/>
            <w:gridSpan w:val="3"/>
            <w:tcBorders>
              <w:top w:val="single" w:sz="8" w:space="0" w:color="auto"/>
              <w:left w:val="nil"/>
              <w:bottom w:val="nil"/>
              <w:right w:val="single" w:sz="8" w:space="0" w:color="000000"/>
            </w:tcBorders>
            <w:shd w:val="clear" w:color="000000" w:fill="CCCCCC"/>
            <w:vAlign w:val="center"/>
            <w:hideMark/>
          </w:tcPr>
          <w:p w14:paraId="3E2B2CD5" w14:textId="05AF7BE8"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Si</w:t>
            </w:r>
          </w:p>
        </w:tc>
      </w:tr>
      <w:tr w:rsidR="00843354" w:rsidRPr="00843354" w14:paraId="0928E4AA" w14:textId="77777777" w:rsidTr="00802DF3">
        <w:trPr>
          <w:gridAfter w:val="1"/>
          <w:wAfter w:w="80" w:type="dxa"/>
          <w:trHeight w:val="405"/>
          <w:jc w:val="center"/>
        </w:trPr>
        <w:tc>
          <w:tcPr>
            <w:tcW w:w="629" w:type="dxa"/>
            <w:vMerge/>
            <w:tcBorders>
              <w:top w:val="nil"/>
              <w:left w:val="single" w:sz="8" w:space="0" w:color="auto"/>
              <w:bottom w:val="single" w:sz="8" w:space="0" w:color="000000"/>
              <w:right w:val="single" w:sz="8" w:space="0" w:color="auto"/>
            </w:tcBorders>
            <w:vAlign w:val="center"/>
            <w:hideMark/>
          </w:tcPr>
          <w:p w14:paraId="214C064A"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7C99F821"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39D1137B"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CCCCCC"/>
            <w:vAlign w:val="center"/>
            <w:hideMark/>
          </w:tcPr>
          <w:p w14:paraId="24E53B83"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0. No</w:t>
            </w:r>
          </w:p>
        </w:tc>
      </w:tr>
      <w:tr w:rsidR="00843354" w:rsidRPr="00843354" w14:paraId="6420E127" w14:textId="77777777" w:rsidTr="00802DF3">
        <w:trPr>
          <w:gridAfter w:val="1"/>
          <w:wAfter w:w="80" w:type="dxa"/>
          <w:trHeight w:val="397"/>
          <w:jc w:val="center"/>
        </w:trPr>
        <w:tc>
          <w:tcPr>
            <w:tcW w:w="629" w:type="dxa"/>
            <w:vMerge/>
            <w:tcBorders>
              <w:top w:val="nil"/>
              <w:left w:val="single" w:sz="8" w:space="0" w:color="auto"/>
              <w:bottom w:val="single" w:sz="8" w:space="0" w:color="000000"/>
              <w:right w:val="single" w:sz="8" w:space="0" w:color="auto"/>
            </w:tcBorders>
            <w:vAlign w:val="center"/>
            <w:hideMark/>
          </w:tcPr>
          <w:p w14:paraId="00D8F998"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1EEBF9AA"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5DD5A023"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single" w:sz="8" w:space="0" w:color="auto"/>
              <w:right w:val="single" w:sz="8" w:space="0" w:color="000000"/>
            </w:tcBorders>
            <w:shd w:val="clear" w:color="000000" w:fill="CCCCCC"/>
            <w:vAlign w:val="center"/>
            <w:hideMark/>
          </w:tcPr>
          <w:p w14:paraId="676D3897"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9. No sabe</w:t>
            </w:r>
          </w:p>
        </w:tc>
      </w:tr>
      <w:tr w:rsidR="00843354" w:rsidRPr="00843354" w14:paraId="26910CAF" w14:textId="77777777" w:rsidTr="00802DF3">
        <w:trPr>
          <w:gridAfter w:val="1"/>
          <w:wAfter w:w="80" w:type="dxa"/>
          <w:trHeight w:val="300"/>
          <w:jc w:val="center"/>
        </w:trPr>
        <w:tc>
          <w:tcPr>
            <w:tcW w:w="62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C6A8F60"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SO08</w:t>
            </w:r>
          </w:p>
        </w:tc>
        <w:tc>
          <w:tcPr>
            <w:tcW w:w="556"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7F0B3987"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70</w:t>
            </w:r>
          </w:p>
        </w:tc>
        <w:tc>
          <w:tcPr>
            <w:tcW w:w="5836" w:type="dxa"/>
            <w:gridSpan w:val="8"/>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6CAAE035"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En general, las instalaciones de la carrera aseguran un adecuado mantenimiento de la higiene.</w:t>
            </w:r>
          </w:p>
        </w:tc>
        <w:tc>
          <w:tcPr>
            <w:tcW w:w="2999" w:type="dxa"/>
            <w:gridSpan w:val="3"/>
            <w:tcBorders>
              <w:top w:val="single" w:sz="8" w:space="0" w:color="auto"/>
              <w:left w:val="nil"/>
              <w:bottom w:val="nil"/>
              <w:right w:val="single" w:sz="8" w:space="0" w:color="000000"/>
            </w:tcBorders>
            <w:shd w:val="clear" w:color="000000" w:fill="FFFFFF"/>
            <w:vAlign w:val="center"/>
            <w:hideMark/>
          </w:tcPr>
          <w:p w14:paraId="72684E4E"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 Mucho</w:t>
            </w:r>
          </w:p>
        </w:tc>
      </w:tr>
      <w:tr w:rsidR="00843354" w:rsidRPr="00843354" w14:paraId="459AA076" w14:textId="77777777" w:rsidTr="00802DF3">
        <w:trPr>
          <w:gridAfter w:val="1"/>
          <w:wAfter w:w="80" w:type="dxa"/>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25A06347"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150D5C22"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3C9446D0"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FFFFFF"/>
            <w:vAlign w:val="center"/>
            <w:hideMark/>
          </w:tcPr>
          <w:p w14:paraId="1F6D77D3"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 Bastante</w:t>
            </w:r>
          </w:p>
        </w:tc>
      </w:tr>
      <w:tr w:rsidR="00843354" w:rsidRPr="00843354" w14:paraId="1192466C" w14:textId="77777777" w:rsidTr="00802DF3">
        <w:trPr>
          <w:gridAfter w:val="1"/>
          <w:wAfter w:w="80" w:type="dxa"/>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580A9B4B"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29F47094"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218F9990"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FFFFFF"/>
            <w:vAlign w:val="center"/>
            <w:hideMark/>
          </w:tcPr>
          <w:p w14:paraId="1D02DAD8"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 Medianamente</w:t>
            </w:r>
          </w:p>
        </w:tc>
      </w:tr>
      <w:tr w:rsidR="00843354" w:rsidRPr="00843354" w14:paraId="015533F6" w14:textId="77777777" w:rsidTr="00802DF3">
        <w:trPr>
          <w:gridAfter w:val="1"/>
          <w:wAfter w:w="80" w:type="dxa"/>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33A44852"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40773646"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3869F605"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FFFFFF"/>
            <w:vAlign w:val="center"/>
            <w:hideMark/>
          </w:tcPr>
          <w:p w14:paraId="540FE872"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 Poco</w:t>
            </w:r>
          </w:p>
        </w:tc>
      </w:tr>
      <w:tr w:rsidR="00843354" w:rsidRPr="00843354" w14:paraId="3383A192" w14:textId="77777777" w:rsidTr="00802DF3">
        <w:trPr>
          <w:gridAfter w:val="1"/>
          <w:wAfter w:w="80" w:type="dxa"/>
          <w:trHeight w:val="315"/>
          <w:jc w:val="center"/>
        </w:trPr>
        <w:tc>
          <w:tcPr>
            <w:tcW w:w="629" w:type="dxa"/>
            <w:vMerge/>
            <w:tcBorders>
              <w:top w:val="nil"/>
              <w:left w:val="single" w:sz="8" w:space="0" w:color="auto"/>
              <w:bottom w:val="single" w:sz="8" w:space="0" w:color="000000"/>
              <w:right w:val="single" w:sz="8" w:space="0" w:color="auto"/>
            </w:tcBorders>
            <w:vAlign w:val="center"/>
            <w:hideMark/>
          </w:tcPr>
          <w:p w14:paraId="3CB70FFA"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55ECB8B8"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75775A69"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single" w:sz="8" w:space="0" w:color="auto"/>
              <w:right w:val="single" w:sz="8" w:space="0" w:color="000000"/>
            </w:tcBorders>
            <w:shd w:val="clear" w:color="000000" w:fill="FFFFFF"/>
            <w:vAlign w:val="center"/>
            <w:hideMark/>
          </w:tcPr>
          <w:p w14:paraId="7ED459BD"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1. Nada </w:t>
            </w:r>
          </w:p>
        </w:tc>
      </w:tr>
      <w:tr w:rsidR="00843354" w:rsidRPr="00843354" w14:paraId="37CD8BD5" w14:textId="77777777" w:rsidTr="00802DF3">
        <w:trPr>
          <w:gridAfter w:val="1"/>
          <w:wAfter w:w="80" w:type="dxa"/>
          <w:trHeight w:val="300"/>
          <w:jc w:val="center"/>
        </w:trPr>
        <w:tc>
          <w:tcPr>
            <w:tcW w:w="629" w:type="dxa"/>
            <w:vMerge w:val="restart"/>
            <w:tcBorders>
              <w:top w:val="nil"/>
              <w:left w:val="single" w:sz="8" w:space="0" w:color="auto"/>
              <w:bottom w:val="single" w:sz="8" w:space="0" w:color="000000"/>
              <w:right w:val="nil"/>
            </w:tcBorders>
            <w:shd w:val="clear" w:color="000000" w:fill="CCCCCC"/>
            <w:vAlign w:val="center"/>
            <w:hideMark/>
          </w:tcPr>
          <w:p w14:paraId="5BDA25E5"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SO09</w:t>
            </w:r>
          </w:p>
        </w:tc>
        <w:tc>
          <w:tcPr>
            <w:tcW w:w="556" w:type="dxa"/>
            <w:gridSpan w:val="2"/>
            <w:vMerge w:val="restart"/>
            <w:tcBorders>
              <w:top w:val="nil"/>
              <w:left w:val="single" w:sz="8" w:space="0" w:color="auto"/>
              <w:bottom w:val="single" w:sz="8" w:space="0" w:color="000000"/>
              <w:right w:val="nil"/>
            </w:tcBorders>
            <w:shd w:val="clear" w:color="000000" w:fill="CCCCCC"/>
            <w:vAlign w:val="center"/>
            <w:hideMark/>
          </w:tcPr>
          <w:p w14:paraId="5AECA372"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70</w:t>
            </w:r>
          </w:p>
        </w:tc>
        <w:tc>
          <w:tcPr>
            <w:tcW w:w="5836" w:type="dxa"/>
            <w:gridSpan w:val="8"/>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434743C6"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En general las instalaciones y mobiliario de la carrera garantizan una adecuada salud ocupacional.</w:t>
            </w:r>
          </w:p>
        </w:tc>
        <w:tc>
          <w:tcPr>
            <w:tcW w:w="2999" w:type="dxa"/>
            <w:gridSpan w:val="3"/>
            <w:tcBorders>
              <w:top w:val="single" w:sz="8" w:space="0" w:color="auto"/>
              <w:left w:val="nil"/>
              <w:bottom w:val="nil"/>
              <w:right w:val="single" w:sz="8" w:space="0" w:color="000000"/>
            </w:tcBorders>
            <w:shd w:val="clear" w:color="000000" w:fill="CCCCCC"/>
            <w:vAlign w:val="center"/>
            <w:hideMark/>
          </w:tcPr>
          <w:p w14:paraId="1FFFEA55"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 Mucho</w:t>
            </w:r>
          </w:p>
        </w:tc>
      </w:tr>
      <w:tr w:rsidR="00843354" w:rsidRPr="00843354" w14:paraId="63348370" w14:textId="77777777" w:rsidTr="00802DF3">
        <w:trPr>
          <w:gridAfter w:val="1"/>
          <w:wAfter w:w="80" w:type="dxa"/>
          <w:trHeight w:val="300"/>
          <w:jc w:val="center"/>
        </w:trPr>
        <w:tc>
          <w:tcPr>
            <w:tcW w:w="629" w:type="dxa"/>
            <w:vMerge/>
            <w:tcBorders>
              <w:top w:val="nil"/>
              <w:left w:val="single" w:sz="8" w:space="0" w:color="auto"/>
              <w:bottom w:val="single" w:sz="8" w:space="0" w:color="000000"/>
              <w:right w:val="nil"/>
            </w:tcBorders>
            <w:vAlign w:val="center"/>
            <w:hideMark/>
          </w:tcPr>
          <w:p w14:paraId="637A32C2"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nil"/>
            </w:tcBorders>
            <w:vAlign w:val="center"/>
            <w:hideMark/>
          </w:tcPr>
          <w:p w14:paraId="61FA2826"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54E31451"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CCCCCC"/>
            <w:vAlign w:val="center"/>
            <w:hideMark/>
          </w:tcPr>
          <w:p w14:paraId="268F5174"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 Bastante</w:t>
            </w:r>
          </w:p>
        </w:tc>
      </w:tr>
      <w:tr w:rsidR="00843354" w:rsidRPr="00843354" w14:paraId="46ADC940" w14:textId="77777777" w:rsidTr="00802DF3">
        <w:trPr>
          <w:gridAfter w:val="1"/>
          <w:wAfter w:w="80" w:type="dxa"/>
          <w:trHeight w:val="383"/>
          <w:jc w:val="center"/>
        </w:trPr>
        <w:tc>
          <w:tcPr>
            <w:tcW w:w="629" w:type="dxa"/>
            <w:vMerge/>
            <w:tcBorders>
              <w:top w:val="nil"/>
              <w:left w:val="single" w:sz="8" w:space="0" w:color="auto"/>
              <w:bottom w:val="single" w:sz="8" w:space="0" w:color="000000"/>
              <w:right w:val="nil"/>
            </w:tcBorders>
            <w:vAlign w:val="center"/>
            <w:hideMark/>
          </w:tcPr>
          <w:p w14:paraId="70A357A5"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nil"/>
            </w:tcBorders>
            <w:vAlign w:val="center"/>
            <w:hideMark/>
          </w:tcPr>
          <w:p w14:paraId="45664DBA"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00C0AAEC"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CCCCCC"/>
            <w:vAlign w:val="center"/>
            <w:hideMark/>
          </w:tcPr>
          <w:p w14:paraId="7A69C4BF"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 Medianamente</w:t>
            </w:r>
          </w:p>
        </w:tc>
      </w:tr>
      <w:tr w:rsidR="00843354" w:rsidRPr="00843354" w14:paraId="179010E8" w14:textId="77777777" w:rsidTr="00802DF3">
        <w:trPr>
          <w:gridAfter w:val="1"/>
          <w:wAfter w:w="80" w:type="dxa"/>
          <w:trHeight w:val="300"/>
          <w:jc w:val="center"/>
        </w:trPr>
        <w:tc>
          <w:tcPr>
            <w:tcW w:w="629" w:type="dxa"/>
            <w:vMerge/>
            <w:tcBorders>
              <w:top w:val="nil"/>
              <w:left w:val="single" w:sz="8" w:space="0" w:color="auto"/>
              <w:bottom w:val="single" w:sz="8" w:space="0" w:color="000000"/>
              <w:right w:val="nil"/>
            </w:tcBorders>
            <w:vAlign w:val="center"/>
            <w:hideMark/>
          </w:tcPr>
          <w:p w14:paraId="140E76FE"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nil"/>
            </w:tcBorders>
            <w:vAlign w:val="center"/>
            <w:hideMark/>
          </w:tcPr>
          <w:p w14:paraId="09F7A07B"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7BD4369E"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CCCCCC"/>
            <w:vAlign w:val="center"/>
            <w:hideMark/>
          </w:tcPr>
          <w:p w14:paraId="1740447C"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 Poco</w:t>
            </w:r>
          </w:p>
        </w:tc>
      </w:tr>
      <w:tr w:rsidR="00843354" w:rsidRPr="00843354" w14:paraId="00D63B9E" w14:textId="77777777" w:rsidTr="00802DF3">
        <w:trPr>
          <w:gridAfter w:val="1"/>
          <w:wAfter w:w="80" w:type="dxa"/>
          <w:trHeight w:val="315"/>
          <w:jc w:val="center"/>
        </w:trPr>
        <w:tc>
          <w:tcPr>
            <w:tcW w:w="629" w:type="dxa"/>
            <w:vMerge/>
            <w:tcBorders>
              <w:top w:val="nil"/>
              <w:left w:val="single" w:sz="8" w:space="0" w:color="auto"/>
              <w:bottom w:val="single" w:sz="8" w:space="0" w:color="000000"/>
              <w:right w:val="nil"/>
            </w:tcBorders>
            <w:vAlign w:val="center"/>
            <w:hideMark/>
          </w:tcPr>
          <w:p w14:paraId="0CE54F2E"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nil"/>
            </w:tcBorders>
            <w:vAlign w:val="center"/>
            <w:hideMark/>
          </w:tcPr>
          <w:p w14:paraId="541B4258"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34CD115F"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single" w:sz="8" w:space="0" w:color="auto"/>
              <w:right w:val="single" w:sz="8" w:space="0" w:color="000000"/>
            </w:tcBorders>
            <w:shd w:val="clear" w:color="000000" w:fill="CCCCCC"/>
            <w:vAlign w:val="center"/>
            <w:hideMark/>
          </w:tcPr>
          <w:p w14:paraId="3A203677"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1. Nada </w:t>
            </w:r>
          </w:p>
        </w:tc>
      </w:tr>
      <w:tr w:rsidR="00843354" w:rsidRPr="00843354" w14:paraId="7B98EABC" w14:textId="77777777" w:rsidTr="00802DF3">
        <w:trPr>
          <w:gridAfter w:val="1"/>
          <w:wAfter w:w="80" w:type="dxa"/>
          <w:trHeight w:val="300"/>
          <w:jc w:val="center"/>
        </w:trPr>
        <w:tc>
          <w:tcPr>
            <w:tcW w:w="62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5B9BB58"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SO10</w:t>
            </w:r>
          </w:p>
        </w:tc>
        <w:tc>
          <w:tcPr>
            <w:tcW w:w="556"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3154F97C"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72</w:t>
            </w:r>
          </w:p>
        </w:tc>
        <w:tc>
          <w:tcPr>
            <w:tcW w:w="5836" w:type="dxa"/>
            <w:gridSpan w:val="8"/>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23F3D92C"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Existen rotulaciones en las instalaciones de la institución o carrera sobre qué hacer en caso de una emergencia.</w:t>
            </w:r>
          </w:p>
        </w:tc>
        <w:tc>
          <w:tcPr>
            <w:tcW w:w="2999" w:type="dxa"/>
            <w:gridSpan w:val="3"/>
            <w:tcBorders>
              <w:top w:val="single" w:sz="8" w:space="0" w:color="auto"/>
              <w:left w:val="nil"/>
              <w:bottom w:val="nil"/>
              <w:right w:val="single" w:sz="8" w:space="0" w:color="000000"/>
            </w:tcBorders>
            <w:shd w:val="clear" w:color="000000" w:fill="FFFFFF"/>
            <w:vAlign w:val="center"/>
            <w:hideMark/>
          </w:tcPr>
          <w:p w14:paraId="5CDF3FA1" w14:textId="168C2FB6"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Si</w:t>
            </w:r>
          </w:p>
        </w:tc>
      </w:tr>
      <w:tr w:rsidR="00843354" w:rsidRPr="00843354" w14:paraId="724FA439" w14:textId="77777777" w:rsidTr="00802DF3">
        <w:trPr>
          <w:gridAfter w:val="1"/>
          <w:wAfter w:w="80" w:type="dxa"/>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34723A0A"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1D296255"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57AE2268"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FFFFFF"/>
            <w:vAlign w:val="center"/>
            <w:hideMark/>
          </w:tcPr>
          <w:p w14:paraId="4E6ACD37"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0. No</w:t>
            </w:r>
          </w:p>
        </w:tc>
      </w:tr>
      <w:tr w:rsidR="00843354" w:rsidRPr="00843354" w14:paraId="1123AA49" w14:textId="77777777" w:rsidTr="00802DF3">
        <w:trPr>
          <w:gridAfter w:val="1"/>
          <w:wAfter w:w="80" w:type="dxa"/>
          <w:trHeight w:val="315"/>
          <w:jc w:val="center"/>
        </w:trPr>
        <w:tc>
          <w:tcPr>
            <w:tcW w:w="629" w:type="dxa"/>
            <w:vMerge/>
            <w:tcBorders>
              <w:top w:val="nil"/>
              <w:left w:val="single" w:sz="8" w:space="0" w:color="auto"/>
              <w:bottom w:val="single" w:sz="8" w:space="0" w:color="000000"/>
              <w:right w:val="single" w:sz="8" w:space="0" w:color="auto"/>
            </w:tcBorders>
            <w:vAlign w:val="center"/>
            <w:hideMark/>
          </w:tcPr>
          <w:p w14:paraId="745C1876"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0C236D84"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462D242A"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single" w:sz="8" w:space="0" w:color="auto"/>
              <w:right w:val="single" w:sz="8" w:space="0" w:color="000000"/>
            </w:tcBorders>
            <w:shd w:val="clear" w:color="000000" w:fill="FFFFFF"/>
            <w:vAlign w:val="center"/>
            <w:hideMark/>
          </w:tcPr>
          <w:p w14:paraId="4CD13679"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9. No sabe</w:t>
            </w:r>
          </w:p>
        </w:tc>
      </w:tr>
      <w:tr w:rsidR="00843354" w:rsidRPr="00843354" w14:paraId="6CCCA647" w14:textId="77777777" w:rsidTr="00802DF3">
        <w:trPr>
          <w:gridAfter w:val="1"/>
          <w:wAfter w:w="80" w:type="dxa"/>
          <w:trHeight w:val="424"/>
          <w:jc w:val="center"/>
        </w:trPr>
        <w:tc>
          <w:tcPr>
            <w:tcW w:w="629"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20485C55"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SO11</w:t>
            </w:r>
          </w:p>
        </w:tc>
        <w:tc>
          <w:tcPr>
            <w:tcW w:w="556" w:type="dxa"/>
            <w:gridSpan w:val="2"/>
            <w:vMerge w:val="restart"/>
            <w:tcBorders>
              <w:top w:val="nil"/>
              <w:left w:val="single" w:sz="8" w:space="0" w:color="auto"/>
              <w:bottom w:val="single" w:sz="8" w:space="0" w:color="000000"/>
              <w:right w:val="single" w:sz="8" w:space="0" w:color="auto"/>
            </w:tcBorders>
            <w:shd w:val="clear" w:color="000000" w:fill="CCCCCC"/>
            <w:vAlign w:val="center"/>
            <w:hideMark/>
          </w:tcPr>
          <w:p w14:paraId="130AE9FF"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72</w:t>
            </w:r>
          </w:p>
        </w:tc>
        <w:tc>
          <w:tcPr>
            <w:tcW w:w="5836" w:type="dxa"/>
            <w:gridSpan w:val="8"/>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24BF8932"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Se han realizado en la institución o carrera actividades para la reducción de riesgo de desastres, tales como socialización de información o simulacros.</w:t>
            </w:r>
          </w:p>
        </w:tc>
        <w:tc>
          <w:tcPr>
            <w:tcW w:w="2999" w:type="dxa"/>
            <w:gridSpan w:val="3"/>
            <w:tcBorders>
              <w:top w:val="single" w:sz="8" w:space="0" w:color="auto"/>
              <w:left w:val="nil"/>
              <w:bottom w:val="nil"/>
              <w:right w:val="single" w:sz="8" w:space="0" w:color="000000"/>
            </w:tcBorders>
            <w:shd w:val="clear" w:color="000000" w:fill="CCCCCC"/>
            <w:vAlign w:val="center"/>
            <w:hideMark/>
          </w:tcPr>
          <w:p w14:paraId="62FF076C" w14:textId="089404B8"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Si</w:t>
            </w:r>
          </w:p>
        </w:tc>
      </w:tr>
      <w:tr w:rsidR="00843354" w:rsidRPr="00843354" w14:paraId="0B39495D" w14:textId="77777777" w:rsidTr="00802DF3">
        <w:trPr>
          <w:gridAfter w:val="1"/>
          <w:wAfter w:w="80" w:type="dxa"/>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0213EF27"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51CA5A4C"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5AF6F91D"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CCCCCC"/>
            <w:vAlign w:val="center"/>
            <w:hideMark/>
          </w:tcPr>
          <w:p w14:paraId="4FBFC6C5"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0. No</w:t>
            </w:r>
          </w:p>
        </w:tc>
      </w:tr>
      <w:tr w:rsidR="00843354" w:rsidRPr="00843354" w14:paraId="1564A115" w14:textId="77777777" w:rsidTr="00802DF3">
        <w:trPr>
          <w:gridAfter w:val="1"/>
          <w:wAfter w:w="80" w:type="dxa"/>
          <w:trHeight w:val="315"/>
          <w:jc w:val="center"/>
        </w:trPr>
        <w:tc>
          <w:tcPr>
            <w:tcW w:w="629" w:type="dxa"/>
            <w:vMerge/>
            <w:tcBorders>
              <w:top w:val="nil"/>
              <w:left w:val="single" w:sz="8" w:space="0" w:color="auto"/>
              <w:bottom w:val="single" w:sz="8" w:space="0" w:color="000000"/>
              <w:right w:val="single" w:sz="8" w:space="0" w:color="auto"/>
            </w:tcBorders>
            <w:vAlign w:val="center"/>
            <w:hideMark/>
          </w:tcPr>
          <w:p w14:paraId="2FC02770"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79B5C56E"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4D6413AE"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single" w:sz="8" w:space="0" w:color="auto"/>
              <w:right w:val="single" w:sz="8" w:space="0" w:color="000000"/>
            </w:tcBorders>
            <w:shd w:val="clear" w:color="000000" w:fill="CCCCCC"/>
            <w:vAlign w:val="center"/>
            <w:hideMark/>
          </w:tcPr>
          <w:p w14:paraId="1353EAD5"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9. No sabe</w:t>
            </w:r>
          </w:p>
        </w:tc>
      </w:tr>
      <w:tr w:rsidR="00843354" w:rsidRPr="00843354" w14:paraId="01D0C580" w14:textId="77777777" w:rsidTr="00802DF3">
        <w:trPr>
          <w:gridAfter w:val="1"/>
          <w:wAfter w:w="80" w:type="dxa"/>
          <w:trHeight w:val="930"/>
          <w:jc w:val="center"/>
        </w:trPr>
        <w:tc>
          <w:tcPr>
            <w:tcW w:w="10020" w:type="dxa"/>
            <w:gridSpan w:val="14"/>
            <w:tcBorders>
              <w:top w:val="single" w:sz="8" w:space="0" w:color="auto"/>
              <w:left w:val="single" w:sz="8" w:space="0" w:color="auto"/>
              <w:bottom w:val="single" w:sz="8" w:space="0" w:color="auto"/>
              <w:right w:val="single" w:sz="8" w:space="0" w:color="000000"/>
            </w:tcBorders>
            <w:shd w:val="clear" w:color="auto" w:fill="auto"/>
            <w:vAlign w:val="center"/>
            <w:hideMark/>
          </w:tcPr>
          <w:p w14:paraId="508462D7" w14:textId="77777777" w:rsidR="00843354" w:rsidRPr="00843354" w:rsidRDefault="00843354" w:rsidP="00843354">
            <w:pPr>
              <w:spacing w:after="0" w:line="240" w:lineRule="auto"/>
              <w:jc w:val="both"/>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Sobre la infraestructura con que cuenta la carrera, ¿cómo diría usted que es cada uno de los siguientes aspectos? En donde 1 es muy malo y 5 es muy bueno. Encierre en un círculo el 9 si no sabe.</w:t>
            </w:r>
          </w:p>
        </w:tc>
      </w:tr>
      <w:tr w:rsidR="00843354" w:rsidRPr="00843354" w14:paraId="48F4F793" w14:textId="77777777" w:rsidTr="00802DF3">
        <w:trPr>
          <w:gridAfter w:val="1"/>
          <w:wAfter w:w="80" w:type="dxa"/>
          <w:trHeight w:val="300"/>
          <w:jc w:val="center"/>
        </w:trPr>
        <w:tc>
          <w:tcPr>
            <w:tcW w:w="629" w:type="dxa"/>
            <w:vMerge w:val="restart"/>
            <w:tcBorders>
              <w:top w:val="nil"/>
              <w:left w:val="single" w:sz="8" w:space="0" w:color="auto"/>
              <w:bottom w:val="single" w:sz="8" w:space="0" w:color="000000"/>
              <w:right w:val="nil"/>
            </w:tcBorders>
            <w:shd w:val="clear" w:color="000000" w:fill="CCCCCC"/>
            <w:vAlign w:val="center"/>
            <w:hideMark/>
          </w:tcPr>
          <w:p w14:paraId="4135687C"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SB01</w:t>
            </w:r>
          </w:p>
        </w:tc>
        <w:tc>
          <w:tcPr>
            <w:tcW w:w="556" w:type="dxa"/>
            <w:gridSpan w:val="2"/>
            <w:vMerge w:val="restart"/>
            <w:tcBorders>
              <w:top w:val="nil"/>
              <w:left w:val="single" w:sz="8" w:space="0" w:color="auto"/>
              <w:bottom w:val="single" w:sz="8" w:space="0" w:color="000000"/>
              <w:right w:val="nil"/>
            </w:tcBorders>
            <w:shd w:val="clear" w:color="000000" w:fill="CCCCCC"/>
            <w:vAlign w:val="center"/>
            <w:hideMark/>
          </w:tcPr>
          <w:p w14:paraId="38F6449A"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64</w:t>
            </w:r>
          </w:p>
        </w:tc>
        <w:tc>
          <w:tcPr>
            <w:tcW w:w="5836" w:type="dxa"/>
            <w:gridSpan w:val="8"/>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5AB29379"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La carrera cuenta con suficientes aulas para el desarrollo del proceso de enseñanza.</w:t>
            </w:r>
          </w:p>
        </w:tc>
        <w:tc>
          <w:tcPr>
            <w:tcW w:w="2999" w:type="dxa"/>
            <w:gridSpan w:val="3"/>
            <w:tcBorders>
              <w:top w:val="single" w:sz="8" w:space="0" w:color="auto"/>
              <w:left w:val="nil"/>
              <w:bottom w:val="nil"/>
              <w:right w:val="single" w:sz="8" w:space="0" w:color="000000"/>
            </w:tcBorders>
            <w:shd w:val="clear" w:color="000000" w:fill="CCCCCC"/>
            <w:vAlign w:val="center"/>
            <w:hideMark/>
          </w:tcPr>
          <w:p w14:paraId="0FD06665" w14:textId="4F936B3D"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Si</w:t>
            </w:r>
          </w:p>
        </w:tc>
      </w:tr>
      <w:tr w:rsidR="00843354" w:rsidRPr="00843354" w14:paraId="7F5275BA" w14:textId="77777777" w:rsidTr="00802DF3">
        <w:trPr>
          <w:gridAfter w:val="1"/>
          <w:wAfter w:w="80" w:type="dxa"/>
          <w:trHeight w:val="300"/>
          <w:jc w:val="center"/>
        </w:trPr>
        <w:tc>
          <w:tcPr>
            <w:tcW w:w="629" w:type="dxa"/>
            <w:vMerge/>
            <w:tcBorders>
              <w:top w:val="nil"/>
              <w:left w:val="single" w:sz="8" w:space="0" w:color="auto"/>
              <w:bottom w:val="single" w:sz="8" w:space="0" w:color="000000"/>
              <w:right w:val="nil"/>
            </w:tcBorders>
            <w:vAlign w:val="center"/>
            <w:hideMark/>
          </w:tcPr>
          <w:p w14:paraId="78CA95CB"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nil"/>
            </w:tcBorders>
            <w:vAlign w:val="center"/>
            <w:hideMark/>
          </w:tcPr>
          <w:p w14:paraId="0EE19352"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7EDD6CF4"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right w:val="single" w:sz="8" w:space="0" w:color="000000"/>
            </w:tcBorders>
            <w:shd w:val="clear" w:color="000000" w:fill="CCCCCC"/>
            <w:vAlign w:val="center"/>
            <w:hideMark/>
          </w:tcPr>
          <w:p w14:paraId="0FA9C760"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0. No</w:t>
            </w:r>
          </w:p>
        </w:tc>
      </w:tr>
      <w:tr w:rsidR="00843354" w:rsidRPr="00843354" w14:paraId="3489E449" w14:textId="77777777" w:rsidTr="00802DF3">
        <w:trPr>
          <w:gridAfter w:val="1"/>
          <w:wAfter w:w="80" w:type="dxa"/>
          <w:trHeight w:val="315"/>
          <w:jc w:val="center"/>
        </w:trPr>
        <w:tc>
          <w:tcPr>
            <w:tcW w:w="629" w:type="dxa"/>
            <w:vMerge/>
            <w:tcBorders>
              <w:top w:val="nil"/>
              <w:left w:val="single" w:sz="8" w:space="0" w:color="auto"/>
              <w:bottom w:val="single" w:sz="4" w:space="0" w:color="auto"/>
              <w:right w:val="nil"/>
            </w:tcBorders>
            <w:vAlign w:val="center"/>
            <w:hideMark/>
          </w:tcPr>
          <w:p w14:paraId="197B6831"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4" w:space="0" w:color="auto"/>
              <w:right w:val="nil"/>
            </w:tcBorders>
            <w:vAlign w:val="center"/>
            <w:hideMark/>
          </w:tcPr>
          <w:p w14:paraId="2E58F0F3"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4" w:space="0" w:color="auto"/>
              <w:right w:val="single" w:sz="8" w:space="0" w:color="000000"/>
            </w:tcBorders>
            <w:vAlign w:val="center"/>
            <w:hideMark/>
          </w:tcPr>
          <w:p w14:paraId="25206941"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single" w:sz="4" w:space="0" w:color="auto"/>
              <w:right w:val="single" w:sz="8" w:space="0" w:color="000000"/>
            </w:tcBorders>
            <w:shd w:val="clear" w:color="000000" w:fill="CCCCCC"/>
            <w:vAlign w:val="center"/>
            <w:hideMark/>
          </w:tcPr>
          <w:p w14:paraId="6772A752"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9. No sabe</w:t>
            </w:r>
          </w:p>
        </w:tc>
      </w:tr>
      <w:tr w:rsidR="00843354" w:rsidRPr="00843354" w14:paraId="3FDB58A6" w14:textId="77777777" w:rsidTr="00802DF3">
        <w:trPr>
          <w:gridAfter w:val="1"/>
          <w:wAfter w:w="80" w:type="dxa"/>
          <w:trHeight w:val="615"/>
          <w:jc w:val="center"/>
        </w:trPr>
        <w:tc>
          <w:tcPr>
            <w:tcW w:w="629"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290782C9"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lastRenderedPageBreak/>
              <w:t> </w:t>
            </w:r>
          </w:p>
        </w:tc>
        <w:tc>
          <w:tcPr>
            <w:tcW w:w="556" w:type="dxa"/>
            <w:gridSpan w:val="2"/>
            <w:tcBorders>
              <w:top w:val="single" w:sz="4" w:space="0" w:color="auto"/>
              <w:left w:val="nil"/>
              <w:bottom w:val="single" w:sz="8" w:space="0" w:color="auto"/>
              <w:right w:val="single" w:sz="8" w:space="0" w:color="auto"/>
            </w:tcBorders>
            <w:shd w:val="clear" w:color="auto" w:fill="auto"/>
            <w:vAlign w:val="center"/>
            <w:hideMark/>
          </w:tcPr>
          <w:p w14:paraId="203130B0"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 </w:t>
            </w:r>
          </w:p>
        </w:tc>
        <w:tc>
          <w:tcPr>
            <w:tcW w:w="2941" w:type="dxa"/>
            <w:gridSpan w:val="2"/>
            <w:tcBorders>
              <w:top w:val="single" w:sz="4" w:space="0" w:color="auto"/>
              <w:left w:val="nil"/>
              <w:bottom w:val="single" w:sz="8" w:space="0" w:color="auto"/>
              <w:right w:val="single" w:sz="8" w:space="0" w:color="000000"/>
            </w:tcBorders>
            <w:shd w:val="clear" w:color="auto" w:fill="auto"/>
            <w:vAlign w:val="center"/>
            <w:hideMark/>
          </w:tcPr>
          <w:p w14:paraId="1A259759" w14:textId="77777777" w:rsidR="00843354" w:rsidRPr="00843354" w:rsidRDefault="00843354" w:rsidP="00843354">
            <w:pPr>
              <w:spacing w:after="0" w:line="240" w:lineRule="auto"/>
              <w:jc w:val="center"/>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Aulas</w:t>
            </w:r>
          </w:p>
        </w:tc>
        <w:tc>
          <w:tcPr>
            <w:tcW w:w="847" w:type="dxa"/>
            <w:tcBorders>
              <w:top w:val="single" w:sz="4" w:space="0" w:color="auto"/>
              <w:left w:val="nil"/>
              <w:bottom w:val="single" w:sz="8" w:space="0" w:color="auto"/>
              <w:right w:val="single" w:sz="8" w:space="0" w:color="auto"/>
            </w:tcBorders>
            <w:shd w:val="clear" w:color="000000" w:fill="FFFFFF"/>
            <w:vAlign w:val="center"/>
            <w:hideMark/>
          </w:tcPr>
          <w:p w14:paraId="2F2BE8C8" w14:textId="77777777" w:rsidR="00843354" w:rsidRPr="00843354" w:rsidRDefault="00843354" w:rsidP="00843354">
            <w:pPr>
              <w:spacing w:after="0" w:line="240" w:lineRule="auto"/>
              <w:jc w:val="center"/>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NS</w:t>
            </w:r>
          </w:p>
        </w:tc>
        <w:tc>
          <w:tcPr>
            <w:tcW w:w="1107" w:type="dxa"/>
            <w:gridSpan w:val="2"/>
            <w:tcBorders>
              <w:top w:val="single" w:sz="4" w:space="0" w:color="auto"/>
              <w:left w:val="nil"/>
              <w:bottom w:val="single" w:sz="8" w:space="0" w:color="auto"/>
              <w:right w:val="nil"/>
            </w:tcBorders>
            <w:shd w:val="clear" w:color="000000" w:fill="FFFFFF"/>
            <w:vAlign w:val="center"/>
            <w:hideMark/>
          </w:tcPr>
          <w:p w14:paraId="428E0404" w14:textId="77777777" w:rsidR="00843354" w:rsidRPr="00843354" w:rsidRDefault="00843354" w:rsidP="00843354">
            <w:pPr>
              <w:spacing w:after="0" w:line="240" w:lineRule="auto"/>
              <w:jc w:val="center"/>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Muy malo</w:t>
            </w:r>
          </w:p>
        </w:tc>
        <w:tc>
          <w:tcPr>
            <w:tcW w:w="843" w:type="dxa"/>
            <w:tcBorders>
              <w:top w:val="single" w:sz="4" w:space="0" w:color="auto"/>
              <w:left w:val="nil"/>
              <w:bottom w:val="single" w:sz="8" w:space="0" w:color="auto"/>
              <w:right w:val="nil"/>
            </w:tcBorders>
            <w:shd w:val="clear" w:color="000000" w:fill="FFFFFF"/>
            <w:vAlign w:val="center"/>
            <w:hideMark/>
          </w:tcPr>
          <w:p w14:paraId="5D3CF29B" w14:textId="77777777" w:rsidR="00843354" w:rsidRPr="00843354" w:rsidRDefault="00843354" w:rsidP="00843354">
            <w:pPr>
              <w:spacing w:after="0" w:line="240" w:lineRule="auto"/>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 </w:t>
            </w:r>
          </w:p>
        </w:tc>
        <w:tc>
          <w:tcPr>
            <w:tcW w:w="979" w:type="dxa"/>
            <w:gridSpan w:val="3"/>
            <w:tcBorders>
              <w:top w:val="single" w:sz="4" w:space="0" w:color="auto"/>
              <w:left w:val="nil"/>
              <w:bottom w:val="single" w:sz="8" w:space="0" w:color="auto"/>
              <w:right w:val="nil"/>
            </w:tcBorders>
            <w:shd w:val="clear" w:color="000000" w:fill="FFFFFF"/>
            <w:vAlign w:val="center"/>
            <w:hideMark/>
          </w:tcPr>
          <w:p w14:paraId="06340665" w14:textId="77777777" w:rsidR="00843354" w:rsidRPr="00843354" w:rsidRDefault="00843354" w:rsidP="00843354">
            <w:pPr>
              <w:spacing w:after="0" w:line="240" w:lineRule="auto"/>
              <w:jc w:val="center"/>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 </w:t>
            </w:r>
          </w:p>
        </w:tc>
        <w:tc>
          <w:tcPr>
            <w:tcW w:w="884" w:type="dxa"/>
            <w:tcBorders>
              <w:top w:val="single" w:sz="4" w:space="0" w:color="auto"/>
              <w:left w:val="nil"/>
              <w:bottom w:val="single" w:sz="8" w:space="0" w:color="auto"/>
              <w:right w:val="nil"/>
            </w:tcBorders>
            <w:shd w:val="clear" w:color="000000" w:fill="FFFFFF"/>
            <w:vAlign w:val="center"/>
            <w:hideMark/>
          </w:tcPr>
          <w:p w14:paraId="14E5FB41" w14:textId="77777777" w:rsidR="00843354" w:rsidRPr="00843354" w:rsidRDefault="00843354" w:rsidP="00843354">
            <w:pPr>
              <w:spacing w:after="0" w:line="240" w:lineRule="auto"/>
              <w:jc w:val="center"/>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 </w:t>
            </w:r>
          </w:p>
        </w:tc>
        <w:tc>
          <w:tcPr>
            <w:tcW w:w="1234" w:type="dxa"/>
            <w:tcBorders>
              <w:top w:val="single" w:sz="4" w:space="0" w:color="auto"/>
              <w:left w:val="nil"/>
              <w:bottom w:val="single" w:sz="8" w:space="0" w:color="auto"/>
              <w:right w:val="single" w:sz="8" w:space="0" w:color="auto"/>
            </w:tcBorders>
            <w:shd w:val="clear" w:color="000000" w:fill="FFFFFF"/>
            <w:vAlign w:val="center"/>
            <w:hideMark/>
          </w:tcPr>
          <w:p w14:paraId="55E4A6AF" w14:textId="77777777" w:rsidR="00843354" w:rsidRPr="00843354" w:rsidRDefault="00843354" w:rsidP="00843354">
            <w:pPr>
              <w:spacing w:after="0" w:line="240" w:lineRule="auto"/>
              <w:jc w:val="center"/>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Muy bueno</w:t>
            </w:r>
          </w:p>
        </w:tc>
      </w:tr>
      <w:tr w:rsidR="00843354" w:rsidRPr="00843354" w14:paraId="6BD4997C" w14:textId="77777777" w:rsidTr="00802DF3">
        <w:trPr>
          <w:gridAfter w:val="1"/>
          <w:wAfter w:w="80" w:type="dxa"/>
          <w:trHeight w:val="352"/>
          <w:jc w:val="center"/>
        </w:trPr>
        <w:tc>
          <w:tcPr>
            <w:tcW w:w="629" w:type="dxa"/>
            <w:tcBorders>
              <w:top w:val="single" w:sz="8" w:space="0" w:color="auto"/>
              <w:left w:val="single" w:sz="8" w:space="0" w:color="auto"/>
              <w:bottom w:val="nil"/>
              <w:right w:val="single" w:sz="8" w:space="0" w:color="auto"/>
            </w:tcBorders>
            <w:shd w:val="clear" w:color="000000" w:fill="CCCCCC"/>
            <w:vAlign w:val="center"/>
            <w:hideMark/>
          </w:tcPr>
          <w:p w14:paraId="5CE4A04F"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SI01</w:t>
            </w:r>
          </w:p>
        </w:tc>
        <w:tc>
          <w:tcPr>
            <w:tcW w:w="556" w:type="dxa"/>
            <w:gridSpan w:val="2"/>
            <w:tcBorders>
              <w:top w:val="single" w:sz="8" w:space="0" w:color="auto"/>
              <w:left w:val="nil"/>
              <w:bottom w:val="nil"/>
              <w:right w:val="single" w:sz="8" w:space="0" w:color="auto"/>
            </w:tcBorders>
            <w:shd w:val="clear" w:color="000000" w:fill="CCCCCC"/>
            <w:vAlign w:val="center"/>
            <w:hideMark/>
          </w:tcPr>
          <w:p w14:paraId="49E6E5E4"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64</w:t>
            </w:r>
          </w:p>
        </w:tc>
        <w:tc>
          <w:tcPr>
            <w:tcW w:w="2941" w:type="dxa"/>
            <w:gridSpan w:val="2"/>
            <w:tcBorders>
              <w:top w:val="single" w:sz="8" w:space="0" w:color="auto"/>
              <w:left w:val="nil"/>
              <w:bottom w:val="single" w:sz="8" w:space="0" w:color="auto"/>
              <w:right w:val="nil"/>
            </w:tcBorders>
            <w:shd w:val="clear" w:color="000000" w:fill="CCCCCC"/>
            <w:vAlign w:val="center"/>
            <w:hideMark/>
          </w:tcPr>
          <w:p w14:paraId="3A0E4AF3"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Tamaño del espacio físico</w:t>
            </w:r>
          </w:p>
        </w:tc>
        <w:tc>
          <w:tcPr>
            <w:tcW w:w="847" w:type="dxa"/>
            <w:tcBorders>
              <w:top w:val="single" w:sz="8" w:space="0" w:color="auto"/>
              <w:left w:val="single" w:sz="8" w:space="0" w:color="auto"/>
              <w:bottom w:val="nil"/>
              <w:right w:val="single" w:sz="8" w:space="0" w:color="auto"/>
            </w:tcBorders>
            <w:shd w:val="clear" w:color="000000" w:fill="CCCCCC"/>
            <w:vAlign w:val="center"/>
            <w:hideMark/>
          </w:tcPr>
          <w:p w14:paraId="515E0E10"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9</w:t>
            </w:r>
          </w:p>
        </w:tc>
        <w:tc>
          <w:tcPr>
            <w:tcW w:w="1107" w:type="dxa"/>
            <w:gridSpan w:val="2"/>
            <w:tcBorders>
              <w:top w:val="single" w:sz="8" w:space="0" w:color="auto"/>
              <w:left w:val="nil"/>
              <w:bottom w:val="single" w:sz="8" w:space="0" w:color="auto"/>
              <w:right w:val="nil"/>
            </w:tcBorders>
            <w:shd w:val="clear" w:color="000000" w:fill="CCCCCC"/>
            <w:vAlign w:val="center"/>
            <w:hideMark/>
          </w:tcPr>
          <w:p w14:paraId="204E6816"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w:t>
            </w:r>
          </w:p>
        </w:tc>
        <w:tc>
          <w:tcPr>
            <w:tcW w:w="843" w:type="dxa"/>
            <w:tcBorders>
              <w:top w:val="single" w:sz="8" w:space="0" w:color="auto"/>
              <w:left w:val="nil"/>
              <w:bottom w:val="single" w:sz="8" w:space="0" w:color="auto"/>
              <w:right w:val="nil"/>
            </w:tcBorders>
            <w:shd w:val="clear" w:color="000000" w:fill="CCCCCC"/>
            <w:vAlign w:val="center"/>
            <w:hideMark/>
          </w:tcPr>
          <w:p w14:paraId="7AFBD986"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w:t>
            </w:r>
          </w:p>
        </w:tc>
        <w:tc>
          <w:tcPr>
            <w:tcW w:w="979" w:type="dxa"/>
            <w:gridSpan w:val="3"/>
            <w:tcBorders>
              <w:top w:val="single" w:sz="8" w:space="0" w:color="auto"/>
              <w:left w:val="nil"/>
              <w:bottom w:val="single" w:sz="8" w:space="0" w:color="auto"/>
              <w:right w:val="nil"/>
            </w:tcBorders>
            <w:shd w:val="clear" w:color="000000" w:fill="CCCCCC"/>
            <w:vAlign w:val="center"/>
            <w:hideMark/>
          </w:tcPr>
          <w:p w14:paraId="2AD4D91A"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w:t>
            </w:r>
          </w:p>
        </w:tc>
        <w:tc>
          <w:tcPr>
            <w:tcW w:w="884" w:type="dxa"/>
            <w:tcBorders>
              <w:top w:val="single" w:sz="8" w:space="0" w:color="auto"/>
              <w:left w:val="nil"/>
              <w:bottom w:val="single" w:sz="8" w:space="0" w:color="auto"/>
              <w:right w:val="nil"/>
            </w:tcBorders>
            <w:shd w:val="clear" w:color="000000" w:fill="CCCCCC"/>
            <w:vAlign w:val="center"/>
            <w:hideMark/>
          </w:tcPr>
          <w:p w14:paraId="429971D1"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w:t>
            </w:r>
          </w:p>
        </w:tc>
        <w:tc>
          <w:tcPr>
            <w:tcW w:w="1234" w:type="dxa"/>
            <w:tcBorders>
              <w:top w:val="single" w:sz="8" w:space="0" w:color="auto"/>
              <w:left w:val="nil"/>
              <w:bottom w:val="single" w:sz="8" w:space="0" w:color="auto"/>
              <w:right w:val="single" w:sz="8" w:space="0" w:color="auto"/>
            </w:tcBorders>
            <w:shd w:val="clear" w:color="000000" w:fill="CCCCCC"/>
            <w:vAlign w:val="center"/>
            <w:hideMark/>
          </w:tcPr>
          <w:p w14:paraId="13B041AF"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w:t>
            </w:r>
          </w:p>
        </w:tc>
      </w:tr>
      <w:tr w:rsidR="00843354" w:rsidRPr="00843354" w14:paraId="1BDA86FC" w14:textId="77777777" w:rsidTr="00802DF3">
        <w:trPr>
          <w:gridAfter w:val="1"/>
          <w:wAfter w:w="80" w:type="dxa"/>
          <w:trHeight w:val="683"/>
          <w:jc w:val="center"/>
        </w:trPr>
        <w:tc>
          <w:tcPr>
            <w:tcW w:w="629" w:type="dxa"/>
            <w:tcBorders>
              <w:top w:val="single" w:sz="8" w:space="0" w:color="auto"/>
              <w:left w:val="single" w:sz="8" w:space="0" w:color="auto"/>
              <w:bottom w:val="nil"/>
              <w:right w:val="single" w:sz="8" w:space="0" w:color="auto"/>
            </w:tcBorders>
            <w:shd w:val="clear" w:color="000000" w:fill="FFFFFF"/>
            <w:vAlign w:val="center"/>
            <w:hideMark/>
          </w:tcPr>
          <w:p w14:paraId="56110BC1"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SI02</w:t>
            </w:r>
          </w:p>
        </w:tc>
        <w:tc>
          <w:tcPr>
            <w:tcW w:w="556" w:type="dxa"/>
            <w:gridSpan w:val="2"/>
            <w:tcBorders>
              <w:top w:val="single" w:sz="8" w:space="0" w:color="auto"/>
              <w:left w:val="nil"/>
              <w:bottom w:val="nil"/>
              <w:right w:val="single" w:sz="8" w:space="0" w:color="auto"/>
            </w:tcBorders>
            <w:shd w:val="clear" w:color="000000" w:fill="FFFFFF"/>
            <w:vAlign w:val="center"/>
            <w:hideMark/>
          </w:tcPr>
          <w:p w14:paraId="66FCBF8E"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64</w:t>
            </w:r>
          </w:p>
        </w:tc>
        <w:tc>
          <w:tcPr>
            <w:tcW w:w="2941" w:type="dxa"/>
            <w:gridSpan w:val="2"/>
            <w:tcBorders>
              <w:top w:val="single" w:sz="8" w:space="0" w:color="auto"/>
              <w:left w:val="nil"/>
              <w:bottom w:val="single" w:sz="8" w:space="0" w:color="auto"/>
              <w:right w:val="nil"/>
            </w:tcBorders>
            <w:shd w:val="clear" w:color="000000" w:fill="FFFFFF"/>
            <w:vAlign w:val="center"/>
            <w:hideMark/>
          </w:tcPr>
          <w:p w14:paraId="094D9FA1"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Estado general de paredes, techo y ventilación</w:t>
            </w:r>
          </w:p>
        </w:tc>
        <w:tc>
          <w:tcPr>
            <w:tcW w:w="847"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01F18C54"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9</w:t>
            </w:r>
          </w:p>
        </w:tc>
        <w:tc>
          <w:tcPr>
            <w:tcW w:w="1107" w:type="dxa"/>
            <w:gridSpan w:val="2"/>
            <w:tcBorders>
              <w:top w:val="nil"/>
              <w:left w:val="nil"/>
              <w:bottom w:val="nil"/>
              <w:right w:val="nil"/>
            </w:tcBorders>
            <w:shd w:val="clear" w:color="000000" w:fill="FFFFFF"/>
            <w:vAlign w:val="center"/>
            <w:hideMark/>
          </w:tcPr>
          <w:p w14:paraId="2AA125C5"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w:t>
            </w:r>
          </w:p>
        </w:tc>
        <w:tc>
          <w:tcPr>
            <w:tcW w:w="843" w:type="dxa"/>
            <w:tcBorders>
              <w:top w:val="nil"/>
              <w:left w:val="nil"/>
              <w:bottom w:val="nil"/>
              <w:right w:val="nil"/>
            </w:tcBorders>
            <w:shd w:val="clear" w:color="000000" w:fill="FFFFFF"/>
            <w:vAlign w:val="center"/>
            <w:hideMark/>
          </w:tcPr>
          <w:p w14:paraId="0332B357"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w:t>
            </w:r>
          </w:p>
        </w:tc>
        <w:tc>
          <w:tcPr>
            <w:tcW w:w="979" w:type="dxa"/>
            <w:gridSpan w:val="3"/>
            <w:tcBorders>
              <w:top w:val="nil"/>
              <w:left w:val="nil"/>
              <w:bottom w:val="nil"/>
              <w:right w:val="nil"/>
            </w:tcBorders>
            <w:shd w:val="clear" w:color="000000" w:fill="FFFFFF"/>
            <w:vAlign w:val="center"/>
            <w:hideMark/>
          </w:tcPr>
          <w:p w14:paraId="4B16C0A2"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w:t>
            </w:r>
          </w:p>
        </w:tc>
        <w:tc>
          <w:tcPr>
            <w:tcW w:w="884" w:type="dxa"/>
            <w:tcBorders>
              <w:top w:val="nil"/>
              <w:left w:val="nil"/>
              <w:bottom w:val="nil"/>
              <w:right w:val="nil"/>
            </w:tcBorders>
            <w:shd w:val="clear" w:color="000000" w:fill="FFFFFF"/>
            <w:vAlign w:val="center"/>
            <w:hideMark/>
          </w:tcPr>
          <w:p w14:paraId="42E8F141"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w:t>
            </w:r>
          </w:p>
        </w:tc>
        <w:tc>
          <w:tcPr>
            <w:tcW w:w="1234" w:type="dxa"/>
            <w:tcBorders>
              <w:top w:val="nil"/>
              <w:left w:val="nil"/>
              <w:bottom w:val="nil"/>
              <w:right w:val="single" w:sz="8" w:space="0" w:color="auto"/>
            </w:tcBorders>
            <w:shd w:val="clear" w:color="000000" w:fill="FFFFFF"/>
            <w:vAlign w:val="center"/>
            <w:hideMark/>
          </w:tcPr>
          <w:p w14:paraId="7D7C1264"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w:t>
            </w:r>
          </w:p>
        </w:tc>
      </w:tr>
      <w:tr w:rsidR="00843354" w:rsidRPr="00843354" w14:paraId="5EC77334" w14:textId="77777777" w:rsidTr="00802DF3">
        <w:trPr>
          <w:gridAfter w:val="1"/>
          <w:wAfter w:w="80" w:type="dxa"/>
          <w:trHeight w:val="315"/>
          <w:jc w:val="center"/>
        </w:trPr>
        <w:tc>
          <w:tcPr>
            <w:tcW w:w="629" w:type="dxa"/>
            <w:tcBorders>
              <w:top w:val="single" w:sz="8" w:space="0" w:color="auto"/>
              <w:left w:val="single" w:sz="8" w:space="0" w:color="auto"/>
              <w:bottom w:val="nil"/>
              <w:right w:val="single" w:sz="8" w:space="0" w:color="auto"/>
            </w:tcBorders>
            <w:shd w:val="clear" w:color="000000" w:fill="CCCCCC"/>
            <w:vAlign w:val="center"/>
            <w:hideMark/>
          </w:tcPr>
          <w:p w14:paraId="29792061"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SI03</w:t>
            </w:r>
          </w:p>
        </w:tc>
        <w:tc>
          <w:tcPr>
            <w:tcW w:w="556" w:type="dxa"/>
            <w:gridSpan w:val="2"/>
            <w:tcBorders>
              <w:top w:val="single" w:sz="8" w:space="0" w:color="auto"/>
              <w:left w:val="nil"/>
              <w:bottom w:val="nil"/>
              <w:right w:val="single" w:sz="8" w:space="0" w:color="auto"/>
            </w:tcBorders>
            <w:shd w:val="clear" w:color="000000" w:fill="CCCCCC"/>
            <w:vAlign w:val="center"/>
            <w:hideMark/>
          </w:tcPr>
          <w:p w14:paraId="26DBF0DF"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64</w:t>
            </w:r>
          </w:p>
        </w:tc>
        <w:tc>
          <w:tcPr>
            <w:tcW w:w="2941" w:type="dxa"/>
            <w:gridSpan w:val="2"/>
            <w:tcBorders>
              <w:top w:val="single" w:sz="8" w:space="0" w:color="auto"/>
              <w:left w:val="nil"/>
              <w:bottom w:val="single" w:sz="8" w:space="0" w:color="auto"/>
              <w:right w:val="nil"/>
            </w:tcBorders>
            <w:shd w:val="clear" w:color="000000" w:fill="CCCCCC"/>
            <w:vAlign w:val="center"/>
            <w:hideMark/>
          </w:tcPr>
          <w:p w14:paraId="5EB4675D"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Mobiliario</w:t>
            </w:r>
          </w:p>
        </w:tc>
        <w:tc>
          <w:tcPr>
            <w:tcW w:w="847" w:type="dxa"/>
            <w:tcBorders>
              <w:top w:val="nil"/>
              <w:left w:val="single" w:sz="8" w:space="0" w:color="auto"/>
              <w:bottom w:val="nil"/>
              <w:right w:val="single" w:sz="8" w:space="0" w:color="auto"/>
            </w:tcBorders>
            <w:shd w:val="clear" w:color="000000" w:fill="CCCCCC"/>
            <w:vAlign w:val="center"/>
            <w:hideMark/>
          </w:tcPr>
          <w:p w14:paraId="49EE3825"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9</w:t>
            </w:r>
          </w:p>
        </w:tc>
        <w:tc>
          <w:tcPr>
            <w:tcW w:w="1107" w:type="dxa"/>
            <w:gridSpan w:val="2"/>
            <w:tcBorders>
              <w:top w:val="single" w:sz="8" w:space="0" w:color="auto"/>
              <w:left w:val="nil"/>
              <w:bottom w:val="single" w:sz="8" w:space="0" w:color="auto"/>
              <w:right w:val="nil"/>
            </w:tcBorders>
            <w:shd w:val="clear" w:color="000000" w:fill="CCCCCC"/>
            <w:vAlign w:val="center"/>
            <w:hideMark/>
          </w:tcPr>
          <w:p w14:paraId="52ECC9B8"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w:t>
            </w:r>
          </w:p>
        </w:tc>
        <w:tc>
          <w:tcPr>
            <w:tcW w:w="843" w:type="dxa"/>
            <w:tcBorders>
              <w:top w:val="single" w:sz="8" w:space="0" w:color="auto"/>
              <w:left w:val="nil"/>
              <w:bottom w:val="single" w:sz="8" w:space="0" w:color="auto"/>
              <w:right w:val="nil"/>
            </w:tcBorders>
            <w:shd w:val="clear" w:color="000000" w:fill="CCCCCC"/>
            <w:vAlign w:val="center"/>
            <w:hideMark/>
          </w:tcPr>
          <w:p w14:paraId="61036F5C"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w:t>
            </w:r>
          </w:p>
        </w:tc>
        <w:tc>
          <w:tcPr>
            <w:tcW w:w="979" w:type="dxa"/>
            <w:gridSpan w:val="3"/>
            <w:tcBorders>
              <w:top w:val="single" w:sz="8" w:space="0" w:color="auto"/>
              <w:left w:val="nil"/>
              <w:bottom w:val="single" w:sz="8" w:space="0" w:color="auto"/>
              <w:right w:val="nil"/>
            </w:tcBorders>
            <w:shd w:val="clear" w:color="000000" w:fill="CCCCCC"/>
            <w:vAlign w:val="center"/>
            <w:hideMark/>
          </w:tcPr>
          <w:p w14:paraId="5BD3FC41"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w:t>
            </w:r>
          </w:p>
        </w:tc>
        <w:tc>
          <w:tcPr>
            <w:tcW w:w="884" w:type="dxa"/>
            <w:tcBorders>
              <w:top w:val="single" w:sz="8" w:space="0" w:color="auto"/>
              <w:left w:val="nil"/>
              <w:bottom w:val="single" w:sz="8" w:space="0" w:color="auto"/>
              <w:right w:val="nil"/>
            </w:tcBorders>
            <w:shd w:val="clear" w:color="000000" w:fill="CCCCCC"/>
            <w:vAlign w:val="center"/>
            <w:hideMark/>
          </w:tcPr>
          <w:p w14:paraId="6E812FAA"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w:t>
            </w:r>
          </w:p>
        </w:tc>
        <w:tc>
          <w:tcPr>
            <w:tcW w:w="1234" w:type="dxa"/>
            <w:tcBorders>
              <w:top w:val="single" w:sz="8" w:space="0" w:color="auto"/>
              <w:left w:val="nil"/>
              <w:bottom w:val="single" w:sz="8" w:space="0" w:color="auto"/>
              <w:right w:val="single" w:sz="8" w:space="0" w:color="auto"/>
            </w:tcBorders>
            <w:shd w:val="clear" w:color="000000" w:fill="CCCCCC"/>
            <w:vAlign w:val="center"/>
            <w:hideMark/>
          </w:tcPr>
          <w:p w14:paraId="6D0E75BB"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w:t>
            </w:r>
          </w:p>
        </w:tc>
      </w:tr>
      <w:tr w:rsidR="00843354" w:rsidRPr="00843354" w14:paraId="471E0230" w14:textId="77777777" w:rsidTr="00802DF3">
        <w:trPr>
          <w:gridAfter w:val="1"/>
          <w:wAfter w:w="80" w:type="dxa"/>
          <w:trHeight w:val="315"/>
          <w:jc w:val="center"/>
        </w:trPr>
        <w:tc>
          <w:tcPr>
            <w:tcW w:w="629" w:type="dxa"/>
            <w:tcBorders>
              <w:top w:val="single" w:sz="8" w:space="0" w:color="auto"/>
              <w:left w:val="single" w:sz="8" w:space="0" w:color="auto"/>
              <w:bottom w:val="nil"/>
              <w:right w:val="single" w:sz="8" w:space="0" w:color="auto"/>
            </w:tcBorders>
            <w:shd w:val="clear" w:color="000000" w:fill="FFFFFF"/>
            <w:vAlign w:val="center"/>
            <w:hideMark/>
          </w:tcPr>
          <w:p w14:paraId="249B7DDD"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SI04</w:t>
            </w:r>
          </w:p>
        </w:tc>
        <w:tc>
          <w:tcPr>
            <w:tcW w:w="556" w:type="dxa"/>
            <w:gridSpan w:val="2"/>
            <w:tcBorders>
              <w:top w:val="single" w:sz="8" w:space="0" w:color="auto"/>
              <w:left w:val="nil"/>
              <w:bottom w:val="nil"/>
              <w:right w:val="single" w:sz="8" w:space="0" w:color="auto"/>
            </w:tcBorders>
            <w:shd w:val="clear" w:color="000000" w:fill="FFFFFF"/>
            <w:vAlign w:val="center"/>
            <w:hideMark/>
          </w:tcPr>
          <w:p w14:paraId="7C38574E"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64</w:t>
            </w:r>
          </w:p>
        </w:tc>
        <w:tc>
          <w:tcPr>
            <w:tcW w:w="2941" w:type="dxa"/>
            <w:gridSpan w:val="2"/>
            <w:tcBorders>
              <w:top w:val="single" w:sz="8" w:space="0" w:color="auto"/>
              <w:left w:val="nil"/>
              <w:bottom w:val="single" w:sz="8" w:space="0" w:color="auto"/>
              <w:right w:val="nil"/>
            </w:tcBorders>
            <w:shd w:val="clear" w:color="000000" w:fill="FFFFFF"/>
            <w:vAlign w:val="center"/>
            <w:hideMark/>
          </w:tcPr>
          <w:p w14:paraId="187A4B3E"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Iluminación</w:t>
            </w:r>
          </w:p>
        </w:tc>
        <w:tc>
          <w:tcPr>
            <w:tcW w:w="847"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26A53F66"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9</w:t>
            </w:r>
          </w:p>
        </w:tc>
        <w:tc>
          <w:tcPr>
            <w:tcW w:w="1107" w:type="dxa"/>
            <w:gridSpan w:val="2"/>
            <w:tcBorders>
              <w:top w:val="nil"/>
              <w:left w:val="nil"/>
              <w:bottom w:val="nil"/>
              <w:right w:val="nil"/>
            </w:tcBorders>
            <w:shd w:val="clear" w:color="000000" w:fill="FFFFFF"/>
            <w:vAlign w:val="center"/>
            <w:hideMark/>
          </w:tcPr>
          <w:p w14:paraId="2C7DF689"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w:t>
            </w:r>
          </w:p>
        </w:tc>
        <w:tc>
          <w:tcPr>
            <w:tcW w:w="843" w:type="dxa"/>
            <w:tcBorders>
              <w:top w:val="nil"/>
              <w:left w:val="nil"/>
              <w:bottom w:val="nil"/>
              <w:right w:val="nil"/>
            </w:tcBorders>
            <w:shd w:val="clear" w:color="000000" w:fill="FFFFFF"/>
            <w:vAlign w:val="center"/>
            <w:hideMark/>
          </w:tcPr>
          <w:p w14:paraId="7767AE5F"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w:t>
            </w:r>
          </w:p>
        </w:tc>
        <w:tc>
          <w:tcPr>
            <w:tcW w:w="979" w:type="dxa"/>
            <w:gridSpan w:val="3"/>
            <w:tcBorders>
              <w:top w:val="nil"/>
              <w:left w:val="nil"/>
              <w:bottom w:val="nil"/>
              <w:right w:val="nil"/>
            </w:tcBorders>
            <w:shd w:val="clear" w:color="000000" w:fill="FFFFFF"/>
            <w:vAlign w:val="center"/>
            <w:hideMark/>
          </w:tcPr>
          <w:p w14:paraId="5F997316"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w:t>
            </w:r>
          </w:p>
        </w:tc>
        <w:tc>
          <w:tcPr>
            <w:tcW w:w="884" w:type="dxa"/>
            <w:tcBorders>
              <w:top w:val="nil"/>
              <w:left w:val="nil"/>
              <w:bottom w:val="nil"/>
              <w:right w:val="nil"/>
            </w:tcBorders>
            <w:shd w:val="clear" w:color="000000" w:fill="FFFFFF"/>
            <w:vAlign w:val="center"/>
            <w:hideMark/>
          </w:tcPr>
          <w:p w14:paraId="1CE10782"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w:t>
            </w:r>
          </w:p>
        </w:tc>
        <w:tc>
          <w:tcPr>
            <w:tcW w:w="1234" w:type="dxa"/>
            <w:tcBorders>
              <w:top w:val="nil"/>
              <w:left w:val="nil"/>
              <w:bottom w:val="nil"/>
              <w:right w:val="single" w:sz="8" w:space="0" w:color="auto"/>
            </w:tcBorders>
            <w:shd w:val="clear" w:color="000000" w:fill="FFFFFF"/>
            <w:vAlign w:val="center"/>
            <w:hideMark/>
          </w:tcPr>
          <w:p w14:paraId="7FE9CB02"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w:t>
            </w:r>
          </w:p>
        </w:tc>
      </w:tr>
      <w:tr w:rsidR="00843354" w:rsidRPr="00843354" w14:paraId="112E3906" w14:textId="77777777" w:rsidTr="00802DF3">
        <w:trPr>
          <w:gridAfter w:val="1"/>
          <w:wAfter w:w="80" w:type="dxa"/>
          <w:trHeight w:val="315"/>
          <w:jc w:val="center"/>
        </w:trPr>
        <w:tc>
          <w:tcPr>
            <w:tcW w:w="629" w:type="dxa"/>
            <w:tcBorders>
              <w:top w:val="single" w:sz="8" w:space="0" w:color="auto"/>
              <w:left w:val="single" w:sz="8" w:space="0" w:color="auto"/>
              <w:bottom w:val="nil"/>
              <w:right w:val="single" w:sz="8" w:space="0" w:color="auto"/>
            </w:tcBorders>
            <w:shd w:val="clear" w:color="000000" w:fill="CCCCCC"/>
            <w:vAlign w:val="center"/>
            <w:hideMark/>
          </w:tcPr>
          <w:p w14:paraId="6546CC05"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SI05</w:t>
            </w:r>
          </w:p>
        </w:tc>
        <w:tc>
          <w:tcPr>
            <w:tcW w:w="556" w:type="dxa"/>
            <w:gridSpan w:val="2"/>
            <w:tcBorders>
              <w:top w:val="single" w:sz="8" w:space="0" w:color="auto"/>
              <w:left w:val="nil"/>
              <w:bottom w:val="nil"/>
              <w:right w:val="single" w:sz="8" w:space="0" w:color="auto"/>
            </w:tcBorders>
            <w:shd w:val="clear" w:color="000000" w:fill="CCCCCC"/>
            <w:vAlign w:val="center"/>
            <w:hideMark/>
          </w:tcPr>
          <w:p w14:paraId="680DBAD3"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70</w:t>
            </w:r>
          </w:p>
        </w:tc>
        <w:tc>
          <w:tcPr>
            <w:tcW w:w="2941" w:type="dxa"/>
            <w:gridSpan w:val="2"/>
            <w:tcBorders>
              <w:top w:val="single" w:sz="8" w:space="0" w:color="auto"/>
              <w:left w:val="nil"/>
              <w:bottom w:val="single" w:sz="8" w:space="0" w:color="auto"/>
              <w:right w:val="single" w:sz="8" w:space="0" w:color="000000"/>
            </w:tcBorders>
            <w:shd w:val="clear" w:color="000000" w:fill="CCCCCC"/>
            <w:vAlign w:val="center"/>
            <w:hideMark/>
          </w:tcPr>
          <w:p w14:paraId="71C516C7"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Limpieza </w:t>
            </w:r>
          </w:p>
        </w:tc>
        <w:tc>
          <w:tcPr>
            <w:tcW w:w="847" w:type="dxa"/>
            <w:tcBorders>
              <w:top w:val="nil"/>
              <w:left w:val="nil"/>
              <w:bottom w:val="nil"/>
              <w:right w:val="single" w:sz="8" w:space="0" w:color="auto"/>
            </w:tcBorders>
            <w:shd w:val="clear" w:color="000000" w:fill="CCCCCC"/>
            <w:vAlign w:val="center"/>
            <w:hideMark/>
          </w:tcPr>
          <w:p w14:paraId="3107C03D"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9</w:t>
            </w:r>
          </w:p>
        </w:tc>
        <w:tc>
          <w:tcPr>
            <w:tcW w:w="1107" w:type="dxa"/>
            <w:gridSpan w:val="2"/>
            <w:tcBorders>
              <w:top w:val="single" w:sz="8" w:space="0" w:color="auto"/>
              <w:left w:val="nil"/>
              <w:bottom w:val="single" w:sz="8" w:space="0" w:color="auto"/>
              <w:right w:val="nil"/>
            </w:tcBorders>
            <w:shd w:val="clear" w:color="000000" w:fill="CCCCCC"/>
            <w:vAlign w:val="center"/>
            <w:hideMark/>
          </w:tcPr>
          <w:p w14:paraId="1166A606"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w:t>
            </w:r>
          </w:p>
        </w:tc>
        <w:tc>
          <w:tcPr>
            <w:tcW w:w="843" w:type="dxa"/>
            <w:tcBorders>
              <w:top w:val="single" w:sz="8" w:space="0" w:color="auto"/>
              <w:left w:val="nil"/>
              <w:bottom w:val="single" w:sz="8" w:space="0" w:color="auto"/>
              <w:right w:val="nil"/>
            </w:tcBorders>
            <w:shd w:val="clear" w:color="000000" w:fill="CCCCCC"/>
            <w:vAlign w:val="center"/>
            <w:hideMark/>
          </w:tcPr>
          <w:p w14:paraId="29FC010F"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w:t>
            </w:r>
          </w:p>
        </w:tc>
        <w:tc>
          <w:tcPr>
            <w:tcW w:w="979" w:type="dxa"/>
            <w:gridSpan w:val="3"/>
            <w:tcBorders>
              <w:top w:val="single" w:sz="8" w:space="0" w:color="auto"/>
              <w:left w:val="nil"/>
              <w:bottom w:val="single" w:sz="8" w:space="0" w:color="auto"/>
              <w:right w:val="nil"/>
            </w:tcBorders>
            <w:shd w:val="clear" w:color="000000" w:fill="CCCCCC"/>
            <w:vAlign w:val="center"/>
            <w:hideMark/>
          </w:tcPr>
          <w:p w14:paraId="43C15DDD"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w:t>
            </w:r>
          </w:p>
        </w:tc>
        <w:tc>
          <w:tcPr>
            <w:tcW w:w="884" w:type="dxa"/>
            <w:tcBorders>
              <w:top w:val="single" w:sz="8" w:space="0" w:color="auto"/>
              <w:left w:val="nil"/>
              <w:bottom w:val="single" w:sz="8" w:space="0" w:color="auto"/>
              <w:right w:val="nil"/>
            </w:tcBorders>
            <w:shd w:val="clear" w:color="000000" w:fill="CCCCCC"/>
            <w:vAlign w:val="center"/>
            <w:hideMark/>
          </w:tcPr>
          <w:p w14:paraId="6C3AB0B6"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w:t>
            </w:r>
          </w:p>
        </w:tc>
        <w:tc>
          <w:tcPr>
            <w:tcW w:w="1234" w:type="dxa"/>
            <w:tcBorders>
              <w:top w:val="single" w:sz="8" w:space="0" w:color="auto"/>
              <w:left w:val="nil"/>
              <w:bottom w:val="single" w:sz="8" w:space="0" w:color="auto"/>
              <w:right w:val="single" w:sz="8" w:space="0" w:color="auto"/>
            </w:tcBorders>
            <w:shd w:val="clear" w:color="000000" w:fill="CCCCCC"/>
            <w:vAlign w:val="center"/>
            <w:hideMark/>
          </w:tcPr>
          <w:p w14:paraId="229A369F"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w:t>
            </w:r>
          </w:p>
        </w:tc>
      </w:tr>
      <w:tr w:rsidR="00843354" w:rsidRPr="00843354" w14:paraId="1E5839C8" w14:textId="77777777" w:rsidTr="00802DF3">
        <w:trPr>
          <w:gridAfter w:val="1"/>
          <w:wAfter w:w="80" w:type="dxa"/>
          <w:trHeight w:val="300"/>
          <w:jc w:val="center"/>
        </w:trPr>
        <w:tc>
          <w:tcPr>
            <w:tcW w:w="629"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354E44B1"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SB02</w:t>
            </w:r>
          </w:p>
        </w:tc>
        <w:tc>
          <w:tcPr>
            <w:tcW w:w="556" w:type="dxa"/>
            <w:gridSpan w:val="2"/>
            <w:vMerge w:val="restart"/>
            <w:tcBorders>
              <w:top w:val="single" w:sz="8" w:space="0" w:color="auto"/>
              <w:left w:val="single" w:sz="8" w:space="0" w:color="auto"/>
              <w:bottom w:val="single" w:sz="8" w:space="0" w:color="000000"/>
              <w:right w:val="nil"/>
            </w:tcBorders>
            <w:shd w:val="clear" w:color="000000" w:fill="FFFFFF"/>
            <w:vAlign w:val="center"/>
            <w:hideMark/>
          </w:tcPr>
          <w:p w14:paraId="16AE05E8"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64</w:t>
            </w:r>
          </w:p>
        </w:tc>
        <w:tc>
          <w:tcPr>
            <w:tcW w:w="5836" w:type="dxa"/>
            <w:gridSpan w:val="8"/>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2D255353"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La carrera cuenta con suficientes talleres para uso de estudiantes para el desarrollo del proceso de enseñanza.</w:t>
            </w:r>
          </w:p>
        </w:tc>
        <w:tc>
          <w:tcPr>
            <w:tcW w:w="2999" w:type="dxa"/>
            <w:gridSpan w:val="3"/>
            <w:tcBorders>
              <w:top w:val="single" w:sz="8" w:space="0" w:color="auto"/>
              <w:left w:val="nil"/>
              <w:bottom w:val="nil"/>
              <w:right w:val="single" w:sz="8" w:space="0" w:color="000000"/>
            </w:tcBorders>
            <w:shd w:val="clear" w:color="000000" w:fill="FFFFFF"/>
            <w:vAlign w:val="center"/>
            <w:hideMark/>
          </w:tcPr>
          <w:p w14:paraId="0BFA59EB" w14:textId="4F7D642A"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Si</w:t>
            </w:r>
          </w:p>
        </w:tc>
      </w:tr>
      <w:tr w:rsidR="00843354" w:rsidRPr="00843354" w14:paraId="5A15417A" w14:textId="77777777" w:rsidTr="00802DF3">
        <w:trPr>
          <w:gridAfter w:val="1"/>
          <w:wAfter w:w="80" w:type="dxa"/>
          <w:trHeight w:val="300"/>
          <w:jc w:val="center"/>
        </w:trPr>
        <w:tc>
          <w:tcPr>
            <w:tcW w:w="629" w:type="dxa"/>
            <w:vMerge/>
            <w:tcBorders>
              <w:top w:val="single" w:sz="8" w:space="0" w:color="auto"/>
              <w:left w:val="single" w:sz="8" w:space="0" w:color="auto"/>
              <w:bottom w:val="single" w:sz="8" w:space="0" w:color="000000"/>
              <w:right w:val="nil"/>
            </w:tcBorders>
            <w:vAlign w:val="center"/>
            <w:hideMark/>
          </w:tcPr>
          <w:p w14:paraId="39AD63FB"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single" w:sz="8" w:space="0" w:color="auto"/>
              <w:left w:val="single" w:sz="8" w:space="0" w:color="auto"/>
              <w:bottom w:val="single" w:sz="8" w:space="0" w:color="000000"/>
              <w:right w:val="nil"/>
            </w:tcBorders>
            <w:vAlign w:val="center"/>
            <w:hideMark/>
          </w:tcPr>
          <w:p w14:paraId="4BE1621C"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207DA26B"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FFFFFF"/>
            <w:vAlign w:val="center"/>
            <w:hideMark/>
          </w:tcPr>
          <w:p w14:paraId="0ECC98F9"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0. No</w:t>
            </w:r>
          </w:p>
        </w:tc>
      </w:tr>
      <w:tr w:rsidR="00843354" w:rsidRPr="00843354" w14:paraId="224FC1B3" w14:textId="77777777" w:rsidTr="00802DF3">
        <w:trPr>
          <w:gridAfter w:val="1"/>
          <w:wAfter w:w="80" w:type="dxa"/>
          <w:trHeight w:val="300"/>
          <w:jc w:val="center"/>
        </w:trPr>
        <w:tc>
          <w:tcPr>
            <w:tcW w:w="629" w:type="dxa"/>
            <w:vMerge/>
            <w:tcBorders>
              <w:top w:val="single" w:sz="8" w:space="0" w:color="auto"/>
              <w:left w:val="single" w:sz="8" w:space="0" w:color="auto"/>
              <w:bottom w:val="single" w:sz="8" w:space="0" w:color="000000"/>
              <w:right w:val="nil"/>
            </w:tcBorders>
            <w:vAlign w:val="center"/>
            <w:hideMark/>
          </w:tcPr>
          <w:p w14:paraId="7C7DC7EC"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single" w:sz="8" w:space="0" w:color="auto"/>
              <w:left w:val="single" w:sz="8" w:space="0" w:color="auto"/>
              <w:bottom w:val="single" w:sz="8" w:space="0" w:color="000000"/>
              <w:right w:val="nil"/>
            </w:tcBorders>
            <w:vAlign w:val="center"/>
            <w:hideMark/>
          </w:tcPr>
          <w:p w14:paraId="006BAA71"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3D764E59"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FFFFFF"/>
            <w:vAlign w:val="center"/>
            <w:hideMark/>
          </w:tcPr>
          <w:p w14:paraId="7EA886FE"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8. No hay </w:t>
            </w:r>
            <w:r w:rsidRPr="00843354">
              <w:rPr>
                <w:rFonts w:ascii="Times New Roman" w:eastAsia="Times New Roman" w:hAnsi="Times New Roman" w:cs="Times New Roman"/>
                <w:b/>
                <w:bCs/>
                <w:color w:val="000000"/>
                <w:lang w:eastAsia="es-CR"/>
              </w:rPr>
              <w:t>(PASE A SB03)</w:t>
            </w:r>
          </w:p>
        </w:tc>
      </w:tr>
      <w:tr w:rsidR="00843354" w:rsidRPr="00843354" w14:paraId="586BCFAA" w14:textId="77777777" w:rsidTr="00802DF3">
        <w:trPr>
          <w:gridAfter w:val="1"/>
          <w:wAfter w:w="80" w:type="dxa"/>
          <w:trHeight w:val="315"/>
          <w:jc w:val="center"/>
        </w:trPr>
        <w:tc>
          <w:tcPr>
            <w:tcW w:w="629" w:type="dxa"/>
            <w:vMerge/>
            <w:tcBorders>
              <w:top w:val="single" w:sz="8" w:space="0" w:color="auto"/>
              <w:left w:val="single" w:sz="8" w:space="0" w:color="auto"/>
              <w:bottom w:val="single" w:sz="8" w:space="0" w:color="000000"/>
              <w:right w:val="nil"/>
            </w:tcBorders>
            <w:vAlign w:val="center"/>
            <w:hideMark/>
          </w:tcPr>
          <w:p w14:paraId="68C6BA94"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single" w:sz="8" w:space="0" w:color="auto"/>
              <w:left w:val="single" w:sz="8" w:space="0" w:color="auto"/>
              <w:bottom w:val="single" w:sz="8" w:space="0" w:color="000000"/>
              <w:right w:val="nil"/>
            </w:tcBorders>
            <w:vAlign w:val="center"/>
            <w:hideMark/>
          </w:tcPr>
          <w:p w14:paraId="2AF0B5B4"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6F77907B"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FFFFFF"/>
            <w:vAlign w:val="center"/>
            <w:hideMark/>
          </w:tcPr>
          <w:p w14:paraId="58EEB392"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9. No sabe</w:t>
            </w:r>
          </w:p>
        </w:tc>
      </w:tr>
      <w:tr w:rsidR="00843354" w:rsidRPr="00843354" w14:paraId="53C49F28" w14:textId="77777777" w:rsidTr="00802DF3">
        <w:trPr>
          <w:gridAfter w:val="1"/>
          <w:wAfter w:w="80" w:type="dxa"/>
          <w:trHeight w:val="766"/>
          <w:jc w:val="center"/>
        </w:trPr>
        <w:tc>
          <w:tcPr>
            <w:tcW w:w="629" w:type="dxa"/>
            <w:tcBorders>
              <w:top w:val="nil"/>
              <w:left w:val="single" w:sz="8" w:space="0" w:color="auto"/>
              <w:bottom w:val="single" w:sz="8" w:space="0" w:color="auto"/>
              <w:right w:val="nil"/>
            </w:tcBorders>
            <w:shd w:val="clear" w:color="auto" w:fill="auto"/>
            <w:vAlign w:val="center"/>
            <w:hideMark/>
          </w:tcPr>
          <w:p w14:paraId="3B0A8E9D"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 </w:t>
            </w:r>
          </w:p>
        </w:tc>
        <w:tc>
          <w:tcPr>
            <w:tcW w:w="556" w:type="dxa"/>
            <w:gridSpan w:val="2"/>
            <w:tcBorders>
              <w:top w:val="nil"/>
              <w:left w:val="single" w:sz="8" w:space="0" w:color="auto"/>
              <w:bottom w:val="single" w:sz="8" w:space="0" w:color="auto"/>
              <w:right w:val="nil"/>
            </w:tcBorders>
            <w:shd w:val="clear" w:color="auto" w:fill="auto"/>
            <w:vAlign w:val="center"/>
            <w:hideMark/>
          </w:tcPr>
          <w:p w14:paraId="1F0DFF6B"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 </w:t>
            </w:r>
          </w:p>
        </w:tc>
        <w:tc>
          <w:tcPr>
            <w:tcW w:w="294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70C724D" w14:textId="77777777" w:rsidR="00843354" w:rsidRPr="00843354" w:rsidRDefault="00843354" w:rsidP="00843354">
            <w:pPr>
              <w:spacing w:after="0" w:line="240" w:lineRule="auto"/>
              <w:jc w:val="center"/>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Talleres para uso de estudiantes</w:t>
            </w:r>
          </w:p>
        </w:tc>
        <w:tc>
          <w:tcPr>
            <w:tcW w:w="847" w:type="dxa"/>
            <w:tcBorders>
              <w:top w:val="nil"/>
              <w:left w:val="nil"/>
              <w:bottom w:val="single" w:sz="8" w:space="0" w:color="auto"/>
              <w:right w:val="single" w:sz="8" w:space="0" w:color="auto"/>
            </w:tcBorders>
            <w:shd w:val="clear" w:color="000000" w:fill="FFFFFF"/>
            <w:vAlign w:val="center"/>
            <w:hideMark/>
          </w:tcPr>
          <w:p w14:paraId="3389EA49" w14:textId="77777777" w:rsidR="00843354" w:rsidRPr="00843354" w:rsidRDefault="00843354" w:rsidP="00843354">
            <w:pPr>
              <w:spacing w:after="0" w:line="240" w:lineRule="auto"/>
              <w:jc w:val="center"/>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NS</w:t>
            </w:r>
          </w:p>
        </w:tc>
        <w:tc>
          <w:tcPr>
            <w:tcW w:w="1107" w:type="dxa"/>
            <w:gridSpan w:val="2"/>
            <w:tcBorders>
              <w:top w:val="nil"/>
              <w:left w:val="nil"/>
              <w:bottom w:val="single" w:sz="8" w:space="0" w:color="auto"/>
              <w:right w:val="nil"/>
            </w:tcBorders>
            <w:shd w:val="clear" w:color="000000" w:fill="FFFFFF"/>
            <w:vAlign w:val="center"/>
            <w:hideMark/>
          </w:tcPr>
          <w:p w14:paraId="4CEDC52A" w14:textId="77777777" w:rsidR="00843354" w:rsidRPr="00843354" w:rsidRDefault="00843354" w:rsidP="00843354">
            <w:pPr>
              <w:spacing w:after="0" w:line="240" w:lineRule="auto"/>
              <w:jc w:val="center"/>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Muy malo</w:t>
            </w:r>
          </w:p>
        </w:tc>
        <w:tc>
          <w:tcPr>
            <w:tcW w:w="843" w:type="dxa"/>
            <w:tcBorders>
              <w:top w:val="nil"/>
              <w:left w:val="nil"/>
              <w:bottom w:val="single" w:sz="8" w:space="0" w:color="auto"/>
              <w:right w:val="nil"/>
            </w:tcBorders>
            <w:shd w:val="clear" w:color="000000" w:fill="FFFFFF"/>
            <w:vAlign w:val="center"/>
            <w:hideMark/>
          </w:tcPr>
          <w:p w14:paraId="58B1C382" w14:textId="77777777" w:rsidR="00843354" w:rsidRPr="00843354" w:rsidRDefault="00843354" w:rsidP="00843354">
            <w:pPr>
              <w:spacing w:after="0" w:line="240" w:lineRule="auto"/>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 </w:t>
            </w:r>
          </w:p>
        </w:tc>
        <w:tc>
          <w:tcPr>
            <w:tcW w:w="979" w:type="dxa"/>
            <w:gridSpan w:val="3"/>
            <w:tcBorders>
              <w:top w:val="single" w:sz="8" w:space="0" w:color="auto"/>
              <w:left w:val="nil"/>
              <w:bottom w:val="single" w:sz="8" w:space="0" w:color="auto"/>
              <w:right w:val="nil"/>
            </w:tcBorders>
            <w:shd w:val="clear" w:color="000000" w:fill="FFFFFF"/>
            <w:vAlign w:val="center"/>
            <w:hideMark/>
          </w:tcPr>
          <w:p w14:paraId="36A6379B" w14:textId="77777777" w:rsidR="00843354" w:rsidRPr="00843354" w:rsidRDefault="00843354" w:rsidP="00843354">
            <w:pPr>
              <w:spacing w:after="0" w:line="240" w:lineRule="auto"/>
              <w:jc w:val="center"/>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 </w:t>
            </w:r>
          </w:p>
        </w:tc>
        <w:tc>
          <w:tcPr>
            <w:tcW w:w="884" w:type="dxa"/>
            <w:tcBorders>
              <w:top w:val="single" w:sz="8" w:space="0" w:color="auto"/>
              <w:left w:val="nil"/>
              <w:bottom w:val="single" w:sz="8" w:space="0" w:color="auto"/>
              <w:right w:val="nil"/>
            </w:tcBorders>
            <w:shd w:val="clear" w:color="000000" w:fill="FFFFFF"/>
            <w:vAlign w:val="center"/>
            <w:hideMark/>
          </w:tcPr>
          <w:p w14:paraId="21B005EF" w14:textId="77777777" w:rsidR="00843354" w:rsidRPr="00843354" w:rsidRDefault="00843354" w:rsidP="00843354">
            <w:pPr>
              <w:spacing w:after="0" w:line="240" w:lineRule="auto"/>
              <w:jc w:val="center"/>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 </w:t>
            </w:r>
          </w:p>
        </w:tc>
        <w:tc>
          <w:tcPr>
            <w:tcW w:w="1234" w:type="dxa"/>
            <w:tcBorders>
              <w:top w:val="single" w:sz="8" w:space="0" w:color="auto"/>
              <w:left w:val="nil"/>
              <w:bottom w:val="single" w:sz="8" w:space="0" w:color="auto"/>
              <w:right w:val="single" w:sz="8" w:space="0" w:color="auto"/>
            </w:tcBorders>
            <w:shd w:val="clear" w:color="000000" w:fill="FFFFFF"/>
            <w:vAlign w:val="center"/>
            <w:hideMark/>
          </w:tcPr>
          <w:p w14:paraId="78E06661" w14:textId="77777777" w:rsidR="00843354" w:rsidRPr="00843354" w:rsidRDefault="00843354" w:rsidP="00843354">
            <w:pPr>
              <w:spacing w:after="0" w:line="240" w:lineRule="auto"/>
              <w:jc w:val="center"/>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Muy bueno</w:t>
            </w:r>
          </w:p>
        </w:tc>
      </w:tr>
      <w:tr w:rsidR="00843354" w:rsidRPr="00843354" w14:paraId="137E13C5" w14:textId="77777777" w:rsidTr="00802DF3">
        <w:trPr>
          <w:gridAfter w:val="1"/>
          <w:wAfter w:w="80" w:type="dxa"/>
          <w:trHeight w:val="438"/>
          <w:jc w:val="center"/>
        </w:trPr>
        <w:tc>
          <w:tcPr>
            <w:tcW w:w="629" w:type="dxa"/>
            <w:tcBorders>
              <w:top w:val="nil"/>
              <w:left w:val="single" w:sz="8" w:space="0" w:color="auto"/>
              <w:bottom w:val="single" w:sz="8" w:space="0" w:color="auto"/>
              <w:right w:val="single" w:sz="8" w:space="0" w:color="auto"/>
            </w:tcBorders>
            <w:shd w:val="clear" w:color="000000" w:fill="CCCCCC"/>
            <w:vAlign w:val="center"/>
            <w:hideMark/>
          </w:tcPr>
          <w:p w14:paraId="391AAE8D" w14:textId="77777777" w:rsidR="00843354" w:rsidRPr="00843354" w:rsidRDefault="00843354" w:rsidP="00843354">
            <w:pPr>
              <w:spacing w:after="0" w:line="240" w:lineRule="auto"/>
              <w:jc w:val="both"/>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SI06</w:t>
            </w:r>
          </w:p>
        </w:tc>
        <w:tc>
          <w:tcPr>
            <w:tcW w:w="556" w:type="dxa"/>
            <w:gridSpan w:val="2"/>
            <w:tcBorders>
              <w:top w:val="nil"/>
              <w:left w:val="nil"/>
              <w:bottom w:val="single" w:sz="8" w:space="0" w:color="auto"/>
              <w:right w:val="single" w:sz="8" w:space="0" w:color="auto"/>
            </w:tcBorders>
            <w:shd w:val="clear" w:color="000000" w:fill="CCCCCC"/>
            <w:vAlign w:val="center"/>
            <w:hideMark/>
          </w:tcPr>
          <w:p w14:paraId="4FA73C13"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64</w:t>
            </w:r>
          </w:p>
        </w:tc>
        <w:tc>
          <w:tcPr>
            <w:tcW w:w="2941" w:type="dxa"/>
            <w:gridSpan w:val="2"/>
            <w:tcBorders>
              <w:top w:val="single" w:sz="8" w:space="0" w:color="auto"/>
              <w:left w:val="nil"/>
              <w:bottom w:val="single" w:sz="8" w:space="0" w:color="auto"/>
              <w:right w:val="nil"/>
            </w:tcBorders>
            <w:shd w:val="clear" w:color="000000" w:fill="CCCCCC"/>
            <w:vAlign w:val="center"/>
            <w:hideMark/>
          </w:tcPr>
          <w:p w14:paraId="5DB89179"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Tamaño del espacio físico</w:t>
            </w:r>
          </w:p>
        </w:tc>
        <w:tc>
          <w:tcPr>
            <w:tcW w:w="847" w:type="dxa"/>
            <w:tcBorders>
              <w:top w:val="nil"/>
              <w:left w:val="single" w:sz="8" w:space="0" w:color="auto"/>
              <w:bottom w:val="nil"/>
              <w:right w:val="single" w:sz="8" w:space="0" w:color="auto"/>
            </w:tcBorders>
            <w:shd w:val="clear" w:color="000000" w:fill="CCCCCC"/>
            <w:vAlign w:val="center"/>
            <w:hideMark/>
          </w:tcPr>
          <w:p w14:paraId="0CB1B05E"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9</w:t>
            </w:r>
          </w:p>
        </w:tc>
        <w:tc>
          <w:tcPr>
            <w:tcW w:w="1107" w:type="dxa"/>
            <w:gridSpan w:val="2"/>
            <w:tcBorders>
              <w:top w:val="nil"/>
              <w:left w:val="nil"/>
              <w:bottom w:val="single" w:sz="8" w:space="0" w:color="auto"/>
              <w:right w:val="nil"/>
            </w:tcBorders>
            <w:shd w:val="clear" w:color="000000" w:fill="CCCCCC"/>
            <w:vAlign w:val="center"/>
            <w:hideMark/>
          </w:tcPr>
          <w:p w14:paraId="17C7BEB9"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w:t>
            </w:r>
          </w:p>
        </w:tc>
        <w:tc>
          <w:tcPr>
            <w:tcW w:w="843" w:type="dxa"/>
            <w:tcBorders>
              <w:top w:val="nil"/>
              <w:left w:val="nil"/>
              <w:bottom w:val="single" w:sz="8" w:space="0" w:color="auto"/>
              <w:right w:val="nil"/>
            </w:tcBorders>
            <w:shd w:val="clear" w:color="000000" w:fill="CCCCCC"/>
            <w:vAlign w:val="center"/>
            <w:hideMark/>
          </w:tcPr>
          <w:p w14:paraId="64EC7800"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w:t>
            </w:r>
          </w:p>
        </w:tc>
        <w:tc>
          <w:tcPr>
            <w:tcW w:w="979" w:type="dxa"/>
            <w:gridSpan w:val="3"/>
            <w:tcBorders>
              <w:top w:val="single" w:sz="8" w:space="0" w:color="auto"/>
              <w:left w:val="nil"/>
              <w:bottom w:val="single" w:sz="8" w:space="0" w:color="auto"/>
              <w:right w:val="nil"/>
            </w:tcBorders>
            <w:shd w:val="clear" w:color="000000" w:fill="CCCCCC"/>
            <w:vAlign w:val="center"/>
            <w:hideMark/>
          </w:tcPr>
          <w:p w14:paraId="5EC48C10"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w:t>
            </w:r>
          </w:p>
        </w:tc>
        <w:tc>
          <w:tcPr>
            <w:tcW w:w="884" w:type="dxa"/>
            <w:tcBorders>
              <w:top w:val="nil"/>
              <w:left w:val="nil"/>
              <w:bottom w:val="single" w:sz="8" w:space="0" w:color="auto"/>
              <w:right w:val="nil"/>
            </w:tcBorders>
            <w:shd w:val="clear" w:color="000000" w:fill="CCCCCC"/>
            <w:vAlign w:val="center"/>
            <w:hideMark/>
          </w:tcPr>
          <w:p w14:paraId="353E2984"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w:t>
            </w:r>
          </w:p>
        </w:tc>
        <w:tc>
          <w:tcPr>
            <w:tcW w:w="1234" w:type="dxa"/>
            <w:tcBorders>
              <w:top w:val="nil"/>
              <w:left w:val="nil"/>
              <w:bottom w:val="single" w:sz="8" w:space="0" w:color="auto"/>
              <w:right w:val="single" w:sz="8" w:space="0" w:color="auto"/>
            </w:tcBorders>
            <w:shd w:val="clear" w:color="000000" w:fill="CCCCCC"/>
            <w:vAlign w:val="center"/>
            <w:hideMark/>
          </w:tcPr>
          <w:p w14:paraId="2CCB6F6B"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w:t>
            </w:r>
          </w:p>
        </w:tc>
      </w:tr>
      <w:tr w:rsidR="00843354" w:rsidRPr="00843354" w14:paraId="489694B4" w14:textId="77777777" w:rsidTr="00802DF3">
        <w:trPr>
          <w:gridAfter w:val="1"/>
          <w:wAfter w:w="80" w:type="dxa"/>
          <w:trHeight w:val="700"/>
          <w:jc w:val="center"/>
        </w:trPr>
        <w:tc>
          <w:tcPr>
            <w:tcW w:w="629" w:type="dxa"/>
            <w:tcBorders>
              <w:top w:val="nil"/>
              <w:left w:val="single" w:sz="8" w:space="0" w:color="auto"/>
              <w:bottom w:val="nil"/>
              <w:right w:val="single" w:sz="8" w:space="0" w:color="auto"/>
            </w:tcBorders>
            <w:shd w:val="clear" w:color="000000" w:fill="FFFFFF"/>
            <w:vAlign w:val="center"/>
            <w:hideMark/>
          </w:tcPr>
          <w:p w14:paraId="66C9335F" w14:textId="77777777" w:rsidR="00843354" w:rsidRPr="00843354" w:rsidRDefault="00843354" w:rsidP="00843354">
            <w:pPr>
              <w:spacing w:after="0" w:line="240" w:lineRule="auto"/>
              <w:jc w:val="both"/>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SI07</w:t>
            </w:r>
          </w:p>
        </w:tc>
        <w:tc>
          <w:tcPr>
            <w:tcW w:w="556" w:type="dxa"/>
            <w:gridSpan w:val="2"/>
            <w:tcBorders>
              <w:top w:val="nil"/>
              <w:left w:val="nil"/>
              <w:bottom w:val="nil"/>
              <w:right w:val="single" w:sz="8" w:space="0" w:color="auto"/>
            </w:tcBorders>
            <w:shd w:val="clear" w:color="000000" w:fill="FFFFFF"/>
            <w:vAlign w:val="center"/>
            <w:hideMark/>
          </w:tcPr>
          <w:p w14:paraId="4FC4B64D"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64</w:t>
            </w:r>
          </w:p>
        </w:tc>
        <w:tc>
          <w:tcPr>
            <w:tcW w:w="2941" w:type="dxa"/>
            <w:gridSpan w:val="2"/>
            <w:tcBorders>
              <w:top w:val="single" w:sz="8" w:space="0" w:color="auto"/>
              <w:left w:val="nil"/>
              <w:bottom w:val="single" w:sz="8" w:space="0" w:color="auto"/>
              <w:right w:val="nil"/>
            </w:tcBorders>
            <w:shd w:val="clear" w:color="000000" w:fill="FFFFFF"/>
            <w:vAlign w:val="center"/>
            <w:hideMark/>
          </w:tcPr>
          <w:p w14:paraId="48928C4D"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Estado general de paredes, techo y ventilación</w:t>
            </w:r>
          </w:p>
        </w:tc>
        <w:tc>
          <w:tcPr>
            <w:tcW w:w="847"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91D4821"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9</w:t>
            </w:r>
          </w:p>
        </w:tc>
        <w:tc>
          <w:tcPr>
            <w:tcW w:w="1107" w:type="dxa"/>
            <w:gridSpan w:val="2"/>
            <w:tcBorders>
              <w:top w:val="nil"/>
              <w:left w:val="nil"/>
              <w:bottom w:val="nil"/>
              <w:right w:val="nil"/>
            </w:tcBorders>
            <w:shd w:val="clear" w:color="000000" w:fill="FFFFFF"/>
            <w:vAlign w:val="center"/>
            <w:hideMark/>
          </w:tcPr>
          <w:p w14:paraId="3364F1E1"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w:t>
            </w:r>
          </w:p>
        </w:tc>
        <w:tc>
          <w:tcPr>
            <w:tcW w:w="843" w:type="dxa"/>
            <w:tcBorders>
              <w:top w:val="nil"/>
              <w:left w:val="nil"/>
              <w:bottom w:val="nil"/>
              <w:right w:val="nil"/>
            </w:tcBorders>
            <w:shd w:val="clear" w:color="000000" w:fill="FFFFFF"/>
            <w:vAlign w:val="center"/>
            <w:hideMark/>
          </w:tcPr>
          <w:p w14:paraId="42A0210D"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w:t>
            </w:r>
          </w:p>
        </w:tc>
        <w:tc>
          <w:tcPr>
            <w:tcW w:w="979" w:type="dxa"/>
            <w:gridSpan w:val="3"/>
            <w:tcBorders>
              <w:top w:val="nil"/>
              <w:left w:val="nil"/>
              <w:bottom w:val="nil"/>
              <w:right w:val="nil"/>
            </w:tcBorders>
            <w:shd w:val="clear" w:color="000000" w:fill="FFFFFF"/>
            <w:vAlign w:val="center"/>
            <w:hideMark/>
          </w:tcPr>
          <w:p w14:paraId="1420C12C"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w:t>
            </w:r>
          </w:p>
        </w:tc>
        <w:tc>
          <w:tcPr>
            <w:tcW w:w="884" w:type="dxa"/>
            <w:tcBorders>
              <w:top w:val="nil"/>
              <w:left w:val="nil"/>
              <w:bottom w:val="nil"/>
              <w:right w:val="nil"/>
            </w:tcBorders>
            <w:shd w:val="clear" w:color="000000" w:fill="FFFFFF"/>
            <w:vAlign w:val="center"/>
            <w:hideMark/>
          </w:tcPr>
          <w:p w14:paraId="479F7978"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w:t>
            </w:r>
          </w:p>
        </w:tc>
        <w:tc>
          <w:tcPr>
            <w:tcW w:w="1234" w:type="dxa"/>
            <w:tcBorders>
              <w:top w:val="nil"/>
              <w:left w:val="nil"/>
              <w:bottom w:val="nil"/>
              <w:right w:val="single" w:sz="8" w:space="0" w:color="auto"/>
            </w:tcBorders>
            <w:shd w:val="clear" w:color="000000" w:fill="FFFFFF"/>
            <w:vAlign w:val="center"/>
            <w:hideMark/>
          </w:tcPr>
          <w:p w14:paraId="4C03CB2F"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w:t>
            </w:r>
          </w:p>
        </w:tc>
      </w:tr>
      <w:tr w:rsidR="00843354" w:rsidRPr="00843354" w14:paraId="1E50CFB9" w14:textId="77777777" w:rsidTr="00802DF3">
        <w:trPr>
          <w:gridAfter w:val="1"/>
          <w:wAfter w:w="80" w:type="dxa"/>
          <w:trHeight w:val="315"/>
          <w:jc w:val="center"/>
        </w:trPr>
        <w:tc>
          <w:tcPr>
            <w:tcW w:w="629" w:type="dxa"/>
            <w:tcBorders>
              <w:top w:val="single" w:sz="8" w:space="0" w:color="auto"/>
              <w:left w:val="single" w:sz="8" w:space="0" w:color="auto"/>
              <w:bottom w:val="single" w:sz="8" w:space="0" w:color="auto"/>
              <w:right w:val="single" w:sz="8" w:space="0" w:color="auto"/>
            </w:tcBorders>
            <w:shd w:val="clear" w:color="000000" w:fill="CCCCCC"/>
            <w:vAlign w:val="center"/>
            <w:hideMark/>
          </w:tcPr>
          <w:p w14:paraId="53D393EF" w14:textId="77777777" w:rsidR="00843354" w:rsidRPr="00843354" w:rsidRDefault="00843354" w:rsidP="00843354">
            <w:pPr>
              <w:spacing w:after="0" w:line="240" w:lineRule="auto"/>
              <w:jc w:val="both"/>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SI08</w:t>
            </w:r>
          </w:p>
        </w:tc>
        <w:tc>
          <w:tcPr>
            <w:tcW w:w="556" w:type="dxa"/>
            <w:gridSpan w:val="2"/>
            <w:tcBorders>
              <w:top w:val="single" w:sz="8" w:space="0" w:color="auto"/>
              <w:left w:val="nil"/>
              <w:bottom w:val="single" w:sz="8" w:space="0" w:color="auto"/>
              <w:right w:val="single" w:sz="8" w:space="0" w:color="auto"/>
            </w:tcBorders>
            <w:shd w:val="clear" w:color="000000" w:fill="CCCCCC"/>
            <w:vAlign w:val="center"/>
            <w:hideMark/>
          </w:tcPr>
          <w:p w14:paraId="76DF09CB"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64</w:t>
            </w:r>
          </w:p>
        </w:tc>
        <w:tc>
          <w:tcPr>
            <w:tcW w:w="2941" w:type="dxa"/>
            <w:gridSpan w:val="2"/>
            <w:tcBorders>
              <w:top w:val="single" w:sz="8" w:space="0" w:color="auto"/>
              <w:left w:val="nil"/>
              <w:bottom w:val="single" w:sz="8" w:space="0" w:color="auto"/>
              <w:right w:val="nil"/>
            </w:tcBorders>
            <w:shd w:val="clear" w:color="000000" w:fill="CCCCCC"/>
            <w:vAlign w:val="center"/>
            <w:hideMark/>
          </w:tcPr>
          <w:p w14:paraId="6587A602"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Mobiliario</w:t>
            </w:r>
          </w:p>
        </w:tc>
        <w:tc>
          <w:tcPr>
            <w:tcW w:w="847" w:type="dxa"/>
            <w:tcBorders>
              <w:top w:val="nil"/>
              <w:left w:val="single" w:sz="8" w:space="0" w:color="auto"/>
              <w:bottom w:val="nil"/>
              <w:right w:val="single" w:sz="8" w:space="0" w:color="auto"/>
            </w:tcBorders>
            <w:shd w:val="clear" w:color="000000" w:fill="CCCCCC"/>
            <w:vAlign w:val="center"/>
            <w:hideMark/>
          </w:tcPr>
          <w:p w14:paraId="1FF87EE8"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9</w:t>
            </w:r>
          </w:p>
        </w:tc>
        <w:tc>
          <w:tcPr>
            <w:tcW w:w="1107" w:type="dxa"/>
            <w:gridSpan w:val="2"/>
            <w:tcBorders>
              <w:top w:val="single" w:sz="8" w:space="0" w:color="auto"/>
              <w:left w:val="nil"/>
              <w:bottom w:val="single" w:sz="8" w:space="0" w:color="auto"/>
              <w:right w:val="nil"/>
            </w:tcBorders>
            <w:shd w:val="clear" w:color="000000" w:fill="CCCCCC"/>
            <w:vAlign w:val="center"/>
            <w:hideMark/>
          </w:tcPr>
          <w:p w14:paraId="1B295E81"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w:t>
            </w:r>
          </w:p>
        </w:tc>
        <w:tc>
          <w:tcPr>
            <w:tcW w:w="843" w:type="dxa"/>
            <w:tcBorders>
              <w:top w:val="single" w:sz="8" w:space="0" w:color="auto"/>
              <w:left w:val="nil"/>
              <w:bottom w:val="single" w:sz="8" w:space="0" w:color="auto"/>
              <w:right w:val="nil"/>
            </w:tcBorders>
            <w:shd w:val="clear" w:color="000000" w:fill="CCCCCC"/>
            <w:vAlign w:val="center"/>
            <w:hideMark/>
          </w:tcPr>
          <w:p w14:paraId="1D1B34A3"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w:t>
            </w:r>
          </w:p>
        </w:tc>
        <w:tc>
          <w:tcPr>
            <w:tcW w:w="979" w:type="dxa"/>
            <w:gridSpan w:val="3"/>
            <w:tcBorders>
              <w:top w:val="single" w:sz="8" w:space="0" w:color="auto"/>
              <w:left w:val="nil"/>
              <w:bottom w:val="single" w:sz="8" w:space="0" w:color="auto"/>
              <w:right w:val="nil"/>
            </w:tcBorders>
            <w:shd w:val="clear" w:color="000000" w:fill="CCCCCC"/>
            <w:vAlign w:val="center"/>
            <w:hideMark/>
          </w:tcPr>
          <w:p w14:paraId="37BF066A"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w:t>
            </w:r>
          </w:p>
        </w:tc>
        <w:tc>
          <w:tcPr>
            <w:tcW w:w="884" w:type="dxa"/>
            <w:tcBorders>
              <w:top w:val="single" w:sz="8" w:space="0" w:color="auto"/>
              <w:left w:val="nil"/>
              <w:bottom w:val="single" w:sz="8" w:space="0" w:color="auto"/>
              <w:right w:val="nil"/>
            </w:tcBorders>
            <w:shd w:val="clear" w:color="000000" w:fill="CCCCCC"/>
            <w:vAlign w:val="center"/>
            <w:hideMark/>
          </w:tcPr>
          <w:p w14:paraId="3665E900"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w:t>
            </w:r>
          </w:p>
        </w:tc>
        <w:tc>
          <w:tcPr>
            <w:tcW w:w="1234" w:type="dxa"/>
            <w:tcBorders>
              <w:top w:val="single" w:sz="8" w:space="0" w:color="auto"/>
              <w:left w:val="nil"/>
              <w:bottom w:val="single" w:sz="8" w:space="0" w:color="auto"/>
              <w:right w:val="single" w:sz="8" w:space="0" w:color="auto"/>
            </w:tcBorders>
            <w:shd w:val="clear" w:color="000000" w:fill="CCCCCC"/>
            <w:vAlign w:val="center"/>
            <w:hideMark/>
          </w:tcPr>
          <w:p w14:paraId="7EA86C54"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w:t>
            </w:r>
          </w:p>
        </w:tc>
      </w:tr>
      <w:tr w:rsidR="00843354" w:rsidRPr="00843354" w14:paraId="21C34ED5" w14:textId="77777777" w:rsidTr="00802DF3">
        <w:trPr>
          <w:gridAfter w:val="1"/>
          <w:wAfter w:w="80" w:type="dxa"/>
          <w:trHeight w:val="315"/>
          <w:jc w:val="center"/>
        </w:trPr>
        <w:tc>
          <w:tcPr>
            <w:tcW w:w="629" w:type="dxa"/>
            <w:tcBorders>
              <w:top w:val="nil"/>
              <w:left w:val="single" w:sz="8" w:space="0" w:color="auto"/>
              <w:bottom w:val="nil"/>
              <w:right w:val="single" w:sz="8" w:space="0" w:color="auto"/>
            </w:tcBorders>
            <w:shd w:val="clear" w:color="000000" w:fill="FFFFFF"/>
            <w:vAlign w:val="center"/>
            <w:hideMark/>
          </w:tcPr>
          <w:p w14:paraId="1D3DB3C4" w14:textId="77777777" w:rsidR="00843354" w:rsidRPr="00843354" w:rsidRDefault="00843354" w:rsidP="00843354">
            <w:pPr>
              <w:spacing w:after="0" w:line="240" w:lineRule="auto"/>
              <w:jc w:val="both"/>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SI09</w:t>
            </w:r>
          </w:p>
        </w:tc>
        <w:tc>
          <w:tcPr>
            <w:tcW w:w="556" w:type="dxa"/>
            <w:gridSpan w:val="2"/>
            <w:tcBorders>
              <w:top w:val="nil"/>
              <w:left w:val="nil"/>
              <w:bottom w:val="nil"/>
              <w:right w:val="single" w:sz="8" w:space="0" w:color="auto"/>
            </w:tcBorders>
            <w:shd w:val="clear" w:color="000000" w:fill="FFFFFF"/>
            <w:vAlign w:val="center"/>
            <w:hideMark/>
          </w:tcPr>
          <w:p w14:paraId="63262B96"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64</w:t>
            </w:r>
          </w:p>
        </w:tc>
        <w:tc>
          <w:tcPr>
            <w:tcW w:w="2941" w:type="dxa"/>
            <w:gridSpan w:val="2"/>
            <w:tcBorders>
              <w:top w:val="single" w:sz="8" w:space="0" w:color="auto"/>
              <w:left w:val="nil"/>
              <w:bottom w:val="single" w:sz="8" w:space="0" w:color="auto"/>
              <w:right w:val="nil"/>
            </w:tcBorders>
            <w:shd w:val="clear" w:color="000000" w:fill="FFFFFF"/>
            <w:vAlign w:val="center"/>
            <w:hideMark/>
          </w:tcPr>
          <w:p w14:paraId="4A62FAF9"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Iluminación</w:t>
            </w:r>
          </w:p>
        </w:tc>
        <w:tc>
          <w:tcPr>
            <w:tcW w:w="847"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243085C"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9</w:t>
            </w:r>
          </w:p>
        </w:tc>
        <w:tc>
          <w:tcPr>
            <w:tcW w:w="1107" w:type="dxa"/>
            <w:gridSpan w:val="2"/>
            <w:tcBorders>
              <w:top w:val="nil"/>
              <w:left w:val="nil"/>
              <w:bottom w:val="nil"/>
              <w:right w:val="nil"/>
            </w:tcBorders>
            <w:shd w:val="clear" w:color="000000" w:fill="FFFFFF"/>
            <w:vAlign w:val="center"/>
            <w:hideMark/>
          </w:tcPr>
          <w:p w14:paraId="70A48C75"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w:t>
            </w:r>
          </w:p>
        </w:tc>
        <w:tc>
          <w:tcPr>
            <w:tcW w:w="843" w:type="dxa"/>
            <w:tcBorders>
              <w:top w:val="nil"/>
              <w:left w:val="nil"/>
              <w:bottom w:val="nil"/>
              <w:right w:val="nil"/>
            </w:tcBorders>
            <w:shd w:val="clear" w:color="000000" w:fill="FFFFFF"/>
            <w:vAlign w:val="center"/>
            <w:hideMark/>
          </w:tcPr>
          <w:p w14:paraId="73AD58F1"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w:t>
            </w:r>
          </w:p>
        </w:tc>
        <w:tc>
          <w:tcPr>
            <w:tcW w:w="979" w:type="dxa"/>
            <w:gridSpan w:val="3"/>
            <w:tcBorders>
              <w:top w:val="nil"/>
              <w:left w:val="nil"/>
              <w:bottom w:val="nil"/>
              <w:right w:val="nil"/>
            </w:tcBorders>
            <w:shd w:val="clear" w:color="000000" w:fill="FFFFFF"/>
            <w:vAlign w:val="center"/>
            <w:hideMark/>
          </w:tcPr>
          <w:p w14:paraId="5C39F9E1"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w:t>
            </w:r>
          </w:p>
        </w:tc>
        <w:tc>
          <w:tcPr>
            <w:tcW w:w="884" w:type="dxa"/>
            <w:tcBorders>
              <w:top w:val="nil"/>
              <w:left w:val="nil"/>
              <w:bottom w:val="nil"/>
              <w:right w:val="nil"/>
            </w:tcBorders>
            <w:shd w:val="clear" w:color="000000" w:fill="FFFFFF"/>
            <w:vAlign w:val="center"/>
            <w:hideMark/>
          </w:tcPr>
          <w:p w14:paraId="37340EF8"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w:t>
            </w:r>
          </w:p>
        </w:tc>
        <w:tc>
          <w:tcPr>
            <w:tcW w:w="1234" w:type="dxa"/>
            <w:tcBorders>
              <w:top w:val="nil"/>
              <w:left w:val="nil"/>
              <w:bottom w:val="nil"/>
              <w:right w:val="single" w:sz="8" w:space="0" w:color="auto"/>
            </w:tcBorders>
            <w:shd w:val="clear" w:color="000000" w:fill="FFFFFF"/>
            <w:vAlign w:val="center"/>
            <w:hideMark/>
          </w:tcPr>
          <w:p w14:paraId="632F1EF3"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w:t>
            </w:r>
          </w:p>
        </w:tc>
      </w:tr>
      <w:tr w:rsidR="00843354" w:rsidRPr="00843354" w14:paraId="33AB0E52" w14:textId="77777777" w:rsidTr="00802DF3">
        <w:trPr>
          <w:gridAfter w:val="1"/>
          <w:wAfter w:w="80" w:type="dxa"/>
          <w:trHeight w:val="315"/>
          <w:jc w:val="center"/>
        </w:trPr>
        <w:tc>
          <w:tcPr>
            <w:tcW w:w="629" w:type="dxa"/>
            <w:tcBorders>
              <w:top w:val="single" w:sz="8" w:space="0" w:color="auto"/>
              <w:left w:val="single" w:sz="8" w:space="0" w:color="auto"/>
              <w:bottom w:val="nil"/>
              <w:right w:val="single" w:sz="8" w:space="0" w:color="auto"/>
            </w:tcBorders>
            <w:shd w:val="clear" w:color="000000" w:fill="CCCCCC"/>
            <w:vAlign w:val="center"/>
            <w:hideMark/>
          </w:tcPr>
          <w:p w14:paraId="5CB41333"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SI10</w:t>
            </w:r>
          </w:p>
        </w:tc>
        <w:tc>
          <w:tcPr>
            <w:tcW w:w="556" w:type="dxa"/>
            <w:gridSpan w:val="2"/>
            <w:tcBorders>
              <w:top w:val="single" w:sz="8" w:space="0" w:color="auto"/>
              <w:left w:val="nil"/>
              <w:bottom w:val="nil"/>
              <w:right w:val="single" w:sz="8" w:space="0" w:color="auto"/>
            </w:tcBorders>
            <w:shd w:val="clear" w:color="000000" w:fill="CCCCCC"/>
            <w:vAlign w:val="center"/>
            <w:hideMark/>
          </w:tcPr>
          <w:p w14:paraId="035172DC"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70</w:t>
            </w:r>
          </w:p>
        </w:tc>
        <w:tc>
          <w:tcPr>
            <w:tcW w:w="2941" w:type="dxa"/>
            <w:gridSpan w:val="2"/>
            <w:tcBorders>
              <w:top w:val="single" w:sz="8" w:space="0" w:color="auto"/>
              <w:left w:val="nil"/>
              <w:bottom w:val="single" w:sz="8" w:space="0" w:color="auto"/>
              <w:right w:val="single" w:sz="8" w:space="0" w:color="000000"/>
            </w:tcBorders>
            <w:shd w:val="clear" w:color="000000" w:fill="CCCCCC"/>
            <w:vAlign w:val="center"/>
            <w:hideMark/>
          </w:tcPr>
          <w:p w14:paraId="66B0018A"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Limpieza </w:t>
            </w:r>
          </w:p>
        </w:tc>
        <w:tc>
          <w:tcPr>
            <w:tcW w:w="847" w:type="dxa"/>
            <w:tcBorders>
              <w:top w:val="nil"/>
              <w:left w:val="nil"/>
              <w:bottom w:val="nil"/>
              <w:right w:val="single" w:sz="8" w:space="0" w:color="auto"/>
            </w:tcBorders>
            <w:shd w:val="clear" w:color="000000" w:fill="CCCCCC"/>
            <w:vAlign w:val="center"/>
            <w:hideMark/>
          </w:tcPr>
          <w:p w14:paraId="0937FE01"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9</w:t>
            </w:r>
          </w:p>
        </w:tc>
        <w:tc>
          <w:tcPr>
            <w:tcW w:w="1107" w:type="dxa"/>
            <w:gridSpan w:val="2"/>
            <w:tcBorders>
              <w:top w:val="single" w:sz="8" w:space="0" w:color="auto"/>
              <w:left w:val="nil"/>
              <w:bottom w:val="single" w:sz="8" w:space="0" w:color="auto"/>
              <w:right w:val="nil"/>
            </w:tcBorders>
            <w:shd w:val="clear" w:color="000000" w:fill="CCCCCC"/>
            <w:vAlign w:val="center"/>
            <w:hideMark/>
          </w:tcPr>
          <w:p w14:paraId="441821F0"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w:t>
            </w:r>
          </w:p>
        </w:tc>
        <w:tc>
          <w:tcPr>
            <w:tcW w:w="843" w:type="dxa"/>
            <w:tcBorders>
              <w:top w:val="single" w:sz="8" w:space="0" w:color="auto"/>
              <w:left w:val="nil"/>
              <w:bottom w:val="single" w:sz="8" w:space="0" w:color="auto"/>
              <w:right w:val="nil"/>
            </w:tcBorders>
            <w:shd w:val="clear" w:color="000000" w:fill="CCCCCC"/>
            <w:vAlign w:val="center"/>
            <w:hideMark/>
          </w:tcPr>
          <w:p w14:paraId="6CDAC927"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w:t>
            </w:r>
          </w:p>
        </w:tc>
        <w:tc>
          <w:tcPr>
            <w:tcW w:w="979" w:type="dxa"/>
            <w:gridSpan w:val="3"/>
            <w:tcBorders>
              <w:top w:val="single" w:sz="8" w:space="0" w:color="auto"/>
              <w:left w:val="nil"/>
              <w:bottom w:val="single" w:sz="8" w:space="0" w:color="auto"/>
              <w:right w:val="nil"/>
            </w:tcBorders>
            <w:shd w:val="clear" w:color="000000" w:fill="CCCCCC"/>
            <w:vAlign w:val="center"/>
            <w:hideMark/>
          </w:tcPr>
          <w:p w14:paraId="2063DCA0"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w:t>
            </w:r>
          </w:p>
        </w:tc>
        <w:tc>
          <w:tcPr>
            <w:tcW w:w="884" w:type="dxa"/>
            <w:tcBorders>
              <w:top w:val="single" w:sz="8" w:space="0" w:color="auto"/>
              <w:left w:val="nil"/>
              <w:bottom w:val="single" w:sz="8" w:space="0" w:color="auto"/>
              <w:right w:val="nil"/>
            </w:tcBorders>
            <w:shd w:val="clear" w:color="000000" w:fill="CCCCCC"/>
            <w:vAlign w:val="center"/>
            <w:hideMark/>
          </w:tcPr>
          <w:p w14:paraId="3213988E"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w:t>
            </w:r>
          </w:p>
        </w:tc>
        <w:tc>
          <w:tcPr>
            <w:tcW w:w="1234" w:type="dxa"/>
            <w:tcBorders>
              <w:top w:val="single" w:sz="8" w:space="0" w:color="auto"/>
              <w:left w:val="nil"/>
              <w:bottom w:val="single" w:sz="8" w:space="0" w:color="auto"/>
              <w:right w:val="single" w:sz="8" w:space="0" w:color="auto"/>
            </w:tcBorders>
            <w:shd w:val="clear" w:color="000000" w:fill="CCCCCC"/>
            <w:vAlign w:val="center"/>
            <w:hideMark/>
          </w:tcPr>
          <w:p w14:paraId="34D03C6E"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w:t>
            </w:r>
          </w:p>
        </w:tc>
      </w:tr>
      <w:tr w:rsidR="00843354" w:rsidRPr="00843354" w14:paraId="5E16D81D" w14:textId="77777777" w:rsidTr="00802DF3">
        <w:trPr>
          <w:gridAfter w:val="1"/>
          <w:wAfter w:w="80" w:type="dxa"/>
          <w:trHeight w:val="300"/>
          <w:jc w:val="center"/>
        </w:trPr>
        <w:tc>
          <w:tcPr>
            <w:tcW w:w="629"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445128C5"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SB03</w:t>
            </w:r>
          </w:p>
        </w:tc>
        <w:tc>
          <w:tcPr>
            <w:tcW w:w="556" w:type="dxa"/>
            <w:gridSpan w:val="2"/>
            <w:vMerge w:val="restart"/>
            <w:tcBorders>
              <w:top w:val="single" w:sz="8" w:space="0" w:color="auto"/>
              <w:left w:val="single" w:sz="8" w:space="0" w:color="auto"/>
              <w:bottom w:val="single" w:sz="8" w:space="0" w:color="000000"/>
              <w:right w:val="nil"/>
            </w:tcBorders>
            <w:shd w:val="clear" w:color="000000" w:fill="FFFFFF"/>
            <w:vAlign w:val="center"/>
            <w:hideMark/>
          </w:tcPr>
          <w:p w14:paraId="7895E441"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64</w:t>
            </w:r>
          </w:p>
        </w:tc>
        <w:tc>
          <w:tcPr>
            <w:tcW w:w="5836" w:type="dxa"/>
            <w:gridSpan w:val="8"/>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296297E3"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La carrera cuenta con suficientes espacios para actividades prácticas de los estudiantes para el desarrollo del proceso de enseñanza.</w:t>
            </w:r>
          </w:p>
        </w:tc>
        <w:tc>
          <w:tcPr>
            <w:tcW w:w="2999" w:type="dxa"/>
            <w:gridSpan w:val="3"/>
            <w:tcBorders>
              <w:top w:val="single" w:sz="8" w:space="0" w:color="auto"/>
              <w:left w:val="nil"/>
              <w:bottom w:val="nil"/>
              <w:right w:val="single" w:sz="8" w:space="0" w:color="000000"/>
            </w:tcBorders>
            <w:shd w:val="clear" w:color="000000" w:fill="FFFFFF"/>
            <w:vAlign w:val="center"/>
            <w:hideMark/>
          </w:tcPr>
          <w:p w14:paraId="4669A61F" w14:textId="55C52EC5"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Si</w:t>
            </w:r>
          </w:p>
        </w:tc>
      </w:tr>
      <w:tr w:rsidR="00843354" w:rsidRPr="00843354" w14:paraId="4B7B5952" w14:textId="77777777" w:rsidTr="00802DF3">
        <w:trPr>
          <w:gridAfter w:val="1"/>
          <w:wAfter w:w="80" w:type="dxa"/>
          <w:trHeight w:val="300"/>
          <w:jc w:val="center"/>
        </w:trPr>
        <w:tc>
          <w:tcPr>
            <w:tcW w:w="629" w:type="dxa"/>
            <w:vMerge/>
            <w:tcBorders>
              <w:top w:val="single" w:sz="8" w:space="0" w:color="auto"/>
              <w:left w:val="single" w:sz="8" w:space="0" w:color="auto"/>
              <w:bottom w:val="single" w:sz="8" w:space="0" w:color="000000"/>
              <w:right w:val="nil"/>
            </w:tcBorders>
            <w:vAlign w:val="center"/>
            <w:hideMark/>
          </w:tcPr>
          <w:p w14:paraId="2D6DBD1C"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single" w:sz="8" w:space="0" w:color="auto"/>
              <w:left w:val="single" w:sz="8" w:space="0" w:color="auto"/>
              <w:bottom w:val="single" w:sz="8" w:space="0" w:color="000000"/>
              <w:right w:val="nil"/>
            </w:tcBorders>
            <w:vAlign w:val="center"/>
            <w:hideMark/>
          </w:tcPr>
          <w:p w14:paraId="65FC9637"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261B9AEB"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FFFFFF"/>
            <w:vAlign w:val="center"/>
            <w:hideMark/>
          </w:tcPr>
          <w:p w14:paraId="0C12E22C"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0. No</w:t>
            </w:r>
          </w:p>
        </w:tc>
      </w:tr>
      <w:tr w:rsidR="00843354" w:rsidRPr="00843354" w14:paraId="789EF424" w14:textId="77777777" w:rsidTr="00802DF3">
        <w:trPr>
          <w:gridAfter w:val="1"/>
          <w:wAfter w:w="80" w:type="dxa"/>
          <w:trHeight w:val="300"/>
          <w:jc w:val="center"/>
        </w:trPr>
        <w:tc>
          <w:tcPr>
            <w:tcW w:w="629" w:type="dxa"/>
            <w:vMerge/>
            <w:tcBorders>
              <w:top w:val="single" w:sz="8" w:space="0" w:color="auto"/>
              <w:left w:val="single" w:sz="8" w:space="0" w:color="auto"/>
              <w:bottom w:val="single" w:sz="8" w:space="0" w:color="000000"/>
              <w:right w:val="nil"/>
            </w:tcBorders>
            <w:vAlign w:val="center"/>
            <w:hideMark/>
          </w:tcPr>
          <w:p w14:paraId="561E867D"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single" w:sz="8" w:space="0" w:color="auto"/>
              <w:left w:val="single" w:sz="8" w:space="0" w:color="auto"/>
              <w:bottom w:val="single" w:sz="8" w:space="0" w:color="000000"/>
              <w:right w:val="nil"/>
            </w:tcBorders>
            <w:vAlign w:val="center"/>
            <w:hideMark/>
          </w:tcPr>
          <w:p w14:paraId="6C1A523C"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48D1A60E"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FFFFFF"/>
            <w:vAlign w:val="center"/>
            <w:hideMark/>
          </w:tcPr>
          <w:p w14:paraId="2DDC5468"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8. No hay </w:t>
            </w:r>
            <w:r w:rsidRPr="00843354">
              <w:rPr>
                <w:rFonts w:ascii="Times New Roman" w:eastAsia="Times New Roman" w:hAnsi="Times New Roman" w:cs="Times New Roman"/>
                <w:b/>
                <w:bCs/>
                <w:color w:val="000000"/>
                <w:lang w:eastAsia="es-CR"/>
              </w:rPr>
              <w:t>(PASE A SB04)</w:t>
            </w:r>
          </w:p>
        </w:tc>
      </w:tr>
      <w:tr w:rsidR="00843354" w:rsidRPr="00843354" w14:paraId="369667C1" w14:textId="77777777" w:rsidTr="00802DF3">
        <w:trPr>
          <w:gridAfter w:val="1"/>
          <w:wAfter w:w="80" w:type="dxa"/>
          <w:trHeight w:val="315"/>
          <w:jc w:val="center"/>
        </w:trPr>
        <w:tc>
          <w:tcPr>
            <w:tcW w:w="629" w:type="dxa"/>
            <w:vMerge/>
            <w:tcBorders>
              <w:top w:val="single" w:sz="8" w:space="0" w:color="auto"/>
              <w:left w:val="single" w:sz="8" w:space="0" w:color="auto"/>
              <w:bottom w:val="single" w:sz="8" w:space="0" w:color="000000"/>
              <w:right w:val="nil"/>
            </w:tcBorders>
            <w:vAlign w:val="center"/>
            <w:hideMark/>
          </w:tcPr>
          <w:p w14:paraId="05090B88"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single" w:sz="8" w:space="0" w:color="auto"/>
              <w:left w:val="single" w:sz="8" w:space="0" w:color="auto"/>
              <w:bottom w:val="single" w:sz="8" w:space="0" w:color="000000"/>
              <w:right w:val="nil"/>
            </w:tcBorders>
            <w:vAlign w:val="center"/>
            <w:hideMark/>
          </w:tcPr>
          <w:p w14:paraId="470C1D06"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36C246FF"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FFFFFF"/>
            <w:vAlign w:val="center"/>
            <w:hideMark/>
          </w:tcPr>
          <w:p w14:paraId="562A79FB"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9. No sabe</w:t>
            </w:r>
          </w:p>
        </w:tc>
      </w:tr>
      <w:tr w:rsidR="00843354" w:rsidRPr="00843354" w14:paraId="3221318E" w14:textId="77777777" w:rsidTr="00802DF3">
        <w:trPr>
          <w:gridAfter w:val="1"/>
          <w:wAfter w:w="80" w:type="dxa"/>
          <w:trHeight w:val="723"/>
          <w:jc w:val="center"/>
        </w:trPr>
        <w:tc>
          <w:tcPr>
            <w:tcW w:w="629" w:type="dxa"/>
            <w:tcBorders>
              <w:top w:val="nil"/>
              <w:left w:val="single" w:sz="8" w:space="0" w:color="auto"/>
              <w:bottom w:val="single" w:sz="8" w:space="0" w:color="auto"/>
              <w:right w:val="nil"/>
            </w:tcBorders>
            <w:shd w:val="clear" w:color="auto" w:fill="auto"/>
            <w:vAlign w:val="center"/>
            <w:hideMark/>
          </w:tcPr>
          <w:p w14:paraId="43171B39"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 </w:t>
            </w:r>
          </w:p>
        </w:tc>
        <w:tc>
          <w:tcPr>
            <w:tcW w:w="556" w:type="dxa"/>
            <w:gridSpan w:val="2"/>
            <w:tcBorders>
              <w:top w:val="nil"/>
              <w:left w:val="single" w:sz="8" w:space="0" w:color="auto"/>
              <w:bottom w:val="single" w:sz="8" w:space="0" w:color="auto"/>
              <w:right w:val="nil"/>
            </w:tcBorders>
            <w:shd w:val="clear" w:color="auto" w:fill="auto"/>
            <w:vAlign w:val="center"/>
            <w:hideMark/>
          </w:tcPr>
          <w:p w14:paraId="687C37D1"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 </w:t>
            </w:r>
          </w:p>
        </w:tc>
        <w:tc>
          <w:tcPr>
            <w:tcW w:w="294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0762C2A" w14:textId="77777777" w:rsidR="00843354" w:rsidRPr="00843354" w:rsidRDefault="00843354" w:rsidP="00843354">
            <w:pPr>
              <w:spacing w:after="0" w:line="240" w:lineRule="auto"/>
              <w:jc w:val="center"/>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Espacios para actividades prácticas de los estudiantes</w:t>
            </w:r>
          </w:p>
        </w:tc>
        <w:tc>
          <w:tcPr>
            <w:tcW w:w="847" w:type="dxa"/>
            <w:tcBorders>
              <w:top w:val="nil"/>
              <w:left w:val="nil"/>
              <w:bottom w:val="single" w:sz="8" w:space="0" w:color="auto"/>
              <w:right w:val="single" w:sz="8" w:space="0" w:color="auto"/>
            </w:tcBorders>
            <w:shd w:val="clear" w:color="000000" w:fill="FFFFFF"/>
            <w:vAlign w:val="center"/>
            <w:hideMark/>
          </w:tcPr>
          <w:p w14:paraId="5088F590" w14:textId="77777777" w:rsidR="00843354" w:rsidRPr="00843354" w:rsidRDefault="00843354" w:rsidP="00843354">
            <w:pPr>
              <w:spacing w:after="0" w:line="240" w:lineRule="auto"/>
              <w:jc w:val="center"/>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NS</w:t>
            </w:r>
          </w:p>
        </w:tc>
        <w:tc>
          <w:tcPr>
            <w:tcW w:w="1107" w:type="dxa"/>
            <w:gridSpan w:val="2"/>
            <w:tcBorders>
              <w:top w:val="nil"/>
              <w:left w:val="nil"/>
              <w:bottom w:val="single" w:sz="8" w:space="0" w:color="auto"/>
              <w:right w:val="nil"/>
            </w:tcBorders>
            <w:shd w:val="clear" w:color="000000" w:fill="FFFFFF"/>
            <w:vAlign w:val="center"/>
            <w:hideMark/>
          </w:tcPr>
          <w:p w14:paraId="314178E5" w14:textId="77777777" w:rsidR="00843354" w:rsidRPr="00843354" w:rsidRDefault="00843354" w:rsidP="00843354">
            <w:pPr>
              <w:spacing w:after="0" w:line="240" w:lineRule="auto"/>
              <w:jc w:val="center"/>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Muy malo</w:t>
            </w:r>
          </w:p>
        </w:tc>
        <w:tc>
          <w:tcPr>
            <w:tcW w:w="843" w:type="dxa"/>
            <w:tcBorders>
              <w:top w:val="nil"/>
              <w:left w:val="nil"/>
              <w:bottom w:val="single" w:sz="8" w:space="0" w:color="auto"/>
              <w:right w:val="nil"/>
            </w:tcBorders>
            <w:shd w:val="clear" w:color="000000" w:fill="FFFFFF"/>
            <w:vAlign w:val="center"/>
            <w:hideMark/>
          </w:tcPr>
          <w:p w14:paraId="37C7B77E" w14:textId="77777777" w:rsidR="00843354" w:rsidRPr="00843354" w:rsidRDefault="00843354" w:rsidP="00843354">
            <w:pPr>
              <w:spacing w:after="0" w:line="240" w:lineRule="auto"/>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 </w:t>
            </w:r>
          </w:p>
        </w:tc>
        <w:tc>
          <w:tcPr>
            <w:tcW w:w="979" w:type="dxa"/>
            <w:gridSpan w:val="3"/>
            <w:tcBorders>
              <w:top w:val="single" w:sz="8" w:space="0" w:color="auto"/>
              <w:left w:val="nil"/>
              <w:bottom w:val="single" w:sz="8" w:space="0" w:color="auto"/>
              <w:right w:val="nil"/>
            </w:tcBorders>
            <w:shd w:val="clear" w:color="000000" w:fill="FFFFFF"/>
            <w:vAlign w:val="center"/>
            <w:hideMark/>
          </w:tcPr>
          <w:p w14:paraId="03D72F80" w14:textId="77777777" w:rsidR="00843354" w:rsidRPr="00843354" w:rsidRDefault="00843354" w:rsidP="00843354">
            <w:pPr>
              <w:spacing w:after="0" w:line="240" w:lineRule="auto"/>
              <w:jc w:val="center"/>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 </w:t>
            </w:r>
          </w:p>
        </w:tc>
        <w:tc>
          <w:tcPr>
            <w:tcW w:w="884" w:type="dxa"/>
            <w:tcBorders>
              <w:top w:val="single" w:sz="8" w:space="0" w:color="auto"/>
              <w:left w:val="nil"/>
              <w:bottom w:val="single" w:sz="8" w:space="0" w:color="auto"/>
              <w:right w:val="nil"/>
            </w:tcBorders>
            <w:shd w:val="clear" w:color="000000" w:fill="FFFFFF"/>
            <w:vAlign w:val="center"/>
            <w:hideMark/>
          </w:tcPr>
          <w:p w14:paraId="7145E2FE" w14:textId="77777777" w:rsidR="00843354" w:rsidRPr="00843354" w:rsidRDefault="00843354" w:rsidP="00843354">
            <w:pPr>
              <w:spacing w:after="0" w:line="240" w:lineRule="auto"/>
              <w:jc w:val="center"/>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 </w:t>
            </w:r>
          </w:p>
        </w:tc>
        <w:tc>
          <w:tcPr>
            <w:tcW w:w="1234" w:type="dxa"/>
            <w:tcBorders>
              <w:top w:val="single" w:sz="8" w:space="0" w:color="auto"/>
              <w:left w:val="nil"/>
              <w:bottom w:val="single" w:sz="8" w:space="0" w:color="auto"/>
              <w:right w:val="single" w:sz="8" w:space="0" w:color="auto"/>
            </w:tcBorders>
            <w:shd w:val="clear" w:color="000000" w:fill="FFFFFF"/>
            <w:vAlign w:val="center"/>
            <w:hideMark/>
          </w:tcPr>
          <w:p w14:paraId="21220B88" w14:textId="77777777" w:rsidR="00843354" w:rsidRPr="00843354" w:rsidRDefault="00843354" w:rsidP="00843354">
            <w:pPr>
              <w:spacing w:after="0" w:line="240" w:lineRule="auto"/>
              <w:jc w:val="center"/>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Muy bueno</w:t>
            </w:r>
          </w:p>
        </w:tc>
      </w:tr>
      <w:tr w:rsidR="00843354" w:rsidRPr="00843354" w14:paraId="54FDF72A" w14:textId="77777777" w:rsidTr="00802DF3">
        <w:trPr>
          <w:gridAfter w:val="1"/>
          <w:wAfter w:w="80" w:type="dxa"/>
          <w:trHeight w:val="457"/>
          <w:jc w:val="center"/>
        </w:trPr>
        <w:tc>
          <w:tcPr>
            <w:tcW w:w="629" w:type="dxa"/>
            <w:tcBorders>
              <w:top w:val="nil"/>
              <w:left w:val="single" w:sz="8" w:space="0" w:color="auto"/>
              <w:bottom w:val="single" w:sz="8" w:space="0" w:color="auto"/>
              <w:right w:val="single" w:sz="8" w:space="0" w:color="auto"/>
            </w:tcBorders>
            <w:shd w:val="clear" w:color="000000" w:fill="CCCCCC"/>
            <w:vAlign w:val="center"/>
            <w:hideMark/>
          </w:tcPr>
          <w:p w14:paraId="3E76E390" w14:textId="77777777" w:rsidR="00843354" w:rsidRPr="00843354" w:rsidRDefault="00843354" w:rsidP="00843354">
            <w:pPr>
              <w:spacing w:after="0" w:line="240" w:lineRule="auto"/>
              <w:jc w:val="both"/>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SI11</w:t>
            </w:r>
          </w:p>
        </w:tc>
        <w:tc>
          <w:tcPr>
            <w:tcW w:w="556" w:type="dxa"/>
            <w:gridSpan w:val="2"/>
            <w:tcBorders>
              <w:top w:val="nil"/>
              <w:left w:val="nil"/>
              <w:bottom w:val="single" w:sz="8" w:space="0" w:color="auto"/>
              <w:right w:val="single" w:sz="8" w:space="0" w:color="auto"/>
            </w:tcBorders>
            <w:shd w:val="clear" w:color="000000" w:fill="CCCCCC"/>
            <w:vAlign w:val="center"/>
            <w:hideMark/>
          </w:tcPr>
          <w:p w14:paraId="7204D005"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64</w:t>
            </w:r>
          </w:p>
        </w:tc>
        <w:tc>
          <w:tcPr>
            <w:tcW w:w="2941" w:type="dxa"/>
            <w:gridSpan w:val="2"/>
            <w:tcBorders>
              <w:top w:val="single" w:sz="8" w:space="0" w:color="auto"/>
              <w:left w:val="nil"/>
              <w:bottom w:val="single" w:sz="8" w:space="0" w:color="auto"/>
              <w:right w:val="nil"/>
            </w:tcBorders>
            <w:shd w:val="clear" w:color="000000" w:fill="CCCCCC"/>
            <w:vAlign w:val="center"/>
            <w:hideMark/>
          </w:tcPr>
          <w:p w14:paraId="3DAD3F4F"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Tamaño del espacio físico</w:t>
            </w:r>
          </w:p>
        </w:tc>
        <w:tc>
          <w:tcPr>
            <w:tcW w:w="847" w:type="dxa"/>
            <w:tcBorders>
              <w:top w:val="nil"/>
              <w:left w:val="single" w:sz="8" w:space="0" w:color="auto"/>
              <w:bottom w:val="nil"/>
              <w:right w:val="single" w:sz="8" w:space="0" w:color="auto"/>
            </w:tcBorders>
            <w:shd w:val="clear" w:color="000000" w:fill="CCCCCC"/>
            <w:vAlign w:val="center"/>
            <w:hideMark/>
          </w:tcPr>
          <w:p w14:paraId="3A629E54"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9</w:t>
            </w:r>
          </w:p>
        </w:tc>
        <w:tc>
          <w:tcPr>
            <w:tcW w:w="1107" w:type="dxa"/>
            <w:gridSpan w:val="2"/>
            <w:tcBorders>
              <w:top w:val="nil"/>
              <w:left w:val="nil"/>
              <w:bottom w:val="single" w:sz="8" w:space="0" w:color="auto"/>
              <w:right w:val="nil"/>
            </w:tcBorders>
            <w:shd w:val="clear" w:color="000000" w:fill="CCCCCC"/>
            <w:vAlign w:val="center"/>
            <w:hideMark/>
          </w:tcPr>
          <w:p w14:paraId="7460D42E"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w:t>
            </w:r>
          </w:p>
        </w:tc>
        <w:tc>
          <w:tcPr>
            <w:tcW w:w="843" w:type="dxa"/>
            <w:tcBorders>
              <w:top w:val="nil"/>
              <w:left w:val="nil"/>
              <w:bottom w:val="single" w:sz="8" w:space="0" w:color="auto"/>
              <w:right w:val="nil"/>
            </w:tcBorders>
            <w:shd w:val="clear" w:color="000000" w:fill="CCCCCC"/>
            <w:vAlign w:val="center"/>
            <w:hideMark/>
          </w:tcPr>
          <w:p w14:paraId="41B8D67B"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w:t>
            </w:r>
          </w:p>
        </w:tc>
        <w:tc>
          <w:tcPr>
            <w:tcW w:w="979" w:type="dxa"/>
            <w:gridSpan w:val="3"/>
            <w:tcBorders>
              <w:top w:val="single" w:sz="8" w:space="0" w:color="auto"/>
              <w:left w:val="nil"/>
              <w:bottom w:val="single" w:sz="8" w:space="0" w:color="auto"/>
              <w:right w:val="nil"/>
            </w:tcBorders>
            <w:shd w:val="clear" w:color="000000" w:fill="CCCCCC"/>
            <w:vAlign w:val="center"/>
            <w:hideMark/>
          </w:tcPr>
          <w:p w14:paraId="6B090A91"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w:t>
            </w:r>
          </w:p>
        </w:tc>
        <w:tc>
          <w:tcPr>
            <w:tcW w:w="884" w:type="dxa"/>
            <w:tcBorders>
              <w:top w:val="nil"/>
              <w:left w:val="nil"/>
              <w:bottom w:val="single" w:sz="8" w:space="0" w:color="auto"/>
              <w:right w:val="nil"/>
            </w:tcBorders>
            <w:shd w:val="clear" w:color="000000" w:fill="CCCCCC"/>
            <w:vAlign w:val="center"/>
            <w:hideMark/>
          </w:tcPr>
          <w:p w14:paraId="54E74D5E"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w:t>
            </w:r>
          </w:p>
        </w:tc>
        <w:tc>
          <w:tcPr>
            <w:tcW w:w="1234" w:type="dxa"/>
            <w:tcBorders>
              <w:top w:val="nil"/>
              <w:left w:val="nil"/>
              <w:bottom w:val="single" w:sz="8" w:space="0" w:color="auto"/>
              <w:right w:val="single" w:sz="8" w:space="0" w:color="auto"/>
            </w:tcBorders>
            <w:shd w:val="clear" w:color="000000" w:fill="CCCCCC"/>
            <w:vAlign w:val="center"/>
            <w:hideMark/>
          </w:tcPr>
          <w:p w14:paraId="488FF02E"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w:t>
            </w:r>
          </w:p>
        </w:tc>
      </w:tr>
      <w:tr w:rsidR="00843354" w:rsidRPr="00843354" w14:paraId="56F01CF2" w14:textId="77777777" w:rsidTr="00802DF3">
        <w:trPr>
          <w:gridAfter w:val="1"/>
          <w:wAfter w:w="80" w:type="dxa"/>
          <w:trHeight w:val="704"/>
          <w:jc w:val="center"/>
        </w:trPr>
        <w:tc>
          <w:tcPr>
            <w:tcW w:w="629" w:type="dxa"/>
            <w:tcBorders>
              <w:top w:val="nil"/>
              <w:left w:val="single" w:sz="8" w:space="0" w:color="auto"/>
              <w:bottom w:val="nil"/>
              <w:right w:val="single" w:sz="8" w:space="0" w:color="auto"/>
            </w:tcBorders>
            <w:shd w:val="clear" w:color="000000" w:fill="FFFFFF"/>
            <w:vAlign w:val="center"/>
            <w:hideMark/>
          </w:tcPr>
          <w:p w14:paraId="2DFFFA06" w14:textId="77777777" w:rsidR="00843354" w:rsidRPr="00843354" w:rsidRDefault="00843354" w:rsidP="00843354">
            <w:pPr>
              <w:spacing w:after="0" w:line="240" w:lineRule="auto"/>
              <w:jc w:val="both"/>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SI12</w:t>
            </w:r>
          </w:p>
        </w:tc>
        <w:tc>
          <w:tcPr>
            <w:tcW w:w="556" w:type="dxa"/>
            <w:gridSpan w:val="2"/>
            <w:tcBorders>
              <w:top w:val="nil"/>
              <w:left w:val="nil"/>
              <w:bottom w:val="nil"/>
              <w:right w:val="single" w:sz="8" w:space="0" w:color="auto"/>
            </w:tcBorders>
            <w:shd w:val="clear" w:color="000000" w:fill="FFFFFF"/>
            <w:vAlign w:val="center"/>
            <w:hideMark/>
          </w:tcPr>
          <w:p w14:paraId="50278402"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64</w:t>
            </w:r>
          </w:p>
        </w:tc>
        <w:tc>
          <w:tcPr>
            <w:tcW w:w="2941" w:type="dxa"/>
            <w:gridSpan w:val="2"/>
            <w:tcBorders>
              <w:top w:val="single" w:sz="8" w:space="0" w:color="auto"/>
              <w:left w:val="nil"/>
              <w:bottom w:val="single" w:sz="8" w:space="0" w:color="auto"/>
              <w:right w:val="nil"/>
            </w:tcBorders>
            <w:shd w:val="clear" w:color="000000" w:fill="FFFFFF"/>
            <w:vAlign w:val="center"/>
            <w:hideMark/>
          </w:tcPr>
          <w:p w14:paraId="170013AD"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Estado general de paredes, techo y ventilación</w:t>
            </w:r>
          </w:p>
        </w:tc>
        <w:tc>
          <w:tcPr>
            <w:tcW w:w="847"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8FF8A3E"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9</w:t>
            </w:r>
          </w:p>
        </w:tc>
        <w:tc>
          <w:tcPr>
            <w:tcW w:w="1107" w:type="dxa"/>
            <w:gridSpan w:val="2"/>
            <w:tcBorders>
              <w:top w:val="nil"/>
              <w:left w:val="nil"/>
              <w:bottom w:val="nil"/>
              <w:right w:val="nil"/>
            </w:tcBorders>
            <w:shd w:val="clear" w:color="000000" w:fill="FFFFFF"/>
            <w:vAlign w:val="center"/>
            <w:hideMark/>
          </w:tcPr>
          <w:p w14:paraId="7E6767C7"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w:t>
            </w:r>
          </w:p>
        </w:tc>
        <w:tc>
          <w:tcPr>
            <w:tcW w:w="843" w:type="dxa"/>
            <w:tcBorders>
              <w:top w:val="nil"/>
              <w:left w:val="nil"/>
              <w:bottom w:val="nil"/>
              <w:right w:val="nil"/>
            </w:tcBorders>
            <w:shd w:val="clear" w:color="000000" w:fill="FFFFFF"/>
            <w:vAlign w:val="center"/>
            <w:hideMark/>
          </w:tcPr>
          <w:p w14:paraId="600535DA"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w:t>
            </w:r>
          </w:p>
        </w:tc>
        <w:tc>
          <w:tcPr>
            <w:tcW w:w="979" w:type="dxa"/>
            <w:gridSpan w:val="3"/>
            <w:tcBorders>
              <w:top w:val="nil"/>
              <w:left w:val="nil"/>
              <w:bottom w:val="nil"/>
              <w:right w:val="nil"/>
            </w:tcBorders>
            <w:shd w:val="clear" w:color="000000" w:fill="FFFFFF"/>
            <w:vAlign w:val="center"/>
            <w:hideMark/>
          </w:tcPr>
          <w:p w14:paraId="42EFD013"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w:t>
            </w:r>
          </w:p>
        </w:tc>
        <w:tc>
          <w:tcPr>
            <w:tcW w:w="884" w:type="dxa"/>
            <w:tcBorders>
              <w:top w:val="nil"/>
              <w:left w:val="nil"/>
              <w:bottom w:val="nil"/>
              <w:right w:val="nil"/>
            </w:tcBorders>
            <w:shd w:val="clear" w:color="000000" w:fill="FFFFFF"/>
            <w:vAlign w:val="center"/>
            <w:hideMark/>
          </w:tcPr>
          <w:p w14:paraId="050E479E"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w:t>
            </w:r>
          </w:p>
        </w:tc>
        <w:tc>
          <w:tcPr>
            <w:tcW w:w="1234" w:type="dxa"/>
            <w:tcBorders>
              <w:top w:val="nil"/>
              <w:left w:val="nil"/>
              <w:bottom w:val="nil"/>
              <w:right w:val="single" w:sz="8" w:space="0" w:color="auto"/>
            </w:tcBorders>
            <w:shd w:val="clear" w:color="000000" w:fill="FFFFFF"/>
            <w:vAlign w:val="center"/>
            <w:hideMark/>
          </w:tcPr>
          <w:p w14:paraId="0FDE1C4B"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w:t>
            </w:r>
          </w:p>
        </w:tc>
      </w:tr>
      <w:tr w:rsidR="00843354" w:rsidRPr="00843354" w14:paraId="25B9DEE3" w14:textId="77777777" w:rsidTr="00802DF3">
        <w:trPr>
          <w:gridAfter w:val="1"/>
          <w:wAfter w:w="80" w:type="dxa"/>
          <w:trHeight w:val="403"/>
          <w:jc w:val="center"/>
        </w:trPr>
        <w:tc>
          <w:tcPr>
            <w:tcW w:w="629" w:type="dxa"/>
            <w:tcBorders>
              <w:top w:val="single" w:sz="8" w:space="0" w:color="auto"/>
              <w:left w:val="single" w:sz="8" w:space="0" w:color="auto"/>
              <w:bottom w:val="single" w:sz="8" w:space="0" w:color="auto"/>
              <w:right w:val="single" w:sz="8" w:space="0" w:color="auto"/>
            </w:tcBorders>
            <w:shd w:val="clear" w:color="000000" w:fill="CCCCCC"/>
            <w:vAlign w:val="center"/>
            <w:hideMark/>
          </w:tcPr>
          <w:p w14:paraId="5493567D" w14:textId="77777777" w:rsidR="00843354" w:rsidRPr="00843354" w:rsidRDefault="00843354" w:rsidP="00843354">
            <w:pPr>
              <w:spacing w:after="0" w:line="240" w:lineRule="auto"/>
              <w:jc w:val="both"/>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SI13</w:t>
            </w:r>
          </w:p>
        </w:tc>
        <w:tc>
          <w:tcPr>
            <w:tcW w:w="556" w:type="dxa"/>
            <w:gridSpan w:val="2"/>
            <w:tcBorders>
              <w:top w:val="single" w:sz="8" w:space="0" w:color="auto"/>
              <w:left w:val="nil"/>
              <w:bottom w:val="single" w:sz="8" w:space="0" w:color="auto"/>
              <w:right w:val="single" w:sz="8" w:space="0" w:color="auto"/>
            </w:tcBorders>
            <w:shd w:val="clear" w:color="000000" w:fill="CCCCCC"/>
            <w:vAlign w:val="center"/>
            <w:hideMark/>
          </w:tcPr>
          <w:p w14:paraId="3369ECCD"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64</w:t>
            </w:r>
          </w:p>
        </w:tc>
        <w:tc>
          <w:tcPr>
            <w:tcW w:w="2941" w:type="dxa"/>
            <w:gridSpan w:val="2"/>
            <w:tcBorders>
              <w:top w:val="single" w:sz="8" w:space="0" w:color="auto"/>
              <w:left w:val="nil"/>
              <w:bottom w:val="single" w:sz="8" w:space="0" w:color="auto"/>
              <w:right w:val="nil"/>
            </w:tcBorders>
            <w:shd w:val="clear" w:color="000000" w:fill="CCCCCC"/>
            <w:vAlign w:val="center"/>
            <w:hideMark/>
          </w:tcPr>
          <w:p w14:paraId="01AE43D3"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Mobiliario</w:t>
            </w:r>
          </w:p>
        </w:tc>
        <w:tc>
          <w:tcPr>
            <w:tcW w:w="847" w:type="dxa"/>
            <w:tcBorders>
              <w:top w:val="nil"/>
              <w:left w:val="single" w:sz="8" w:space="0" w:color="auto"/>
              <w:bottom w:val="nil"/>
              <w:right w:val="single" w:sz="8" w:space="0" w:color="auto"/>
            </w:tcBorders>
            <w:shd w:val="clear" w:color="000000" w:fill="CCCCCC"/>
            <w:vAlign w:val="center"/>
            <w:hideMark/>
          </w:tcPr>
          <w:p w14:paraId="156CB6D8"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9</w:t>
            </w:r>
          </w:p>
        </w:tc>
        <w:tc>
          <w:tcPr>
            <w:tcW w:w="1107" w:type="dxa"/>
            <w:gridSpan w:val="2"/>
            <w:tcBorders>
              <w:top w:val="single" w:sz="8" w:space="0" w:color="auto"/>
              <w:left w:val="nil"/>
              <w:bottom w:val="single" w:sz="8" w:space="0" w:color="auto"/>
              <w:right w:val="nil"/>
            </w:tcBorders>
            <w:shd w:val="clear" w:color="000000" w:fill="CCCCCC"/>
            <w:vAlign w:val="center"/>
            <w:hideMark/>
          </w:tcPr>
          <w:p w14:paraId="06AF3100"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w:t>
            </w:r>
          </w:p>
        </w:tc>
        <w:tc>
          <w:tcPr>
            <w:tcW w:w="843" w:type="dxa"/>
            <w:tcBorders>
              <w:top w:val="single" w:sz="8" w:space="0" w:color="auto"/>
              <w:left w:val="nil"/>
              <w:bottom w:val="single" w:sz="8" w:space="0" w:color="auto"/>
              <w:right w:val="nil"/>
            </w:tcBorders>
            <w:shd w:val="clear" w:color="000000" w:fill="CCCCCC"/>
            <w:vAlign w:val="center"/>
            <w:hideMark/>
          </w:tcPr>
          <w:p w14:paraId="09F77DC8"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w:t>
            </w:r>
          </w:p>
        </w:tc>
        <w:tc>
          <w:tcPr>
            <w:tcW w:w="979" w:type="dxa"/>
            <w:gridSpan w:val="3"/>
            <w:tcBorders>
              <w:top w:val="single" w:sz="8" w:space="0" w:color="auto"/>
              <w:left w:val="nil"/>
              <w:bottom w:val="single" w:sz="8" w:space="0" w:color="auto"/>
              <w:right w:val="nil"/>
            </w:tcBorders>
            <w:shd w:val="clear" w:color="000000" w:fill="CCCCCC"/>
            <w:vAlign w:val="center"/>
            <w:hideMark/>
          </w:tcPr>
          <w:p w14:paraId="76A11EA5"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w:t>
            </w:r>
          </w:p>
        </w:tc>
        <w:tc>
          <w:tcPr>
            <w:tcW w:w="884" w:type="dxa"/>
            <w:tcBorders>
              <w:top w:val="single" w:sz="8" w:space="0" w:color="auto"/>
              <w:left w:val="nil"/>
              <w:bottom w:val="single" w:sz="8" w:space="0" w:color="auto"/>
              <w:right w:val="nil"/>
            </w:tcBorders>
            <w:shd w:val="clear" w:color="000000" w:fill="CCCCCC"/>
            <w:vAlign w:val="center"/>
            <w:hideMark/>
          </w:tcPr>
          <w:p w14:paraId="1E219A9A"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w:t>
            </w:r>
          </w:p>
        </w:tc>
        <w:tc>
          <w:tcPr>
            <w:tcW w:w="1234" w:type="dxa"/>
            <w:tcBorders>
              <w:top w:val="single" w:sz="8" w:space="0" w:color="auto"/>
              <w:left w:val="nil"/>
              <w:bottom w:val="single" w:sz="8" w:space="0" w:color="auto"/>
              <w:right w:val="single" w:sz="8" w:space="0" w:color="auto"/>
            </w:tcBorders>
            <w:shd w:val="clear" w:color="000000" w:fill="CCCCCC"/>
            <w:vAlign w:val="center"/>
            <w:hideMark/>
          </w:tcPr>
          <w:p w14:paraId="0A34C6C3"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w:t>
            </w:r>
          </w:p>
        </w:tc>
      </w:tr>
      <w:tr w:rsidR="00843354" w:rsidRPr="00843354" w14:paraId="25058EEB" w14:textId="77777777" w:rsidTr="00802DF3">
        <w:trPr>
          <w:gridAfter w:val="1"/>
          <w:wAfter w:w="80" w:type="dxa"/>
          <w:trHeight w:val="315"/>
          <w:jc w:val="center"/>
        </w:trPr>
        <w:tc>
          <w:tcPr>
            <w:tcW w:w="629" w:type="dxa"/>
            <w:tcBorders>
              <w:top w:val="nil"/>
              <w:left w:val="single" w:sz="8" w:space="0" w:color="auto"/>
              <w:bottom w:val="nil"/>
              <w:right w:val="single" w:sz="8" w:space="0" w:color="auto"/>
            </w:tcBorders>
            <w:shd w:val="clear" w:color="000000" w:fill="FFFFFF"/>
            <w:vAlign w:val="center"/>
            <w:hideMark/>
          </w:tcPr>
          <w:p w14:paraId="66A87F35" w14:textId="77777777" w:rsidR="00843354" w:rsidRPr="00843354" w:rsidRDefault="00843354" w:rsidP="00843354">
            <w:pPr>
              <w:spacing w:after="0" w:line="240" w:lineRule="auto"/>
              <w:jc w:val="both"/>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SI14</w:t>
            </w:r>
          </w:p>
        </w:tc>
        <w:tc>
          <w:tcPr>
            <w:tcW w:w="556" w:type="dxa"/>
            <w:gridSpan w:val="2"/>
            <w:tcBorders>
              <w:top w:val="nil"/>
              <w:left w:val="nil"/>
              <w:bottom w:val="nil"/>
              <w:right w:val="single" w:sz="8" w:space="0" w:color="auto"/>
            </w:tcBorders>
            <w:shd w:val="clear" w:color="000000" w:fill="FFFFFF"/>
            <w:vAlign w:val="center"/>
            <w:hideMark/>
          </w:tcPr>
          <w:p w14:paraId="6924FECD"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64</w:t>
            </w:r>
          </w:p>
        </w:tc>
        <w:tc>
          <w:tcPr>
            <w:tcW w:w="2941" w:type="dxa"/>
            <w:gridSpan w:val="2"/>
            <w:tcBorders>
              <w:top w:val="single" w:sz="8" w:space="0" w:color="auto"/>
              <w:left w:val="nil"/>
              <w:bottom w:val="single" w:sz="8" w:space="0" w:color="auto"/>
              <w:right w:val="nil"/>
            </w:tcBorders>
            <w:shd w:val="clear" w:color="000000" w:fill="FFFFFF"/>
            <w:vAlign w:val="center"/>
            <w:hideMark/>
          </w:tcPr>
          <w:p w14:paraId="4B4FE38D"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Iluminación</w:t>
            </w:r>
          </w:p>
        </w:tc>
        <w:tc>
          <w:tcPr>
            <w:tcW w:w="847"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2D97356"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9</w:t>
            </w:r>
          </w:p>
        </w:tc>
        <w:tc>
          <w:tcPr>
            <w:tcW w:w="1107" w:type="dxa"/>
            <w:gridSpan w:val="2"/>
            <w:tcBorders>
              <w:top w:val="nil"/>
              <w:left w:val="nil"/>
              <w:bottom w:val="nil"/>
              <w:right w:val="nil"/>
            </w:tcBorders>
            <w:shd w:val="clear" w:color="000000" w:fill="FFFFFF"/>
            <w:vAlign w:val="center"/>
            <w:hideMark/>
          </w:tcPr>
          <w:p w14:paraId="7B2A7F48"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w:t>
            </w:r>
          </w:p>
        </w:tc>
        <w:tc>
          <w:tcPr>
            <w:tcW w:w="843" w:type="dxa"/>
            <w:tcBorders>
              <w:top w:val="nil"/>
              <w:left w:val="nil"/>
              <w:bottom w:val="nil"/>
              <w:right w:val="nil"/>
            </w:tcBorders>
            <w:shd w:val="clear" w:color="000000" w:fill="FFFFFF"/>
            <w:vAlign w:val="center"/>
            <w:hideMark/>
          </w:tcPr>
          <w:p w14:paraId="2861F394"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w:t>
            </w:r>
          </w:p>
        </w:tc>
        <w:tc>
          <w:tcPr>
            <w:tcW w:w="979" w:type="dxa"/>
            <w:gridSpan w:val="3"/>
            <w:tcBorders>
              <w:top w:val="nil"/>
              <w:left w:val="nil"/>
              <w:bottom w:val="nil"/>
              <w:right w:val="nil"/>
            </w:tcBorders>
            <w:shd w:val="clear" w:color="000000" w:fill="FFFFFF"/>
            <w:vAlign w:val="center"/>
            <w:hideMark/>
          </w:tcPr>
          <w:p w14:paraId="50CA4982"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w:t>
            </w:r>
          </w:p>
        </w:tc>
        <w:tc>
          <w:tcPr>
            <w:tcW w:w="884" w:type="dxa"/>
            <w:tcBorders>
              <w:top w:val="nil"/>
              <w:left w:val="nil"/>
              <w:bottom w:val="nil"/>
              <w:right w:val="nil"/>
            </w:tcBorders>
            <w:shd w:val="clear" w:color="000000" w:fill="FFFFFF"/>
            <w:vAlign w:val="center"/>
            <w:hideMark/>
          </w:tcPr>
          <w:p w14:paraId="7B72EAC5"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w:t>
            </w:r>
          </w:p>
        </w:tc>
        <w:tc>
          <w:tcPr>
            <w:tcW w:w="1234" w:type="dxa"/>
            <w:tcBorders>
              <w:top w:val="nil"/>
              <w:left w:val="nil"/>
              <w:bottom w:val="nil"/>
              <w:right w:val="single" w:sz="8" w:space="0" w:color="auto"/>
            </w:tcBorders>
            <w:shd w:val="clear" w:color="000000" w:fill="FFFFFF"/>
            <w:vAlign w:val="center"/>
            <w:hideMark/>
          </w:tcPr>
          <w:p w14:paraId="02A59303"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w:t>
            </w:r>
          </w:p>
        </w:tc>
      </w:tr>
      <w:tr w:rsidR="00843354" w:rsidRPr="00843354" w14:paraId="6DAD3E3E" w14:textId="77777777" w:rsidTr="00802DF3">
        <w:trPr>
          <w:gridAfter w:val="1"/>
          <w:wAfter w:w="80" w:type="dxa"/>
          <w:trHeight w:val="315"/>
          <w:jc w:val="center"/>
        </w:trPr>
        <w:tc>
          <w:tcPr>
            <w:tcW w:w="629" w:type="dxa"/>
            <w:tcBorders>
              <w:top w:val="single" w:sz="8" w:space="0" w:color="auto"/>
              <w:left w:val="single" w:sz="8" w:space="0" w:color="auto"/>
              <w:bottom w:val="nil"/>
              <w:right w:val="single" w:sz="8" w:space="0" w:color="auto"/>
            </w:tcBorders>
            <w:shd w:val="clear" w:color="000000" w:fill="CCCCCC"/>
            <w:vAlign w:val="center"/>
            <w:hideMark/>
          </w:tcPr>
          <w:p w14:paraId="61488305"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SI15</w:t>
            </w:r>
          </w:p>
        </w:tc>
        <w:tc>
          <w:tcPr>
            <w:tcW w:w="556" w:type="dxa"/>
            <w:gridSpan w:val="2"/>
            <w:tcBorders>
              <w:top w:val="single" w:sz="8" w:space="0" w:color="auto"/>
              <w:left w:val="nil"/>
              <w:bottom w:val="nil"/>
              <w:right w:val="single" w:sz="8" w:space="0" w:color="auto"/>
            </w:tcBorders>
            <w:shd w:val="clear" w:color="000000" w:fill="CCCCCC"/>
            <w:vAlign w:val="center"/>
            <w:hideMark/>
          </w:tcPr>
          <w:p w14:paraId="35D749C2"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70</w:t>
            </w:r>
          </w:p>
        </w:tc>
        <w:tc>
          <w:tcPr>
            <w:tcW w:w="2941" w:type="dxa"/>
            <w:gridSpan w:val="2"/>
            <w:tcBorders>
              <w:top w:val="single" w:sz="8" w:space="0" w:color="auto"/>
              <w:left w:val="nil"/>
              <w:bottom w:val="single" w:sz="8" w:space="0" w:color="auto"/>
              <w:right w:val="single" w:sz="8" w:space="0" w:color="000000"/>
            </w:tcBorders>
            <w:shd w:val="clear" w:color="000000" w:fill="CCCCCC"/>
            <w:vAlign w:val="center"/>
            <w:hideMark/>
          </w:tcPr>
          <w:p w14:paraId="1F356362"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Limpieza </w:t>
            </w:r>
          </w:p>
        </w:tc>
        <w:tc>
          <w:tcPr>
            <w:tcW w:w="847" w:type="dxa"/>
            <w:tcBorders>
              <w:top w:val="nil"/>
              <w:left w:val="nil"/>
              <w:bottom w:val="nil"/>
              <w:right w:val="single" w:sz="8" w:space="0" w:color="auto"/>
            </w:tcBorders>
            <w:shd w:val="clear" w:color="000000" w:fill="CCCCCC"/>
            <w:vAlign w:val="center"/>
            <w:hideMark/>
          </w:tcPr>
          <w:p w14:paraId="5E325A27"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9</w:t>
            </w:r>
          </w:p>
        </w:tc>
        <w:tc>
          <w:tcPr>
            <w:tcW w:w="1107" w:type="dxa"/>
            <w:gridSpan w:val="2"/>
            <w:tcBorders>
              <w:top w:val="single" w:sz="8" w:space="0" w:color="auto"/>
              <w:left w:val="nil"/>
              <w:bottom w:val="single" w:sz="8" w:space="0" w:color="auto"/>
              <w:right w:val="nil"/>
            </w:tcBorders>
            <w:shd w:val="clear" w:color="000000" w:fill="CCCCCC"/>
            <w:vAlign w:val="center"/>
            <w:hideMark/>
          </w:tcPr>
          <w:p w14:paraId="4CB962CF"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w:t>
            </w:r>
          </w:p>
        </w:tc>
        <w:tc>
          <w:tcPr>
            <w:tcW w:w="843" w:type="dxa"/>
            <w:tcBorders>
              <w:top w:val="single" w:sz="8" w:space="0" w:color="auto"/>
              <w:left w:val="nil"/>
              <w:bottom w:val="single" w:sz="8" w:space="0" w:color="auto"/>
              <w:right w:val="nil"/>
            </w:tcBorders>
            <w:shd w:val="clear" w:color="000000" w:fill="CCCCCC"/>
            <w:vAlign w:val="center"/>
            <w:hideMark/>
          </w:tcPr>
          <w:p w14:paraId="7F107477"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w:t>
            </w:r>
          </w:p>
        </w:tc>
        <w:tc>
          <w:tcPr>
            <w:tcW w:w="979" w:type="dxa"/>
            <w:gridSpan w:val="3"/>
            <w:tcBorders>
              <w:top w:val="single" w:sz="8" w:space="0" w:color="auto"/>
              <w:left w:val="nil"/>
              <w:bottom w:val="single" w:sz="8" w:space="0" w:color="auto"/>
              <w:right w:val="nil"/>
            </w:tcBorders>
            <w:shd w:val="clear" w:color="000000" w:fill="CCCCCC"/>
            <w:vAlign w:val="center"/>
            <w:hideMark/>
          </w:tcPr>
          <w:p w14:paraId="3550EE32"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w:t>
            </w:r>
          </w:p>
        </w:tc>
        <w:tc>
          <w:tcPr>
            <w:tcW w:w="884" w:type="dxa"/>
            <w:tcBorders>
              <w:top w:val="single" w:sz="8" w:space="0" w:color="auto"/>
              <w:left w:val="nil"/>
              <w:bottom w:val="single" w:sz="8" w:space="0" w:color="auto"/>
              <w:right w:val="nil"/>
            </w:tcBorders>
            <w:shd w:val="clear" w:color="000000" w:fill="CCCCCC"/>
            <w:vAlign w:val="center"/>
            <w:hideMark/>
          </w:tcPr>
          <w:p w14:paraId="7CCEBC77"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w:t>
            </w:r>
          </w:p>
        </w:tc>
        <w:tc>
          <w:tcPr>
            <w:tcW w:w="1234" w:type="dxa"/>
            <w:tcBorders>
              <w:top w:val="single" w:sz="8" w:space="0" w:color="auto"/>
              <w:left w:val="nil"/>
              <w:bottom w:val="single" w:sz="8" w:space="0" w:color="auto"/>
              <w:right w:val="single" w:sz="8" w:space="0" w:color="auto"/>
            </w:tcBorders>
            <w:shd w:val="clear" w:color="000000" w:fill="CCCCCC"/>
            <w:vAlign w:val="center"/>
            <w:hideMark/>
          </w:tcPr>
          <w:p w14:paraId="22212C4D"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w:t>
            </w:r>
          </w:p>
        </w:tc>
      </w:tr>
      <w:tr w:rsidR="00843354" w:rsidRPr="00843354" w14:paraId="7C3DF2E2" w14:textId="77777777" w:rsidTr="00802DF3">
        <w:trPr>
          <w:gridAfter w:val="1"/>
          <w:wAfter w:w="80" w:type="dxa"/>
          <w:trHeight w:val="300"/>
          <w:jc w:val="center"/>
        </w:trPr>
        <w:tc>
          <w:tcPr>
            <w:tcW w:w="629"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2A39BA2D"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SB04</w:t>
            </w:r>
          </w:p>
        </w:tc>
        <w:tc>
          <w:tcPr>
            <w:tcW w:w="556" w:type="dxa"/>
            <w:gridSpan w:val="2"/>
            <w:vMerge w:val="restart"/>
            <w:tcBorders>
              <w:top w:val="single" w:sz="8" w:space="0" w:color="auto"/>
              <w:left w:val="single" w:sz="8" w:space="0" w:color="auto"/>
              <w:bottom w:val="single" w:sz="8" w:space="0" w:color="000000"/>
              <w:right w:val="nil"/>
            </w:tcBorders>
            <w:shd w:val="clear" w:color="000000" w:fill="FFFFFF"/>
            <w:vAlign w:val="center"/>
            <w:hideMark/>
          </w:tcPr>
          <w:p w14:paraId="03A80853"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64</w:t>
            </w:r>
          </w:p>
        </w:tc>
        <w:tc>
          <w:tcPr>
            <w:tcW w:w="5836" w:type="dxa"/>
            <w:gridSpan w:val="8"/>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6053FF90"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La carrera cuenta con suficientes laboratorios para el desarrollo del proceso de enseñanza.</w:t>
            </w:r>
          </w:p>
        </w:tc>
        <w:tc>
          <w:tcPr>
            <w:tcW w:w="2999" w:type="dxa"/>
            <w:gridSpan w:val="3"/>
            <w:tcBorders>
              <w:top w:val="single" w:sz="8" w:space="0" w:color="auto"/>
              <w:left w:val="nil"/>
              <w:bottom w:val="nil"/>
              <w:right w:val="single" w:sz="8" w:space="0" w:color="000000"/>
            </w:tcBorders>
            <w:shd w:val="clear" w:color="000000" w:fill="FFFFFF"/>
            <w:vAlign w:val="center"/>
            <w:hideMark/>
          </w:tcPr>
          <w:p w14:paraId="118025FC" w14:textId="3F76AE35"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Si</w:t>
            </w:r>
          </w:p>
        </w:tc>
      </w:tr>
      <w:tr w:rsidR="00843354" w:rsidRPr="00843354" w14:paraId="06A2CA17" w14:textId="77777777" w:rsidTr="00802DF3">
        <w:trPr>
          <w:gridAfter w:val="1"/>
          <w:wAfter w:w="80" w:type="dxa"/>
          <w:trHeight w:val="300"/>
          <w:jc w:val="center"/>
        </w:trPr>
        <w:tc>
          <w:tcPr>
            <w:tcW w:w="629" w:type="dxa"/>
            <w:vMerge/>
            <w:tcBorders>
              <w:top w:val="single" w:sz="8" w:space="0" w:color="auto"/>
              <w:left w:val="single" w:sz="8" w:space="0" w:color="auto"/>
              <w:bottom w:val="single" w:sz="8" w:space="0" w:color="000000"/>
              <w:right w:val="nil"/>
            </w:tcBorders>
            <w:vAlign w:val="center"/>
            <w:hideMark/>
          </w:tcPr>
          <w:p w14:paraId="6F9BCD19"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single" w:sz="8" w:space="0" w:color="auto"/>
              <w:left w:val="single" w:sz="8" w:space="0" w:color="auto"/>
              <w:bottom w:val="single" w:sz="8" w:space="0" w:color="000000"/>
              <w:right w:val="nil"/>
            </w:tcBorders>
            <w:vAlign w:val="center"/>
            <w:hideMark/>
          </w:tcPr>
          <w:p w14:paraId="471821CE"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03D5C111"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FFFFFF"/>
            <w:vAlign w:val="center"/>
            <w:hideMark/>
          </w:tcPr>
          <w:p w14:paraId="3A5C6BDD"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0. No</w:t>
            </w:r>
          </w:p>
        </w:tc>
      </w:tr>
      <w:tr w:rsidR="00843354" w:rsidRPr="00843354" w14:paraId="3A5CE3A7" w14:textId="77777777" w:rsidTr="00802DF3">
        <w:trPr>
          <w:gridAfter w:val="1"/>
          <w:wAfter w:w="80" w:type="dxa"/>
          <w:trHeight w:val="300"/>
          <w:jc w:val="center"/>
        </w:trPr>
        <w:tc>
          <w:tcPr>
            <w:tcW w:w="629" w:type="dxa"/>
            <w:vMerge/>
            <w:tcBorders>
              <w:top w:val="single" w:sz="8" w:space="0" w:color="auto"/>
              <w:left w:val="single" w:sz="8" w:space="0" w:color="auto"/>
              <w:bottom w:val="single" w:sz="8" w:space="0" w:color="000000"/>
              <w:right w:val="nil"/>
            </w:tcBorders>
            <w:vAlign w:val="center"/>
            <w:hideMark/>
          </w:tcPr>
          <w:p w14:paraId="2E2F8ECD"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single" w:sz="8" w:space="0" w:color="auto"/>
              <w:left w:val="single" w:sz="8" w:space="0" w:color="auto"/>
              <w:bottom w:val="single" w:sz="8" w:space="0" w:color="000000"/>
              <w:right w:val="nil"/>
            </w:tcBorders>
            <w:vAlign w:val="center"/>
            <w:hideMark/>
          </w:tcPr>
          <w:p w14:paraId="71861C05"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40EDEBF2"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right w:val="single" w:sz="8" w:space="0" w:color="000000"/>
            </w:tcBorders>
            <w:shd w:val="clear" w:color="000000" w:fill="FFFFFF"/>
            <w:vAlign w:val="center"/>
            <w:hideMark/>
          </w:tcPr>
          <w:p w14:paraId="02816DC6"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8. No hay </w:t>
            </w:r>
            <w:r w:rsidRPr="00843354">
              <w:rPr>
                <w:rFonts w:ascii="Times New Roman" w:eastAsia="Times New Roman" w:hAnsi="Times New Roman" w:cs="Times New Roman"/>
                <w:b/>
                <w:bCs/>
                <w:color w:val="000000"/>
                <w:lang w:eastAsia="es-CR"/>
              </w:rPr>
              <w:t>(PASE A SB05)</w:t>
            </w:r>
          </w:p>
        </w:tc>
      </w:tr>
      <w:tr w:rsidR="00843354" w:rsidRPr="00843354" w14:paraId="08681674" w14:textId="77777777" w:rsidTr="00802DF3">
        <w:trPr>
          <w:gridAfter w:val="1"/>
          <w:wAfter w:w="80" w:type="dxa"/>
          <w:trHeight w:val="315"/>
          <w:jc w:val="center"/>
        </w:trPr>
        <w:tc>
          <w:tcPr>
            <w:tcW w:w="629" w:type="dxa"/>
            <w:vMerge/>
            <w:tcBorders>
              <w:top w:val="single" w:sz="8" w:space="0" w:color="auto"/>
              <w:left w:val="single" w:sz="8" w:space="0" w:color="auto"/>
              <w:bottom w:val="single" w:sz="4" w:space="0" w:color="auto"/>
              <w:right w:val="nil"/>
            </w:tcBorders>
            <w:vAlign w:val="center"/>
            <w:hideMark/>
          </w:tcPr>
          <w:p w14:paraId="18964348"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single" w:sz="8" w:space="0" w:color="auto"/>
              <w:left w:val="single" w:sz="8" w:space="0" w:color="auto"/>
              <w:bottom w:val="single" w:sz="4" w:space="0" w:color="auto"/>
              <w:right w:val="nil"/>
            </w:tcBorders>
            <w:vAlign w:val="center"/>
            <w:hideMark/>
          </w:tcPr>
          <w:p w14:paraId="579FE1D1"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4" w:space="0" w:color="auto"/>
              <w:right w:val="single" w:sz="8" w:space="0" w:color="000000"/>
            </w:tcBorders>
            <w:vAlign w:val="center"/>
            <w:hideMark/>
          </w:tcPr>
          <w:p w14:paraId="2BA705C3"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single" w:sz="4" w:space="0" w:color="auto"/>
              <w:right w:val="single" w:sz="8" w:space="0" w:color="000000"/>
            </w:tcBorders>
            <w:shd w:val="clear" w:color="000000" w:fill="FFFFFF"/>
            <w:vAlign w:val="center"/>
            <w:hideMark/>
          </w:tcPr>
          <w:p w14:paraId="4194E6D3"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9. No sabe</w:t>
            </w:r>
          </w:p>
        </w:tc>
      </w:tr>
      <w:tr w:rsidR="00843354" w:rsidRPr="00843354" w14:paraId="18009CD4" w14:textId="77777777" w:rsidTr="00802DF3">
        <w:trPr>
          <w:gridAfter w:val="1"/>
          <w:wAfter w:w="80" w:type="dxa"/>
          <w:trHeight w:val="410"/>
          <w:jc w:val="center"/>
        </w:trPr>
        <w:tc>
          <w:tcPr>
            <w:tcW w:w="629" w:type="dxa"/>
            <w:tcBorders>
              <w:top w:val="single" w:sz="4" w:space="0" w:color="auto"/>
              <w:left w:val="single" w:sz="8" w:space="0" w:color="auto"/>
              <w:bottom w:val="single" w:sz="8" w:space="0" w:color="auto"/>
              <w:right w:val="nil"/>
            </w:tcBorders>
            <w:shd w:val="clear" w:color="auto" w:fill="auto"/>
            <w:vAlign w:val="center"/>
            <w:hideMark/>
          </w:tcPr>
          <w:p w14:paraId="1C3225E7"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lastRenderedPageBreak/>
              <w:t> </w:t>
            </w:r>
          </w:p>
        </w:tc>
        <w:tc>
          <w:tcPr>
            <w:tcW w:w="556" w:type="dxa"/>
            <w:gridSpan w:val="2"/>
            <w:tcBorders>
              <w:top w:val="single" w:sz="4" w:space="0" w:color="auto"/>
              <w:left w:val="single" w:sz="8" w:space="0" w:color="auto"/>
              <w:bottom w:val="single" w:sz="8" w:space="0" w:color="auto"/>
              <w:right w:val="nil"/>
            </w:tcBorders>
            <w:shd w:val="clear" w:color="auto" w:fill="auto"/>
            <w:vAlign w:val="center"/>
            <w:hideMark/>
          </w:tcPr>
          <w:p w14:paraId="4AE4C684"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 </w:t>
            </w:r>
          </w:p>
        </w:tc>
        <w:tc>
          <w:tcPr>
            <w:tcW w:w="2941"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14:paraId="45A08740" w14:textId="77777777" w:rsidR="00843354" w:rsidRPr="00843354" w:rsidRDefault="00843354" w:rsidP="00843354">
            <w:pPr>
              <w:spacing w:after="0" w:line="240" w:lineRule="auto"/>
              <w:jc w:val="center"/>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Laboratorios</w:t>
            </w:r>
          </w:p>
        </w:tc>
        <w:tc>
          <w:tcPr>
            <w:tcW w:w="847" w:type="dxa"/>
            <w:tcBorders>
              <w:top w:val="single" w:sz="4" w:space="0" w:color="auto"/>
              <w:left w:val="nil"/>
              <w:bottom w:val="single" w:sz="8" w:space="0" w:color="auto"/>
              <w:right w:val="single" w:sz="8" w:space="0" w:color="auto"/>
            </w:tcBorders>
            <w:shd w:val="clear" w:color="000000" w:fill="FFFFFF"/>
            <w:vAlign w:val="center"/>
            <w:hideMark/>
          </w:tcPr>
          <w:p w14:paraId="3A717F29" w14:textId="77777777" w:rsidR="00843354" w:rsidRPr="00843354" w:rsidRDefault="00843354" w:rsidP="00843354">
            <w:pPr>
              <w:spacing w:after="0" w:line="240" w:lineRule="auto"/>
              <w:jc w:val="center"/>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NS</w:t>
            </w:r>
          </w:p>
        </w:tc>
        <w:tc>
          <w:tcPr>
            <w:tcW w:w="1107" w:type="dxa"/>
            <w:gridSpan w:val="2"/>
            <w:tcBorders>
              <w:top w:val="single" w:sz="4" w:space="0" w:color="auto"/>
              <w:left w:val="nil"/>
              <w:bottom w:val="single" w:sz="8" w:space="0" w:color="auto"/>
              <w:right w:val="nil"/>
            </w:tcBorders>
            <w:shd w:val="clear" w:color="000000" w:fill="FFFFFF"/>
            <w:vAlign w:val="center"/>
            <w:hideMark/>
          </w:tcPr>
          <w:p w14:paraId="2F282ABA" w14:textId="77777777" w:rsidR="00843354" w:rsidRPr="00843354" w:rsidRDefault="00843354" w:rsidP="00843354">
            <w:pPr>
              <w:spacing w:after="0" w:line="240" w:lineRule="auto"/>
              <w:jc w:val="center"/>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Muy malo</w:t>
            </w:r>
          </w:p>
        </w:tc>
        <w:tc>
          <w:tcPr>
            <w:tcW w:w="843" w:type="dxa"/>
            <w:tcBorders>
              <w:top w:val="single" w:sz="4" w:space="0" w:color="auto"/>
              <w:left w:val="nil"/>
              <w:bottom w:val="single" w:sz="8" w:space="0" w:color="auto"/>
              <w:right w:val="nil"/>
            </w:tcBorders>
            <w:shd w:val="clear" w:color="000000" w:fill="FFFFFF"/>
            <w:vAlign w:val="center"/>
            <w:hideMark/>
          </w:tcPr>
          <w:p w14:paraId="32FBEB73" w14:textId="77777777" w:rsidR="00843354" w:rsidRPr="00843354" w:rsidRDefault="00843354" w:rsidP="00843354">
            <w:pPr>
              <w:spacing w:after="0" w:line="240" w:lineRule="auto"/>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 </w:t>
            </w:r>
          </w:p>
        </w:tc>
        <w:tc>
          <w:tcPr>
            <w:tcW w:w="979" w:type="dxa"/>
            <w:gridSpan w:val="3"/>
            <w:tcBorders>
              <w:top w:val="single" w:sz="4" w:space="0" w:color="auto"/>
              <w:left w:val="nil"/>
              <w:bottom w:val="single" w:sz="8" w:space="0" w:color="auto"/>
              <w:right w:val="nil"/>
            </w:tcBorders>
            <w:shd w:val="clear" w:color="000000" w:fill="FFFFFF"/>
            <w:vAlign w:val="center"/>
            <w:hideMark/>
          </w:tcPr>
          <w:p w14:paraId="0584785E" w14:textId="77777777" w:rsidR="00843354" w:rsidRPr="00843354" w:rsidRDefault="00843354" w:rsidP="00843354">
            <w:pPr>
              <w:spacing w:after="0" w:line="240" w:lineRule="auto"/>
              <w:jc w:val="center"/>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 </w:t>
            </w:r>
          </w:p>
        </w:tc>
        <w:tc>
          <w:tcPr>
            <w:tcW w:w="884" w:type="dxa"/>
            <w:tcBorders>
              <w:top w:val="single" w:sz="4" w:space="0" w:color="auto"/>
              <w:left w:val="nil"/>
              <w:bottom w:val="single" w:sz="8" w:space="0" w:color="auto"/>
              <w:right w:val="nil"/>
            </w:tcBorders>
            <w:shd w:val="clear" w:color="000000" w:fill="FFFFFF"/>
            <w:vAlign w:val="center"/>
            <w:hideMark/>
          </w:tcPr>
          <w:p w14:paraId="460A5C9B" w14:textId="77777777" w:rsidR="00843354" w:rsidRPr="00843354" w:rsidRDefault="00843354" w:rsidP="00843354">
            <w:pPr>
              <w:spacing w:after="0" w:line="240" w:lineRule="auto"/>
              <w:jc w:val="center"/>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 </w:t>
            </w:r>
          </w:p>
        </w:tc>
        <w:tc>
          <w:tcPr>
            <w:tcW w:w="1234" w:type="dxa"/>
            <w:tcBorders>
              <w:top w:val="single" w:sz="4" w:space="0" w:color="auto"/>
              <w:left w:val="nil"/>
              <w:bottom w:val="single" w:sz="8" w:space="0" w:color="auto"/>
              <w:right w:val="single" w:sz="8" w:space="0" w:color="auto"/>
            </w:tcBorders>
            <w:shd w:val="clear" w:color="000000" w:fill="FFFFFF"/>
            <w:vAlign w:val="center"/>
            <w:hideMark/>
          </w:tcPr>
          <w:p w14:paraId="168F7177" w14:textId="77777777" w:rsidR="00843354" w:rsidRPr="00843354" w:rsidRDefault="00843354" w:rsidP="00843354">
            <w:pPr>
              <w:spacing w:after="0" w:line="240" w:lineRule="auto"/>
              <w:jc w:val="center"/>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Muy bueno</w:t>
            </w:r>
          </w:p>
        </w:tc>
      </w:tr>
      <w:tr w:rsidR="00843354" w:rsidRPr="00843354" w14:paraId="1C22602E" w14:textId="77777777" w:rsidTr="00802DF3">
        <w:trPr>
          <w:gridAfter w:val="1"/>
          <w:wAfter w:w="80" w:type="dxa"/>
          <w:trHeight w:val="315"/>
          <w:jc w:val="center"/>
        </w:trPr>
        <w:tc>
          <w:tcPr>
            <w:tcW w:w="629" w:type="dxa"/>
            <w:tcBorders>
              <w:top w:val="nil"/>
              <w:left w:val="single" w:sz="8" w:space="0" w:color="auto"/>
              <w:bottom w:val="single" w:sz="8" w:space="0" w:color="auto"/>
              <w:right w:val="single" w:sz="8" w:space="0" w:color="auto"/>
            </w:tcBorders>
            <w:shd w:val="clear" w:color="000000" w:fill="CCCCCC"/>
            <w:vAlign w:val="center"/>
            <w:hideMark/>
          </w:tcPr>
          <w:p w14:paraId="6A8D2623" w14:textId="77777777" w:rsidR="00843354" w:rsidRPr="00843354" w:rsidRDefault="00843354" w:rsidP="00843354">
            <w:pPr>
              <w:spacing w:after="0" w:line="240" w:lineRule="auto"/>
              <w:jc w:val="both"/>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SI16</w:t>
            </w:r>
          </w:p>
        </w:tc>
        <w:tc>
          <w:tcPr>
            <w:tcW w:w="556" w:type="dxa"/>
            <w:gridSpan w:val="2"/>
            <w:tcBorders>
              <w:top w:val="nil"/>
              <w:left w:val="nil"/>
              <w:bottom w:val="single" w:sz="8" w:space="0" w:color="auto"/>
              <w:right w:val="single" w:sz="8" w:space="0" w:color="auto"/>
            </w:tcBorders>
            <w:shd w:val="clear" w:color="000000" w:fill="CCCCCC"/>
            <w:vAlign w:val="center"/>
            <w:hideMark/>
          </w:tcPr>
          <w:p w14:paraId="43FD049A"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64</w:t>
            </w:r>
          </w:p>
        </w:tc>
        <w:tc>
          <w:tcPr>
            <w:tcW w:w="2941" w:type="dxa"/>
            <w:gridSpan w:val="2"/>
            <w:tcBorders>
              <w:top w:val="single" w:sz="8" w:space="0" w:color="auto"/>
              <w:left w:val="nil"/>
              <w:bottom w:val="single" w:sz="8" w:space="0" w:color="auto"/>
              <w:right w:val="nil"/>
            </w:tcBorders>
            <w:shd w:val="clear" w:color="000000" w:fill="CCCCCC"/>
            <w:vAlign w:val="center"/>
            <w:hideMark/>
          </w:tcPr>
          <w:p w14:paraId="5CA65366"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Tamaño del espacio físico</w:t>
            </w:r>
          </w:p>
        </w:tc>
        <w:tc>
          <w:tcPr>
            <w:tcW w:w="847" w:type="dxa"/>
            <w:tcBorders>
              <w:top w:val="nil"/>
              <w:left w:val="single" w:sz="8" w:space="0" w:color="auto"/>
              <w:bottom w:val="nil"/>
              <w:right w:val="single" w:sz="8" w:space="0" w:color="auto"/>
            </w:tcBorders>
            <w:shd w:val="clear" w:color="000000" w:fill="CCCCCC"/>
            <w:vAlign w:val="center"/>
            <w:hideMark/>
          </w:tcPr>
          <w:p w14:paraId="73DA4685"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9</w:t>
            </w:r>
          </w:p>
        </w:tc>
        <w:tc>
          <w:tcPr>
            <w:tcW w:w="1107" w:type="dxa"/>
            <w:gridSpan w:val="2"/>
            <w:tcBorders>
              <w:top w:val="nil"/>
              <w:left w:val="nil"/>
              <w:bottom w:val="single" w:sz="8" w:space="0" w:color="auto"/>
              <w:right w:val="nil"/>
            </w:tcBorders>
            <w:shd w:val="clear" w:color="000000" w:fill="CCCCCC"/>
            <w:vAlign w:val="center"/>
            <w:hideMark/>
          </w:tcPr>
          <w:p w14:paraId="17D04DB0"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w:t>
            </w:r>
          </w:p>
        </w:tc>
        <w:tc>
          <w:tcPr>
            <w:tcW w:w="843" w:type="dxa"/>
            <w:tcBorders>
              <w:top w:val="nil"/>
              <w:left w:val="nil"/>
              <w:bottom w:val="single" w:sz="8" w:space="0" w:color="auto"/>
              <w:right w:val="nil"/>
            </w:tcBorders>
            <w:shd w:val="clear" w:color="000000" w:fill="CCCCCC"/>
            <w:vAlign w:val="center"/>
            <w:hideMark/>
          </w:tcPr>
          <w:p w14:paraId="2D4105AC"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w:t>
            </w:r>
          </w:p>
        </w:tc>
        <w:tc>
          <w:tcPr>
            <w:tcW w:w="979" w:type="dxa"/>
            <w:gridSpan w:val="3"/>
            <w:tcBorders>
              <w:top w:val="single" w:sz="8" w:space="0" w:color="auto"/>
              <w:left w:val="nil"/>
              <w:bottom w:val="single" w:sz="8" w:space="0" w:color="auto"/>
              <w:right w:val="nil"/>
            </w:tcBorders>
            <w:shd w:val="clear" w:color="000000" w:fill="CCCCCC"/>
            <w:vAlign w:val="center"/>
            <w:hideMark/>
          </w:tcPr>
          <w:p w14:paraId="32835BD2"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w:t>
            </w:r>
          </w:p>
        </w:tc>
        <w:tc>
          <w:tcPr>
            <w:tcW w:w="884" w:type="dxa"/>
            <w:tcBorders>
              <w:top w:val="nil"/>
              <w:left w:val="nil"/>
              <w:bottom w:val="single" w:sz="8" w:space="0" w:color="auto"/>
              <w:right w:val="nil"/>
            </w:tcBorders>
            <w:shd w:val="clear" w:color="000000" w:fill="CCCCCC"/>
            <w:vAlign w:val="center"/>
            <w:hideMark/>
          </w:tcPr>
          <w:p w14:paraId="746653F0"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w:t>
            </w:r>
          </w:p>
        </w:tc>
        <w:tc>
          <w:tcPr>
            <w:tcW w:w="1234" w:type="dxa"/>
            <w:tcBorders>
              <w:top w:val="nil"/>
              <w:left w:val="nil"/>
              <w:bottom w:val="single" w:sz="8" w:space="0" w:color="auto"/>
              <w:right w:val="single" w:sz="8" w:space="0" w:color="auto"/>
            </w:tcBorders>
            <w:shd w:val="clear" w:color="000000" w:fill="CCCCCC"/>
            <w:vAlign w:val="center"/>
            <w:hideMark/>
          </w:tcPr>
          <w:p w14:paraId="14AF176D"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w:t>
            </w:r>
          </w:p>
        </w:tc>
      </w:tr>
      <w:tr w:rsidR="00843354" w:rsidRPr="00843354" w14:paraId="12676530" w14:textId="77777777" w:rsidTr="00802DF3">
        <w:trPr>
          <w:gridAfter w:val="1"/>
          <w:wAfter w:w="80" w:type="dxa"/>
          <w:trHeight w:val="630"/>
          <w:jc w:val="center"/>
        </w:trPr>
        <w:tc>
          <w:tcPr>
            <w:tcW w:w="629" w:type="dxa"/>
            <w:tcBorders>
              <w:top w:val="nil"/>
              <w:left w:val="single" w:sz="8" w:space="0" w:color="auto"/>
              <w:bottom w:val="nil"/>
              <w:right w:val="single" w:sz="8" w:space="0" w:color="auto"/>
            </w:tcBorders>
            <w:shd w:val="clear" w:color="000000" w:fill="FFFFFF"/>
            <w:vAlign w:val="center"/>
            <w:hideMark/>
          </w:tcPr>
          <w:p w14:paraId="6DD0854C" w14:textId="77777777" w:rsidR="00843354" w:rsidRPr="00843354" w:rsidRDefault="00843354" w:rsidP="00843354">
            <w:pPr>
              <w:spacing w:after="0" w:line="240" w:lineRule="auto"/>
              <w:jc w:val="both"/>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SI17</w:t>
            </w:r>
          </w:p>
        </w:tc>
        <w:tc>
          <w:tcPr>
            <w:tcW w:w="556" w:type="dxa"/>
            <w:gridSpan w:val="2"/>
            <w:tcBorders>
              <w:top w:val="nil"/>
              <w:left w:val="nil"/>
              <w:bottom w:val="nil"/>
              <w:right w:val="single" w:sz="8" w:space="0" w:color="auto"/>
            </w:tcBorders>
            <w:shd w:val="clear" w:color="000000" w:fill="FFFFFF"/>
            <w:vAlign w:val="center"/>
            <w:hideMark/>
          </w:tcPr>
          <w:p w14:paraId="7396A479"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64</w:t>
            </w:r>
          </w:p>
        </w:tc>
        <w:tc>
          <w:tcPr>
            <w:tcW w:w="2941" w:type="dxa"/>
            <w:gridSpan w:val="2"/>
            <w:tcBorders>
              <w:top w:val="single" w:sz="8" w:space="0" w:color="auto"/>
              <w:left w:val="nil"/>
              <w:bottom w:val="single" w:sz="8" w:space="0" w:color="auto"/>
              <w:right w:val="nil"/>
            </w:tcBorders>
            <w:shd w:val="clear" w:color="000000" w:fill="FFFFFF"/>
            <w:vAlign w:val="center"/>
            <w:hideMark/>
          </w:tcPr>
          <w:p w14:paraId="7530BD80"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Estado general de paredes, techo y ventilación</w:t>
            </w:r>
          </w:p>
        </w:tc>
        <w:tc>
          <w:tcPr>
            <w:tcW w:w="847"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69E2C7F7"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9</w:t>
            </w:r>
          </w:p>
        </w:tc>
        <w:tc>
          <w:tcPr>
            <w:tcW w:w="1107" w:type="dxa"/>
            <w:gridSpan w:val="2"/>
            <w:tcBorders>
              <w:top w:val="nil"/>
              <w:left w:val="nil"/>
              <w:bottom w:val="nil"/>
              <w:right w:val="nil"/>
            </w:tcBorders>
            <w:shd w:val="clear" w:color="000000" w:fill="FFFFFF"/>
            <w:vAlign w:val="center"/>
            <w:hideMark/>
          </w:tcPr>
          <w:p w14:paraId="3C1E414C"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w:t>
            </w:r>
          </w:p>
        </w:tc>
        <w:tc>
          <w:tcPr>
            <w:tcW w:w="843" w:type="dxa"/>
            <w:tcBorders>
              <w:top w:val="nil"/>
              <w:left w:val="nil"/>
              <w:bottom w:val="nil"/>
              <w:right w:val="nil"/>
            </w:tcBorders>
            <w:shd w:val="clear" w:color="000000" w:fill="FFFFFF"/>
            <w:vAlign w:val="center"/>
            <w:hideMark/>
          </w:tcPr>
          <w:p w14:paraId="6FBBD008"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w:t>
            </w:r>
          </w:p>
        </w:tc>
        <w:tc>
          <w:tcPr>
            <w:tcW w:w="979" w:type="dxa"/>
            <w:gridSpan w:val="3"/>
            <w:tcBorders>
              <w:top w:val="nil"/>
              <w:left w:val="nil"/>
              <w:bottom w:val="nil"/>
              <w:right w:val="nil"/>
            </w:tcBorders>
            <w:shd w:val="clear" w:color="000000" w:fill="FFFFFF"/>
            <w:vAlign w:val="center"/>
            <w:hideMark/>
          </w:tcPr>
          <w:p w14:paraId="1328B16E"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w:t>
            </w:r>
          </w:p>
        </w:tc>
        <w:tc>
          <w:tcPr>
            <w:tcW w:w="884" w:type="dxa"/>
            <w:tcBorders>
              <w:top w:val="nil"/>
              <w:left w:val="nil"/>
              <w:bottom w:val="nil"/>
              <w:right w:val="nil"/>
            </w:tcBorders>
            <w:shd w:val="clear" w:color="000000" w:fill="FFFFFF"/>
            <w:vAlign w:val="center"/>
            <w:hideMark/>
          </w:tcPr>
          <w:p w14:paraId="1B2B7971"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w:t>
            </w:r>
          </w:p>
        </w:tc>
        <w:tc>
          <w:tcPr>
            <w:tcW w:w="1234" w:type="dxa"/>
            <w:tcBorders>
              <w:top w:val="nil"/>
              <w:left w:val="nil"/>
              <w:bottom w:val="nil"/>
              <w:right w:val="single" w:sz="8" w:space="0" w:color="auto"/>
            </w:tcBorders>
            <w:shd w:val="clear" w:color="000000" w:fill="FFFFFF"/>
            <w:vAlign w:val="center"/>
            <w:hideMark/>
          </w:tcPr>
          <w:p w14:paraId="6DDEAB88"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w:t>
            </w:r>
          </w:p>
        </w:tc>
      </w:tr>
      <w:tr w:rsidR="00843354" w:rsidRPr="00843354" w14:paraId="24B02359" w14:textId="77777777" w:rsidTr="00802DF3">
        <w:trPr>
          <w:gridAfter w:val="1"/>
          <w:wAfter w:w="80" w:type="dxa"/>
          <w:trHeight w:val="315"/>
          <w:jc w:val="center"/>
        </w:trPr>
        <w:tc>
          <w:tcPr>
            <w:tcW w:w="629" w:type="dxa"/>
            <w:tcBorders>
              <w:top w:val="single" w:sz="8" w:space="0" w:color="auto"/>
              <w:left w:val="single" w:sz="8" w:space="0" w:color="auto"/>
              <w:bottom w:val="single" w:sz="8" w:space="0" w:color="auto"/>
              <w:right w:val="single" w:sz="8" w:space="0" w:color="auto"/>
            </w:tcBorders>
            <w:shd w:val="clear" w:color="000000" w:fill="CCCCCC"/>
            <w:vAlign w:val="center"/>
            <w:hideMark/>
          </w:tcPr>
          <w:p w14:paraId="23A1A1C1" w14:textId="77777777" w:rsidR="00843354" w:rsidRPr="00843354" w:rsidRDefault="00843354" w:rsidP="00843354">
            <w:pPr>
              <w:spacing w:after="0" w:line="240" w:lineRule="auto"/>
              <w:jc w:val="both"/>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SI18</w:t>
            </w:r>
          </w:p>
        </w:tc>
        <w:tc>
          <w:tcPr>
            <w:tcW w:w="556" w:type="dxa"/>
            <w:gridSpan w:val="2"/>
            <w:tcBorders>
              <w:top w:val="single" w:sz="8" w:space="0" w:color="auto"/>
              <w:left w:val="nil"/>
              <w:bottom w:val="single" w:sz="8" w:space="0" w:color="auto"/>
              <w:right w:val="single" w:sz="8" w:space="0" w:color="auto"/>
            </w:tcBorders>
            <w:shd w:val="clear" w:color="000000" w:fill="CCCCCC"/>
            <w:vAlign w:val="center"/>
            <w:hideMark/>
          </w:tcPr>
          <w:p w14:paraId="0AC72F40"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64</w:t>
            </w:r>
          </w:p>
        </w:tc>
        <w:tc>
          <w:tcPr>
            <w:tcW w:w="2941" w:type="dxa"/>
            <w:gridSpan w:val="2"/>
            <w:tcBorders>
              <w:top w:val="single" w:sz="8" w:space="0" w:color="auto"/>
              <w:left w:val="nil"/>
              <w:bottom w:val="single" w:sz="8" w:space="0" w:color="auto"/>
              <w:right w:val="nil"/>
            </w:tcBorders>
            <w:shd w:val="clear" w:color="000000" w:fill="CCCCCC"/>
            <w:vAlign w:val="center"/>
            <w:hideMark/>
          </w:tcPr>
          <w:p w14:paraId="166C5E54"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Mobiliario</w:t>
            </w:r>
          </w:p>
        </w:tc>
        <w:tc>
          <w:tcPr>
            <w:tcW w:w="847" w:type="dxa"/>
            <w:tcBorders>
              <w:top w:val="nil"/>
              <w:left w:val="single" w:sz="8" w:space="0" w:color="auto"/>
              <w:bottom w:val="nil"/>
              <w:right w:val="single" w:sz="8" w:space="0" w:color="auto"/>
            </w:tcBorders>
            <w:shd w:val="clear" w:color="000000" w:fill="CCCCCC"/>
            <w:vAlign w:val="center"/>
            <w:hideMark/>
          </w:tcPr>
          <w:p w14:paraId="566B7935"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9</w:t>
            </w:r>
          </w:p>
        </w:tc>
        <w:tc>
          <w:tcPr>
            <w:tcW w:w="1107" w:type="dxa"/>
            <w:gridSpan w:val="2"/>
            <w:tcBorders>
              <w:top w:val="single" w:sz="8" w:space="0" w:color="auto"/>
              <w:left w:val="nil"/>
              <w:bottom w:val="single" w:sz="8" w:space="0" w:color="auto"/>
              <w:right w:val="nil"/>
            </w:tcBorders>
            <w:shd w:val="clear" w:color="000000" w:fill="CCCCCC"/>
            <w:vAlign w:val="center"/>
            <w:hideMark/>
          </w:tcPr>
          <w:p w14:paraId="7415C509"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w:t>
            </w:r>
          </w:p>
        </w:tc>
        <w:tc>
          <w:tcPr>
            <w:tcW w:w="843" w:type="dxa"/>
            <w:tcBorders>
              <w:top w:val="single" w:sz="8" w:space="0" w:color="auto"/>
              <w:left w:val="nil"/>
              <w:bottom w:val="single" w:sz="8" w:space="0" w:color="auto"/>
              <w:right w:val="nil"/>
            </w:tcBorders>
            <w:shd w:val="clear" w:color="000000" w:fill="CCCCCC"/>
            <w:vAlign w:val="center"/>
            <w:hideMark/>
          </w:tcPr>
          <w:p w14:paraId="0234E1DC"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w:t>
            </w:r>
          </w:p>
        </w:tc>
        <w:tc>
          <w:tcPr>
            <w:tcW w:w="979" w:type="dxa"/>
            <w:gridSpan w:val="3"/>
            <w:tcBorders>
              <w:top w:val="single" w:sz="8" w:space="0" w:color="auto"/>
              <w:left w:val="nil"/>
              <w:bottom w:val="single" w:sz="8" w:space="0" w:color="auto"/>
              <w:right w:val="nil"/>
            </w:tcBorders>
            <w:shd w:val="clear" w:color="000000" w:fill="CCCCCC"/>
            <w:vAlign w:val="center"/>
            <w:hideMark/>
          </w:tcPr>
          <w:p w14:paraId="41C96480"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w:t>
            </w:r>
          </w:p>
        </w:tc>
        <w:tc>
          <w:tcPr>
            <w:tcW w:w="884" w:type="dxa"/>
            <w:tcBorders>
              <w:top w:val="single" w:sz="8" w:space="0" w:color="auto"/>
              <w:left w:val="nil"/>
              <w:bottom w:val="single" w:sz="8" w:space="0" w:color="auto"/>
              <w:right w:val="nil"/>
            </w:tcBorders>
            <w:shd w:val="clear" w:color="000000" w:fill="CCCCCC"/>
            <w:vAlign w:val="center"/>
            <w:hideMark/>
          </w:tcPr>
          <w:p w14:paraId="66216974"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w:t>
            </w:r>
          </w:p>
        </w:tc>
        <w:tc>
          <w:tcPr>
            <w:tcW w:w="1234" w:type="dxa"/>
            <w:tcBorders>
              <w:top w:val="single" w:sz="8" w:space="0" w:color="auto"/>
              <w:left w:val="nil"/>
              <w:bottom w:val="single" w:sz="8" w:space="0" w:color="auto"/>
              <w:right w:val="single" w:sz="8" w:space="0" w:color="auto"/>
            </w:tcBorders>
            <w:shd w:val="clear" w:color="000000" w:fill="CCCCCC"/>
            <w:vAlign w:val="center"/>
            <w:hideMark/>
          </w:tcPr>
          <w:p w14:paraId="2AD767A6"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w:t>
            </w:r>
          </w:p>
        </w:tc>
      </w:tr>
      <w:tr w:rsidR="00843354" w:rsidRPr="00843354" w14:paraId="222FBF4A" w14:textId="77777777" w:rsidTr="00802DF3">
        <w:trPr>
          <w:gridAfter w:val="1"/>
          <w:wAfter w:w="80" w:type="dxa"/>
          <w:trHeight w:val="315"/>
          <w:jc w:val="center"/>
        </w:trPr>
        <w:tc>
          <w:tcPr>
            <w:tcW w:w="629" w:type="dxa"/>
            <w:tcBorders>
              <w:top w:val="nil"/>
              <w:left w:val="single" w:sz="8" w:space="0" w:color="auto"/>
              <w:bottom w:val="nil"/>
              <w:right w:val="single" w:sz="8" w:space="0" w:color="auto"/>
            </w:tcBorders>
            <w:shd w:val="clear" w:color="000000" w:fill="FFFFFF"/>
            <w:vAlign w:val="center"/>
            <w:hideMark/>
          </w:tcPr>
          <w:p w14:paraId="1448D138" w14:textId="77777777" w:rsidR="00843354" w:rsidRPr="00843354" w:rsidRDefault="00843354" w:rsidP="00843354">
            <w:pPr>
              <w:spacing w:after="0" w:line="240" w:lineRule="auto"/>
              <w:jc w:val="both"/>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SI19</w:t>
            </w:r>
          </w:p>
        </w:tc>
        <w:tc>
          <w:tcPr>
            <w:tcW w:w="556" w:type="dxa"/>
            <w:gridSpan w:val="2"/>
            <w:tcBorders>
              <w:top w:val="nil"/>
              <w:left w:val="nil"/>
              <w:bottom w:val="nil"/>
              <w:right w:val="single" w:sz="8" w:space="0" w:color="auto"/>
            </w:tcBorders>
            <w:shd w:val="clear" w:color="000000" w:fill="FFFFFF"/>
            <w:vAlign w:val="center"/>
            <w:hideMark/>
          </w:tcPr>
          <w:p w14:paraId="488F1A8C"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64</w:t>
            </w:r>
          </w:p>
        </w:tc>
        <w:tc>
          <w:tcPr>
            <w:tcW w:w="2941" w:type="dxa"/>
            <w:gridSpan w:val="2"/>
            <w:tcBorders>
              <w:top w:val="single" w:sz="8" w:space="0" w:color="auto"/>
              <w:left w:val="nil"/>
              <w:bottom w:val="single" w:sz="8" w:space="0" w:color="auto"/>
              <w:right w:val="nil"/>
            </w:tcBorders>
            <w:shd w:val="clear" w:color="000000" w:fill="FFFFFF"/>
            <w:vAlign w:val="center"/>
            <w:hideMark/>
          </w:tcPr>
          <w:p w14:paraId="34FA5875"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Iluminación</w:t>
            </w:r>
          </w:p>
        </w:tc>
        <w:tc>
          <w:tcPr>
            <w:tcW w:w="847"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0320540E"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9</w:t>
            </w:r>
          </w:p>
        </w:tc>
        <w:tc>
          <w:tcPr>
            <w:tcW w:w="1107" w:type="dxa"/>
            <w:gridSpan w:val="2"/>
            <w:tcBorders>
              <w:top w:val="nil"/>
              <w:left w:val="nil"/>
              <w:bottom w:val="nil"/>
              <w:right w:val="nil"/>
            </w:tcBorders>
            <w:shd w:val="clear" w:color="000000" w:fill="FFFFFF"/>
            <w:vAlign w:val="center"/>
            <w:hideMark/>
          </w:tcPr>
          <w:p w14:paraId="0A453E82"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w:t>
            </w:r>
          </w:p>
        </w:tc>
        <w:tc>
          <w:tcPr>
            <w:tcW w:w="843" w:type="dxa"/>
            <w:tcBorders>
              <w:top w:val="nil"/>
              <w:left w:val="nil"/>
              <w:bottom w:val="nil"/>
              <w:right w:val="nil"/>
            </w:tcBorders>
            <w:shd w:val="clear" w:color="000000" w:fill="FFFFFF"/>
            <w:vAlign w:val="center"/>
            <w:hideMark/>
          </w:tcPr>
          <w:p w14:paraId="1D7BB528"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w:t>
            </w:r>
          </w:p>
        </w:tc>
        <w:tc>
          <w:tcPr>
            <w:tcW w:w="979" w:type="dxa"/>
            <w:gridSpan w:val="3"/>
            <w:tcBorders>
              <w:top w:val="nil"/>
              <w:left w:val="nil"/>
              <w:bottom w:val="nil"/>
              <w:right w:val="nil"/>
            </w:tcBorders>
            <w:shd w:val="clear" w:color="000000" w:fill="FFFFFF"/>
            <w:vAlign w:val="center"/>
            <w:hideMark/>
          </w:tcPr>
          <w:p w14:paraId="2DE18548"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w:t>
            </w:r>
          </w:p>
        </w:tc>
        <w:tc>
          <w:tcPr>
            <w:tcW w:w="884" w:type="dxa"/>
            <w:tcBorders>
              <w:top w:val="nil"/>
              <w:left w:val="nil"/>
              <w:bottom w:val="nil"/>
              <w:right w:val="nil"/>
            </w:tcBorders>
            <w:shd w:val="clear" w:color="000000" w:fill="FFFFFF"/>
            <w:vAlign w:val="center"/>
            <w:hideMark/>
          </w:tcPr>
          <w:p w14:paraId="3FC2E9DE"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w:t>
            </w:r>
          </w:p>
        </w:tc>
        <w:tc>
          <w:tcPr>
            <w:tcW w:w="1234" w:type="dxa"/>
            <w:tcBorders>
              <w:top w:val="nil"/>
              <w:left w:val="nil"/>
              <w:bottom w:val="nil"/>
              <w:right w:val="single" w:sz="8" w:space="0" w:color="auto"/>
            </w:tcBorders>
            <w:shd w:val="clear" w:color="000000" w:fill="FFFFFF"/>
            <w:vAlign w:val="center"/>
            <w:hideMark/>
          </w:tcPr>
          <w:p w14:paraId="3392CF84"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w:t>
            </w:r>
          </w:p>
        </w:tc>
      </w:tr>
      <w:tr w:rsidR="00843354" w:rsidRPr="00843354" w14:paraId="4C357A56" w14:textId="77777777" w:rsidTr="00802DF3">
        <w:trPr>
          <w:gridAfter w:val="1"/>
          <w:wAfter w:w="80" w:type="dxa"/>
          <w:trHeight w:val="315"/>
          <w:jc w:val="center"/>
        </w:trPr>
        <w:tc>
          <w:tcPr>
            <w:tcW w:w="629" w:type="dxa"/>
            <w:tcBorders>
              <w:top w:val="single" w:sz="8" w:space="0" w:color="auto"/>
              <w:left w:val="single" w:sz="8" w:space="0" w:color="auto"/>
              <w:bottom w:val="nil"/>
              <w:right w:val="single" w:sz="8" w:space="0" w:color="auto"/>
            </w:tcBorders>
            <w:shd w:val="clear" w:color="000000" w:fill="CCCCCC"/>
            <w:vAlign w:val="center"/>
            <w:hideMark/>
          </w:tcPr>
          <w:p w14:paraId="1CCA4689"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SI20</w:t>
            </w:r>
          </w:p>
        </w:tc>
        <w:tc>
          <w:tcPr>
            <w:tcW w:w="556" w:type="dxa"/>
            <w:gridSpan w:val="2"/>
            <w:tcBorders>
              <w:top w:val="single" w:sz="8" w:space="0" w:color="auto"/>
              <w:left w:val="nil"/>
              <w:bottom w:val="nil"/>
              <w:right w:val="single" w:sz="8" w:space="0" w:color="auto"/>
            </w:tcBorders>
            <w:shd w:val="clear" w:color="000000" w:fill="CCCCCC"/>
            <w:vAlign w:val="center"/>
            <w:hideMark/>
          </w:tcPr>
          <w:p w14:paraId="1700C8A5"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70</w:t>
            </w:r>
          </w:p>
        </w:tc>
        <w:tc>
          <w:tcPr>
            <w:tcW w:w="2941" w:type="dxa"/>
            <w:gridSpan w:val="2"/>
            <w:tcBorders>
              <w:top w:val="single" w:sz="8" w:space="0" w:color="auto"/>
              <w:left w:val="nil"/>
              <w:bottom w:val="single" w:sz="8" w:space="0" w:color="auto"/>
              <w:right w:val="single" w:sz="8" w:space="0" w:color="000000"/>
            </w:tcBorders>
            <w:shd w:val="clear" w:color="000000" w:fill="CCCCCC"/>
            <w:vAlign w:val="center"/>
            <w:hideMark/>
          </w:tcPr>
          <w:p w14:paraId="141E1160"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Limpieza </w:t>
            </w:r>
          </w:p>
        </w:tc>
        <w:tc>
          <w:tcPr>
            <w:tcW w:w="847" w:type="dxa"/>
            <w:tcBorders>
              <w:top w:val="nil"/>
              <w:left w:val="nil"/>
              <w:bottom w:val="nil"/>
              <w:right w:val="single" w:sz="8" w:space="0" w:color="auto"/>
            </w:tcBorders>
            <w:shd w:val="clear" w:color="000000" w:fill="CCCCCC"/>
            <w:vAlign w:val="center"/>
            <w:hideMark/>
          </w:tcPr>
          <w:p w14:paraId="608D4286"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9</w:t>
            </w:r>
          </w:p>
        </w:tc>
        <w:tc>
          <w:tcPr>
            <w:tcW w:w="1107" w:type="dxa"/>
            <w:gridSpan w:val="2"/>
            <w:tcBorders>
              <w:top w:val="single" w:sz="8" w:space="0" w:color="auto"/>
              <w:left w:val="nil"/>
              <w:bottom w:val="single" w:sz="8" w:space="0" w:color="auto"/>
              <w:right w:val="nil"/>
            </w:tcBorders>
            <w:shd w:val="clear" w:color="000000" w:fill="CCCCCC"/>
            <w:vAlign w:val="center"/>
            <w:hideMark/>
          </w:tcPr>
          <w:p w14:paraId="263E06CB"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w:t>
            </w:r>
          </w:p>
        </w:tc>
        <w:tc>
          <w:tcPr>
            <w:tcW w:w="843" w:type="dxa"/>
            <w:tcBorders>
              <w:top w:val="single" w:sz="8" w:space="0" w:color="auto"/>
              <w:left w:val="nil"/>
              <w:bottom w:val="single" w:sz="8" w:space="0" w:color="auto"/>
              <w:right w:val="nil"/>
            </w:tcBorders>
            <w:shd w:val="clear" w:color="000000" w:fill="CCCCCC"/>
            <w:vAlign w:val="center"/>
            <w:hideMark/>
          </w:tcPr>
          <w:p w14:paraId="349753BE"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w:t>
            </w:r>
          </w:p>
        </w:tc>
        <w:tc>
          <w:tcPr>
            <w:tcW w:w="979" w:type="dxa"/>
            <w:gridSpan w:val="3"/>
            <w:tcBorders>
              <w:top w:val="single" w:sz="8" w:space="0" w:color="auto"/>
              <w:left w:val="nil"/>
              <w:bottom w:val="single" w:sz="8" w:space="0" w:color="auto"/>
              <w:right w:val="nil"/>
            </w:tcBorders>
            <w:shd w:val="clear" w:color="000000" w:fill="CCCCCC"/>
            <w:vAlign w:val="center"/>
            <w:hideMark/>
          </w:tcPr>
          <w:p w14:paraId="2C746A21"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w:t>
            </w:r>
          </w:p>
        </w:tc>
        <w:tc>
          <w:tcPr>
            <w:tcW w:w="884" w:type="dxa"/>
            <w:tcBorders>
              <w:top w:val="single" w:sz="8" w:space="0" w:color="auto"/>
              <w:left w:val="nil"/>
              <w:bottom w:val="single" w:sz="8" w:space="0" w:color="auto"/>
              <w:right w:val="nil"/>
            </w:tcBorders>
            <w:shd w:val="clear" w:color="000000" w:fill="CCCCCC"/>
            <w:vAlign w:val="center"/>
            <w:hideMark/>
          </w:tcPr>
          <w:p w14:paraId="0918401E"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w:t>
            </w:r>
          </w:p>
        </w:tc>
        <w:tc>
          <w:tcPr>
            <w:tcW w:w="1234" w:type="dxa"/>
            <w:tcBorders>
              <w:top w:val="single" w:sz="8" w:space="0" w:color="auto"/>
              <w:left w:val="nil"/>
              <w:bottom w:val="single" w:sz="8" w:space="0" w:color="auto"/>
              <w:right w:val="single" w:sz="8" w:space="0" w:color="auto"/>
            </w:tcBorders>
            <w:shd w:val="clear" w:color="000000" w:fill="CCCCCC"/>
            <w:vAlign w:val="center"/>
            <w:hideMark/>
          </w:tcPr>
          <w:p w14:paraId="0260875C"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w:t>
            </w:r>
          </w:p>
        </w:tc>
      </w:tr>
      <w:tr w:rsidR="00843354" w:rsidRPr="00843354" w14:paraId="43428D1E" w14:textId="77777777" w:rsidTr="00802DF3">
        <w:trPr>
          <w:gridAfter w:val="1"/>
          <w:wAfter w:w="80" w:type="dxa"/>
          <w:trHeight w:val="300"/>
          <w:jc w:val="center"/>
        </w:trPr>
        <w:tc>
          <w:tcPr>
            <w:tcW w:w="629"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3AA30BA3"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SB05</w:t>
            </w:r>
          </w:p>
        </w:tc>
        <w:tc>
          <w:tcPr>
            <w:tcW w:w="556" w:type="dxa"/>
            <w:gridSpan w:val="2"/>
            <w:vMerge w:val="restart"/>
            <w:tcBorders>
              <w:top w:val="single" w:sz="8" w:space="0" w:color="auto"/>
              <w:left w:val="single" w:sz="8" w:space="0" w:color="auto"/>
              <w:bottom w:val="single" w:sz="8" w:space="0" w:color="000000"/>
              <w:right w:val="nil"/>
            </w:tcBorders>
            <w:shd w:val="clear" w:color="000000" w:fill="FFFFFF"/>
            <w:vAlign w:val="center"/>
            <w:hideMark/>
          </w:tcPr>
          <w:p w14:paraId="1C024741"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64</w:t>
            </w:r>
          </w:p>
        </w:tc>
        <w:tc>
          <w:tcPr>
            <w:tcW w:w="5836" w:type="dxa"/>
            <w:gridSpan w:val="8"/>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1E7456B1"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La carrera cuenta con suficientes salas de estudio, fuera de la biblioteca.</w:t>
            </w:r>
          </w:p>
        </w:tc>
        <w:tc>
          <w:tcPr>
            <w:tcW w:w="2999" w:type="dxa"/>
            <w:gridSpan w:val="3"/>
            <w:tcBorders>
              <w:top w:val="single" w:sz="8" w:space="0" w:color="auto"/>
              <w:left w:val="nil"/>
              <w:bottom w:val="nil"/>
              <w:right w:val="single" w:sz="8" w:space="0" w:color="000000"/>
            </w:tcBorders>
            <w:shd w:val="clear" w:color="000000" w:fill="FFFFFF"/>
            <w:vAlign w:val="center"/>
            <w:hideMark/>
          </w:tcPr>
          <w:p w14:paraId="702E821D" w14:textId="527ED2CA"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Si</w:t>
            </w:r>
          </w:p>
        </w:tc>
      </w:tr>
      <w:tr w:rsidR="00843354" w:rsidRPr="00843354" w14:paraId="65CDD3EC" w14:textId="77777777" w:rsidTr="00802DF3">
        <w:trPr>
          <w:gridAfter w:val="1"/>
          <w:wAfter w:w="80" w:type="dxa"/>
          <w:trHeight w:val="300"/>
          <w:jc w:val="center"/>
        </w:trPr>
        <w:tc>
          <w:tcPr>
            <w:tcW w:w="629" w:type="dxa"/>
            <w:vMerge/>
            <w:tcBorders>
              <w:top w:val="single" w:sz="8" w:space="0" w:color="auto"/>
              <w:left w:val="single" w:sz="8" w:space="0" w:color="auto"/>
              <w:bottom w:val="single" w:sz="8" w:space="0" w:color="000000"/>
              <w:right w:val="nil"/>
            </w:tcBorders>
            <w:vAlign w:val="center"/>
            <w:hideMark/>
          </w:tcPr>
          <w:p w14:paraId="6B2C9807"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single" w:sz="8" w:space="0" w:color="auto"/>
              <w:left w:val="single" w:sz="8" w:space="0" w:color="auto"/>
              <w:bottom w:val="single" w:sz="8" w:space="0" w:color="000000"/>
              <w:right w:val="nil"/>
            </w:tcBorders>
            <w:vAlign w:val="center"/>
            <w:hideMark/>
          </w:tcPr>
          <w:p w14:paraId="28D14678"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7F89423B"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FFFFFF"/>
            <w:vAlign w:val="center"/>
            <w:hideMark/>
          </w:tcPr>
          <w:p w14:paraId="4FBECD11"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0. No</w:t>
            </w:r>
          </w:p>
        </w:tc>
      </w:tr>
      <w:tr w:rsidR="00843354" w:rsidRPr="00843354" w14:paraId="0A53AD8F" w14:textId="77777777" w:rsidTr="00802DF3">
        <w:trPr>
          <w:gridAfter w:val="1"/>
          <w:wAfter w:w="80" w:type="dxa"/>
          <w:trHeight w:val="300"/>
          <w:jc w:val="center"/>
        </w:trPr>
        <w:tc>
          <w:tcPr>
            <w:tcW w:w="629" w:type="dxa"/>
            <w:vMerge/>
            <w:tcBorders>
              <w:top w:val="single" w:sz="8" w:space="0" w:color="auto"/>
              <w:left w:val="single" w:sz="8" w:space="0" w:color="auto"/>
              <w:bottom w:val="single" w:sz="8" w:space="0" w:color="000000"/>
              <w:right w:val="nil"/>
            </w:tcBorders>
            <w:vAlign w:val="center"/>
            <w:hideMark/>
          </w:tcPr>
          <w:p w14:paraId="24480144"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single" w:sz="8" w:space="0" w:color="auto"/>
              <w:left w:val="single" w:sz="8" w:space="0" w:color="auto"/>
              <w:bottom w:val="single" w:sz="8" w:space="0" w:color="000000"/>
              <w:right w:val="nil"/>
            </w:tcBorders>
            <w:vAlign w:val="center"/>
            <w:hideMark/>
          </w:tcPr>
          <w:p w14:paraId="79656331"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419B58AB"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FFFFFF"/>
            <w:vAlign w:val="center"/>
            <w:hideMark/>
          </w:tcPr>
          <w:p w14:paraId="7FA57A59"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8. No hay </w:t>
            </w:r>
            <w:r w:rsidRPr="00843354">
              <w:rPr>
                <w:rFonts w:ascii="Times New Roman" w:eastAsia="Times New Roman" w:hAnsi="Times New Roman" w:cs="Times New Roman"/>
                <w:b/>
                <w:bCs/>
                <w:color w:val="000000"/>
                <w:lang w:eastAsia="es-CR"/>
              </w:rPr>
              <w:t>(PASE A SB06)</w:t>
            </w:r>
          </w:p>
        </w:tc>
      </w:tr>
      <w:tr w:rsidR="00843354" w:rsidRPr="00843354" w14:paraId="32B9A941" w14:textId="77777777" w:rsidTr="00802DF3">
        <w:trPr>
          <w:gridAfter w:val="1"/>
          <w:wAfter w:w="80" w:type="dxa"/>
          <w:trHeight w:val="315"/>
          <w:jc w:val="center"/>
        </w:trPr>
        <w:tc>
          <w:tcPr>
            <w:tcW w:w="629" w:type="dxa"/>
            <w:vMerge/>
            <w:tcBorders>
              <w:top w:val="single" w:sz="8" w:space="0" w:color="auto"/>
              <w:left w:val="single" w:sz="8" w:space="0" w:color="auto"/>
              <w:bottom w:val="single" w:sz="8" w:space="0" w:color="000000"/>
              <w:right w:val="nil"/>
            </w:tcBorders>
            <w:vAlign w:val="center"/>
            <w:hideMark/>
          </w:tcPr>
          <w:p w14:paraId="4735F8ED"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single" w:sz="8" w:space="0" w:color="auto"/>
              <w:left w:val="single" w:sz="8" w:space="0" w:color="auto"/>
              <w:bottom w:val="single" w:sz="8" w:space="0" w:color="000000"/>
              <w:right w:val="nil"/>
            </w:tcBorders>
            <w:vAlign w:val="center"/>
            <w:hideMark/>
          </w:tcPr>
          <w:p w14:paraId="7C9B7BDA"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73EB5FA4"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FFFFFF"/>
            <w:vAlign w:val="center"/>
            <w:hideMark/>
          </w:tcPr>
          <w:p w14:paraId="27C103C0"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9. No sabe</w:t>
            </w:r>
          </w:p>
        </w:tc>
      </w:tr>
      <w:tr w:rsidR="00843354" w:rsidRPr="00843354" w14:paraId="0C14A0AE" w14:textId="77777777" w:rsidTr="00802DF3">
        <w:trPr>
          <w:gridAfter w:val="1"/>
          <w:wAfter w:w="80" w:type="dxa"/>
          <w:trHeight w:val="570"/>
          <w:jc w:val="center"/>
        </w:trPr>
        <w:tc>
          <w:tcPr>
            <w:tcW w:w="629" w:type="dxa"/>
            <w:tcBorders>
              <w:top w:val="nil"/>
              <w:left w:val="single" w:sz="8" w:space="0" w:color="auto"/>
              <w:bottom w:val="single" w:sz="8" w:space="0" w:color="auto"/>
              <w:right w:val="nil"/>
            </w:tcBorders>
            <w:shd w:val="clear" w:color="auto" w:fill="auto"/>
            <w:vAlign w:val="center"/>
            <w:hideMark/>
          </w:tcPr>
          <w:p w14:paraId="179EE78D"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 </w:t>
            </w:r>
          </w:p>
        </w:tc>
        <w:tc>
          <w:tcPr>
            <w:tcW w:w="556" w:type="dxa"/>
            <w:gridSpan w:val="2"/>
            <w:tcBorders>
              <w:top w:val="nil"/>
              <w:left w:val="single" w:sz="8" w:space="0" w:color="auto"/>
              <w:bottom w:val="single" w:sz="8" w:space="0" w:color="auto"/>
              <w:right w:val="nil"/>
            </w:tcBorders>
            <w:shd w:val="clear" w:color="auto" w:fill="auto"/>
            <w:vAlign w:val="center"/>
            <w:hideMark/>
          </w:tcPr>
          <w:p w14:paraId="4625C3E5"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 </w:t>
            </w:r>
          </w:p>
        </w:tc>
        <w:tc>
          <w:tcPr>
            <w:tcW w:w="294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1D90075" w14:textId="77777777" w:rsidR="00843354" w:rsidRPr="00843354" w:rsidRDefault="00843354" w:rsidP="00843354">
            <w:pPr>
              <w:spacing w:after="0" w:line="240" w:lineRule="auto"/>
              <w:jc w:val="center"/>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 xml:space="preserve">Salas de estudio </w:t>
            </w:r>
            <w:r w:rsidRPr="00843354">
              <w:rPr>
                <w:rFonts w:ascii="Times New Roman" w:eastAsia="Times New Roman" w:hAnsi="Times New Roman" w:cs="Times New Roman"/>
                <w:b/>
                <w:bCs/>
                <w:lang w:eastAsia="es-CR"/>
              </w:rPr>
              <w:t>(fuera de la biblioteca)</w:t>
            </w:r>
          </w:p>
        </w:tc>
        <w:tc>
          <w:tcPr>
            <w:tcW w:w="847" w:type="dxa"/>
            <w:tcBorders>
              <w:top w:val="nil"/>
              <w:left w:val="nil"/>
              <w:bottom w:val="single" w:sz="8" w:space="0" w:color="auto"/>
              <w:right w:val="single" w:sz="8" w:space="0" w:color="auto"/>
            </w:tcBorders>
            <w:shd w:val="clear" w:color="000000" w:fill="FFFFFF"/>
            <w:vAlign w:val="center"/>
            <w:hideMark/>
          </w:tcPr>
          <w:p w14:paraId="6CF3614B" w14:textId="77777777" w:rsidR="00843354" w:rsidRPr="00843354" w:rsidRDefault="00843354" w:rsidP="00843354">
            <w:pPr>
              <w:spacing w:after="0" w:line="240" w:lineRule="auto"/>
              <w:jc w:val="center"/>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NS</w:t>
            </w:r>
          </w:p>
        </w:tc>
        <w:tc>
          <w:tcPr>
            <w:tcW w:w="1107" w:type="dxa"/>
            <w:gridSpan w:val="2"/>
            <w:tcBorders>
              <w:top w:val="nil"/>
              <w:left w:val="nil"/>
              <w:bottom w:val="single" w:sz="8" w:space="0" w:color="auto"/>
              <w:right w:val="nil"/>
            </w:tcBorders>
            <w:shd w:val="clear" w:color="000000" w:fill="FFFFFF"/>
            <w:vAlign w:val="center"/>
            <w:hideMark/>
          </w:tcPr>
          <w:p w14:paraId="4FE85D73" w14:textId="77777777" w:rsidR="00843354" w:rsidRPr="00843354" w:rsidRDefault="00843354" w:rsidP="00843354">
            <w:pPr>
              <w:spacing w:after="0" w:line="240" w:lineRule="auto"/>
              <w:jc w:val="center"/>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Muy malo</w:t>
            </w:r>
          </w:p>
        </w:tc>
        <w:tc>
          <w:tcPr>
            <w:tcW w:w="843" w:type="dxa"/>
            <w:tcBorders>
              <w:top w:val="nil"/>
              <w:left w:val="nil"/>
              <w:bottom w:val="single" w:sz="8" w:space="0" w:color="auto"/>
              <w:right w:val="nil"/>
            </w:tcBorders>
            <w:shd w:val="clear" w:color="000000" w:fill="FFFFFF"/>
            <w:vAlign w:val="center"/>
            <w:hideMark/>
          </w:tcPr>
          <w:p w14:paraId="2055F180" w14:textId="77777777" w:rsidR="00843354" w:rsidRPr="00843354" w:rsidRDefault="00843354" w:rsidP="00843354">
            <w:pPr>
              <w:spacing w:after="0" w:line="240" w:lineRule="auto"/>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 </w:t>
            </w:r>
          </w:p>
        </w:tc>
        <w:tc>
          <w:tcPr>
            <w:tcW w:w="979" w:type="dxa"/>
            <w:gridSpan w:val="3"/>
            <w:tcBorders>
              <w:top w:val="single" w:sz="8" w:space="0" w:color="auto"/>
              <w:left w:val="nil"/>
              <w:bottom w:val="single" w:sz="8" w:space="0" w:color="auto"/>
              <w:right w:val="nil"/>
            </w:tcBorders>
            <w:shd w:val="clear" w:color="000000" w:fill="FFFFFF"/>
            <w:vAlign w:val="center"/>
            <w:hideMark/>
          </w:tcPr>
          <w:p w14:paraId="1C1E847C" w14:textId="77777777" w:rsidR="00843354" w:rsidRPr="00843354" w:rsidRDefault="00843354" w:rsidP="00843354">
            <w:pPr>
              <w:spacing w:after="0" w:line="240" w:lineRule="auto"/>
              <w:jc w:val="center"/>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 </w:t>
            </w:r>
          </w:p>
        </w:tc>
        <w:tc>
          <w:tcPr>
            <w:tcW w:w="884" w:type="dxa"/>
            <w:tcBorders>
              <w:top w:val="single" w:sz="8" w:space="0" w:color="auto"/>
              <w:left w:val="nil"/>
              <w:bottom w:val="single" w:sz="8" w:space="0" w:color="auto"/>
              <w:right w:val="nil"/>
            </w:tcBorders>
            <w:shd w:val="clear" w:color="000000" w:fill="FFFFFF"/>
            <w:vAlign w:val="center"/>
            <w:hideMark/>
          </w:tcPr>
          <w:p w14:paraId="59CD3960" w14:textId="77777777" w:rsidR="00843354" w:rsidRPr="00843354" w:rsidRDefault="00843354" w:rsidP="00843354">
            <w:pPr>
              <w:spacing w:after="0" w:line="240" w:lineRule="auto"/>
              <w:jc w:val="center"/>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 </w:t>
            </w:r>
          </w:p>
        </w:tc>
        <w:tc>
          <w:tcPr>
            <w:tcW w:w="1234" w:type="dxa"/>
            <w:tcBorders>
              <w:top w:val="single" w:sz="8" w:space="0" w:color="auto"/>
              <w:left w:val="nil"/>
              <w:bottom w:val="single" w:sz="8" w:space="0" w:color="auto"/>
              <w:right w:val="single" w:sz="8" w:space="0" w:color="auto"/>
            </w:tcBorders>
            <w:shd w:val="clear" w:color="000000" w:fill="FFFFFF"/>
            <w:vAlign w:val="center"/>
            <w:hideMark/>
          </w:tcPr>
          <w:p w14:paraId="311EF7C9" w14:textId="77777777" w:rsidR="00843354" w:rsidRPr="00843354" w:rsidRDefault="00843354" w:rsidP="00843354">
            <w:pPr>
              <w:spacing w:after="0" w:line="240" w:lineRule="auto"/>
              <w:jc w:val="center"/>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Muy bueno</w:t>
            </w:r>
          </w:p>
        </w:tc>
      </w:tr>
      <w:tr w:rsidR="00843354" w:rsidRPr="00843354" w14:paraId="4FDB3A5C" w14:textId="77777777" w:rsidTr="00802DF3">
        <w:trPr>
          <w:gridAfter w:val="1"/>
          <w:wAfter w:w="80" w:type="dxa"/>
          <w:trHeight w:val="315"/>
          <w:jc w:val="center"/>
        </w:trPr>
        <w:tc>
          <w:tcPr>
            <w:tcW w:w="629" w:type="dxa"/>
            <w:tcBorders>
              <w:top w:val="nil"/>
              <w:left w:val="single" w:sz="8" w:space="0" w:color="auto"/>
              <w:bottom w:val="single" w:sz="8" w:space="0" w:color="auto"/>
              <w:right w:val="single" w:sz="8" w:space="0" w:color="auto"/>
            </w:tcBorders>
            <w:shd w:val="clear" w:color="000000" w:fill="CCCCCC"/>
            <w:vAlign w:val="center"/>
            <w:hideMark/>
          </w:tcPr>
          <w:p w14:paraId="0E64F1B4" w14:textId="77777777" w:rsidR="00843354" w:rsidRPr="00843354" w:rsidRDefault="00843354" w:rsidP="00843354">
            <w:pPr>
              <w:spacing w:after="0" w:line="240" w:lineRule="auto"/>
              <w:jc w:val="both"/>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SI21</w:t>
            </w:r>
          </w:p>
        </w:tc>
        <w:tc>
          <w:tcPr>
            <w:tcW w:w="556" w:type="dxa"/>
            <w:gridSpan w:val="2"/>
            <w:tcBorders>
              <w:top w:val="nil"/>
              <w:left w:val="nil"/>
              <w:bottom w:val="single" w:sz="8" w:space="0" w:color="auto"/>
              <w:right w:val="single" w:sz="8" w:space="0" w:color="auto"/>
            </w:tcBorders>
            <w:shd w:val="clear" w:color="000000" w:fill="CCCCCC"/>
            <w:vAlign w:val="center"/>
            <w:hideMark/>
          </w:tcPr>
          <w:p w14:paraId="51994C99"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64</w:t>
            </w:r>
          </w:p>
        </w:tc>
        <w:tc>
          <w:tcPr>
            <w:tcW w:w="2941" w:type="dxa"/>
            <w:gridSpan w:val="2"/>
            <w:tcBorders>
              <w:top w:val="single" w:sz="8" w:space="0" w:color="auto"/>
              <w:left w:val="nil"/>
              <w:bottom w:val="single" w:sz="8" w:space="0" w:color="auto"/>
              <w:right w:val="nil"/>
            </w:tcBorders>
            <w:shd w:val="clear" w:color="000000" w:fill="CCCCCC"/>
            <w:vAlign w:val="center"/>
            <w:hideMark/>
          </w:tcPr>
          <w:p w14:paraId="011C6AFE"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Tamaño del espacio físico</w:t>
            </w:r>
          </w:p>
        </w:tc>
        <w:tc>
          <w:tcPr>
            <w:tcW w:w="847" w:type="dxa"/>
            <w:tcBorders>
              <w:top w:val="nil"/>
              <w:left w:val="single" w:sz="8" w:space="0" w:color="auto"/>
              <w:bottom w:val="nil"/>
              <w:right w:val="single" w:sz="8" w:space="0" w:color="auto"/>
            </w:tcBorders>
            <w:shd w:val="clear" w:color="000000" w:fill="CCCCCC"/>
            <w:vAlign w:val="center"/>
            <w:hideMark/>
          </w:tcPr>
          <w:p w14:paraId="3A414AD8"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9</w:t>
            </w:r>
          </w:p>
        </w:tc>
        <w:tc>
          <w:tcPr>
            <w:tcW w:w="1107" w:type="dxa"/>
            <w:gridSpan w:val="2"/>
            <w:tcBorders>
              <w:top w:val="nil"/>
              <w:left w:val="nil"/>
              <w:bottom w:val="single" w:sz="8" w:space="0" w:color="auto"/>
              <w:right w:val="nil"/>
            </w:tcBorders>
            <w:shd w:val="clear" w:color="000000" w:fill="CCCCCC"/>
            <w:vAlign w:val="center"/>
            <w:hideMark/>
          </w:tcPr>
          <w:p w14:paraId="75E11FA0"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w:t>
            </w:r>
          </w:p>
        </w:tc>
        <w:tc>
          <w:tcPr>
            <w:tcW w:w="843" w:type="dxa"/>
            <w:tcBorders>
              <w:top w:val="nil"/>
              <w:left w:val="nil"/>
              <w:bottom w:val="single" w:sz="8" w:space="0" w:color="auto"/>
              <w:right w:val="nil"/>
            </w:tcBorders>
            <w:shd w:val="clear" w:color="000000" w:fill="CCCCCC"/>
            <w:vAlign w:val="center"/>
            <w:hideMark/>
          </w:tcPr>
          <w:p w14:paraId="58873CA7"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w:t>
            </w:r>
          </w:p>
        </w:tc>
        <w:tc>
          <w:tcPr>
            <w:tcW w:w="979" w:type="dxa"/>
            <w:gridSpan w:val="3"/>
            <w:tcBorders>
              <w:top w:val="single" w:sz="8" w:space="0" w:color="auto"/>
              <w:left w:val="nil"/>
              <w:bottom w:val="single" w:sz="8" w:space="0" w:color="auto"/>
              <w:right w:val="nil"/>
            </w:tcBorders>
            <w:shd w:val="clear" w:color="000000" w:fill="CCCCCC"/>
            <w:vAlign w:val="center"/>
            <w:hideMark/>
          </w:tcPr>
          <w:p w14:paraId="572EB280"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w:t>
            </w:r>
          </w:p>
        </w:tc>
        <w:tc>
          <w:tcPr>
            <w:tcW w:w="884" w:type="dxa"/>
            <w:tcBorders>
              <w:top w:val="nil"/>
              <w:left w:val="nil"/>
              <w:bottom w:val="single" w:sz="8" w:space="0" w:color="auto"/>
              <w:right w:val="nil"/>
            </w:tcBorders>
            <w:shd w:val="clear" w:color="000000" w:fill="CCCCCC"/>
            <w:vAlign w:val="center"/>
            <w:hideMark/>
          </w:tcPr>
          <w:p w14:paraId="3582BE8E"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w:t>
            </w:r>
          </w:p>
        </w:tc>
        <w:tc>
          <w:tcPr>
            <w:tcW w:w="1234" w:type="dxa"/>
            <w:tcBorders>
              <w:top w:val="nil"/>
              <w:left w:val="nil"/>
              <w:bottom w:val="single" w:sz="8" w:space="0" w:color="auto"/>
              <w:right w:val="single" w:sz="8" w:space="0" w:color="auto"/>
            </w:tcBorders>
            <w:shd w:val="clear" w:color="000000" w:fill="CCCCCC"/>
            <w:vAlign w:val="center"/>
            <w:hideMark/>
          </w:tcPr>
          <w:p w14:paraId="73D51032"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w:t>
            </w:r>
          </w:p>
        </w:tc>
      </w:tr>
      <w:tr w:rsidR="00843354" w:rsidRPr="00843354" w14:paraId="2A28FC53" w14:textId="77777777" w:rsidTr="00802DF3">
        <w:trPr>
          <w:gridAfter w:val="1"/>
          <w:wAfter w:w="80" w:type="dxa"/>
          <w:trHeight w:val="630"/>
          <w:jc w:val="center"/>
        </w:trPr>
        <w:tc>
          <w:tcPr>
            <w:tcW w:w="629" w:type="dxa"/>
            <w:tcBorders>
              <w:top w:val="nil"/>
              <w:left w:val="single" w:sz="8" w:space="0" w:color="auto"/>
              <w:bottom w:val="nil"/>
              <w:right w:val="single" w:sz="8" w:space="0" w:color="auto"/>
            </w:tcBorders>
            <w:shd w:val="clear" w:color="000000" w:fill="FFFFFF"/>
            <w:vAlign w:val="center"/>
            <w:hideMark/>
          </w:tcPr>
          <w:p w14:paraId="285AC05A" w14:textId="77777777" w:rsidR="00843354" w:rsidRPr="00843354" w:rsidRDefault="00843354" w:rsidP="00843354">
            <w:pPr>
              <w:spacing w:after="0" w:line="240" w:lineRule="auto"/>
              <w:jc w:val="both"/>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SI22</w:t>
            </w:r>
          </w:p>
        </w:tc>
        <w:tc>
          <w:tcPr>
            <w:tcW w:w="556" w:type="dxa"/>
            <w:gridSpan w:val="2"/>
            <w:tcBorders>
              <w:top w:val="nil"/>
              <w:left w:val="nil"/>
              <w:bottom w:val="nil"/>
              <w:right w:val="single" w:sz="8" w:space="0" w:color="auto"/>
            </w:tcBorders>
            <w:shd w:val="clear" w:color="000000" w:fill="FFFFFF"/>
            <w:vAlign w:val="center"/>
            <w:hideMark/>
          </w:tcPr>
          <w:p w14:paraId="3C9209DF"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64</w:t>
            </w:r>
          </w:p>
        </w:tc>
        <w:tc>
          <w:tcPr>
            <w:tcW w:w="2941" w:type="dxa"/>
            <w:gridSpan w:val="2"/>
            <w:tcBorders>
              <w:top w:val="single" w:sz="8" w:space="0" w:color="auto"/>
              <w:left w:val="nil"/>
              <w:bottom w:val="single" w:sz="8" w:space="0" w:color="auto"/>
              <w:right w:val="nil"/>
            </w:tcBorders>
            <w:shd w:val="clear" w:color="000000" w:fill="FFFFFF"/>
            <w:vAlign w:val="center"/>
            <w:hideMark/>
          </w:tcPr>
          <w:p w14:paraId="49918D4C"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Estado general de paredes, techo y ventilación</w:t>
            </w:r>
          </w:p>
        </w:tc>
        <w:tc>
          <w:tcPr>
            <w:tcW w:w="847"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6FE67BEA"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9</w:t>
            </w:r>
          </w:p>
        </w:tc>
        <w:tc>
          <w:tcPr>
            <w:tcW w:w="1107" w:type="dxa"/>
            <w:gridSpan w:val="2"/>
            <w:tcBorders>
              <w:top w:val="nil"/>
              <w:left w:val="nil"/>
              <w:bottom w:val="nil"/>
              <w:right w:val="nil"/>
            </w:tcBorders>
            <w:shd w:val="clear" w:color="000000" w:fill="FFFFFF"/>
            <w:vAlign w:val="center"/>
            <w:hideMark/>
          </w:tcPr>
          <w:p w14:paraId="782CC201"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w:t>
            </w:r>
          </w:p>
        </w:tc>
        <w:tc>
          <w:tcPr>
            <w:tcW w:w="843" w:type="dxa"/>
            <w:tcBorders>
              <w:top w:val="nil"/>
              <w:left w:val="nil"/>
              <w:bottom w:val="nil"/>
              <w:right w:val="nil"/>
            </w:tcBorders>
            <w:shd w:val="clear" w:color="000000" w:fill="FFFFFF"/>
            <w:vAlign w:val="center"/>
            <w:hideMark/>
          </w:tcPr>
          <w:p w14:paraId="681BA642"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w:t>
            </w:r>
          </w:p>
        </w:tc>
        <w:tc>
          <w:tcPr>
            <w:tcW w:w="979" w:type="dxa"/>
            <w:gridSpan w:val="3"/>
            <w:tcBorders>
              <w:top w:val="nil"/>
              <w:left w:val="nil"/>
              <w:bottom w:val="nil"/>
              <w:right w:val="nil"/>
            </w:tcBorders>
            <w:shd w:val="clear" w:color="000000" w:fill="FFFFFF"/>
            <w:vAlign w:val="center"/>
            <w:hideMark/>
          </w:tcPr>
          <w:p w14:paraId="07C62299"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w:t>
            </w:r>
          </w:p>
        </w:tc>
        <w:tc>
          <w:tcPr>
            <w:tcW w:w="884" w:type="dxa"/>
            <w:tcBorders>
              <w:top w:val="nil"/>
              <w:left w:val="nil"/>
              <w:bottom w:val="nil"/>
              <w:right w:val="nil"/>
            </w:tcBorders>
            <w:shd w:val="clear" w:color="000000" w:fill="FFFFFF"/>
            <w:vAlign w:val="center"/>
            <w:hideMark/>
          </w:tcPr>
          <w:p w14:paraId="5729FB48"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w:t>
            </w:r>
          </w:p>
        </w:tc>
        <w:tc>
          <w:tcPr>
            <w:tcW w:w="1234" w:type="dxa"/>
            <w:tcBorders>
              <w:top w:val="nil"/>
              <w:left w:val="nil"/>
              <w:bottom w:val="nil"/>
              <w:right w:val="single" w:sz="8" w:space="0" w:color="auto"/>
            </w:tcBorders>
            <w:shd w:val="clear" w:color="000000" w:fill="FFFFFF"/>
            <w:vAlign w:val="center"/>
            <w:hideMark/>
          </w:tcPr>
          <w:p w14:paraId="0099DFBD"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w:t>
            </w:r>
          </w:p>
        </w:tc>
      </w:tr>
      <w:tr w:rsidR="00843354" w:rsidRPr="00843354" w14:paraId="657D4F12" w14:textId="77777777" w:rsidTr="00802DF3">
        <w:trPr>
          <w:gridAfter w:val="1"/>
          <w:wAfter w:w="80" w:type="dxa"/>
          <w:trHeight w:val="315"/>
          <w:jc w:val="center"/>
        </w:trPr>
        <w:tc>
          <w:tcPr>
            <w:tcW w:w="629" w:type="dxa"/>
            <w:tcBorders>
              <w:top w:val="single" w:sz="8" w:space="0" w:color="auto"/>
              <w:left w:val="single" w:sz="8" w:space="0" w:color="auto"/>
              <w:bottom w:val="single" w:sz="8" w:space="0" w:color="auto"/>
              <w:right w:val="single" w:sz="8" w:space="0" w:color="auto"/>
            </w:tcBorders>
            <w:shd w:val="clear" w:color="000000" w:fill="CCCCCC"/>
            <w:vAlign w:val="center"/>
            <w:hideMark/>
          </w:tcPr>
          <w:p w14:paraId="0164CB82" w14:textId="77777777" w:rsidR="00843354" w:rsidRPr="00843354" w:rsidRDefault="00843354" w:rsidP="00843354">
            <w:pPr>
              <w:spacing w:after="0" w:line="240" w:lineRule="auto"/>
              <w:jc w:val="both"/>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SI23</w:t>
            </w:r>
          </w:p>
        </w:tc>
        <w:tc>
          <w:tcPr>
            <w:tcW w:w="556" w:type="dxa"/>
            <w:gridSpan w:val="2"/>
            <w:tcBorders>
              <w:top w:val="single" w:sz="8" w:space="0" w:color="auto"/>
              <w:left w:val="nil"/>
              <w:bottom w:val="single" w:sz="8" w:space="0" w:color="auto"/>
              <w:right w:val="single" w:sz="8" w:space="0" w:color="auto"/>
            </w:tcBorders>
            <w:shd w:val="clear" w:color="000000" w:fill="CCCCCC"/>
            <w:vAlign w:val="center"/>
            <w:hideMark/>
          </w:tcPr>
          <w:p w14:paraId="12DFE08E"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64</w:t>
            </w:r>
          </w:p>
        </w:tc>
        <w:tc>
          <w:tcPr>
            <w:tcW w:w="2941" w:type="dxa"/>
            <w:gridSpan w:val="2"/>
            <w:tcBorders>
              <w:top w:val="single" w:sz="8" w:space="0" w:color="auto"/>
              <w:left w:val="nil"/>
              <w:bottom w:val="single" w:sz="8" w:space="0" w:color="auto"/>
              <w:right w:val="nil"/>
            </w:tcBorders>
            <w:shd w:val="clear" w:color="000000" w:fill="CCCCCC"/>
            <w:vAlign w:val="center"/>
            <w:hideMark/>
          </w:tcPr>
          <w:p w14:paraId="31B66AC3"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Mobiliario</w:t>
            </w:r>
          </w:p>
        </w:tc>
        <w:tc>
          <w:tcPr>
            <w:tcW w:w="847" w:type="dxa"/>
            <w:tcBorders>
              <w:top w:val="nil"/>
              <w:left w:val="single" w:sz="8" w:space="0" w:color="auto"/>
              <w:bottom w:val="nil"/>
              <w:right w:val="single" w:sz="8" w:space="0" w:color="auto"/>
            </w:tcBorders>
            <w:shd w:val="clear" w:color="000000" w:fill="CCCCCC"/>
            <w:vAlign w:val="center"/>
            <w:hideMark/>
          </w:tcPr>
          <w:p w14:paraId="3E2A86E4"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9</w:t>
            </w:r>
          </w:p>
        </w:tc>
        <w:tc>
          <w:tcPr>
            <w:tcW w:w="1107" w:type="dxa"/>
            <w:gridSpan w:val="2"/>
            <w:tcBorders>
              <w:top w:val="single" w:sz="8" w:space="0" w:color="auto"/>
              <w:left w:val="nil"/>
              <w:bottom w:val="single" w:sz="8" w:space="0" w:color="auto"/>
              <w:right w:val="nil"/>
            </w:tcBorders>
            <w:shd w:val="clear" w:color="000000" w:fill="CCCCCC"/>
            <w:vAlign w:val="center"/>
            <w:hideMark/>
          </w:tcPr>
          <w:p w14:paraId="0085C0AF"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w:t>
            </w:r>
          </w:p>
        </w:tc>
        <w:tc>
          <w:tcPr>
            <w:tcW w:w="843" w:type="dxa"/>
            <w:tcBorders>
              <w:top w:val="single" w:sz="8" w:space="0" w:color="auto"/>
              <w:left w:val="nil"/>
              <w:bottom w:val="single" w:sz="8" w:space="0" w:color="auto"/>
              <w:right w:val="nil"/>
            </w:tcBorders>
            <w:shd w:val="clear" w:color="000000" w:fill="CCCCCC"/>
            <w:vAlign w:val="center"/>
            <w:hideMark/>
          </w:tcPr>
          <w:p w14:paraId="263DA39C"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w:t>
            </w:r>
          </w:p>
        </w:tc>
        <w:tc>
          <w:tcPr>
            <w:tcW w:w="979" w:type="dxa"/>
            <w:gridSpan w:val="3"/>
            <w:tcBorders>
              <w:top w:val="single" w:sz="8" w:space="0" w:color="auto"/>
              <w:left w:val="nil"/>
              <w:bottom w:val="single" w:sz="8" w:space="0" w:color="auto"/>
              <w:right w:val="nil"/>
            </w:tcBorders>
            <w:shd w:val="clear" w:color="000000" w:fill="CCCCCC"/>
            <w:vAlign w:val="center"/>
            <w:hideMark/>
          </w:tcPr>
          <w:p w14:paraId="25BA6DB1"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w:t>
            </w:r>
          </w:p>
        </w:tc>
        <w:tc>
          <w:tcPr>
            <w:tcW w:w="884" w:type="dxa"/>
            <w:tcBorders>
              <w:top w:val="single" w:sz="8" w:space="0" w:color="auto"/>
              <w:left w:val="nil"/>
              <w:bottom w:val="single" w:sz="8" w:space="0" w:color="auto"/>
              <w:right w:val="nil"/>
            </w:tcBorders>
            <w:shd w:val="clear" w:color="000000" w:fill="CCCCCC"/>
            <w:vAlign w:val="center"/>
            <w:hideMark/>
          </w:tcPr>
          <w:p w14:paraId="7C0EF25B"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w:t>
            </w:r>
          </w:p>
        </w:tc>
        <w:tc>
          <w:tcPr>
            <w:tcW w:w="1234" w:type="dxa"/>
            <w:tcBorders>
              <w:top w:val="single" w:sz="8" w:space="0" w:color="auto"/>
              <w:left w:val="nil"/>
              <w:bottom w:val="single" w:sz="8" w:space="0" w:color="auto"/>
              <w:right w:val="single" w:sz="8" w:space="0" w:color="auto"/>
            </w:tcBorders>
            <w:shd w:val="clear" w:color="000000" w:fill="CCCCCC"/>
            <w:vAlign w:val="center"/>
            <w:hideMark/>
          </w:tcPr>
          <w:p w14:paraId="64748774"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w:t>
            </w:r>
          </w:p>
        </w:tc>
      </w:tr>
      <w:tr w:rsidR="00843354" w:rsidRPr="00843354" w14:paraId="03173574" w14:textId="77777777" w:rsidTr="00802DF3">
        <w:trPr>
          <w:gridAfter w:val="1"/>
          <w:wAfter w:w="80" w:type="dxa"/>
          <w:trHeight w:val="315"/>
          <w:jc w:val="center"/>
        </w:trPr>
        <w:tc>
          <w:tcPr>
            <w:tcW w:w="629" w:type="dxa"/>
            <w:tcBorders>
              <w:top w:val="nil"/>
              <w:left w:val="single" w:sz="8" w:space="0" w:color="auto"/>
              <w:bottom w:val="nil"/>
              <w:right w:val="single" w:sz="8" w:space="0" w:color="auto"/>
            </w:tcBorders>
            <w:shd w:val="clear" w:color="000000" w:fill="FFFFFF"/>
            <w:vAlign w:val="center"/>
            <w:hideMark/>
          </w:tcPr>
          <w:p w14:paraId="134F4EE4" w14:textId="77777777" w:rsidR="00843354" w:rsidRPr="00843354" w:rsidRDefault="00843354" w:rsidP="00843354">
            <w:pPr>
              <w:spacing w:after="0" w:line="240" w:lineRule="auto"/>
              <w:jc w:val="both"/>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SI24</w:t>
            </w:r>
          </w:p>
        </w:tc>
        <w:tc>
          <w:tcPr>
            <w:tcW w:w="556" w:type="dxa"/>
            <w:gridSpan w:val="2"/>
            <w:tcBorders>
              <w:top w:val="nil"/>
              <w:left w:val="nil"/>
              <w:bottom w:val="nil"/>
              <w:right w:val="single" w:sz="8" w:space="0" w:color="auto"/>
            </w:tcBorders>
            <w:shd w:val="clear" w:color="000000" w:fill="FFFFFF"/>
            <w:vAlign w:val="center"/>
            <w:hideMark/>
          </w:tcPr>
          <w:p w14:paraId="64924323"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64</w:t>
            </w:r>
          </w:p>
        </w:tc>
        <w:tc>
          <w:tcPr>
            <w:tcW w:w="2941" w:type="dxa"/>
            <w:gridSpan w:val="2"/>
            <w:tcBorders>
              <w:top w:val="single" w:sz="8" w:space="0" w:color="auto"/>
              <w:left w:val="nil"/>
              <w:bottom w:val="nil"/>
              <w:right w:val="nil"/>
            </w:tcBorders>
            <w:shd w:val="clear" w:color="000000" w:fill="FFFFFF"/>
            <w:vAlign w:val="center"/>
            <w:hideMark/>
          </w:tcPr>
          <w:p w14:paraId="5A268C66"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Iluminación</w:t>
            </w:r>
          </w:p>
        </w:tc>
        <w:tc>
          <w:tcPr>
            <w:tcW w:w="847"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3E51A78"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9</w:t>
            </w:r>
          </w:p>
        </w:tc>
        <w:tc>
          <w:tcPr>
            <w:tcW w:w="1107" w:type="dxa"/>
            <w:gridSpan w:val="2"/>
            <w:tcBorders>
              <w:top w:val="nil"/>
              <w:left w:val="nil"/>
              <w:bottom w:val="nil"/>
              <w:right w:val="nil"/>
            </w:tcBorders>
            <w:shd w:val="clear" w:color="000000" w:fill="FFFFFF"/>
            <w:vAlign w:val="center"/>
            <w:hideMark/>
          </w:tcPr>
          <w:p w14:paraId="57353945"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w:t>
            </w:r>
          </w:p>
        </w:tc>
        <w:tc>
          <w:tcPr>
            <w:tcW w:w="843" w:type="dxa"/>
            <w:tcBorders>
              <w:top w:val="nil"/>
              <w:left w:val="nil"/>
              <w:bottom w:val="nil"/>
              <w:right w:val="nil"/>
            </w:tcBorders>
            <w:shd w:val="clear" w:color="000000" w:fill="FFFFFF"/>
            <w:vAlign w:val="center"/>
            <w:hideMark/>
          </w:tcPr>
          <w:p w14:paraId="2FE2F771"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w:t>
            </w:r>
          </w:p>
        </w:tc>
        <w:tc>
          <w:tcPr>
            <w:tcW w:w="979" w:type="dxa"/>
            <w:gridSpan w:val="3"/>
            <w:tcBorders>
              <w:top w:val="nil"/>
              <w:left w:val="nil"/>
              <w:bottom w:val="nil"/>
              <w:right w:val="nil"/>
            </w:tcBorders>
            <w:shd w:val="clear" w:color="000000" w:fill="FFFFFF"/>
            <w:vAlign w:val="center"/>
            <w:hideMark/>
          </w:tcPr>
          <w:p w14:paraId="313B68B1"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w:t>
            </w:r>
          </w:p>
        </w:tc>
        <w:tc>
          <w:tcPr>
            <w:tcW w:w="884" w:type="dxa"/>
            <w:tcBorders>
              <w:top w:val="nil"/>
              <w:left w:val="nil"/>
              <w:bottom w:val="nil"/>
              <w:right w:val="nil"/>
            </w:tcBorders>
            <w:shd w:val="clear" w:color="000000" w:fill="FFFFFF"/>
            <w:vAlign w:val="center"/>
            <w:hideMark/>
          </w:tcPr>
          <w:p w14:paraId="4F2C2272"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w:t>
            </w:r>
          </w:p>
        </w:tc>
        <w:tc>
          <w:tcPr>
            <w:tcW w:w="1234" w:type="dxa"/>
            <w:tcBorders>
              <w:top w:val="nil"/>
              <w:left w:val="nil"/>
              <w:bottom w:val="nil"/>
              <w:right w:val="single" w:sz="8" w:space="0" w:color="auto"/>
            </w:tcBorders>
            <w:shd w:val="clear" w:color="000000" w:fill="FFFFFF"/>
            <w:vAlign w:val="center"/>
            <w:hideMark/>
          </w:tcPr>
          <w:p w14:paraId="6B324894"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w:t>
            </w:r>
          </w:p>
        </w:tc>
      </w:tr>
      <w:tr w:rsidR="00843354" w:rsidRPr="00843354" w14:paraId="16117FAB" w14:textId="77777777" w:rsidTr="00802DF3">
        <w:trPr>
          <w:gridAfter w:val="1"/>
          <w:wAfter w:w="80" w:type="dxa"/>
          <w:trHeight w:val="300"/>
          <w:jc w:val="center"/>
        </w:trPr>
        <w:tc>
          <w:tcPr>
            <w:tcW w:w="629" w:type="dxa"/>
            <w:tcBorders>
              <w:top w:val="single" w:sz="8" w:space="0" w:color="auto"/>
              <w:left w:val="single" w:sz="8" w:space="0" w:color="auto"/>
              <w:bottom w:val="single" w:sz="8" w:space="0" w:color="auto"/>
              <w:right w:val="single" w:sz="8" w:space="0" w:color="auto"/>
            </w:tcBorders>
            <w:shd w:val="clear" w:color="000000" w:fill="CCCCCC"/>
            <w:vAlign w:val="center"/>
            <w:hideMark/>
          </w:tcPr>
          <w:p w14:paraId="2C6A54F8" w14:textId="77777777" w:rsidR="00843354" w:rsidRPr="00843354" w:rsidRDefault="00843354" w:rsidP="00843354">
            <w:pPr>
              <w:spacing w:after="0" w:line="240" w:lineRule="auto"/>
              <w:jc w:val="both"/>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SI25</w:t>
            </w:r>
          </w:p>
        </w:tc>
        <w:tc>
          <w:tcPr>
            <w:tcW w:w="556" w:type="dxa"/>
            <w:gridSpan w:val="2"/>
            <w:tcBorders>
              <w:top w:val="single" w:sz="8" w:space="0" w:color="auto"/>
              <w:left w:val="nil"/>
              <w:bottom w:val="single" w:sz="8" w:space="0" w:color="auto"/>
              <w:right w:val="single" w:sz="8" w:space="0" w:color="auto"/>
            </w:tcBorders>
            <w:shd w:val="clear" w:color="000000" w:fill="CCCCCC"/>
            <w:vAlign w:val="center"/>
            <w:hideMark/>
          </w:tcPr>
          <w:p w14:paraId="064A7FEC"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70</w:t>
            </w:r>
          </w:p>
        </w:tc>
        <w:tc>
          <w:tcPr>
            <w:tcW w:w="2941" w:type="dxa"/>
            <w:gridSpan w:val="2"/>
            <w:tcBorders>
              <w:top w:val="single" w:sz="8" w:space="0" w:color="auto"/>
              <w:left w:val="nil"/>
              <w:bottom w:val="single" w:sz="8" w:space="0" w:color="auto"/>
              <w:right w:val="single" w:sz="8" w:space="0" w:color="000000"/>
            </w:tcBorders>
            <w:shd w:val="clear" w:color="000000" w:fill="CCCCCC"/>
            <w:vAlign w:val="center"/>
            <w:hideMark/>
          </w:tcPr>
          <w:p w14:paraId="731A3256"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Limpieza </w:t>
            </w:r>
          </w:p>
        </w:tc>
        <w:tc>
          <w:tcPr>
            <w:tcW w:w="847" w:type="dxa"/>
            <w:tcBorders>
              <w:top w:val="nil"/>
              <w:left w:val="nil"/>
              <w:bottom w:val="nil"/>
              <w:right w:val="single" w:sz="8" w:space="0" w:color="auto"/>
            </w:tcBorders>
            <w:shd w:val="clear" w:color="000000" w:fill="CCCCCC"/>
            <w:vAlign w:val="center"/>
            <w:hideMark/>
          </w:tcPr>
          <w:p w14:paraId="4F09F086"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9</w:t>
            </w:r>
          </w:p>
        </w:tc>
        <w:tc>
          <w:tcPr>
            <w:tcW w:w="1107" w:type="dxa"/>
            <w:gridSpan w:val="2"/>
            <w:tcBorders>
              <w:top w:val="single" w:sz="8" w:space="0" w:color="auto"/>
              <w:left w:val="nil"/>
              <w:bottom w:val="single" w:sz="8" w:space="0" w:color="auto"/>
              <w:right w:val="nil"/>
            </w:tcBorders>
            <w:shd w:val="clear" w:color="000000" w:fill="CCCCCC"/>
            <w:vAlign w:val="center"/>
            <w:hideMark/>
          </w:tcPr>
          <w:p w14:paraId="4B5D1215"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w:t>
            </w:r>
          </w:p>
        </w:tc>
        <w:tc>
          <w:tcPr>
            <w:tcW w:w="843" w:type="dxa"/>
            <w:tcBorders>
              <w:top w:val="single" w:sz="8" w:space="0" w:color="auto"/>
              <w:left w:val="nil"/>
              <w:bottom w:val="single" w:sz="8" w:space="0" w:color="auto"/>
              <w:right w:val="nil"/>
            </w:tcBorders>
            <w:shd w:val="clear" w:color="000000" w:fill="CCCCCC"/>
            <w:vAlign w:val="center"/>
            <w:hideMark/>
          </w:tcPr>
          <w:p w14:paraId="4C8B7B75"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w:t>
            </w:r>
          </w:p>
        </w:tc>
        <w:tc>
          <w:tcPr>
            <w:tcW w:w="979" w:type="dxa"/>
            <w:gridSpan w:val="3"/>
            <w:tcBorders>
              <w:top w:val="single" w:sz="8" w:space="0" w:color="auto"/>
              <w:left w:val="nil"/>
              <w:bottom w:val="single" w:sz="8" w:space="0" w:color="auto"/>
              <w:right w:val="nil"/>
            </w:tcBorders>
            <w:shd w:val="clear" w:color="000000" w:fill="CCCCCC"/>
            <w:vAlign w:val="center"/>
            <w:hideMark/>
          </w:tcPr>
          <w:p w14:paraId="1E0C0A74"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w:t>
            </w:r>
          </w:p>
        </w:tc>
        <w:tc>
          <w:tcPr>
            <w:tcW w:w="884" w:type="dxa"/>
            <w:tcBorders>
              <w:top w:val="single" w:sz="8" w:space="0" w:color="auto"/>
              <w:left w:val="nil"/>
              <w:bottom w:val="single" w:sz="8" w:space="0" w:color="auto"/>
              <w:right w:val="nil"/>
            </w:tcBorders>
            <w:shd w:val="clear" w:color="000000" w:fill="CCCCCC"/>
            <w:vAlign w:val="center"/>
            <w:hideMark/>
          </w:tcPr>
          <w:p w14:paraId="4EF9BA8A"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w:t>
            </w:r>
          </w:p>
        </w:tc>
        <w:tc>
          <w:tcPr>
            <w:tcW w:w="1234" w:type="dxa"/>
            <w:tcBorders>
              <w:top w:val="single" w:sz="8" w:space="0" w:color="auto"/>
              <w:left w:val="nil"/>
              <w:bottom w:val="single" w:sz="8" w:space="0" w:color="auto"/>
              <w:right w:val="single" w:sz="8" w:space="0" w:color="auto"/>
            </w:tcBorders>
            <w:shd w:val="clear" w:color="000000" w:fill="CCCCCC"/>
            <w:vAlign w:val="center"/>
            <w:hideMark/>
          </w:tcPr>
          <w:p w14:paraId="5D761506"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w:t>
            </w:r>
          </w:p>
        </w:tc>
      </w:tr>
      <w:tr w:rsidR="00843354" w:rsidRPr="00843354" w14:paraId="7079575D" w14:textId="77777777" w:rsidTr="00802DF3">
        <w:trPr>
          <w:gridAfter w:val="1"/>
          <w:wAfter w:w="80" w:type="dxa"/>
          <w:trHeight w:val="300"/>
          <w:jc w:val="center"/>
        </w:trPr>
        <w:tc>
          <w:tcPr>
            <w:tcW w:w="629" w:type="dxa"/>
            <w:vMerge w:val="restart"/>
            <w:tcBorders>
              <w:top w:val="nil"/>
              <w:left w:val="single" w:sz="8" w:space="0" w:color="auto"/>
              <w:bottom w:val="single" w:sz="8" w:space="0" w:color="000000"/>
              <w:right w:val="nil"/>
            </w:tcBorders>
            <w:shd w:val="clear" w:color="000000" w:fill="FFFFFF"/>
            <w:vAlign w:val="center"/>
            <w:hideMark/>
          </w:tcPr>
          <w:p w14:paraId="385B7998"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SB06</w:t>
            </w:r>
          </w:p>
        </w:tc>
        <w:tc>
          <w:tcPr>
            <w:tcW w:w="556" w:type="dxa"/>
            <w:gridSpan w:val="2"/>
            <w:vMerge w:val="restart"/>
            <w:tcBorders>
              <w:top w:val="nil"/>
              <w:left w:val="single" w:sz="8" w:space="0" w:color="auto"/>
              <w:bottom w:val="single" w:sz="8" w:space="0" w:color="000000"/>
              <w:right w:val="nil"/>
            </w:tcBorders>
            <w:shd w:val="clear" w:color="000000" w:fill="FFFFFF"/>
            <w:vAlign w:val="center"/>
            <w:hideMark/>
          </w:tcPr>
          <w:p w14:paraId="28549815"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64</w:t>
            </w:r>
          </w:p>
        </w:tc>
        <w:tc>
          <w:tcPr>
            <w:tcW w:w="5836" w:type="dxa"/>
            <w:gridSpan w:val="8"/>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505B2BA1"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La carrera cuenta con suficientes sitios habilitados para el consumo de alimentos.</w:t>
            </w:r>
          </w:p>
        </w:tc>
        <w:tc>
          <w:tcPr>
            <w:tcW w:w="2999" w:type="dxa"/>
            <w:gridSpan w:val="3"/>
            <w:tcBorders>
              <w:top w:val="single" w:sz="8" w:space="0" w:color="auto"/>
              <w:left w:val="nil"/>
              <w:bottom w:val="nil"/>
              <w:right w:val="single" w:sz="8" w:space="0" w:color="000000"/>
            </w:tcBorders>
            <w:shd w:val="clear" w:color="000000" w:fill="FFFFFF"/>
            <w:vAlign w:val="center"/>
            <w:hideMark/>
          </w:tcPr>
          <w:p w14:paraId="54A59CB3" w14:textId="54EB8EB1"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Si</w:t>
            </w:r>
          </w:p>
        </w:tc>
      </w:tr>
      <w:tr w:rsidR="00843354" w:rsidRPr="00843354" w14:paraId="2CBC12B2" w14:textId="77777777" w:rsidTr="00802DF3">
        <w:trPr>
          <w:gridAfter w:val="1"/>
          <w:wAfter w:w="80" w:type="dxa"/>
          <w:trHeight w:val="300"/>
          <w:jc w:val="center"/>
        </w:trPr>
        <w:tc>
          <w:tcPr>
            <w:tcW w:w="629" w:type="dxa"/>
            <w:vMerge/>
            <w:tcBorders>
              <w:top w:val="nil"/>
              <w:left w:val="single" w:sz="8" w:space="0" w:color="auto"/>
              <w:bottom w:val="single" w:sz="8" w:space="0" w:color="000000"/>
              <w:right w:val="nil"/>
            </w:tcBorders>
            <w:vAlign w:val="center"/>
            <w:hideMark/>
          </w:tcPr>
          <w:p w14:paraId="7A1990E7"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nil"/>
            </w:tcBorders>
            <w:vAlign w:val="center"/>
            <w:hideMark/>
          </w:tcPr>
          <w:p w14:paraId="41D8F384"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3B02E3B3"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FFFFFF"/>
            <w:vAlign w:val="center"/>
            <w:hideMark/>
          </w:tcPr>
          <w:p w14:paraId="78E60E35"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0. No</w:t>
            </w:r>
          </w:p>
        </w:tc>
      </w:tr>
      <w:tr w:rsidR="00843354" w:rsidRPr="00843354" w14:paraId="15FAD3A9" w14:textId="77777777" w:rsidTr="00802DF3">
        <w:trPr>
          <w:gridAfter w:val="1"/>
          <w:wAfter w:w="80" w:type="dxa"/>
          <w:trHeight w:val="300"/>
          <w:jc w:val="center"/>
        </w:trPr>
        <w:tc>
          <w:tcPr>
            <w:tcW w:w="629" w:type="dxa"/>
            <w:vMerge/>
            <w:tcBorders>
              <w:top w:val="nil"/>
              <w:left w:val="single" w:sz="8" w:space="0" w:color="auto"/>
              <w:bottom w:val="single" w:sz="8" w:space="0" w:color="000000"/>
              <w:right w:val="nil"/>
            </w:tcBorders>
            <w:vAlign w:val="center"/>
            <w:hideMark/>
          </w:tcPr>
          <w:p w14:paraId="462611DA"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nil"/>
            </w:tcBorders>
            <w:vAlign w:val="center"/>
            <w:hideMark/>
          </w:tcPr>
          <w:p w14:paraId="3D87B435"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1A193132"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FFFFFF"/>
            <w:vAlign w:val="center"/>
            <w:hideMark/>
          </w:tcPr>
          <w:p w14:paraId="5380F9C5"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8. No hay </w:t>
            </w:r>
            <w:r w:rsidRPr="00843354">
              <w:rPr>
                <w:rFonts w:ascii="Times New Roman" w:eastAsia="Times New Roman" w:hAnsi="Times New Roman" w:cs="Times New Roman"/>
                <w:b/>
                <w:bCs/>
                <w:color w:val="000000"/>
                <w:lang w:eastAsia="es-CR"/>
              </w:rPr>
              <w:t>(PASE A SB07)</w:t>
            </w:r>
          </w:p>
        </w:tc>
      </w:tr>
      <w:tr w:rsidR="00843354" w:rsidRPr="00843354" w14:paraId="5D461BF6" w14:textId="77777777" w:rsidTr="00802DF3">
        <w:trPr>
          <w:gridAfter w:val="1"/>
          <w:wAfter w:w="80" w:type="dxa"/>
          <w:trHeight w:val="315"/>
          <w:jc w:val="center"/>
        </w:trPr>
        <w:tc>
          <w:tcPr>
            <w:tcW w:w="629" w:type="dxa"/>
            <w:vMerge/>
            <w:tcBorders>
              <w:top w:val="nil"/>
              <w:left w:val="single" w:sz="8" w:space="0" w:color="auto"/>
              <w:bottom w:val="single" w:sz="8" w:space="0" w:color="000000"/>
              <w:right w:val="nil"/>
            </w:tcBorders>
            <w:vAlign w:val="center"/>
            <w:hideMark/>
          </w:tcPr>
          <w:p w14:paraId="5296ACBF"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nil"/>
            </w:tcBorders>
            <w:vAlign w:val="center"/>
            <w:hideMark/>
          </w:tcPr>
          <w:p w14:paraId="796DF79F"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0AC17F9B"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FFFFFF"/>
            <w:vAlign w:val="center"/>
            <w:hideMark/>
          </w:tcPr>
          <w:p w14:paraId="3C492611"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9. No sabe</w:t>
            </w:r>
          </w:p>
        </w:tc>
      </w:tr>
      <w:tr w:rsidR="00843354" w:rsidRPr="00843354" w14:paraId="73D450B0" w14:textId="77777777" w:rsidTr="00802DF3">
        <w:trPr>
          <w:gridAfter w:val="1"/>
          <w:wAfter w:w="80" w:type="dxa"/>
          <w:trHeight w:val="570"/>
          <w:jc w:val="center"/>
        </w:trPr>
        <w:tc>
          <w:tcPr>
            <w:tcW w:w="629" w:type="dxa"/>
            <w:tcBorders>
              <w:top w:val="nil"/>
              <w:left w:val="single" w:sz="8" w:space="0" w:color="auto"/>
              <w:bottom w:val="single" w:sz="8" w:space="0" w:color="auto"/>
              <w:right w:val="nil"/>
            </w:tcBorders>
            <w:shd w:val="clear" w:color="auto" w:fill="auto"/>
            <w:vAlign w:val="center"/>
            <w:hideMark/>
          </w:tcPr>
          <w:p w14:paraId="65AB98A3"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 </w:t>
            </w:r>
          </w:p>
        </w:tc>
        <w:tc>
          <w:tcPr>
            <w:tcW w:w="556" w:type="dxa"/>
            <w:gridSpan w:val="2"/>
            <w:tcBorders>
              <w:top w:val="nil"/>
              <w:left w:val="single" w:sz="8" w:space="0" w:color="auto"/>
              <w:bottom w:val="single" w:sz="8" w:space="0" w:color="auto"/>
              <w:right w:val="nil"/>
            </w:tcBorders>
            <w:shd w:val="clear" w:color="auto" w:fill="auto"/>
            <w:vAlign w:val="center"/>
            <w:hideMark/>
          </w:tcPr>
          <w:p w14:paraId="030B911E"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 </w:t>
            </w:r>
          </w:p>
        </w:tc>
        <w:tc>
          <w:tcPr>
            <w:tcW w:w="294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DCACE96" w14:textId="77777777" w:rsidR="00843354" w:rsidRPr="00843354" w:rsidRDefault="00843354" w:rsidP="00843354">
            <w:pPr>
              <w:spacing w:after="0" w:line="240" w:lineRule="auto"/>
              <w:jc w:val="center"/>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Sitios habilitados para el consumo de alimentos</w:t>
            </w:r>
          </w:p>
        </w:tc>
        <w:tc>
          <w:tcPr>
            <w:tcW w:w="847" w:type="dxa"/>
            <w:tcBorders>
              <w:top w:val="nil"/>
              <w:left w:val="nil"/>
              <w:bottom w:val="single" w:sz="8" w:space="0" w:color="auto"/>
              <w:right w:val="single" w:sz="8" w:space="0" w:color="auto"/>
            </w:tcBorders>
            <w:shd w:val="clear" w:color="000000" w:fill="FFFFFF"/>
            <w:vAlign w:val="center"/>
            <w:hideMark/>
          </w:tcPr>
          <w:p w14:paraId="18645485" w14:textId="77777777" w:rsidR="00843354" w:rsidRPr="00843354" w:rsidRDefault="00843354" w:rsidP="00843354">
            <w:pPr>
              <w:spacing w:after="0" w:line="240" w:lineRule="auto"/>
              <w:jc w:val="center"/>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NS</w:t>
            </w:r>
          </w:p>
        </w:tc>
        <w:tc>
          <w:tcPr>
            <w:tcW w:w="1107" w:type="dxa"/>
            <w:gridSpan w:val="2"/>
            <w:tcBorders>
              <w:top w:val="nil"/>
              <w:left w:val="nil"/>
              <w:bottom w:val="single" w:sz="8" w:space="0" w:color="auto"/>
              <w:right w:val="nil"/>
            </w:tcBorders>
            <w:shd w:val="clear" w:color="000000" w:fill="FFFFFF"/>
            <w:vAlign w:val="center"/>
            <w:hideMark/>
          </w:tcPr>
          <w:p w14:paraId="5C0B3ED1" w14:textId="77777777" w:rsidR="00843354" w:rsidRPr="00843354" w:rsidRDefault="00843354" w:rsidP="00843354">
            <w:pPr>
              <w:spacing w:after="0" w:line="240" w:lineRule="auto"/>
              <w:jc w:val="center"/>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Muy malo</w:t>
            </w:r>
          </w:p>
        </w:tc>
        <w:tc>
          <w:tcPr>
            <w:tcW w:w="843" w:type="dxa"/>
            <w:tcBorders>
              <w:top w:val="nil"/>
              <w:left w:val="nil"/>
              <w:bottom w:val="single" w:sz="8" w:space="0" w:color="auto"/>
              <w:right w:val="nil"/>
            </w:tcBorders>
            <w:shd w:val="clear" w:color="000000" w:fill="FFFFFF"/>
            <w:vAlign w:val="center"/>
            <w:hideMark/>
          </w:tcPr>
          <w:p w14:paraId="3675C339" w14:textId="77777777" w:rsidR="00843354" w:rsidRPr="00843354" w:rsidRDefault="00843354" w:rsidP="00843354">
            <w:pPr>
              <w:spacing w:after="0" w:line="240" w:lineRule="auto"/>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 </w:t>
            </w:r>
          </w:p>
        </w:tc>
        <w:tc>
          <w:tcPr>
            <w:tcW w:w="979" w:type="dxa"/>
            <w:gridSpan w:val="3"/>
            <w:tcBorders>
              <w:top w:val="single" w:sz="8" w:space="0" w:color="auto"/>
              <w:left w:val="nil"/>
              <w:bottom w:val="single" w:sz="8" w:space="0" w:color="auto"/>
              <w:right w:val="nil"/>
            </w:tcBorders>
            <w:shd w:val="clear" w:color="000000" w:fill="FFFFFF"/>
            <w:vAlign w:val="center"/>
            <w:hideMark/>
          </w:tcPr>
          <w:p w14:paraId="5ECF3FBE" w14:textId="77777777" w:rsidR="00843354" w:rsidRPr="00843354" w:rsidRDefault="00843354" w:rsidP="00843354">
            <w:pPr>
              <w:spacing w:after="0" w:line="240" w:lineRule="auto"/>
              <w:jc w:val="center"/>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 </w:t>
            </w:r>
          </w:p>
        </w:tc>
        <w:tc>
          <w:tcPr>
            <w:tcW w:w="884" w:type="dxa"/>
            <w:tcBorders>
              <w:top w:val="single" w:sz="8" w:space="0" w:color="auto"/>
              <w:left w:val="nil"/>
              <w:bottom w:val="single" w:sz="8" w:space="0" w:color="auto"/>
              <w:right w:val="nil"/>
            </w:tcBorders>
            <w:shd w:val="clear" w:color="000000" w:fill="FFFFFF"/>
            <w:vAlign w:val="center"/>
            <w:hideMark/>
          </w:tcPr>
          <w:p w14:paraId="4FCD344A" w14:textId="77777777" w:rsidR="00843354" w:rsidRPr="00843354" w:rsidRDefault="00843354" w:rsidP="00843354">
            <w:pPr>
              <w:spacing w:after="0" w:line="240" w:lineRule="auto"/>
              <w:jc w:val="center"/>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 </w:t>
            </w:r>
          </w:p>
        </w:tc>
        <w:tc>
          <w:tcPr>
            <w:tcW w:w="1234" w:type="dxa"/>
            <w:tcBorders>
              <w:top w:val="single" w:sz="8" w:space="0" w:color="auto"/>
              <w:left w:val="nil"/>
              <w:bottom w:val="single" w:sz="8" w:space="0" w:color="auto"/>
              <w:right w:val="single" w:sz="8" w:space="0" w:color="auto"/>
            </w:tcBorders>
            <w:shd w:val="clear" w:color="000000" w:fill="FFFFFF"/>
            <w:vAlign w:val="center"/>
            <w:hideMark/>
          </w:tcPr>
          <w:p w14:paraId="0E5BD3AD" w14:textId="77777777" w:rsidR="00843354" w:rsidRPr="00843354" w:rsidRDefault="00843354" w:rsidP="00843354">
            <w:pPr>
              <w:spacing w:after="0" w:line="240" w:lineRule="auto"/>
              <w:jc w:val="center"/>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Muy bueno</w:t>
            </w:r>
          </w:p>
        </w:tc>
      </w:tr>
      <w:tr w:rsidR="00843354" w:rsidRPr="00843354" w14:paraId="491FB072" w14:textId="77777777" w:rsidTr="00802DF3">
        <w:trPr>
          <w:gridAfter w:val="1"/>
          <w:wAfter w:w="80" w:type="dxa"/>
          <w:trHeight w:val="315"/>
          <w:jc w:val="center"/>
        </w:trPr>
        <w:tc>
          <w:tcPr>
            <w:tcW w:w="629" w:type="dxa"/>
            <w:tcBorders>
              <w:top w:val="nil"/>
              <w:left w:val="single" w:sz="8" w:space="0" w:color="auto"/>
              <w:bottom w:val="single" w:sz="8" w:space="0" w:color="auto"/>
              <w:right w:val="single" w:sz="8" w:space="0" w:color="auto"/>
            </w:tcBorders>
            <w:shd w:val="clear" w:color="000000" w:fill="CCCCCC"/>
            <w:vAlign w:val="center"/>
            <w:hideMark/>
          </w:tcPr>
          <w:p w14:paraId="33285CA9" w14:textId="77777777" w:rsidR="00843354" w:rsidRPr="00843354" w:rsidRDefault="00843354" w:rsidP="00843354">
            <w:pPr>
              <w:spacing w:after="0" w:line="240" w:lineRule="auto"/>
              <w:jc w:val="both"/>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SI26</w:t>
            </w:r>
          </w:p>
        </w:tc>
        <w:tc>
          <w:tcPr>
            <w:tcW w:w="556" w:type="dxa"/>
            <w:gridSpan w:val="2"/>
            <w:tcBorders>
              <w:top w:val="nil"/>
              <w:left w:val="nil"/>
              <w:bottom w:val="single" w:sz="8" w:space="0" w:color="auto"/>
              <w:right w:val="single" w:sz="8" w:space="0" w:color="auto"/>
            </w:tcBorders>
            <w:shd w:val="clear" w:color="000000" w:fill="CCCCCC"/>
            <w:vAlign w:val="center"/>
            <w:hideMark/>
          </w:tcPr>
          <w:p w14:paraId="2E778873"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64</w:t>
            </w:r>
          </w:p>
        </w:tc>
        <w:tc>
          <w:tcPr>
            <w:tcW w:w="2941" w:type="dxa"/>
            <w:gridSpan w:val="2"/>
            <w:tcBorders>
              <w:top w:val="single" w:sz="8" w:space="0" w:color="auto"/>
              <w:left w:val="nil"/>
              <w:bottom w:val="single" w:sz="8" w:space="0" w:color="auto"/>
              <w:right w:val="nil"/>
            </w:tcBorders>
            <w:shd w:val="clear" w:color="000000" w:fill="CCCCCC"/>
            <w:vAlign w:val="center"/>
            <w:hideMark/>
          </w:tcPr>
          <w:p w14:paraId="3ABA8170"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Tamaño del espacio físico</w:t>
            </w:r>
          </w:p>
        </w:tc>
        <w:tc>
          <w:tcPr>
            <w:tcW w:w="847" w:type="dxa"/>
            <w:tcBorders>
              <w:top w:val="nil"/>
              <w:left w:val="single" w:sz="8" w:space="0" w:color="auto"/>
              <w:bottom w:val="nil"/>
              <w:right w:val="single" w:sz="8" w:space="0" w:color="auto"/>
            </w:tcBorders>
            <w:shd w:val="clear" w:color="000000" w:fill="CCCCCC"/>
            <w:vAlign w:val="center"/>
            <w:hideMark/>
          </w:tcPr>
          <w:p w14:paraId="2004817A"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9</w:t>
            </w:r>
          </w:p>
        </w:tc>
        <w:tc>
          <w:tcPr>
            <w:tcW w:w="1107" w:type="dxa"/>
            <w:gridSpan w:val="2"/>
            <w:tcBorders>
              <w:top w:val="nil"/>
              <w:left w:val="nil"/>
              <w:bottom w:val="single" w:sz="8" w:space="0" w:color="auto"/>
              <w:right w:val="nil"/>
            </w:tcBorders>
            <w:shd w:val="clear" w:color="000000" w:fill="CCCCCC"/>
            <w:vAlign w:val="center"/>
            <w:hideMark/>
          </w:tcPr>
          <w:p w14:paraId="67E7EC5A"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w:t>
            </w:r>
          </w:p>
        </w:tc>
        <w:tc>
          <w:tcPr>
            <w:tcW w:w="843" w:type="dxa"/>
            <w:tcBorders>
              <w:top w:val="nil"/>
              <w:left w:val="nil"/>
              <w:bottom w:val="single" w:sz="8" w:space="0" w:color="auto"/>
              <w:right w:val="nil"/>
            </w:tcBorders>
            <w:shd w:val="clear" w:color="000000" w:fill="CCCCCC"/>
            <w:vAlign w:val="center"/>
            <w:hideMark/>
          </w:tcPr>
          <w:p w14:paraId="47631A07"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w:t>
            </w:r>
          </w:p>
        </w:tc>
        <w:tc>
          <w:tcPr>
            <w:tcW w:w="979" w:type="dxa"/>
            <w:gridSpan w:val="3"/>
            <w:tcBorders>
              <w:top w:val="single" w:sz="8" w:space="0" w:color="auto"/>
              <w:left w:val="nil"/>
              <w:bottom w:val="single" w:sz="8" w:space="0" w:color="auto"/>
              <w:right w:val="nil"/>
            </w:tcBorders>
            <w:shd w:val="clear" w:color="000000" w:fill="CCCCCC"/>
            <w:vAlign w:val="center"/>
            <w:hideMark/>
          </w:tcPr>
          <w:p w14:paraId="3FEA5682"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w:t>
            </w:r>
          </w:p>
        </w:tc>
        <w:tc>
          <w:tcPr>
            <w:tcW w:w="884" w:type="dxa"/>
            <w:tcBorders>
              <w:top w:val="nil"/>
              <w:left w:val="nil"/>
              <w:bottom w:val="single" w:sz="8" w:space="0" w:color="auto"/>
              <w:right w:val="nil"/>
            </w:tcBorders>
            <w:shd w:val="clear" w:color="000000" w:fill="CCCCCC"/>
            <w:vAlign w:val="center"/>
            <w:hideMark/>
          </w:tcPr>
          <w:p w14:paraId="1C059C82"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w:t>
            </w:r>
          </w:p>
        </w:tc>
        <w:tc>
          <w:tcPr>
            <w:tcW w:w="1234" w:type="dxa"/>
            <w:tcBorders>
              <w:top w:val="nil"/>
              <w:left w:val="nil"/>
              <w:bottom w:val="single" w:sz="8" w:space="0" w:color="auto"/>
              <w:right w:val="single" w:sz="8" w:space="0" w:color="auto"/>
            </w:tcBorders>
            <w:shd w:val="clear" w:color="000000" w:fill="CCCCCC"/>
            <w:vAlign w:val="center"/>
            <w:hideMark/>
          </w:tcPr>
          <w:p w14:paraId="1E51F48E"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w:t>
            </w:r>
          </w:p>
        </w:tc>
      </w:tr>
      <w:tr w:rsidR="00843354" w:rsidRPr="00843354" w14:paraId="306EE458" w14:textId="77777777" w:rsidTr="00802DF3">
        <w:trPr>
          <w:gridAfter w:val="1"/>
          <w:wAfter w:w="80" w:type="dxa"/>
          <w:trHeight w:val="562"/>
          <w:jc w:val="center"/>
        </w:trPr>
        <w:tc>
          <w:tcPr>
            <w:tcW w:w="629" w:type="dxa"/>
            <w:tcBorders>
              <w:top w:val="nil"/>
              <w:left w:val="single" w:sz="8" w:space="0" w:color="auto"/>
              <w:bottom w:val="nil"/>
              <w:right w:val="single" w:sz="8" w:space="0" w:color="auto"/>
            </w:tcBorders>
            <w:shd w:val="clear" w:color="000000" w:fill="FFFFFF"/>
            <w:vAlign w:val="center"/>
            <w:hideMark/>
          </w:tcPr>
          <w:p w14:paraId="5FC0DC7B" w14:textId="77777777" w:rsidR="00843354" w:rsidRPr="00843354" w:rsidRDefault="00843354" w:rsidP="00843354">
            <w:pPr>
              <w:spacing w:after="0" w:line="240" w:lineRule="auto"/>
              <w:jc w:val="both"/>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SI27</w:t>
            </w:r>
          </w:p>
        </w:tc>
        <w:tc>
          <w:tcPr>
            <w:tcW w:w="556" w:type="dxa"/>
            <w:gridSpan w:val="2"/>
            <w:tcBorders>
              <w:top w:val="nil"/>
              <w:left w:val="nil"/>
              <w:bottom w:val="nil"/>
              <w:right w:val="single" w:sz="8" w:space="0" w:color="auto"/>
            </w:tcBorders>
            <w:shd w:val="clear" w:color="000000" w:fill="FFFFFF"/>
            <w:vAlign w:val="center"/>
            <w:hideMark/>
          </w:tcPr>
          <w:p w14:paraId="04D73713"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64</w:t>
            </w:r>
          </w:p>
        </w:tc>
        <w:tc>
          <w:tcPr>
            <w:tcW w:w="2941" w:type="dxa"/>
            <w:gridSpan w:val="2"/>
            <w:tcBorders>
              <w:top w:val="single" w:sz="8" w:space="0" w:color="auto"/>
              <w:left w:val="nil"/>
              <w:bottom w:val="single" w:sz="8" w:space="0" w:color="auto"/>
              <w:right w:val="nil"/>
            </w:tcBorders>
            <w:shd w:val="clear" w:color="000000" w:fill="FFFFFF"/>
            <w:vAlign w:val="center"/>
            <w:hideMark/>
          </w:tcPr>
          <w:p w14:paraId="4F6885F4"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Estado general de paredes, techo y ventilación</w:t>
            </w:r>
          </w:p>
        </w:tc>
        <w:tc>
          <w:tcPr>
            <w:tcW w:w="847"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7E7C85D"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9</w:t>
            </w:r>
          </w:p>
        </w:tc>
        <w:tc>
          <w:tcPr>
            <w:tcW w:w="1107" w:type="dxa"/>
            <w:gridSpan w:val="2"/>
            <w:tcBorders>
              <w:top w:val="nil"/>
              <w:left w:val="nil"/>
              <w:bottom w:val="nil"/>
              <w:right w:val="nil"/>
            </w:tcBorders>
            <w:shd w:val="clear" w:color="000000" w:fill="FFFFFF"/>
            <w:vAlign w:val="center"/>
            <w:hideMark/>
          </w:tcPr>
          <w:p w14:paraId="11FE991D"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w:t>
            </w:r>
          </w:p>
        </w:tc>
        <w:tc>
          <w:tcPr>
            <w:tcW w:w="843" w:type="dxa"/>
            <w:tcBorders>
              <w:top w:val="nil"/>
              <w:left w:val="nil"/>
              <w:bottom w:val="nil"/>
              <w:right w:val="nil"/>
            </w:tcBorders>
            <w:shd w:val="clear" w:color="000000" w:fill="FFFFFF"/>
            <w:vAlign w:val="center"/>
            <w:hideMark/>
          </w:tcPr>
          <w:p w14:paraId="6F44B4CA"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w:t>
            </w:r>
          </w:p>
        </w:tc>
        <w:tc>
          <w:tcPr>
            <w:tcW w:w="979" w:type="dxa"/>
            <w:gridSpan w:val="3"/>
            <w:tcBorders>
              <w:top w:val="nil"/>
              <w:left w:val="nil"/>
              <w:bottom w:val="nil"/>
              <w:right w:val="nil"/>
            </w:tcBorders>
            <w:shd w:val="clear" w:color="000000" w:fill="FFFFFF"/>
            <w:vAlign w:val="center"/>
            <w:hideMark/>
          </w:tcPr>
          <w:p w14:paraId="39D89F9F"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w:t>
            </w:r>
          </w:p>
        </w:tc>
        <w:tc>
          <w:tcPr>
            <w:tcW w:w="884" w:type="dxa"/>
            <w:tcBorders>
              <w:top w:val="nil"/>
              <w:left w:val="nil"/>
              <w:bottom w:val="nil"/>
              <w:right w:val="nil"/>
            </w:tcBorders>
            <w:shd w:val="clear" w:color="000000" w:fill="FFFFFF"/>
            <w:vAlign w:val="center"/>
            <w:hideMark/>
          </w:tcPr>
          <w:p w14:paraId="46706284"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w:t>
            </w:r>
          </w:p>
        </w:tc>
        <w:tc>
          <w:tcPr>
            <w:tcW w:w="1234" w:type="dxa"/>
            <w:tcBorders>
              <w:top w:val="nil"/>
              <w:left w:val="nil"/>
              <w:bottom w:val="nil"/>
              <w:right w:val="single" w:sz="8" w:space="0" w:color="auto"/>
            </w:tcBorders>
            <w:shd w:val="clear" w:color="000000" w:fill="FFFFFF"/>
            <w:vAlign w:val="center"/>
            <w:hideMark/>
          </w:tcPr>
          <w:p w14:paraId="60802DEE"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w:t>
            </w:r>
          </w:p>
        </w:tc>
      </w:tr>
      <w:tr w:rsidR="00843354" w:rsidRPr="00843354" w14:paraId="4D781125" w14:textId="77777777" w:rsidTr="00802DF3">
        <w:trPr>
          <w:gridAfter w:val="1"/>
          <w:wAfter w:w="80" w:type="dxa"/>
          <w:trHeight w:val="315"/>
          <w:jc w:val="center"/>
        </w:trPr>
        <w:tc>
          <w:tcPr>
            <w:tcW w:w="629" w:type="dxa"/>
            <w:tcBorders>
              <w:top w:val="single" w:sz="8" w:space="0" w:color="auto"/>
              <w:left w:val="single" w:sz="8" w:space="0" w:color="auto"/>
              <w:bottom w:val="single" w:sz="8" w:space="0" w:color="auto"/>
              <w:right w:val="single" w:sz="8" w:space="0" w:color="auto"/>
            </w:tcBorders>
            <w:shd w:val="clear" w:color="000000" w:fill="CCCCCC"/>
            <w:vAlign w:val="center"/>
            <w:hideMark/>
          </w:tcPr>
          <w:p w14:paraId="293AD87D" w14:textId="77777777" w:rsidR="00843354" w:rsidRPr="00843354" w:rsidRDefault="00843354" w:rsidP="00843354">
            <w:pPr>
              <w:spacing w:after="0" w:line="240" w:lineRule="auto"/>
              <w:jc w:val="both"/>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SI28</w:t>
            </w:r>
          </w:p>
        </w:tc>
        <w:tc>
          <w:tcPr>
            <w:tcW w:w="556" w:type="dxa"/>
            <w:gridSpan w:val="2"/>
            <w:tcBorders>
              <w:top w:val="single" w:sz="8" w:space="0" w:color="auto"/>
              <w:left w:val="nil"/>
              <w:bottom w:val="single" w:sz="8" w:space="0" w:color="auto"/>
              <w:right w:val="single" w:sz="8" w:space="0" w:color="auto"/>
            </w:tcBorders>
            <w:shd w:val="clear" w:color="000000" w:fill="CCCCCC"/>
            <w:vAlign w:val="center"/>
            <w:hideMark/>
          </w:tcPr>
          <w:p w14:paraId="5190090D"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64</w:t>
            </w:r>
          </w:p>
        </w:tc>
        <w:tc>
          <w:tcPr>
            <w:tcW w:w="2941" w:type="dxa"/>
            <w:gridSpan w:val="2"/>
            <w:tcBorders>
              <w:top w:val="single" w:sz="8" w:space="0" w:color="auto"/>
              <w:left w:val="nil"/>
              <w:bottom w:val="single" w:sz="8" w:space="0" w:color="auto"/>
              <w:right w:val="nil"/>
            </w:tcBorders>
            <w:shd w:val="clear" w:color="000000" w:fill="CCCCCC"/>
            <w:vAlign w:val="center"/>
            <w:hideMark/>
          </w:tcPr>
          <w:p w14:paraId="1DB8292B"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Mobiliario</w:t>
            </w:r>
          </w:p>
        </w:tc>
        <w:tc>
          <w:tcPr>
            <w:tcW w:w="847" w:type="dxa"/>
            <w:tcBorders>
              <w:top w:val="nil"/>
              <w:left w:val="single" w:sz="8" w:space="0" w:color="auto"/>
              <w:bottom w:val="nil"/>
              <w:right w:val="single" w:sz="8" w:space="0" w:color="auto"/>
            </w:tcBorders>
            <w:shd w:val="clear" w:color="000000" w:fill="CCCCCC"/>
            <w:vAlign w:val="center"/>
            <w:hideMark/>
          </w:tcPr>
          <w:p w14:paraId="3D100A3F"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9</w:t>
            </w:r>
          </w:p>
        </w:tc>
        <w:tc>
          <w:tcPr>
            <w:tcW w:w="1107" w:type="dxa"/>
            <w:gridSpan w:val="2"/>
            <w:tcBorders>
              <w:top w:val="single" w:sz="8" w:space="0" w:color="auto"/>
              <w:left w:val="nil"/>
              <w:bottom w:val="single" w:sz="8" w:space="0" w:color="auto"/>
              <w:right w:val="nil"/>
            </w:tcBorders>
            <w:shd w:val="clear" w:color="000000" w:fill="CCCCCC"/>
            <w:vAlign w:val="center"/>
            <w:hideMark/>
          </w:tcPr>
          <w:p w14:paraId="2B65F27F"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w:t>
            </w:r>
          </w:p>
        </w:tc>
        <w:tc>
          <w:tcPr>
            <w:tcW w:w="843" w:type="dxa"/>
            <w:tcBorders>
              <w:top w:val="single" w:sz="8" w:space="0" w:color="auto"/>
              <w:left w:val="nil"/>
              <w:bottom w:val="single" w:sz="8" w:space="0" w:color="auto"/>
              <w:right w:val="nil"/>
            </w:tcBorders>
            <w:shd w:val="clear" w:color="000000" w:fill="CCCCCC"/>
            <w:vAlign w:val="center"/>
            <w:hideMark/>
          </w:tcPr>
          <w:p w14:paraId="0114C34A"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w:t>
            </w:r>
          </w:p>
        </w:tc>
        <w:tc>
          <w:tcPr>
            <w:tcW w:w="979" w:type="dxa"/>
            <w:gridSpan w:val="3"/>
            <w:tcBorders>
              <w:top w:val="single" w:sz="8" w:space="0" w:color="auto"/>
              <w:left w:val="nil"/>
              <w:bottom w:val="single" w:sz="8" w:space="0" w:color="auto"/>
              <w:right w:val="nil"/>
            </w:tcBorders>
            <w:shd w:val="clear" w:color="000000" w:fill="CCCCCC"/>
            <w:vAlign w:val="center"/>
            <w:hideMark/>
          </w:tcPr>
          <w:p w14:paraId="1494967F"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w:t>
            </w:r>
          </w:p>
        </w:tc>
        <w:tc>
          <w:tcPr>
            <w:tcW w:w="884" w:type="dxa"/>
            <w:tcBorders>
              <w:top w:val="single" w:sz="8" w:space="0" w:color="auto"/>
              <w:left w:val="nil"/>
              <w:bottom w:val="single" w:sz="8" w:space="0" w:color="auto"/>
              <w:right w:val="nil"/>
            </w:tcBorders>
            <w:shd w:val="clear" w:color="000000" w:fill="CCCCCC"/>
            <w:vAlign w:val="center"/>
            <w:hideMark/>
          </w:tcPr>
          <w:p w14:paraId="235E4AD9"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w:t>
            </w:r>
          </w:p>
        </w:tc>
        <w:tc>
          <w:tcPr>
            <w:tcW w:w="1234" w:type="dxa"/>
            <w:tcBorders>
              <w:top w:val="single" w:sz="8" w:space="0" w:color="auto"/>
              <w:left w:val="nil"/>
              <w:bottom w:val="single" w:sz="8" w:space="0" w:color="auto"/>
              <w:right w:val="single" w:sz="8" w:space="0" w:color="auto"/>
            </w:tcBorders>
            <w:shd w:val="clear" w:color="000000" w:fill="CCCCCC"/>
            <w:vAlign w:val="center"/>
            <w:hideMark/>
          </w:tcPr>
          <w:p w14:paraId="736A3B76"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w:t>
            </w:r>
          </w:p>
        </w:tc>
      </w:tr>
      <w:tr w:rsidR="00843354" w:rsidRPr="00843354" w14:paraId="03432C6E" w14:textId="77777777" w:rsidTr="00802DF3">
        <w:trPr>
          <w:gridAfter w:val="1"/>
          <w:wAfter w:w="80" w:type="dxa"/>
          <w:trHeight w:val="315"/>
          <w:jc w:val="center"/>
        </w:trPr>
        <w:tc>
          <w:tcPr>
            <w:tcW w:w="629" w:type="dxa"/>
            <w:tcBorders>
              <w:top w:val="nil"/>
              <w:left w:val="single" w:sz="8" w:space="0" w:color="auto"/>
              <w:bottom w:val="single" w:sz="8" w:space="0" w:color="auto"/>
              <w:right w:val="single" w:sz="8" w:space="0" w:color="auto"/>
            </w:tcBorders>
            <w:shd w:val="clear" w:color="000000" w:fill="FFFFFF"/>
            <w:vAlign w:val="center"/>
            <w:hideMark/>
          </w:tcPr>
          <w:p w14:paraId="123690A3" w14:textId="77777777" w:rsidR="00843354" w:rsidRPr="00843354" w:rsidRDefault="00843354" w:rsidP="00843354">
            <w:pPr>
              <w:spacing w:after="0" w:line="240" w:lineRule="auto"/>
              <w:jc w:val="both"/>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SI29</w:t>
            </w:r>
          </w:p>
        </w:tc>
        <w:tc>
          <w:tcPr>
            <w:tcW w:w="556" w:type="dxa"/>
            <w:gridSpan w:val="2"/>
            <w:tcBorders>
              <w:top w:val="nil"/>
              <w:left w:val="nil"/>
              <w:bottom w:val="single" w:sz="8" w:space="0" w:color="auto"/>
              <w:right w:val="single" w:sz="8" w:space="0" w:color="auto"/>
            </w:tcBorders>
            <w:shd w:val="clear" w:color="000000" w:fill="FFFFFF"/>
            <w:vAlign w:val="center"/>
            <w:hideMark/>
          </w:tcPr>
          <w:p w14:paraId="525768AC"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70</w:t>
            </w:r>
          </w:p>
        </w:tc>
        <w:tc>
          <w:tcPr>
            <w:tcW w:w="2941" w:type="dxa"/>
            <w:gridSpan w:val="2"/>
            <w:tcBorders>
              <w:top w:val="single" w:sz="8" w:space="0" w:color="auto"/>
              <w:left w:val="nil"/>
              <w:bottom w:val="single" w:sz="8" w:space="0" w:color="auto"/>
              <w:right w:val="nil"/>
            </w:tcBorders>
            <w:shd w:val="clear" w:color="000000" w:fill="FFFFFF"/>
            <w:vAlign w:val="center"/>
            <w:hideMark/>
          </w:tcPr>
          <w:p w14:paraId="7E5775CF"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Limpieza</w:t>
            </w:r>
          </w:p>
        </w:tc>
        <w:tc>
          <w:tcPr>
            <w:tcW w:w="847"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C4F728B"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9</w:t>
            </w:r>
          </w:p>
        </w:tc>
        <w:tc>
          <w:tcPr>
            <w:tcW w:w="1107" w:type="dxa"/>
            <w:gridSpan w:val="2"/>
            <w:tcBorders>
              <w:top w:val="nil"/>
              <w:left w:val="nil"/>
              <w:bottom w:val="nil"/>
              <w:right w:val="nil"/>
            </w:tcBorders>
            <w:shd w:val="clear" w:color="000000" w:fill="FFFFFF"/>
            <w:vAlign w:val="center"/>
            <w:hideMark/>
          </w:tcPr>
          <w:p w14:paraId="0EEA3184"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w:t>
            </w:r>
          </w:p>
        </w:tc>
        <w:tc>
          <w:tcPr>
            <w:tcW w:w="843" w:type="dxa"/>
            <w:tcBorders>
              <w:top w:val="nil"/>
              <w:left w:val="nil"/>
              <w:bottom w:val="nil"/>
              <w:right w:val="nil"/>
            </w:tcBorders>
            <w:shd w:val="clear" w:color="000000" w:fill="FFFFFF"/>
            <w:vAlign w:val="center"/>
            <w:hideMark/>
          </w:tcPr>
          <w:p w14:paraId="497A4189"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w:t>
            </w:r>
          </w:p>
        </w:tc>
        <w:tc>
          <w:tcPr>
            <w:tcW w:w="979" w:type="dxa"/>
            <w:gridSpan w:val="3"/>
            <w:tcBorders>
              <w:top w:val="nil"/>
              <w:left w:val="nil"/>
              <w:bottom w:val="nil"/>
              <w:right w:val="nil"/>
            </w:tcBorders>
            <w:shd w:val="clear" w:color="000000" w:fill="FFFFFF"/>
            <w:vAlign w:val="center"/>
            <w:hideMark/>
          </w:tcPr>
          <w:p w14:paraId="72310187"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w:t>
            </w:r>
          </w:p>
        </w:tc>
        <w:tc>
          <w:tcPr>
            <w:tcW w:w="884" w:type="dxa"/>
            <w:tcBorders>
              <w:top w:val="nil"/>
              <w:left w:val="nil"/>
              <w:bottom w:val="nil"/>
              <w:right w:val="nil"/>
            </w:tcBorders>
            <w:shd w:val="clear" w:color="000000" w:fill="FFFFFF"/>
            <w:vAlign w:val="center"/>
            <w:hideMark/>
          </w:tcPr>
          <w:p w14:paraId="5D14934C"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w:t>
            </w:r>
          </w:p>
        </w:tc>
        <w:tc>
          <w:tcPr>
            <w:tcW w:w="1234" w:type="dxa"/>
            <w:tcBorders>
              <w:top w:val="nil"/>
              <w:left w:val="nil"/>
              <w:bottom w:val="nil"/>
              <w:right w:val="single" w:sz="8" w:space="0" w:color="auto"/>
            </w:tcBorders>
            <w:shd w:val="clear" w:color="000000" w:fill="FFFFFF"/>
            <w:vAlign w:val="center"/>
            <w:hideMark/>
          </w:tcPr>
          <w:p w14:paraId="7963C32A"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w:t>
            </w:r>
          </w:p>
        </w:tc>
      </w:tr>
      <w:tr w:rsidR="00843354" w:rsidRPr="00843354" w14:paraId="6D97434F" w14:textId="77777777" w:rsidTr="00802DF3">
        <w:trPr>
          <w:gridAfter w:val="1"/>
          <w:wAfter w:w="80" w:type="dxa"/>
          <w:trHeight w:val="300"/>
          <w:jc w:val="center"/>
        </w:trPr>
        <w:tc>
          <w:tcPr>
            <w:tcW w:w="629" w:type="dxa"/>
            <w:vMerge w:val="restart"/>
            <w:tcBorders>
              <w:top w:val="nil"/>
              <w:left w:val="single" w:sz="8" w:space="0" w:color="auto"/>
              <w:bottom w:val="single" w:sz="8" w:space="0" w:color="000000"/>
              <w:right w:val="nil"/>
            </w:tcBorders>
            <w:shd w:val="clear" w:color="000000" w:fill="CCCCCC"/>
            <w:vAlign w:val="center"/>
            <w:hideMark/>
          </w:tcPr>
          <w:p w14:paraId="430C2957"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SB07</w:t>
            </w:r>
          </w:p>
        </w:tc>
        <w:tc>
          <w:tcPr>
            <w:tcW w:w="556" w:type="dxa"/>
            <w:gridSpan w:val="2"/>
            <w:vMerge w:val="restart"/>
            <w:tcBorders>
              <w:top w:val="nil"/>
              <w:left w:val="single" w:sz="8" w:space="0" w:color="auto"/>
              <w:bottom w:val="single" w:sz="8" w:space="0" w:color="000000"/>
              <w:right w:val="nil"/>
            </w:tcBorders>
            <w:shd w:val="clear" w:color="000000" w:fill="CCCCCC"/>
            <w:vAlign w:val="center"/>
            <w:hideMark/>
          </w:tcPr>
          <w:p w14:paraId="449ABCFC"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64</w:t>
            </w:r>
          </w:p>
        </w:tc>
        <w:tc>
          <w:tcPr>
            <w:tcW w:w="5836" w:type="dxa"/>
            <w:gridSpan w:val="8"/>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7F50D9DF"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La carrera cuenta con suficientes servicios sanitarios.</w:t>
            </w:r>
          </w:p>
        </w:tc>
        <w:tc>
          <w:tcPr>
            <w:tcW w:w="2999" w:type="dxa"/>
            <w:gridSpan w:val="3"/>
            <w:tcBorders>
              <w:top w:val="single" w:sz="8" w:space="0" w:color="auto"/>
              <w:left w:val="nil"/>
              <w:bottom w:val="nil"/>
              <w:right w:val="single" w:sz="8" w:space="0" w:color="000000"/>
            </w:tcBorders>
            <w:shd w:val="clear" w:color="000000" w:fill="CCCCCC"/>
            <w:vAlign w:val="center"/>
            <w:hideMark/>
          </w:tcPr>
          <w:p w14:paraId="5BC34768" w14:textId="5FEBD5E2"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Si</w:t>
            </w:r>
          </w:p>
        </w:tc>
      </w:tr>
      <w:tr w:rsidR="00843354" w:rsidRPr="00843354" w14:paraId="6D6AEFC1" w14:textId="77777777" w:rsidTr="00802DF3">
        <w:trPr>
          <w:gridAfter w:val="1"/>
          <w:wAfter w:w="80" w:type="dxa"/>
          <w:trHeight w:val="300"/>
          <w:jc w:val="center"/>
        </w:trPr>
        <w:tc>
          <w:tcPr>
            <w:tcW w:w="629" w:type="dxa"/>
            <w:vMerge/>
            <w:tcBorders>
              <w:top w:val="nil"/>
              <w:left w:val="single" w:sz="8" w:space="0" w:color="auto"/>
              <w:bottom w:val="single" w:sz="8" w:space="0" w:color="000000"/>
              <w:right w:val="nil"/>
            </w:tcBorders>
            <w:vAlign w:val="center"/>
            <w:hideMark/>
          </w:tcPr>
          <w:p w14:paraId="5EFE286E"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nil"/>
            </w:tcBorders>
            <w:vAlign w:val="center"/>
            <w:hideMark/>
          </w:tcPr>
          <w:p w14:paraId="5761F22E"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6394AFF7"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CCCCCC"/>
            <w:vAlign w:val="center"/>
            <w:hideMark/>
          </w:tcPr>
          <w:p w14:paraId="5A2F8E17"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0. No</w:t>
            </w:r>
          </w:p>
        </w:tc>
      </w:tr>
      <w:tr w:rsidR="00843354" w:rsidRPr="00843354" w14:paraId="4B01B390" w14:textId="77777777" w:rsidTr="00802DF3">
        <w:trPr>
          <w:gridAfter w:val="1"/>
          <w:wAfter w:w="80" w:type="dxa"/>
          <w:trHeight w:val="315"/>
          <w:jc w:val="center"/>
        </w:trPr>
        <w:tc>
          <w:tcPr>
            <w:tcW w:w="629" w:type="dxa"/>
            <w:vMerge/>
            <w:tcBorders>
              <w:top w:val="nil"/>
              <w:left w:val="single" w:sz="8" w:space="0" w:color="auto"/>
              <w:bottom w:val="single" w:sz="8" w:space="0" w:color="000000"/>
              <w:right w:val="nil"/>
            </w:tcBorders>
            <w:vAlign w:val="center"/>
            <w:hideMark/>
          </w:tcPr>
          <w:p w14:paraId="3A7CB26E"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nil"/>
            </w:tcBorders>
            <w:vAlign w:val="center"/>
            <w:hideMark/>
          </w:tcPr>
          <w:p w14:paraId="5CD5EE6A"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16284B27"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CCCCCC"/>
            <w:vAlign w:val="center"/>
            <w:hideMark/>
          </w:tcPr>
          <w:p w14:paraId="22D7C733"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9. No sabe</w:t>
            </w:r>
          </w:p>
        </w:tc>
      </w:tr>
      <w:tr w:rsidR="00843354" w:rsidRPr="00843354" w14:paraId="04F4EF9C" w14:textId="77777777" w:rsidTr="00802DF3">
        <w:trPr>
          <w:gridAfter w:val="1"/>
          <w:wAfter w:w="80" w:type="dxa"/>
          <w:trHeight w:val="585"/>
          <w:jc w:val="center"/>
        </w:trPr>
        <w:tc>
          <w:tcPr>
            <w:tcW w:w="629" w:type="dxa"/>
            <w:tcBorders>
              <w:top w:val="nil"/>
              <w:left w:val="single" w:sz="8" w:space="0" w:color="auto"/>
              <w:bottom w:val="single" w:sz="8" w:space="0" w:color="auto"/>
              <w:right w:val="nil"/>
            </w:tcBorders>
            <w:shd w:val="clear" w:color="auto" w:fill="auto"/>
            <w:vAlign w:val="center"/>
            <w:hideMark/>
          </w:tcPr>
          <w:p w14:paraId="1B527275"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 </w:t>
            </w:r>
          </w:p>
        </w:tc>
        <w:tc>
          <w:tcPr>
            <w:tcW w:w="556" w:type="dxa"/>
            <w:gridSpan w:val="2"/>
            <w:tcBorders>
              <w:top w:val="nil"/>
              <w:left w:val="single" w:sz="8" w:space="0" w:color="auto"/>
              <w:bottom w:val="single" w:sz="8" w:space="0" w:color="auto"/>
              <w:right w:val="nil"/>
            </w:tcBorders>
            <w:shd w:val="clear" w:color="auto" w:fill="auto"/>
            <w:vAlign w:val="center"/>
            <w:hideMark/>
          </w:tcPr>
          <w:p w14:paraId="44FDAF7F"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 </w:t>
            </w:r>
          </w:p>
        </w:tc>
        <w:tc>
          <w:tcPr>
            <w:tcW w:w="294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3426F6E" w14:textId="77777777" w:rsidR="00843354" w:rsidRPr="00843354" w:rsidRDefault="00843354" w:rsidP="00843354">
            <w:pPr>
              <w:spacing w:after="0" w:line="240" w:lineRule="auto"/>
              <w:jc w:val="center"/>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Servicios sanitarios</w:t>
            </w:r>
          </w:p>
        </w:tc>
        <w:tc>
          <w:tcPr>
            <w:tcW w:w="847" w:type="dxa"/>
            <w:tcBorders>
              <w:top w:val="nil"/>
              <w:left w:val="nil"/>
              <w:bottom w:val="single" w:sz="8" w:space="0" w:color="auto"/>
              <w:right w:val="single" w:sz="8" w:space="0" w:color="auto"/>
            </w:tcBorders>
            <w:shd w:val="clear" w:color="000000" w:fill="FFFFFF"/>
            <w:vAlign w:val="center"/>
            <w:hideMark/>
          </w:tcPr>
          <w:p w14:paraId="36B9B610" w14:textId="77777777" w:rsidR="00843354" w:rsidRPr="00843354" w:rsidRDefault="00843354" w:rsidP="00843354">
            <w:pPr>
              <w:spacing w:after="0" w:line="240" w:lineRule="auto"/>
              <w:jc w:val="center"/>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NS</w:t>
            </w:r>
          </w:p>
        </w:tc>
        <w:tc>
          <w:tcPr>
            <w:tcW w:w="1107" w:type="dxa"/>
            <w:gridSpan w:val="2"/>
            <w:tcBorders>
              <w:top w:val="nil"/>
              <w:left w:val="nil"/>
              <w:bottom w:val="single" w:sz="8" w:space="0" w:color="auto"/>
              <w:right w:val="nil"/>
            </w:tcBorders>
            <w:shd w:val="clear" w:color="000000" w:fill="FFFFFF"/>
            <w:vAlign w:val="center"/>
            <w:hideMark/>
          </w:tcPr>
          <w:p w14:paraId="0D8A5B42" w14:textId="77777777" w:rsidR="00843354" w:rsidRPr="00843354" w:rsidRDefault="00843354" w:rsidP="00843354">
            <w:pPr>
              <w:spacing w:after="0" w:line="240" w:lineRule="auto"/>
              <w:jc w:val="center"/>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Muy malo</w:t>
            </w:r>
          </w:p>
        </w:tc>
        <w:tc>
          <w:tcPr>
            <w:tcW w:w="843" w:type="dxa"/>
            <w:tcBorders>
              <w:top w:val="nil"/>
              <w:left w:val="nil"/>
              <w:bottom w:val="single" w:sz="8" w:space="0" w:color="auto"/>
              <w:right w:val="nil"/>
            </w:tcBorders>
            <w:shd w:val="clear" w:color="000000" w:fill="FFFFFF"/>
            <w:vAlign w:val="center"/>
            <w:hideMark/>
          </w:tcPr>
          <w:p w14:paraId="0FDBA57B" w14:textId="77777777" w:rsidR="00843354" w:rsidRPr="00843354" w:rsidRDefault="00843354" w:rsidP="00843354">
            <w:pPr>
              <w:spacing w:after="0" w:line="240" w:lineRule="auto"/>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 </w:t>
            </w:r>
          </w:p>
        </w:tc>
        <w:tc>
          <w:tcPr>
            <w:tcW w:w="979" w:type="dxa"/>
            <w:gridSpan w:val="3"/>
            <w:tcBorders>
              <w:top w:val="single" w:sz="8" w:space="0" w:color="auto"/>
              <w:left w:val="nil"/>
              <w:bottom w:val="single" w:sz="8" w:space="0" w:color="auto"/>
              <w:right w:val="nil"/>
            </w:tcBorders>
            <w:shd w:val="clear" w:color="000000" w:fill="FFFFFF"/>
            <w:vAlign w:val="center"/>
            <w:hideMark/>
          </w:tcPr>
          <w:p w14:paraId="7868237E" w14:textId="77777777" w:rsidR="00843354" w:rsidRPr="00843354" w:rsidRDefault="00843354" w:rsidP="00843354">
            <w:pPr>
              <w:spacing w:after="0" w:line="240" w:lineRule="auto"/>
              <w:jc w:val="center"/>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 </w:t>
            </w:r>
          </w:p>
        </w:tc>
        <w:tc>
          <w:tcPr>
            <w:tcW w:w="884" w:type="dxa"/>
            <w:tcBorders>
              <w:top w:val="single" w:sz="8" w:space="0" w:color="auto"/>
              <w:left w:val="nil"/>
              <w:bottom w:val="single" w:sz="8" w:space="0" w:color="auto"/>
              <w:right w:val="nil"/>
            </w:tcBorders>
            <w:shd w:val="clear" w:color="000000" w:fill="FFFFFF"/>
            <w:vAlign w:val="center"/>
            <w:hideMark/>
          </w:tcPr>
          <w:p w14:paraId="4E26815F" w14:textId="77777777" w:rsidR="00843354" w:rsidRPr="00843354" w:rsidRDefault="00843354" w:rsidP="00843354">
            <w:pPr>
              <w:spacing w:after="0" w:line="240" w:lineRule="auto"/>
              <w:jc w:val="center"/>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 </w:t>
            </w:r>
          </w:p>
        </w:tc>
        <w:tc>
          <w:tcPr>
            <w:tcW w:w="1234" w:type="dxa"/>
            <w:tcBorders>
              <w:top w:val="single" w:sz="8" w:space="0" w:color="auto"/>
              <w:left w:val="nil"/>
              <w:bottom w:val="single" w:sz="8" w:space="0" w:color="auto"/>
              <w:right w:val="single" w:sz="8" w:space="0" w:color="auto"/>
            </w:tcBorders>
            <w:shd w:val="clear" w:color="000000" w:fill="FFFFFF"/>
            <w:vAlign w:val="center"/>
            <w:hideMark/>
          </w:tcPr>
          <w:p w14:paraId="363E093B" w14:textId="77777777" w:rsidR="00843354" w:rsidRPr="00843354" w:rsidRDefault="00843354" w:rsidP="00843354">
            <w:pPr>
              <w:spacing w:after="0" w:line="240" w:lineRule="auto"/>
              <w:jc w:val="center"/>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Muy bueno</w:t>
            </w:r>
          </w:p>
        </w:tc>
      </w:tr>
      <w:tr w:rsidR="00843354" w:rsidRPr="00843354" w14:paraId="1E6353D1" w14:textId="77777777" w:rsidTr="00802DF3">
        <w:trPr>
          <w:gridAfter w:val="1"/>
          <w:wAfter w:w="80" w:type="dxa"/>
          <w:trHeight w:val="315"/>
          <w:jc w:val="center"/>
        </w:trPr>
        <w:tc>
          <w:tcPr>
            <w:tcW w:w="629" w:type="dxa"/>
            <w:tcBorders>
              <w:top w:val="nil"/>
              <w:left w:val="single" w:sz="8" w:space="0" w:color="auto"/>
              <w:bottom w:val="single" w:sz="8" w:space="0" w:color="auto"/>
              <w:right w:val="single" w:sz="8" w:space="0" w:color="auto"/>
            </w:tcBorders>
            <w:shd w:val="clear" w:color="000000" w:fill="CCCCCC"/>
            <w:vAlign w:val="center"/>
            <w:hideMark/>
          </w:tcPr>
          <w:p w14:paraId="4398D89D" w14:textId="77777777" w:rsidR="00843354" w:rsidRPr="00843354" w:rsidRDefault="00843354" w:rsidP="00843354">
            <w:pPr>
              <w:spacing w:after="0" w:line="240" w:lineRule="auto"/>
              <w:jc w:val="both"/>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SI30</w:t>
            </w:r>
          </w:p>
        </w:tc>
        <w:tc>
          <w:tcPr>
            <w:tcW w:w="556" w:type="dxa"/>
            <w:gridSpan w:val="2"/>
            <w:tcBorders>
              <w:top w:val="nil"/>
              <w:left w:val="nil"/>
              <w:bottom w:val="single" w:sz="8" w:space="0" w:color="auto"/>
              <w:right w:val="single" w:sz="8" w:space="0" w:color="auto"/>
            </w:tcBorders>
            <w:shd w:val="clear" w:color="000000" w:fill="CCCCCC"/>
            <w:vAlign w:val="center"/>
            <w:hideMark/>
          </w:tcPr>
          <w:p w14:paraId="59BAC791"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64</w:t>
            </w:r>
          </w:p>
        </w:tc>
        <w:tc>
          <w:tcPr>
            <w:tcW w:w="2941" w:type="dxa"/>
            <w:gridSpan w:val="2"/>
            <w:tcBorders>
              <w:top w:val="single" w:sz="8" w:space="0" w:color="auto"/>
              <w:left w:val="nil"/>
              <w:bottom w:val="single" w:sz="8" w:space="0" w:color="auto"/>
              <w:right w:val="nil"/>
            </w:tcBorders>
            <w:shd w:val="clear" w:color="000000" w:fill="CCCCCC"/>
            <w:vAlign w:val="center"/>
            <w:hideMark/>
          </w:tcPr>
          <w:p w14:paraId="6D86D8EB"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Tamaño del espacio físico</w:t>
            </w:r>
          </w:p>
        </w:tc>
        <w:tc>
          <w:tcPr>
            <w:tcW w:w="847" w:type="dxa"/>
            <w:tcBorders>
              <w:top w:val="nil"/>
              <w:left w:val="single" w:sz="8" w:space="0" w:color="auto"/>
              <w:bottom w:val="nil"/>
              <w:right w:val="single" w:sz="8" w:space="0" w:color="auto"/>
            </w:tcBorders>
            <w:shd w:val="clear" w:color="000000" w:fill="CCCCCC"/>
            <w:vAlign w:val="center"/>
            <w:hideMark/>
          </w:tcPr>
          <w:p w14:paraId="693CA801"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9</w:t>
            </w:r>
          </w:p>
        </w:tc>
        <w:tc>
          <w:tcPr>
            <w:tcW w:w="1107" w:type="dxa"/>
            <w:gridSpan w:val="2"/>
            <w:tcBorders>
              <w:top w:val="nil"/>
              <w:left w:val="nil"/>
              <w:bottom w:val="single" w:sz="8" w:space="0" w:color="auto"/>
              <w:right w:val="nil"/>
            </w:tcBorders>
            <w:shd w:val="clear" w:color="000000" w:fill="CCCCCC"/>
            <w:vAlign w:val="center"/>
            <w:hideMark/>
          </w:tcPr>
          <w:p w14:paraId="57061949"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w:t>
            </w:r>
          </w:p>
        </w:tc>
        <w:tc>
          <w:tcPr>
            <w:tcW w:w="843" w:type="dxa"/>
            <w:tcBorders>
              <w:top w:val="nil"/>
              <w:left w:val="nil"/>
              <w:bottom w:val="single" w:sz="8" w:space="0" w:color="auto"/>
              <w:right w:val="nil"/>
            </w:tcBorders>
            <w:shd w:val="clear" w:color="000000" w:fill="CCCCCC"/>
            <w:vAlign w:val="center"/>
            <w:hideMark/>
          </w:tcPr>
          <w:p w14:paraId="2004E714"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w:t>
            </w:r>
          </w:p>
        </w:tc>
        <w:tc>
          <w:tcPr>
            <w:tcW w:w="979" w:type="dxa"/>
            <w:gridSpan w:val="3"/>
            <w:tcBorders>
              <w:top w:val="single" w:sz="8" w:space="0" w:color="auto"/>
              <w:left w:val="nil"/>
              <w:bottom w:val="single" w:sz="8" w:space="0" w:color="auto"/>
              <w:right w:val="nil"/>
            </w:tcBorders>
            <w:shd w:val="clear" w:color="000000" w:fill="CCCCCC"/>
            <w:vAlign w:val="center"/>
            <w:hideMark/>
          </w:tcPr>
          <w:p w14:paraId="7721B0C5"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w:t>
            </w:r>
          </w:p>
        </w:tc>
        <w:tc>
          <w:tcPr>
            <w:tcW w:w="884" w:type="dxa"/>
            <w:tcBorders>
              <w:top w:val="nil"/>
              <w:left w:val="nil"/>
              <w:bottom w:val="single" w:sz="8" w:space="0" w:color="auto"/>
              <w:right w:val="nil"/>
            </w:tcBorders>
            <w:shd w:val="clear" w:color="000000" w:fill="CCCCCC"/>
            <w:vAlign w:val="center"/>
            <w:hideMark/>
          </w:tcPr>
          <w:p w14:paraId="628772D8"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w:t>
            </w:r>
          </w:p>
        </w:tc>
        <w:tc>
          <w:tcPr>
            <w:tcW w:w="1234" w:type="dxa"/>
            <w:tcBorders>
              <w:top w:val="nil"/>
              <w:left w:val="nil"/>
              <w:bottom w:val="single" w:sz="8" w:space="0" w:color="auto"/>
              <w:right w:val="single" w:sz="8" w:space="0" w:color="auto"/>
            </w:tcBorders>
            <w:shd w:val="clear" w:color="000000" w:fill="CCCCCC"/>
            <w:vAlign w:val="center"/>
            <w:hideMark/>
          </w:tcPr>
          <w:p w14:paraId="014DBD49"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w:t>
            </w:r>
          </w:p>
        </w:tc>
      </w:tr>
      <w:tr w:rsidR="00843354" w:rsidRPr="00843354" w14:paraId="17D55746" w14:textId="77777777" w:rsidTr="00802DF3">
        <w:trPr>
          <w:gridAfter w:val="1"/>
          <w:wAfter w:w="80" w:type="dxa"/>
          <w:trHeight w:val="615"/>
          <w:jc w:val="center"/>
        </w:trPr>
        <w:tc>
          <w:tcPr>
            <w:tcW w:w="629" w:type="dxa"/>
            <w:tcBorders>
              <w:top w:val="nil"/>
              <w:left w:val="single" w:sz="8" w:space="0" w:color="auto"/>
              <w:bottom w:val="nil"/>
              <w:right w:val="single" w:sz="8" w:space="0" w:color="auto"/>
            </w:tcBorders>
            <w:shd w:val="clear" w:color="000000" w:fill="FFFFFF"/>
            <w:vAlign w:val="center"/>
            <w:hideMark/>
          </w:tcPr>
          <w:p w14:paraId="6393388A" w14:textId="77777777" w:rsidR="00843354" w:rsidRPr="00843354" w:rsidRDefault="00843354" w:rsidP="00843354">
            <w:pPr>
              <w:spacing w:after="0" w:line="240" w:lineRule="auto"/>
              <w:jc w:val="both"/>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SI31</w:t>
            </w:r>
          </w:p>
        </w:tc>
        <w:tc>
          <w:tcPr>
            <w:tcW w:w="556" w:type="dxa"/>
            <w:gridSpan w:val="2"/>
            <w:tcBorders>
              <w:top w:val="nil"/>
              <w:left w:val="nil"/>
              <w:bottom w:val="nil"/>
              <w:right w:val="single" w:sz="8" w:space="0" w:color="auto"/>
            </w:tcBorders>
            <w:shd w:val="clear" w:color="000000" w:fill="FFFFFF"/>
            <w:vAlign w:val="center"/>
            <w:hideMark/>
          </w:tcPr>
          <w:p w14:paraId="21ECF3A5"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64</w:t>
            </w:r>
          </w:p>
        </w:tc>
        <w:tc>
          <w:tcPr>
            <w:tcW w:w="2941" w:type="dxa"/>
            <w:gridSpan w:val="2"/>
            <w:tcBorders>
              <w:top w:val="single" w:sz="8" w:space="0" w:color="auto"/>
              <w:left w:val="nil"/>
              <w:bottom w:val="nil"/>
              <w:right w:val="nil"/>
            </w:tcBorders>
            <w:shd w:val="clear" w:color="000000" w:fill="FFFFFF"/>
            <w:vAlign w:val="center"/>
            <w:hideMark/>
          </w:tcPr>
          <w:p w14:paraId="1A4BB325"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Estado general de paredes, techo y ventilación</w:t>
            </w:r>
          </w:p>
        </w:tc>
        <w:tc>
          <w:tcPr>
            <w:tcW w:w="847"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652460BD"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9</w:t>
            </w:r>
          </w:p>
        </w:tc>
        <w:tc>
          <w:tcPr>
            <w:tcW w:w="1107" w:type="dxa"/>
            <w:gridSpan w:val="2"/>
            <w:tcBorders>
              <w:top w:val="nil"/>
              <w:left w:val="nil"/>
              <w:bottom w:val="nil"/>
              <w:right w:val="nil"/>
            </w:tcBorders>
            <w:shd w:val="clear" w:color="000000" w:fill="FFFFFF"/>
            <w:vAlign w:val="center"/>
            <w:hideMark/>
          </w:tcPr>
          <w:p w14:paraId="3FA02BBF"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w:t>
            </w:r>
          </w:p>
        </w:tc>
        <w:tc>
          <w:tcPr>
            <w:tcW w:w="843" w:type="dxa"/>
            <w:tcBorders>
              <w:top w:val="nil"/>
              <w:left w:val="nil"/>
              <w:bottom w:val="nil"/>
              <w:right w:val="nil"/>
            </w:tcBorders>
            <w:shd w:val="clear" w:color="000000" w:fill="FFFFFF"/>
            <w:vAlign w:val="center"/>
            <w:hideMark/>
          </w:tcPr>
          <w:p w14:paraId="7EBB063D"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w:t>
            </w:r>
          </w:p>
        </w:tc>
        <w:tc>
          <w:tcPr>
            <w:tcW w:w="979" w:type="dxa"/>
            <w:gridSpan w:val="3"/>
            <w:tcBorders>
              <w:top w:val="nil"/>
              <w:left w:val="nil"/>
              <w:bottom w:val="nil"/>
              <w:right w:val="nil"/>
            </w:tcBorders>
            <w:shd w:val="clear" w:color="000000" w:fill="FFFFFF"/>
            <w:vAlign w:val="center"/>
            <w:hideMark/>
          </w:tcPr>
          <w:p w14:paraId="67EB59C7"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w:t>
            </w:r>
          </w:p>
        </w:tc>
        <w:tc>
          <w:tcPr>
            <w:tcW w:w="884" w:type="dxa"/>
            <w:tcBorders>
              <w:top w:val="nil"/>
              <w:left w:val="nil"/>
              <w:bottom w:val="nil"/>
              <w:right w:val="nil"/>
            </w:tcBorders>
            <w:shd w:val="clear" w:color="000000" w:fill="FFFFFF"/>
            <w:vAlign w:val="center"/>
            <w:hideMark/>
          </w:tcPr>
          <w:p w14:paraId="4AE01ECE"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w:t>
            </w:r>
          </w:p>
        </w:tc>
        <w:tc>
          <w:tcPr>
            <w:tcW w:w="1234" w:type="dxa"/>
            <w:tcBorders>
              <w:top w:val="nil"/>
              <w:left w:val="nil"/>
              <w:bottom w:val="nil"/>
              <w:right w:val="single" w:sz="8" w:space="0" w:color="auto"/>
            </w:tcBorders>
            <w:shd w:val="clear" w:color="000000" w:fill="FFFFFF"/>
            <w:vAlign w:val="center"/>
            <w:hideMark/>
          </w:tcPr>
          <w:p w14:paraId="130A93D0"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w:t>
            </w:r>
          </w:p>
        </w:tc>
      </w:tr>
      <w:tr w:rsidR="00843354" w:rsidRPr="00843354" w14:paraId="53BA2746" w14:textId="77777777" w:rsidTr="00802DF3">
        <w:trPr>
          <w:gridAfter w:val="1"/>
          <w:wAfter w:w="80" w:type="dxa"/>
          <w:trHeight w:val="315"/>
          <w:jc w:val="center"/>
        </w:trPr>
        <w:tc>
          <w:tcPr>
            <w:tcW w:w="629" w:type="dxa"/>
            <w:tcBorders>
              <w:top w:val="single" w:sz="8" w:space="0" w:color="auto"/>
              <w:left w:val="single" w:sz="8" w:space="0" w:color="auto"/>
              <w:bottom w:val="single" w:sz="8" w:space="0" w:color="auto"/>
              <w:right w:val="single" w:sz="8" w:space="0" w:color="auto"/>
            </w:tcBorders>
            <w:shd w:val="clear" w:color="000000" w:fill="CCCCCC"/>
            <w:vAlign w:val="center"/>
            <w:hideMark/>
          </w:tcPr>
          <w:p w14:paraId="6E81E18F" w14:textId="77777777" w:rsidR="00843354" w:rsidRPr="00843354" w:rsidRDefault="00843354" w:rsidP="00843354">
            <w:pPr>
              <w:spacing w:after="0" w:line="240" w:lineRule="auto"/>
              <w:jc w:val="both"/>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SI32</w:t>
            </w:r>
          </w:p>
        </w:tc>
        <w:tc>
          <w:tcPr>
            <w:tcW w:w="556" w:type="dxa"/>
            <w:gridSpan w:val="2"/>
            <w:tcBorders>
              <w:top w:val="single" w:sz="8" w:space="0" w:color="auto"/>
              <w:left w:val="nil"/>
              <w:bottom w:val="single" w:sz="8" w:space="0" w:color="auto"/>
              <w:right w:val="single" w:sz="8" w:space="0" w:color="auto"/>
            </w:tcBorders>
            <w:shd w:val="clear" w:color="000000" w:fill="CCCCCC"/>
            <w:vAlign w:val="center"/>
            <w:hideMark/>
          </w:tcPr>
          <w:p w14:paraId="07B70F95"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64</w:t>
            </w:r>
          </w:p>
        </w:tc>
        <w:tc>
          <w:tcPr>
            <w:tcW w:w="2941" w:type="dxa"/>
            <w:gridSpan w:val="2"/>
            <w:tcBorders>
              <w:top w:val="single" w:sz="8" w:space="0" w:color="auto"/>
              <w:left w:val="nil"/>
              <w:bottom w:val="single" w:sz="8" w:space="0" w:color="auto"/>
              <w:right w:val="nil"/>
            </w:tcBorders>
            <w:shd w:val="clear" w:color="000000" w:fill="CCCCCC"/>
            <w:vAlign w:val="center"/>
            <w:hideMark/>
          </w:tcPr>
          <w:p w14:paraId="14DD7882"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Loza sanitaria</w:t>
            </w:r>
          </w:p>
        </w:tc>
        <w:tc>
          <w:tcPr>
            <w:tcW w:w="847" w:type="dxa"/>
            <w:tcBorders>
              <w:top w:val="nil"/>
              <w:left w:val="single" w:sz="8" w:space="0" w:color="auto"/>
              <w:bottom w:val="single" w:sz="8" w:space="0" w:color="auto"/>
              <w:right w:val="single" w:sz="8" w:space="0" w:color="auto"/>
            </w:tcBorders>
            <w:shd w:val="clear" w:color="000000" w:fill="CCCCCC"/>
            <w:vAlign w:val="center"/>
            <w:hideMark/>
          </w:tcPr>
          <w:p w14:paraId="0F64E19B"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9</w:t>
            </w:r>
          </w:p>
        </w:tc>
        <w:tc>
          <w:tcPr>
            <w:tcW w:w="1107" w:type="dxa"/>
            <w:gridSpan w:val="2"/>
            <w:tcBorders>
              <w:top w:val="single" w:sz="8" w:space="0" w:color="auto"/>
              <w:left w:val="nil"/>
              <w:bottom w:val="single" w:sz="8" w:space="0" w:color="auto"/>
              <w:right w:val="nil"/>
            </w:tcBorders>
            <w:shd w:val="clear" w:color="000000" w:fill="CCCCCC"/>
            <w:vAlign w:val="center"/>
            <w:hideMark/>
          </w:tcPr>
          <w:p w14:paraId="2C2FAAA3"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w:t>
            </w:r>
          </w:p>
        </w:tc>
        <w:tc>
          <w:tcPr>
            <w:tcW w:w="843" w:type="dxa"/>
            <w:tcBorders>
              <w:top w:val="single" w:sz="8" w:space="0" w:color="auto"/>
              <w:left w:val="nil"/>
              <w:bottom w:val="single" w:sz="8" w:space="0" w:color="auto"/>
              <w:right w:val="nil"/>
            </w:tcBorders>
            <w:shd w:val="clear" w:color="000000" w:fill="CCCCCC"/>
            <w:vAlign w:val="center"/>
            <w:hideMark/>
          </w:tcPr>
          <w:p w14:paraId="3BB1F2F3"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w:t>
            </w:r>
          </w:p>
        </w:tc>
        <w:tc>
          <w:tcPr>
            <w:tcW w:w="979" w:type="dxa"/>
            <w:gridSpan w:val="3"/>
            <w:tcBorders>
              <w:top w:val="single" w:sz="8" w:space="0" w:color="auto"/>
              <w:left w:val="nil"/>
              <w:bottom w:val="single" w:sz="8" w:space="0" w:color="auto"/>
              <w:right w:val="nil"/>
            </w:tcBorders>
            <w:shd w:val="clear" w:color="000000" w:fill="CCCCCC"/>
            <w:vAlign w:val="center"/>
            <w:hideMark/>
          </w:tcPr>
          <w:p w14:paraId="34C235E9"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w:t>
            </w:r>
          </w:p>
        </w:tc>
        <w:tc>
          <w:tcPr>
            <w:tcW w:w="884" w:type="dxa"/>
            <w:tcBorders>
              <w:top w:val="single" w:sz="8" w:space="0" w:color="auto"/>
              <w:left w:val="nil"/>
              <w:bottom w:val="single" w:sz="8" w:space="0" w:color="auto"/>
              <w:right w:val="nil"/>
            </w:tcBorders>
            <w:shd w:val="clear" w:color="000000" w:fill="CCCCCC"/>
            <w:vAlign w:val="center"/>
            <w:hideMark/>
          </w:tcPr>
          <w:p w14:paraId="199AF920"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w:t>
            </w:r>
          </w:p>
        </w:tc>
        <w:tc>
          <w:tcPr>
            <w:tcW w:w="1234" w:type="dxa"/>
            <w:tcBorders>
              <w:top w:val="single" w:sz="8" w:space="0" w:color="auto"/>
              <w:left w:val="nil"/>
              <w:bottom w:val="single" w:sz="8" w:space="0" w:color="auto"/>
              <w:right w:val="single" w:sz="8" w:space="0" w:color="auto"/>
            </w:tcBorders>
            <w:shd w:val="clear" w:color="000000" w:fill="CCCCCC"/>
            <w:vAlign w:val="center"/>
            <w:hideMark/>
          </w:tcPr>
          <w:p w14:paraId="6953ED0E"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w:t>
            </w:r>
          </w:p>
        </w:tc>
      </w:tr>
      <w:tr w:rsidR="00843354" w:rsidRPr="00843354" w14:paraId="7643E116" w14:textId="77777777" w:rsidTr="00802DF3">
        <w:trPr>
          <w:gridAfter w:val="1"/>
          <w:wAfter w:w="80" w:type="dxa"/>
          <w:trHeight w:val="315"/>
          <w:jc w:val="center"/>
        </w:trPr>
        <w:tc>
          <w:tcPr>
            <w:tcW w:w="629" w:type="dxa"/>
            <w:tcBorders>
              <w:top w:val="single" w:sz="8" w:space="0" w:color="auto"/>
              <w:left w:val="single" w:sz="8" w:space="0" w:color="auto"/>
              <w:bottom w:val="single" w:sz="4" w:space="0" w:color="auto"/>
              <w:right w:val="nil"/>
            </w:tcBorders>
            <w:shd w:val="clear" w:color="000000" w:fill="FFFFFF"/>
            <w:vAlign w:val="center"/>
            <w:hideMark/>
          </w:tcPr>
          <w:p w14:paraId="27818591" w14:textId="77777777" w:rsidR="00843354" w:rsidRPr="00843354" w:rsidRDefault="00843354" w:rsidP="00843354">
            <w:pPr>
              <w:spacing w:after="0" w:line="240" w:lineRule="auto"/>
              <w:jc w:val="both"/>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SI33</w:t>
            </w:r>
          </w:p>
        </w:tc>
        <w:tc>
          <w:tcPr>
            <w:tcW w:w="556" w:type="dxa"/>
            <w:gridSpan w:val="2"/>
            <w:tcBorders>
              <w:top w:val="single" w:sz="8" w:space="0" w:color="auto"/>
              <w:left w:val="single" w:sz="8" w:space="0" w:color="auto"/>
              <w:bottom w:val="single" w:sz="4" w:space="0" w:color="auto"/>
              <w:right w:val="nil"/>
            </w:tcBorders>
            <w:shd w:val="clear" w:color="000000" w:fill="FFFFFF"/>
            <w:vAlign w:val="center"/>
            <w:hideMark/>
          </w:tcPr>
          <w:p w14:paraId="2EEDDD0D"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70</w:t>
            </w:r>
          </w:p>
        </w:tc>
        <w:tc>
          <w:tcPr>
            <w:tcW w:w="2941" w:type="dxa"/>
            <w:gridSpan w:val="2"/>
            <w:tcBorders>
              <w:top w:val="single" w:sz="8" w:space="0" w:color="auto"/>
              <w:left w:val="single" w:sz="8" w:space="0" w:color="auto"/>
              <w:bottom w:val="single" w:sz="4" w:space="0" w:color="auto"/>
              <w:right w:val="nil"/>
            </w:tcBorders>
            <w:shd w:val="clear" w:color="000000" w:fill="FFFFFF"/>
            <w:vAlign w:val="center"/>
            <w:hideMark/>
          </w:tcPr>
          <w:p w14:paraId="7645F93C"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Limpieza</w:t>
            </w:r>
          </w:p>
        </w:tc>
        <w:tc>
          <w:tcPr>
            <w:tcW w:w="847" w:type="dxa"/>
            <w:tcBorders>
              <w:top w:val="single" w:sz="8" w:space="0" w:color="auto"/>
              <w:left w:val="single" w:sz="8" w:space="0" w:color="auto"/>
              <w:bottom w:val="single" w:sz="4" w:space="0" w:color="auto"/>
              <w:right w:val="single" w:sz="8" w:space="0" w:color="auto"/>
            </w:tcBorders>
            <w:shd w:val="clear" w:color="000000" w:fill="FFFFFF"/>
            <w:vAlign w:val="center"/>
            <w:hideMark/>
          </w:tcPr>
          <w:p w14:paraId="757777DE"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9</w:t>
            </w:r>
          </w:p>
        </w:tc>
        <w:tc>
          <w:tcPr>
            <w:tcW w:w="1107" w:type="dxa"/>
            <w:gridSpan w:val="2"/>
            <w:tcBorders>
              <w:top w:val="single" w:sz="8" w:space="0" w:color="auto"/>
              <w:left w:val="nil"/>
              <w:bottom w:val="single" w:sz="4" w:space="0" w:color="auto"/>
              <w:right w:val="nil"/>
            </w:tcBorders>
            <w:shd w:val="clear" w:color="000000" w:fill="FFFFFF"/>
            <w:vAlign w:val="center"/>
            <w:hideMark/>
          </w:tcPr>
          <w:p w14:paraId="033E7045"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w:t>
            </w:r>
          </w:p>
        </w:tc>
        <w:tc>
          <w:tcPr>
            <w:tcW w:w="843" w:type="dxa"/>
            <w:tcBorders>
              <w:top w:val="single" w:sz="8" w:space="0" w:color="auto"/>
              <w:left w:val="nil"/>
              <w:bottom w:val="single" w:sz="4" w:space="0" w:color="auto"/>
              <w:right w:val="nil"/>
            </w:tcBorders>
            <w:shd w:val="clear" w:color="000000" w:fill="FFFFFF"/>
            <w:vAlign w:val="center"/>
            <w:hideMark/>
          </w:tcPr>
          <w:p w14:paraId="0D65BAD8"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w:t>
            </w:r>
          </w:p>
        </w:tc>
        <w:tc>
          <w:tcPr>
            <w:tcW w:w="979" w:type="dxa"/>
            <w:gridSpan w:val="3"/>
            <w:tcBorders>
              <w:top w:val="single" w:sz="8" w:space="0" w:color="auto"/>
              <w:left w:val="nil"/>
              <w:bottom w:val="single" w:sz="4" w:space="0" w:color="auto"/>
              <w:right w:val="nil"/>
            </w:tcBorders>
            <w:shd w:val="clear" w:color="000000" w:fill="FFFFFF"/>
            <w:vAlign w:val="center"/>
            <w:hideMark/>
          </w:tcPr>
          <w:p w14:paraId="12BDB7A8"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w:t>
            </w:r>
          </w:p>
        </w:tc>
        <w:tc>
          <w:tcPr>
            <w:tcW w:w="884" w:type="dxa"/>
            <w:tcBorders>
              <w:top w:val="single" w:sz="8" w:space="0" w:color="auto"/>
              <w:left w:val="nil"/>
              <w:bottom w:val="single" w:sz="4" w:space="0" w:color="auto"/>
              <w:right w:val="nil"/>
            </w:tcBorders>
            <w:shd w:val="clear" w:color="000000" w:fill="FFFFFF"/>
            <w:vAlign w:val="center"/>
            <w:hideMark/>
          </w:tcPr>
          <w:p w14:paraId="133B6194"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w:t>
            </w:r>
          </w:p>
        </w:tc>
        <w:tc>
          <w:tcPr>
            <w:tcW w:w="1234" w:type="dxa"/>
            <w:tcBorders>
              <w:top w:val="single" w:sz="8" w:space="0" w:color="auto"/>
              <w:left w:val="nil"/>
              <w:bottom w:val="single" w:sz="4" w:space="0" w:color="auto"/>
              <w:right w:val="single" w:sz="8" w:space="0" w:color="auto"/>
            </w:tcBorders>
            <w:shd w:val="clear" w:color="000000" w:fill="FFFFFF"/>
            <w:vAlign w:val="center"/>
            <w:hideMark/>
          </w:tcPr>
          <w:p w14:paraId="681B316C"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w:t>
            </w:r>
          </w:p>
        </w:tc>
      </w:tr>
      <w:tr w:rsidR="00843354" w:rsidRPr="00843354" w14:paraId="154DD40C" w14:textId="77777777" w:rsidTr="00802DF3">
        <w:trPr>
          <w:gridAfter w:val="1"/>
          <w:wAfter w:w="80" w:type="dxa"/>
          <w:trHeight w:val="300"/>
          <w:jc w:val="center"/>
        </w:trPr>
        <w:tc>
          <w:tcPr>
            <w:tcW w:w="629" w:type="dxa"/>
            <w:vMerge w:val="restart"/>
            <w:tcBorders>
              <w:top w:val="single" w:sz="4" w:space="0" w:color="auto"/>
              <w:left w:val="single" w:sz="8" w:space="0" w:color="auto"/>
              <w:bottom w:val="single" w:sz="8" w:space="0" w:color="000000"/>
              <w:right w:val="nil"/>
            </w:tcBorders>
            <w:shd w:val="clear" w:color="000000" w:fill="CCCCCC"/>
            <w:vAlign w:val="center"/>
            <w:hideMark/>
          </w:tcPr>
          <w:p w14:paraId="251EF591"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lastRenderedPageBreak/>
              <w:t>SB08</w:t>
            </w:r>
          </w:p>
        </w:tc>
        <w:tc>
          <w:tcPr>
            <w:tcW w:w="556" w:type="dxa"/>
            <w:gridSpan w:val="2"/>
            <w:vMerge w:val="restart"/>
            <w:tcBorders>
              <w:top w:val="single" w:sz="4" w:space="0" w:color="auto"/>
              <w:left w:val="single" w:sz="8" w:space="0" w:color="auto"/>
              <w:bottom w:val="single" w:sz="8" w:space="0" w:color="000000"/>
              <w:right w:val="nil"/>
            </w:tcBorders>
            <w:shd w:val="clear" w:color="000000" w:fill="CCCCCC"/>
            <w:vAlign w:val="center"/>
            <w:hideMark/>
          </w:tcPr>
          <w:p w14:paraId="2FBF76CC"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64</w:t>
            </w:r>
          </w:p>
        </w:tc>
        <w:tc>
          <w:tcPr>
            <w:tcW w:w="5836" w:type="dxa"/>
            <w:gridSpan w:val="8"/>
            <w:vMerge w:val="restart"/>
            <w:tcBorders>
              <w:top w:val="single" w:sz="4" w:space="0" w:color="auto"/>
              <w:left w:val="single" w:sz="8" w:space="0" w:color="auto"/>
              <w:bottom w:val="single" w:sz="8" w:space="0" w:color="000000"/>
              <w:right w:val="single" w:sz="8" w:space="0" w:color="000000"/>
            </w:tcBorders>
            <w:shd w:val="clear" w:color="000000" w:fill="CCCCCC"/>
            <w:vAlign w:val="center"/>
            <w:hideMark/>
          </w:tcPr>
          <w:p w14:paraId="5F3D2FA6"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La carrera cuenta con suficientes oficinas administrativas.</w:t>
            </w:r>
          </w:p>
        </w:tc>
        <w:tc>
          <w:tcPr>
            <w:tcW w:w="2999" w:type="dxa"/>
            <w:gridSpan w:val="3"/>
            <w:tcBorders>
              <w:top w:val="single" w:sz="4" w:space="0" w:color="auto"/>
              <w:left w:val="nil"/>
              <w:bottom w:val="nil"/>
              <w:right w:val="single" w:sz="8" w:space="0" w:color="000000"/>
            </w:tcBorders>
            <w:shd w:val="clear" w:color="000000" w:fill="CCCCCC"/>
            <w:vAlign w:val="center"/>
            <w:hideMark/>
          </w:tcPr>
          <w:p w14:paraId="4959CE58" w14:textId="1E5BE7CC"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Si</w:t>
            </w:r>
          </w:p>
        </w:tc>
      </w:tr>
      <w:tr w:rsidR="00843354" w:rsidRPr="00843354" w14:paraId="0DCE0334" w14:textId="77777777" w:rsidTr="00802DF3">
        <w:trPr>
          <w:gridAfter w:val="1"/>
          <w:wAfter w:w="80" w:type="dxa"/>
          <w:trHeight w:val="300"/>
          <w:jc w:val="center"/>
        </w:trPr>
        <w:tc>
          <w:tcPr>
            <w:tcW w:w="629" w:type="dxa"/>
            <w:vMerge/>
            <w:tcBorders>
              <w:top w:val="nil"/>
              <w:left w:val="single" w:sz="8" w:space="0" w:color="auto"/>
              <w:bottom w:val="single" w:sz="8" w:space="0" w:color="000000"/>
              <w:right w:val="nil"/>
            </w:tcBorders>
            <w:vAlign w:val="center"/>
            <w:hideMark/>
          </w:tcPr>
          <w:p w14:paraId="65CC8E2C"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nil"/>
            </w:tcBorders>
            <w:vAlign w:val="center"/>
            <w:hideMark/>
          </w:tcPr>
          <w:p w14:paraId="73772890"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3D5C22CF"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CCCCCC"/>
            <w:vAlign w:val="center"/>
            <w:hideMark/>
          </w:tcPr>
          <w:p w14:paraId="12B03AD7"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0. No</w:t>
            </w:r>
          </w:p>
        </w:tc>
      </w:tr>
      <w:tr w:rsidR="00843354" w:rsidRPr="00843354" w14:paraId="5184BE14" w14:textId="77777777" w:rsidTr="00802DF3">
        <w:trPr>
          <w:gridAfter w:val="1"/>
          <w:wAfter w:w="80" w:type="dxa"/>
          <w:trHeight w:val="300"/>
          <w:jc w:val="center"/>
        </w:trPr>
        <w:tc>
          <w:tcPr>
            <w:tcW w:w="629" w:type="dxa"/>
            <w:vMerge/>
            <w:tcBorders>
              <w:top w:val="nil"/>
              <w:left w:val="single" w:sz="8" w:space="0" w:color="auto"/>
              <w:bottom w:val="single" w:sz="8" w:space="0" w:color="000000"/>
              <w:right w:val="nil"/>
            </w:tcBorders>
            <w:vAlign w:val="center"/>
            <w:hideMark/>
          </w:tcPr>
          <w:p w14:paraId="335DA51A"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nil"/>
            </w:tcBorders>
            <w:vAlign w:val="center"/>
            <w:hideMark/>
          </w:tcPr>
          <w:p w14:paraId="2A93ADAA"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7E7A16B7"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CCCCCC"/>
            <w:vAlign w:val="center"/>
            <w:hideMark/>
          </w:tcPr>
          <w:p w14:paraId="2CC66105"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8. No hay </w:t>
            </w:r>
            <w:r w:rsidRPr="00843354">
              <w:rPr>
                <w:rFonts w:ascii="Times New Roman" w:eastAsia="Times New Roman" w:hAnsi="Times New Roman" w:cs="Times New Roman"/>
                <w:b/>
                <w:bCs/>
                <w:color w:val="000000"/>
                <w:lang w:eastAsia="es-CR"/>
              </w:rPr>
              <w:t>(PASE A SB09)</w:t>
            </w:r>
          </w:p>
        </w:tc>
      </w:tr>
      <w:tr w:rsidR="00843354" w:rsidRPr="00843354" w14:paraId="1C6ABF1E" w14:textId="77777777" w:rsidTr="00802DF3">
        <w:trPr>
          <w:gridAfter w:val="1"/>
          <w:wAfter w:w="80" w:type="dxa"/>
          <w:trHeight w:val="315"/>
          <w:jc w:val="center"/>
        </w:trPr>
        <w:tc>
          <w:tcPr>
            <w:tcW w:w="629" w:type="dxa"/>
            <w:vMerge/>
            <w:tcBorders>
              <w:top w:val="nil"/>
              <w:left w:val="single" w:sz="8" w:space="0" w:color="auto"/>
              <w:bottom w:val="single" w:sz="8" w:space="0" w:color="000000"/>
              <w:right w:val="nil"/>
            </w:tcBorders>
            <w:vAlign w:val="center"/>
            <w:hideMark/>
          </w:tcPr>
          <w:p w14:paraId="6C7CE71F"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nil"/>
            </w:tcBorders>
            <w:vAlign w:val="center"/>
            <w:hideMark/>
          </w:tcPr>
          <w:p w14:paraId="0EBB72A5"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4829EA73"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CCCCCC"/>
            <w:vAlign w:val="center"/>
            <w:hideMark/>
          </w:tcPr>
          <w:p w14:paraId="0B1414B3"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9. No sabe</w:t>
            </w:r>
          </w:p>
        </w:tc>
      </w:tr>
      <w:tr w:rsidR="00843354" w:rsidRPr="00843354" w14:paraId="2F00C1EA" w14:textId="77777777" w:rsidTr="00802DF3">
        <w:trPr>
          <w:gridAfter w:val="1"/>
          <w:wAfter w:w="80" w:type="dxa"/>
          <w:trHeight w:val="531"/>
          <w:jc w:val="center"/>
        </w:trPr>
        <w:tc>
          <w:tcPr>
            <w:tcW w:w="629" w:type="dxa"/>
            <w:tcBorders>
              <w:top w:val="nil"/>
              <w:left w:val="single" w:sz="8" w:space="0" w:color="auto"/>
              <w:bottom w:val="single" w:sz="8" w:space="0" w:color="auto"/>
              <w:right w:val="single" w:sz="8" w:space="0" w:color="auto"/>
            </w:tcBorders>
            <w:shd w:val="clear" w:color="000000" w:fill="FFFFFF"/>
            <w:vAlign w:val="center"/>
            <w:hideMark/>
          </w:tcPr>
          <w:p w14:paraId="46329C31"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 </w:t>
            </w:r>
          </w:p>
        </w:tc>
        <w:tc>
          <w:tcPr>
            <w:tcW w:w="556" w:type="dxa"/>
            <w:gridSpan w:val="2"/>
            <w:tcBorders>
              <w:top w:val="nil"/>
              <w:left w:val="nil"/>
              <w:bottom w:val="single" w:sz="8" w:space="0" w:color="auto"/>
              <w:right w:val="single" w:sz="8" w:space="0" w:color="auto"/>
            </w:tcBorders>
            <w:shd w:val="clear" w:color="000000" w:fill="FFFFFF"/>
            <w:vAlign w:val="center"/>
            <w:hideMark/>
          </w:tcPr>
          <w:p w14:paraId="1E9EE9C8"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 </w:t>
            </w:r>
          </w:p>
        </w:tc>
        <w:tc>
          <w:tcPr>
            <w:tcW w:w="2941" w:type="dxa"/>
            <w:gridSpan w:val="2"/>
            <w:tcBorders>
              <w:top w:val="single" w:sz="8" w:space="0" w:color="auto"/>
              <w:left w:val="nil"/>
              <w:bottom w:val="single" w:sz="8" w:space="0" w:color="auto"/>
              <w:right w:val="single" w:sz="8" w:space="0" w:color="000000"/>
            </w:tcBorders>
            <w:shd w:val="clear" w:color="auto" w:fill="auto"/>
            <w:vAlign w:val="center"/>
            <w:hideMark/>
          </w:tcPr>
          <w:p w14:paraId="517B594C" w14:textId="77777777" w:rsidR="00843354" w:rsidRPr="00843354" w:rsidRDefault="00843354" w:rsidP="00843354">
            <w:pPr>
              <w:spacing w:after="0" w:line="240" w:lineRule="auto"/>
              <w:jc w:val="center"/>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Oficinas administrativas</w:t>
            </w:r>
          </w:p>
        </w:tc>
        <w:tc>
          <w:tcPr>
            <w:tcW w:w="847" w:type="dxa"/>
            <w:tcBorders>
              <w:top w:val="nil"/>
              <w:left w:val="nil"/>
              <w:bottom w:val="single" w:sz="8" w:space="0" w:color="auto"/>
              <w:right w:val="single" w:sz="8" w:space="0" w:color="auto"/>
            </w:tcBorders>
            <w:shd w:val="clear" w:color="000000" w:fill="FFFFFF"/>
            <w:vAlign w:val="center"/>
            <w:hideMark/>
          </w:tcPr>
          <w:p w14:paraId="041DA8EE" w14:textId="77777777" w:rsidR="00843354" w:rsidRPr="00843354" w:rsidRDefault="00843354" w:rsidP="00843354">
            <w:pPr>
              <w:spacing w:after="0" w:line="240" w:lineRule="auto"/>
              <w:jc w:val="center"/>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NS</w:t>
            </w:r>
          </w:p>
        </w:tc>
        <w:tc>
          <w:tcPr>
            <w:tcW w:w="1107" w:type="dxa"/>
            <w:gridSpan w:val="2"/>
            <w:tcBorders>
              <w:top w:val="nil"/>
              <w:left w:val="nil"/>
              <w:bottom w:val="single" w:sz="8" w:space="0" w:color="auto"/>
              <w:right w:val="nil"/>
            </w:tcBorders>
            <w:shd w:val="clear" w:color="000000" w:fill="FFFFFF"/>
            <w:vAlign w:val="center"/>
            <w:hideMark/>
          </w:tcPr>
          <w:p w14:paraId="00E670A8" w14:textId="77777777" w:rsidR="00843354" w:rsidRPr="00843354" w:rsidRDefault="00843354" w:rsidP="00843354">
            <w:pPr>
              <w:spacing w:after="0" w:line="240" w:lineRule="auto"/>
              <w:jc w:val="center"/>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Muy malo</w:t>
            </w:r>
          </w:p>
        </w:tc>
        <w:tc>
          <w:tcPr>
            <w:tcW w:w="843" w:type="dxa"/>
            <w:tcBorders>
              <w:top w:val="nil"/>
              <w:left w:val="nil"/>
              <w:bottom w:val="single" w:sz="8" w:space="0" w:color="auto"/>
              <w:right w:val="nil"/>
            </w:tcBorders>
            <w:shd w:val="clear" w:color="000000" w:fill="FFFFFF"/>
            <w:vAlign w:val="center"/>
            <w:hideMark/>
          </w:tcPr>
          <w:p w14:paraId="237C875E" w14:textId="77777777" w:rsidR="00843354" w:rsidRPr="00843354" w:rsidRDefault="00843354" w:rsidP="00843354">
            <w:pPr>
              <w:spacing w:after="0" w:line="240" w:lineRule="auto"/>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 </w:t>
            </w:r>
          </w:p>
        </w:tc>
        <w:tc>
          <w:tcPr>
            <w:tcW w:w="979" w:type="dxa"/>
            <w:gridSpan w:val="3"/>
            <w:tcBorders>
              <w:top w:val="single" w:sz="8" w:space="0" w:color="auto"/>
              <w:left w:val="nil"/>
              <w:bottom w:val="single" w:sz="8" w:space="0" w:color="auto"/>
              <w:right w:val="nil"/>
            </w:tcBorders>
            <w:shd w:val="clear" w:color="000000" w:fill="FFFFFF"/>
            <w:vAlign w:val="center"/>
            <w:hideMark/>
          </w:tcPr>
          <w:p w14:paraId="7B61ECAD" w14:textId="77777777" w:rsidR="00843354" w:rsidRPr="00843354" w:rsidRDefault="00843354" w:rsidP="00843354">
            <w:pPr>
              <w:spacing w:after="0" w:line="240" w:lineRule="auto"/>
              <w:jc w:val="center"/>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 </w:t>
            </w:r>
          </w:p>
        </w:tc>
        <w:tc>
          <w:tcPr>
            <w:tcW w:w="884" w:type="dxa"/>
            <w:tcBorders>
              <w:top w:val="single" w:sz="8" w:space="0" w:color="auto"/>
              <w:left w:val="nil"/>
              <w:bottom w:val="single" w:sz="8" w:space="0" w:color="auto"/>
              <w:right w:val="nil"/>
            </w:tcBorders>
            <w:shd w:val="clear" w:color="000000" w:fill="FFFFFF"/>
            <w:vAlign w:val="center"/>
            <w:hideMark/>
          </w:tcPr>
          <w:p w14:paraId="76C191C8" w14:textId="77777777" w:rsidR="00843354" w:rsidRPr="00843354" w:rsidRDefault="00843354" w:rsidP="00843354">
            <w:pPr>
              <w:spacing w:after="0" w:line="240" w:lineRule="auto"/>
              <w:jc w:val="center"/>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 </w:t>
            </w:r>
          </w:p>
        </w:tc>
        <w:tc>
          <w:tcPr>
            <w:tcW w:w="1234" w:type="dxa"/>
            <w:tcBorders>
              <w:top w:val="single" w:sz="8" w:space="0" w:color="auto"/>
              <w:left w:val="nil"/>
              <w:bottom w:val="single" w:sz="8" w:space="0" w:color="auto"/>
              <w:right w:val="single" w:sz="8" w:space="0" w:color="auto"/>
            </w:tcBorders>
            <w:shd w:val="clear" w:color="000000" w:fill="FFFFFF"/>
            <w:vAlign w:val="center"/>
            <w:hideMark/>
          </w:tcPr>
          <w:p w14:paraId="7B02A1A9" w14:textId="77777777" w:rsidR="00843354" w:rsidRPr="00843354" w:rsidRDefault="00843354" w:rsidP="00843354">
            <w:pPr>
              <w:spacing w:after="0" w:line="240" w:lineRule="auto"/>
              <w:jc w:val="center"/>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Muy bueno</w:t>
            </w:r>
          </w:p>
        </w:tc>
      </w:tr>
      <w:tr w:rsidR="00843354" w:rsidRPr="00843354" w14:paraId="4AFE933B" w14:textId="77777777" w:rsidTr="00802DF3">
        <w:trPr>
          <w:gridAfter w:val="1"/>
          <w:wAfter w:w="80" w:type="dxa"/>
          <w:trHeight w:val="315"/>
          <w:jc w:val="center"/>
        </w:trPr>
        <w:tc>
          <w:tcPr>
            <w:tcW w:w="629" w:type="dxa"/>
            <w:tcBorders>
              <w:top w:val="nil"/>
              <w:left w:val="single" w:sz="8" w:space="0" w:color="auto"/>
              <w:bottom w:val="nil"/>
              <w:right w:val="single" w:sz="8" w:space="0" w:color="auto"/>
            </w:tcBorders>
            <w:shd w:val="clear" w:color="000000" w:fill="CCCCCC"/>
            <w:vAlign w:val="center"/>
            <w:hideMark/>
          </w:tcPr>
          <w:p w14:paraId="4B1BE8AD"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SI34</w:t>
            </w:r>
          </w:p>
        </w:tc>
        <w:tc>
          <w:tcPr>
            <w:tcW w:w="556" w:type="dxa"/>
            <w:gridSpan w:val="2"/>
            <w:tcBorders>
              <w:top w:val="nil"/>
              <w:left w:val="nil"/>
              <w:bottom w:val="nil"/>
              <w:right w:val="single" w:sz="8" w:space="0" w:color="auto"/>
            </w:tcBorders>
            <w:shd w:val="clear" w:color="000000" w:fill="CCCCCC"/>
            <w:vAlign w:val="center"/>
            <w:hideMark/>
          </w:tcPr>
          <w:p w14:paraId="08BA174F"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64</w:t>
            </w:r>
          </w:p>
        </w:tc>
        <w:tc>
          <w:tcPr>
            <w:tcW w:w="2941" w:type="dxa"/>
            <w:gridSpan w:val="2"/>
            <w:tcBorders>
              <w:top w:val="single" w:sz="8" w:space="0" w:color="auto"/>
              <w:left w:val="nil"/>
              <w:bottom w:val="single" w:sz="8" w:space="0" w:color="auto"/>
              <w:right w:val="single" w:sz="8" w:space="0" w:color="000000"/>
            </w:tcBorders>
            <w:shd w:val="clear" w:color="000000" w:fill="CCCCCC"/>
            <w:vAlign w:val="center"/>
            <w:hideMark/>
          </w:tcPr>
          <w:p w14:paraId="661CD8BC"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Tamaño del espacio físico</w:t>
            </w:r>
          </w:p>
        </w:tc>
        <w:tc>
          <w:tcPr>
            <w:tcW w:w="847" w:type="dxa"/>
            <w:tcBorders>
              <w:top w:val="nil"/>
              <w:left w:val="nil"/>
              <w:bottom w:val="nil"/>
              <w:right w:val="single" w:sz="8" w:space="0" w:color="auto"/>
            </w:tcBorders>
            <w:shd w:val="clear" w:color="000000" w:fill="CCCCCC"/>
            <w:vAlign w:val="center"/>
            <w:hideMark/>
          </w:tcPr>
          <w:p w14:paraId="7BB3967C"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9</w:t>
            </w:r>
          </w:p>
        </w:tc>
        <w:tc>
          <w:tcPr>
            <w:tcW w:w="1107" w:type="dxa"/>
            <w:gridSpan w:val="2"/>
            <w:tcBorders>
              <w:top w:val="nil"/>
              <w:left w:val="nil"/>
              <w:bottom w:val="single" w:sz="8" w:space="0" w:color="auto"/>
              <w:right w:val="nil"/>
            </w:tcBorders>
            <w:shd w:val="clear" w:color="000000" w:fill="CCCCCC"/>
            <w:vAlign w:val="center"/>
            <w:hideMark/>
          </w:tcPr>
          <w:p w14:paraId="33A10C5B"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w:t>
            </w:r>
          </w:p>
        </w:tc>
        <w:tc>
          <w:tcPr>
            <w:tcW w:w="843" w:type="dxa"/>
            <w:tcBorders>
              <w:top w:val="nil"/>
              <w:left w:val="nil"/>
              <w:bottom w:val="single" w:sz="8" w:space="0" w:color="auto"/>
              <w:right w:val="nil"/>
            </w:tcBorders>
            <w:shd w:val="clear" w:color="000000" w:fill="CCCCCC"/>
            <w:vAlign w:val="center"/>
            <w:hideMark/>
          </w:tcPr>
          <w:p w14:paraId="4463DBE5"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w:t>
            </w:r>
          </w:p>
        </w:tc>
        <w:tc>
          <w:tcPr>
            <w:tcW w:w="979" w:type="dxa"/>
            <w:gridSpan w:val="3"/>
            <w:tcBorders>
              <w:top w:val="single" w:sz="8" w:space="0" w:color="auto"/>
              <w:left w:val="nil"/>
              <w:bottom w:val="single" w:sz="8" w:space="0" w:color="auto"/>
              <w:right w:val="nil"/>
            </w:tcBorders>
            <w:shd w:val="clear" w:color="000000" w:fill="CCCCCC"/>
            <w:vAlign w:val="center"/>
            <w:hideMark/>
          </w:tcPr>
          <w:p w14:paraId="45F7BC0E"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w:t>
            </w:r>
          </w:p>
        </w:tc>
        <w:tc>
          <w:tcPr>
            <w:tcW w:w="884" w:type="dxa"/>
            <w:tcBorders>
              <w:top w:val="nil"/>
              <w:left w:val="nil"/>
              <w:bottom w:val="single" w:sz="8" w:space="0" w:color="auto"/>
              <w:right w:val="nil"/>
            </w:tcBorders>
            <w:shd w:val="clear" w:color="000000" w:fill="CCCCCC"/>
            <w:vAlign w:val="center"/>
            <w:hideMark/>
          </w:tcPr>
          <w:p w14:paraId="4BF63316"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w:t>
            </w:r>
          </w:p>
        </w:tc>
        <w:tc>
          <w:tcPr>
            <w:tcW w:w="1234" w:type="dxa"/>
            <w:tcBorders>
              <w:top w:val="nil"/>
              <w:left w:val="nil"/>
              <w:bottom w:val="single" w:sz="8" w:space="0" w:color="auto"/>
              <w:right w:val="single" w:sz="8" w:space="0" w:color="auto"/>
            </w:tcBorders>
            <w:shd w:val="clear" w:color="000000" w:fill="CCCCCC"/>
            <w:vAlign w:val="center"/>
            <w:hideMark/>
          </w:tcPr>
          <w:p w14:paraId="3F12B034"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w:t>
            </w:r>
          </w:p>
        </w:tc>
      </w:tr>
      <w:tr w:rsidR="00843354" w:rsidRPr="00843354" w14:paraId="35B2F4B3" w14:textId="77777777" w:rsidTr="00802DF3">
        <w:trPr>
          <w:gridAfter w:val="1"/>
          <w:wAfter w:w="80" w:type="dxa"/>
          <w:trHeight w:val="630"/>
          <w:jc w:val="center"/>
        </w:trPr>
        <w:tc>
          <w:tcPr>
            <w:tcW w:w="629" w:type="dxa"/>
            <w:tcBorders>
              <w:top w:val="single" w:sz="8" w:space="0" w:color="auto"/>
              <w:left w:val="single" w:sz="8" w:space="0" w:color="auto"/>
              <w:bottom w:val="nil"/>
              <w:right w:val="single" w:sz="8" w:space="0" w:color="auto"/>
            </w:tcBorders>
            <w:shd w:val="clear" w:color="000000" w:fill="FFFFFF"/>
            <w:vAlign w:val="center"/>
            <w:hideMark/>
          </w:tcPr>
          <w:p w14:paraId="23631E32"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SI35</w:t>
            </w:r>
          </w:p>
        </w:tc>
        <w:tc>
          <w:tcPr>
            <w:tcW w:w="556" w:type="dxa"/>
            <w:gridSpan w:val="2"/>
            <w:tcBorders>
              <w:top w:val="single" w:sz="8" w:space="0" w:color="auto"/>
              <w:left w:val="nil"/>
              <w:bottom w:val="nil"/>
              <w:right w:val="single" w:sz="8" w:space="0" w:color="auto"/>
            </w:tcBorders>
            <w:shd w:val="clear" w:color="000000" w:fill="FFFFFF"/>
            <w:vAlign w:val="center"/>
            <w:hideMark/>
          </w:tcPr>
          <w:p w14:paraId="2C8A1CE3"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64</w:t>
            </w:r>
          </w:p>
        </w:tc>
        <w:tc>
          <w:tcPr>
            <w:tcW w:w="2941" w:type="dxa"/>
            <w:gridSpan w:val="2"/>
            <w:tcBorders>
              <w:top w:val="single" w:sz="8" w:space="0" w:color="auto"/>
              <w:left w:val="nil"/>
              <w:bottom w:val="single" w:sz="8" w:space="0" w:color="auto"/>
              <w:right w:val="single" w:sz="8" w:space="0" w:color="000000"/>
            </w:tcBorders>
            <w:shd w:val="clear" w:color="000000" w:fill="FFFFFF"/>
            <w:vAlign w:val="center"/>
            <w:hideMark/>
          </w:tcPr>
          <w:p w14:paraId="4982F732"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Estado general de paredes, techo y ventilación</w:t>
            </w:r>
          </w:p>
        </w:tc>
        <w:tc>
          <w:tcPr>
            <w:tcW w:w="847" w:type="dxa"/>
            <w:tcBorders>
              <w:top w:val="single" w:sz="8" w:space="0" w:color="auto"/>
              <w:left w:val="nil"/>
              <w:bottom w:val="single" w:sz="8" w:space="0" w:color="auto"/>
              <w:right w:val="single" w:sz="8" w:space="0" w:color="auto"/>
            </w:tcBorders>
            <w:shd w:val="clear" w:color="000000" w:fill="FFFFFF"/>
            <w:vAlign w:val="center"/>
            <w:hideMark/>
          </w:tcPr>
          <w:p w14:paraId="405224FC"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9</w:t>
            </w:r>
          </w:p>
        </w:tc>
        <w:tc>
          <w:tcPr>
            <w:tcW w:w="1107" w:type="dxa"/>
            <w:gridSpan w:val="2"/>
            <w:tcBorders>
              <w:top w:val="nil"/>
              <w:left w:val="nil"/>
              <w:bottom w:val="nil"/>
              <w:right w:val="nil"/>
            </w:tcBorders>
            <w:shd w:val="clear" w:color="000000" w:fill="FFFFFF"/>
            <w:vAlign w:val="center"/>
            <w:hideMark/>
          </w:tcPr>
          <w:p w14:paraId="2A61C000"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w:t>
            </w:r>
          </w:p>
        </w:tc>
        <w:tc>
          <w:tcPr>
            <w:tcW w:w="843" w:type="dxa"/>
            <w:tcBorders>
              <w:top w:val="nil"/>
              <w:left w:val="nil"/>
              <w:bottom w:val="nil"/>
              <w:right w:val="nil"/>
            </w:tcBorders>
            <w:shd w:val="clear" w:color="000000" w:fill="FFFFFF"/>
            <w:vAlign w:val="center"/>
            <w:hideMark/>
          </w:tcPr>
          <w:p w14:paraId="030F7B6C"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w:t>
            </w:r>
          </w:p>
        </w:tc>
        <w:tc>
          <w:tcPr>
            <w:tcW w:w="979" w:type="dxa"/>
            <w:gridSpan w:val="3"/>
            <w:tcBorders>
              <w:top w:val="nil"/>
              <w:left w:val="nil"/>
              <w:bottom w:val="nil"/>
              <w:right w:val="nil"/>
            </w:tcBorders>
            <w:shd w:val="clear" w:color="000000" w:fill="FFFFFF"/>
            <w:vAlign w:val="center"/>
            <w:hideMark/>
          </w:tcPr>
          <w:p w14:paraId="03FE934A"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w:t>
            </w:r>
          </w:p>
        </w:tc>
        <w:tc>
          <w:tcPr>
            <w:tcW w:w="884" w:type="dxa"/>
            <w:tcBorders>
              <w:top w:val="nil"/>
              <w:left w:val="nil"/>
              <w:bottom w:val="nil"/>
              <w:right w:val="nil"/>
            </w:tcBorders>
            <w:shd w:val="clear" w:color="000000" w:fill="FFFFFF"/>
            <w:vAlign w:val="center"/>
            <w:hideMark/>
          </w:tcPr>
          <w:p w14:paraId="58652213"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w:t>
            </w:r>
          </w:p>
        </w:tc>
        <w:tc>
          <w:tcPr>
            <w:tcW w:w="1234" w:type="dxa"/>
            <w:tcBorders>
              <w:top w:val="nil"/>
              <w:left w:val="nil"/>
              <w:bottom w:val="nil"/>
              <w:right w:val="single" w:sz="8" w:space="0" w:color="auto"/>
            </w:tcBorders>
            <w:shd w:val="clear" w:color="000000" w:fill="FFFFFF"/>
            <w:vAlign w:val="center"/>
            <w:hideMark/>
          </w:tcPr>
          <w:p w14:paraId="3AD91978"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w:t>
            </w:r>
          </w:p>
        </w:tc>
      </w:tr>
      <w:tr w:rsidR="00843354" w:rsidRPr="00843354" w14:paraId="43904893" w14:textId="77777777" w:rsidTr="00802DF3">
        <w:trPr>
          <w:gridAfter w:val="1"/>
          <w:wAfter w:w="80" w:type="dxa"/>
          <w:trHeight w:val="315"/>
          <w:jc w:val="center"/>
        </w:trPr>
        <w:tc>
          <w:tcPr>
            <w:tcW w:w="629" w:type="dxa"/>
            <w:tcBorders>
              <w:top w:val="single" w:sz="8" w:space="0" w:color="auto"/>
              <w:left w:val="single" w:sz="8" w:space="0" w:color="auto"/>
              <w:bottom w:val="nil"/>
              <w:right w:val="single" w:sz="8" w:space="0" w:color="auto"/>
            </w:tcBorders>
            <w:shd w:val="clear" w:color="000000" w:fill="CCCCCC"/>
            <w:vAlign w:val="center"/>
            <w:hideMark/>
          </w:tcPr>
          <w:p w14:paraId="2D624448"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SI36</w:t>
            </w:r>
          </w:p>
        </w:tc>
        <w:tc>
          <w:tcPr>
            <w:tcW w:w="556" w:type="dxa"/>
            <w:gridSpan w:val="2"/>
            <w:tcBorders>
              <w:top w:val="single" w:sz="8" w:space="0" w:color="auto"/>
              <w:left w:val="nil"/>
              <w:bottom w:val="nil"/>
              <w:right w:val="single" w:sz="8" w:space="0" w:color="auto"/>
            </w:tcBorders>
            <w:shd w:val="clear" w:color="000000" w:fill="CCCCCC"/>
            <w:vAlign w:val="center"/>
            <w:hideMark/>
          </w:tcPr>
          <w:p w14:paraId="2DE23C0C"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64</w:t>
            </w:r>
          </w:p>
        </w:tc>
        <w:tc>
          <w:tcPr>
            <w:tcW w:w="2941" w:type="dxa"/>
            <w:gridSpan w:val="2"/>
            <w:tcBorders>
              <w:top w:val="single" w:sz="8" w:space="0" w:color="auto"/>
              <w:left w:val="nil"/>
              <w:bottom w:val="single" w:sz="8" w:space="0" w:color="auto"/>
              <w:right w:val="single" w:sz="8" w:space="0" w:color="000000"/>
            </w:tcBorders>
            <w:shd w:val="clear" w:color="000000" w:fill="CCCCCC"/>
            <w:vAlign w:val="center"/>
            <w:hideMark/>
          </w:tcPr>
          <w:p w14:paraId="5B26738C"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Mobiliario</w:t>
            </w:r>
          </w:p>
        </w:tc>
        <w:tc>
          <w:tcPr>
            <w:tcW w:w="847" w:type="dxa"/>
            <w:tcBorders>
              <w:top w:val="nil"/>
              <w:left w:val="nil"/>
              <w:bottom w:val="nil"/>
              <w:right w:val="single" w:sz="8" w:space="0" w:color="auto"/>
            </w:tcBorders>
            <w:shd w:val="clear" w:color="000000" w:fill="CCCCCC"/>
            <w:vAlign w:val="center"/>
            <w:hideMark/>
          </w:tcPr>
          <w:p w14:paraId="6D2B9DDE"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9</w:t>
            </w:r>
          </w:p>
        </w:tc>
        <w:tc>
          <w:tcPr>
            <w:tcW w:w="1107" w:type="dxa"/>
            <w:gridSpan w:val="2"/>
            <w:tcBorders>
              <w:top w:val="single" w:sz="8" w:space="0" w:color="auto"/>
              <w:left w:val="nil"/>
              <w:bottom w:val="single" w:sz="8" w:space="0" w:color="auto"/>
              <w:right w:val="nil"/>
            </w:tcBorders>
            <w:shd w:val="clear" w:color="000000" w:fill="CCCCCC"/>
            <w:vAlign w:val="center"/>
            <w:hideMark/>
          </w:tcPr>
          <w:p w14:paraId="3D544FF3"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w:t>
            </w:r>
          </w:p>
        </w:tc>
        <w:tc>
          <w:tcPr>
            <w:tcW w:w="843" w:type="dxa"/>
            <w:tcBorders>
              <w:top w:val="single" w:sz="8" w:space="0" w:color="auto"/>
              <w:left w:val="nil"/>
              <w:bottom w:val="single" w:sz="8" w:space="0" w:color="auto"/>
              <w:right w:val="nil"/>
            </w:tcBorders>
            <w:shd w:val="clear" w:color="000000" w:fill="CCCCCC"/>
            <w:vAlign w:val="center"/>
            <w:hideMark/>
          </w:tcPr>
          <w:p w14:paraId="668BF252"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w:t>
            </w:r>
          </w:p>
        </w:tc>
        <w:tc>
          <w:tcPr>
            <w:tcW w:w="979" w:type="dxa"/>
            <w:gridSpan w:val="3"/>
            <w:tcBorders>
              <w:top w:val="single" w:sz="8" w:space="0" w:color="auto"/>
              <w:left w:val="nil"/>
              <w:bottom w:val="single" w:sz="8" w:space="0" w:color="auto"/>
              <w:right w:val="nil"/>
            </w:tcBorders>
            <w:shd w:val="clear" w:color="000000" w:fill="CCCCCC"/>
            <w:vAlign w:val="center"/>
            <w:hideMark/>
          </w:tcPr>
          <w:p w14:paraId="21DC13D9"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w:t>
            </w:r>
          </w:p>
        </w:tc>
        <w:tc>
          <w:tcPr>
            <w:tcW w:w="884" w:type="dxa"/>
            <w:tcBorders>
              <w:top w:val="single" w:sz="8" w:space="0" w:color="auto"/>
              <w:left w:val="nil"/>
              <w:bottom w:val="single" w:sz="8" w:space="0" w:color="auto"/>
              <w:right w:val="nil"/>
            </w:tcBorders>
            <w:shd w:val="clear" w:color="000000" w:fill="CCCCCC"/>
            <w:vAlign w:val="center"/>
            <w:hideMark/>
          </w:tcPr>
          <w:p w14:paraId="12F2406E"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w:t>
            </w:r>
          </w:p>
        </w:tc>
        <w:tc>
          <w:tcPr>
            <w:tcW w:w="1234" w:type="dxa"/>
            <w:tcBorders>
              <w:top w:val="single" w:sz="8" w:space="0" w:color="auto"/>
              <w:left w:val="nil"/>
              <w:bottom w:val="single" w:sz="8" w:space="0" w:color="auto"/>
              <w:right w:val="single" w:sz="8" w:space="0" w:color="auto"/>
            </w:tcBorders>
            <w:shd w:val="clear" w:color="000000" w:fill="CCCCCC"/>
            <w:vAlign w:val="center"/>
            <w:hideMark/>
          </w:tcPr>
          <w:p w14:paraId="729E7235"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w:t>
            </w:r>
          </w:p>
        </w:tc>
      </w:tr>
      <w:tr w:rsidR="00843354" w:rsidRPr="00843354" w14:paraId="618FC620" w14:textId="77777777" w:rsidTr="00802DF3">
        <w:trPr>
          <w:gridAfter w:val="1"/>
          <w:wAfter w:w="80" w:type="dxa"/>
          <w:trHeight w:val="315"/>
          <w:jc w:val="center"/>
        </w:trPr>
        <w:tc>
          <w:tcPr>
            <w:tcW w:w="62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13D09D8"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SI37</w:t>
            </w:r>
          </w:p>
        </w:tc>
        <w:tc>
          <w:tcPr>
            <w:tcW w:w="556" w:type="dxa"/>
            <w:gridSpan w:val="2"/>
            <w:tcBorders>
              <w:top w:val="single" w:sz="8" w:space="0" w:color="auto"/>
              <w:left w:val="nil"/>
              <w:bottom w:val="single" w:sz="8" w:space="0" w:color="auto"/>
              <w:right w:val="single" w:sz="8" w:space="0" w:color="auto"/>
            </w:tcBorders>
            <w:shd w:val="clear" w:color="000000" w:fill="FFFFFF"/>
            <w:vAlign w:val="center"/>
            <w:hideMark/>
          </w:tcPr>
          <w:p w14:paraId="6DAF6029"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64</w:t>
            </w:r>
          </w:p>
        </w:tc>
        <w:tc>
          <w:tcPr>
            <w:tcW w:w="2941" w:type="dxa"/>
            <w:gridSpan w:val="2"/>
            <w:tcBorders>
              <w:top w:val="single" w:sz="8" w:space="0" w:color="auto"/>
              <w:left w:val="nil"/>
              <w:bottom w:val="single" w:sz="8" w:space="0" w:color="auto"/>
              <w:right w:val="single" w:sz="8" w:space="0" w:color="000000"/>
            </w:tcBorders>
            <w:shd w:val="clear" w:color="000000" w:fill="FFFFFF"/>
            <w:vAlign w:val="center"/>
            <w:hideMark/>
          </w:tcPr>
          <w:p w14:paraId="7C08E3AD"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Iluminación</w:t>
            </w:r>
          </w:p>
        </w:tc>
        <w:tc>
          <w:tcPr>
            <w:tcW w:w="847" w:type="dxa"/>
            <w:tcBorders>
              <w:top w:val="single" w:sz="8" w:space="0" w:color="auto"/>
              <w:left w:val="nil"/>
              <w:bottom w:val="single" w:sz="8" w:space="0" w:color="auto"/>
              <w:right w:val="single" w:sz="8" w:space="0" w:color="auto"/>
            </w:tcBorders>
            <w:shd w:val="clear" w:color="000000" w:fill="FFFFFF"/>
            <w:vAlign w:val="center"/>
            <w:hideMark/>
          </w:tcPr>
          <w:p w14:paraId="7C135B81"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9</w:t>
            </w:r>
          </w:p>
        </w:tc>
        <w:tc>
          <w:tcPr>
            <w:tcW w:w="1107" w:type="dxa"/>
            <w:gridSpan w:val="2"/>
            <w:tcBorders>
              <w:top w:val="nil"/>
              <w:left w:val="nil"/>
              <w:bottom w:val="nil"/>
              <w:right w:val="nil"/>
            </w:tcBorders>
            <w:shd w:val="clear" w:color="000000" w:fill="FFFFFF"/>
            <w:vAlign w:val="center"/>
            <w:hideMark/>
          </w:tcPr>
          <w:p w14:paraId="0DAA6737"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w:t>
            </w:r>
          </w:p>
        </w:tc>
        <w:tc>
          <w:tcPr>
            <w:tcW w:w="843" w:type="dxa"/>
            <w:tcBorders>
              <w:top w:val="nil"/>
              <w:left w:val="nil"/>
              <w:bottom w:val="nil"/>
              <w:right w:val="nil"/>
            </w:tcBorders>
            <w:shd w:val="clear" w:color="000000" w:fill="FFFFFF"/>
            <w:vAlign w:val="center"/>
            <w:hideMark/>
          </w:tcPr>
          <w:p w14:paraId="5D466C7D"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w:t>
            </w:r>
          </w:p>
        </w:tc>
        <w:tc>
          <w:tcPr>
            <w:tcW w:w="979" w:type="dxa"/>
            <w:gridSpan w:val="3"/>
            <w:tcBorders>
              <w:top w:val="nil"/>
              <w:left w:val="nil"/>
              <w:bottom w:val="nil"/>
              <w:right w:val="nil"/>
            </w:tcBorders>
            <w:shd w:val="clear" w:color="000000" w:fill="FFFFFF"/>
            <w:vAlign w:val="center"/>
            <w:hideMark/>
          </w:tcPr>
          <w:p w14:paraId="71BCEA7F"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w:t>
            </w:r>
          </w:p>
        </w:tc>
        <w:tc>
          <w:tcPr>
            <w:tcW w:w="884" w:type="dxa"/>
            <w:tcBorders>
              <w:top w:val="nil"/>
              <w:left w:val="nil"/>
              <w:bottom w:val="nil"/>
              <w:right w:val="nil"/>
            </w:tcBorders>
            <w:shd w:val="clear" w:color="000000" w:fill="FFFFFF"/>
            <w:vAlign w:val="center"/>
            <w:hideMark/>
          </w:tcPr>
          <w:p w14:paraId="777D0A56"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w:t>
            </w:r>
          </w:p>
        </w:tc>
        <w:tc>
          <w:tcPr>
            <w:tcW w:w="1234" w:type="dxa"/>
            <w:tcBorders>
              <w:top w:val="nil"/>
              <w:left w:val="nil"/>
              <w:bottom w:val="nil"/>
              <w:right w:val="single" w:sz="8" w:space="0" w:color="auto"/>
            </w:tcBorders>
            <w:shd w:val="clear" w:color="000000" w:fill="FFFFFF"/>
            <w:vAlign w:val="center"/>
            <w:hideMark/>
          </w:tcPr>
          <w:p w14:paraId="13027D5B"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w:t>
            </w:r>
          </w:p>
        </w:tc>
      </w:tr>
      <w:tr w:rsidR="00843354" w:rsidRPr="00843354" w14:paraId="20FA6BA1" w14:textId="77777777" w:rsidTr="00802DF3">
        <w:trPr>
          <w:gridAfter w:val="1"/>
          <w:wAfter w:w="80" w:type="dxa"/>
          <w:trHeight w:val="315"/>
          <w:jc w:val="center"/>
        </w:trPr>
        <w:tc>
          <w:tcPr>
            <w:tcW w:w="629" w:type="dxa"/>
            <w:tcBorders>
              <w:top w:val="nil"/>
              <w:left w:val="single" w:sz="8" w:space="0" w:color="auto"/>
              <w:bottom w:val="nil"/>
              <w:right w:val="single" w:sz="8" w:space="0" w:color="auto"/>
            </w:tcBorders>
            <w:shd w:val="clear" w:color="000000" w:fill="CCCCCC"/>
            <w:vAlign w:val="center"/>
            <w:hideMark/>
          </w:tcPr>
          <w:p w14:paraId="63B0B10F"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SI38</w:t>
            </w:r>
          </w:p>
        </w:tc>
        <w:tc>
          <w:tcPr>
            <w:tcW w:w="556" w:type="dxa"/>
            <w:gridSpan w:val="2"/>
            <w:tcBorders>
              <w:top w:val="nil"/>
              <w:left w:val="nil"/>
              <w:bottom w:val="nil"/>
              <w:right w:val="single" w:sz="8" w:space="0" w:color="auto"/>
            </w:tcBorders>
            <w:shd w:val="clear" w:color="000000" w:fill="CCCCCC"/>
            <w:vAlign w:val="center"/>
            <w:hideMark/>
          </w:tcPr>
          <w:p w14:paraId="0C857AD2"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70</w:t>
            </w:r>
          </w:p>
        </w:tc>
        <w:tc>
          <w:tcPr>
            <w:tcW w:w="2941" w:type="dxa"/>
            <w:gridSpan w:val="2"/>
            <w:tcBorders>
              <w:top w:val="single" w:sz="8" w:space="0" w:color="auto"/>
              <w:left w:val="nil"/>
              <w:bottom w:val="single" w:sz="8" w:space="0" w:color="auto"/>
              <w:right w:val="single" w:sz="8" w:space="0" w:color="000000"/>
            </w:tcBorders>
            <w:shd w:val="clear" w:color="000000" w:fill="CCCCCC"/>
            <w:vAlign w:val="center"/>
            <w:hideMark/>
          </w:tcPr>
          <w:p w14:paraId="77C5931E"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Limpieza</w:t>
            </w:r>
          </w:p>
        </w:tc>
        <w:tc>
          <w:tcPr>
            <w:tcW w:w="847" w:type="dxa"/>
            <w:tcBorders>
              <w:top w:val="nil"/>
              <w:left w:val="nil"/>
              <w:bottom w:val="single" w:sz="8" w:space="0" w:color="auto"/>
              <w:right w:val="single" w:sz="8" w:space="0" w:color="auto"/>
            </w:tcBorders>
            <w:shd w:val="clear" w:color="000000" w:fill="CCCCCC"/>
            <w:vAlign w:val="center"/>
            <w:hideMark/>
          </w:tcPr>
          <w:p w14:paraId="71A9D504"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9</w:t>
            </w:r>
          </w:p>
        </w:tc>
        <w:tc>
          <w:tcPr>
            <w:tcW w:w="1107" w:type="dxa"/>
            <w:gridSpan w:val="2"/>
            <w:tcBorders>
              <w:top w:val="single" w:sz="8" w:space="0" w:color="auto"/>
              <w:left w:val="nil"/>
              <w:bottom w:val="single" w:sz="8" w:space="0" w:color="auto"/>
              <w:right w:val="nil"/>
            </w:tcBorders>
            <w:shd w:val="clear" w:color="000000" w:fill="CCCCCC"/>
            <w:vAlign w:val="center"/>
            <w:hideMark/>
          </w:tcPr>
          <w:p w14:paraId="1B5DE2AE"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w:t>
            </w:r>
          </w:p>
        </w:tc>
        <w:tc>
          <w:tcPr>
            <w:tcW w:w="843" w:type="dxa"/>
            <w:tcBorders>
              <w:top w:val="single" w:sz="8" w:space="0" w:color="auto"/>
              <w:left w:val="nil"/>
              <w:bottom w:val="single" w:sz="8" w:space="0" w:color="auto"/>
              <w:right w:val="nil"/>
            </w:tcBorders>
            <w:shd w:val="clear" w:color="000000" w:fill="CCCCCC"/>
            <w:vAlign w:val="center"/>
            <w:hideMark/>
          </w:tcPr>
          <w:p w14:paraId="7BCDFA29"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w:t>
            </w:r>
          </w:p>
        </w:tc>
        <w:tc>
          <w:tcPr>
            <w:tcW w:w="979" w:type="dxa"/>
            <w:gridSpan w:val="3"/>
            <w:tcBorders>
              <w:top w:val="single" w:sz="8" w:space="0" w:color="auto"/>
              <w:left w:val="nil"/>
              <w:bottom w:val="single" w:sz="8" w:space="0" w:color="auto"/>
              <w:right w:val="nil"/>
            </w:tcBorders>
            <w:shd w:val="clear" w:color="000000" w:fill="CCCCCC"/>
            <w:vAlign w:val="center"/>
            <w:hideMark/>
          </w:tcPr>
          <w:p w14:paraId="2802E5A4"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w:t>
            </w:r>
          </w:p>
        </w:tc>
        <w:tc>
          <w:tcPr>
            <w:tcW w:w="884" w:type="dxa"/>
            <w:tcBorders>
              <w:top w:val="single" w:sz="8" w:space="0" w:color="auto"/>
              <w:left w:val="nil"/>
              <w:bottom w:val="single" w:sz="8" w:space="0" w:color="auto"/>
              <w:right w:val="nil"/>
            </w:tcBorders>
            <w:shd w:val="clear" w:color="000000" w:fill="CCCCCC"/>
            <w:vAlign w:val="center"/>
            <w:hideMark/>
          </w:tcPr>
          <w:p w14:paraId="12308A0A"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w:t>
            </w:r>
          </w:p>
        </w:tc>
        <w:tc>
          <w:tcPr>
            <w:tcW w:w="1234" w:type="dxa"/>
            <w:tcBorders>
              <w:top w:val="single" w:sz="8" w:space="0" w:color="auto"/>
              <w:left w:val="nil"/>
              <w:bottom w:val="single" w:sz="8" w:space="0" w:color="auto"/>
              <w:right w:val="single" w:sz="8" w:space="0" w:color="auto"/>
            </w:tcBorders>
            <w:shd w:val="clear" w:color="000000" w:fill="CCCCCC"/>
            <w:vAlign w:val="center"/>
            <w:hideMark/>
          </w:tcPr>
          <w:p w14:paraId="6B2C63B8"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w:t>
            </w:r>
          </w:p>
        </w:tc>
      </w:tr>
      <w:tr w:rsidR="00843354" w:rsidRPr="00843354" w14:paraId="77494D77" w14:textId="77777777" w:rsidTr="00802DF3">
        <w:trPr>
          <w:gridAfter w:val="1"/>
          <w:wAfter w:w="80" w:type="dxa"/>
          <w:trHeight w:val="300"/>
          <w:jc w:val="center"/>
        </w:trPr>
        <w:tc>
          <w:tcPr>
            <w:tcW w:w="629"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41FFB49D"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SB09</w:t>
            </w:r>
          </w:p>
        </w:tc>
        <w:tc>
          <w:tcPr>
            <w:tcW w:w="556" w:type="dxa"/>
            <w:gridSpan w:val="2"/>
            <w:vMerge w:val="restart"/>
            <w:tcBorders>
              <w:top w:val="single" w:sz="8" w:space="0" w:color="auto"/>
              <w:left w:val="single" w:sz="8" w:space="0" w:color="auto"/>
              <w:bottom w:val="single" w:sz="8" w:space="0" w:color="000000"/>
              <w:right w:val="nil"/>
            </w:tcBorders>
            <w:shd w:val="clear" w:color="000000" w:fill="FFFFFF"/>
            <w:vAlign w:val="center"/>
            <w:hideMark/>
          </w:tcPr>
          <w:p w14:paraId="09C0BC90"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64</w:t>
            </w:r>
          </w:p>
        </w:tc>
        <w:tc>
          <w:tcPr>
            <w:tcW w:w="5836" w:type="dxa"/>
            <w:gridSpan w:val="8"/>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420E8567"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La carrera cuenta con suficientes oficinas docentes.</w:t>
            </w:r>
          </w:p>
        </w:tc>
        <w:tc>
          <w:tcPr>
            <w:tcW w:w="2999" w:type="dxa"/>
            <w:gridSpan w:val="3"/>
            <w:tcBorders>
              <w:top w:val="single" w:sz="8" w:space="0" w:color="auto"/>
              <w:left w:val="nil"/>
              <w:bottom w:val="nil"/>
              <w:right w:val="single" w:sz="8" w:space="0" w:color="000000"/>
            </w:tcBorders>
            <w:shd w:val="clear" w:color="000000" w:fill="FFFFFF"/>
            <w:vAlign w:val="center"/>
            <w:hideMark/>
          </w:tcPr>
          <w:p w14:paraId="422096E3" w14:textId="3E8FC47C"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Si</w:t>
            </w:r>
          </w:p>
        </w:tc>
      </w:tr>
      <w:tr w:rsidR="00843354" w:rsidRPr="00843354" w14:paraId="37FBF1BE" w14:textId="77777777" w:rsidTr="00802DF3">
        <w:trPr>
          <w:gridAfter w:val="1"/>
          <w:wAfter w:w="80" w:type="dxa"/>
          <w:trHeight w:val="217"/>
          <w:jc w:val="center"/>
        </w:trPr>
        <w:tc>
          <w:tcPr>
            <w:tcW w:w="629" w:type="dxa"/>
            <w:vMerge/>
            <w:tcBorders>
              <w:top w:val="single" w:sz="8" w:space="0" w:color="auto"/>
              <w:left w:val="single" w:sz="8" w:space="0" w:color="auto"/>
              <w:bottom w:val="single" w:sz="8" w:space="0" w:color="000000"/>
              <w:right w:val="nil"/>
            </w:tcBorders>
            <w:vAlign w:val="center"/>
            <w:hideMark/>
          </w:tcPr>
          <w:p w14:paraId="522DC79D"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single" w:sz="8" w:space="0" w:color="auto"/>
              <w:left w:val="single" w:sz="8" w:space="0" w:color="auto"/>
              <w:bottom w:val="single" w:sz="8" w:space="0" w:color="000000"/>
              <w:right w:val="nil"/>
            </w:tcBorders>
            <w:vAlign w:val="center"/>
            <w:hideMark/>
          </w:tcPr>
          <w:p w14:paraId="414FB5C4"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29FCF0FA"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FFFFFF"/>
            <w:vAlign w:val="center"/>
            <w:hideMark/>
          </w:tcPr>
          <w:p w14:paraId="67B57950"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0. No</w:t>
            </w:r>
          </w:p>
        </w:tc>
      </w:tr>
      <w:tr w:rsidR="00843354" w:rsidRPr="00843354" w14:paraId="2AF1599D" w14:textId="77777777" w:rsidTr="00802DF3">
        <w:trPr>
          <w:gridAfter w:val="1"/>
          <w:wAfter w:w="80" w:type="dxa"/>
          <w:trHeight w:val="235"/>
          <w:jc w:val="center"/>
        </w:trPr>
        <w:tc>
          <w:tcPr>
            <w:tcW w:w="629" w:type="dxa"/>
            <w:vMerge/>
            <w:tcBorders>
              <w:top w:val="single" w:sz="8" w:space="0" w:color="auto"/>
              <w:left w:val="single" w:sz="8" w:space="0" w:color="auto"/>
              <w:bottom w:val="single" w:sz="8" w:space="0" w:color="000000"/>
              <w:right w:val="nil"/>
            </w:tcBorders>
            <w:vAlign w:val="center"/>
            <w:hideMark/>
          </w:tcPr>
          <w:p w14:paraId="5775CD47"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single" w:sz="8" w:space="0" w:color="auto"/>
              <w:left w:val="single" w:sz="8" w:space="0" w:color="auto"/>
              <w:bottom w:val="single" w:sz="8" w:space="0" w:color="000000"/>
              <w:right w:val="nil"/>
            </w:tcBorders>
            <w:vAlign w:val="center"/>
            <w:hideMark/>
          </w:tcPr>
          <w:p w14:paraId="5D511307"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0A53E583"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FFFFFF"/>
            <w:vAlign w:val="center"/>
            <w:hideMark/>
          </w:tcPr>
          <w:p w14:paraId="4F9890A1"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8. No hay </w:t>
            </w:r>
            <w:r w:rsidRPr="00843354">
              <w:rPr>
                <w:rFonts w:ascii="Times New Roman" w:eastAsia="Times New Roman" w:hAnsi="Times New Roman" w:cs="Times New Roman"/>
                <w:b/>
                <w:bCs/>
                <w:color w:val="000000"/>
                <w:lang w:eastAsia="es-CR"/>
              </w:rPr>
              <w:t>(PASE A SI44)</w:t>
            </w:r>
          </w:p>
        </w:tc>
      </w:tr>
      <w:tr w:rsidR="00843354" w:rsidRPr="00843354" w14:paraId="5BE8C5AF" w14:textId="77777777" w:rsidTr="00802DF3">
        <w:trPr>
          <w:gridAfter w:val="1"/>
          <w:wAfter w:w="80" w:type="dxa"/>
          <w:trHeight w:val="239"/>
          <w:jc w:val="center"/>
        </w:trPr>
        <w:tc>
          <w:tcPr>
            <w:tcW w:w="629" w:type="dxa"/>
            <w:vMerge/>
            <w:tcBorders>
              <w:top w:val="single" w:sz="8" w:space="0" w:color="auto"/>
              <w:left w:val="single" w:sz="8" w:space="0" w:color="auto"/>
              <w:bottom w:val="single" w:sz="8" w:space="0" w:color="000000"/>
              <w:right w:val="nil"/>
            </w:tcBorders>
            <w:vAlign w:val="center"/>
            <w:hideMark/>
          </w:tcPr>
          <w:p w14:paraId="0807AFCF"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single" w:sz="8" w:space="0" w:color="auto"/>
              <w:left w:val="single" w:sz="8" w:space="0" w:color="auto"/>
              <w:bottom w:val="single" w:sz="8" w:space="0" w:color="000000"/>
              <w:right w:val="nil"/>
            </w:tcBorders>
            <w:vAlign w:val="center"/>
            <w:hideMark/>
          </w:tcPr>
          <w:p w14:paraId="29F04E86"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0301389C"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FFFFFF"/>
            <w:vAlign w:val="center"/>
            <w:hideMark/>
          </w:tcPr>
          <w:p w14:paraId="60E5688D"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9. No sabe</w:t>
            </w:r>
          </w:p>
        </w:tc>
      </w:tr>
      <w:tr w:rsidR="00843354" w:rsidRPr="00843354" w14:paraId="21D155DD" w14:textId="77777777" w:rsidTr="00802DF3">
        <w:trPr>
          <w:gridAfter w:val="1"/>
          <w:wAfter w:w="80" w:type="dxa"/>
          <w:trHeight w:val="444"/>
          <w:jc w:val="center"/>
        </w:trPr>
        <w:tc>
          <w:tcPr>
            <w:tcW w:w="629" w:type="dxa"/>
            <w:tcBorders>
              <w:top w:val="nil"/>
              <w:left w:val="single" w:sz="8" w:space="0" w:color="auto"/>
              <w:bottom w:val="single" w:sz="8" w:space="0" w:color="auto"/>
              <w:right w:val="single" w:sz="8" w:space="0" w:color="auto"/>
            </w:tcBorders>
            <w:shd w:val="clear" w:color="000000" w:fill="FFFFFF"/>
            <w:vAlign w:val="center"/>
            <w:hideMark/>
          </w:tcPr>
          <w:p w14:paraId="0BF4C0F7"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 </w:t>
            </w:r>
          </w:p>
        </w:tc>
        <w:tc>
          <w:tcPr>
            <w:tcW w:w="556" w:type="dxa"/>
            <w:gridSpan w:val="2"/>
            <w:tcBorders>
              <w:top w:val="nil"/>
              <w:left w:val="nil"/>
              <w:bottom w:val="single" w:sz="8" w:space="0" w:color="auto"/>
              <w:right w:val="single" w:sz="8" w:space="0" w:color="auto"/>
            </w:tcBorders>
            <w:shd w:val="clear" w:color="000000" w:fill="FFFFFF"/>
            <w:vAlign w:val="center"/>
            <w:hideMark/>
          </w:tcPr>
          <w:p w14:paraId="479B76E8"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 </w:t>
            </w:r>
          </w:p>
        </w:tc>
        <w:tc>
          <w:tcPr>
            <w:tcW w:w="2941" w:type="dxa"/>
            <w:gridSpan w:val="2"/>
            <w:tcBorders>
              <w:top w:val="single" w:sz="8" w:space="0" w:color="auto"/>
              <w:left w:val="nil"/>
              <w:bottom w:val="single" w:sz="8" w:space="0" w:color="auto"/>
              <w:right w:val="single" w:sz="8" w:space="0" w:color="000000"/>
            </w:tcBorders>
            <w:shd w:val="clear" w:color="auto" w:fill="auto"/>
            <w:vAlign w:val="center"/>
            <w:hideMark/>
          </w:tcPr>
          <w:p w14:paraId="322D7E72" w14:textId="77777777" w:rsidR="00843354" w:rsidRPr="00843354" w:rsidRDefault="00843354" w:rsidP="00843354">
            <w:pPr>
              <w:spacing w:after="0" w:line="240" w:lineRule="auto"/>
              <w:jc w:val="center"/>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Oficinas docentes</w:t>
            </w:r>
          </w:p>
        </w:tc>
        <w:tc>
          <w:tcPr>
            <w:tcW w:w="847" w:type="dxa"/>
            <w:tcBorders>
              <w:top w:val="nil"/>
              <w:left w:val="nil"/>
              <w:bottom w:val="single" w:sz="8" w:space="0" w:color="auto"/>
              <w:right w:val="single" w:sz="8" w:space="0" w:color="auto"/>
            </w:tcBorders>
            <w:shd w:val="clear" w:color="000000" w:fill="FFFFFF"/>
            <w:vAlign w:val="center"/>
            <w:hideMark/>
          </w:tcPr>
          <w:p w14:paraId="16589EED" w14:textId="77777777" w:rsidR="00843354" w:rsidRPr="00843354" w:rsidRDefault="00843354" w:rsidP="00843354">
            <w:pPr>
              <w:spacing w:after="0" w:line="240" w:lineRule="auto"/>
              <w:jc w:val="center"/>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NS</w:t>
            </w:r>
          </w:p>
        </w:tc>
        <w:tc>
          <w:tcPr>
            <w:tcW w:w="1107" w:type="dxa"/>
            <w:gridSpan w:val="2"/>
            <w:tcBorders>
              <w:top w:val="nil"/>
              <w:left w:val="nil"/>
              <w:bottom w:val="single" w:sz="8" w:space="0" w:color="auto"/>
              <w:right w:val="nil"/>
            </w:tcBorders>
            <w:shd w:val="clear" w:color="000000" w:fill="FFFFFF"/>
            <w:vAlign w:val="center"/>
            <w:hideMark/>
          </w:tcPr>
          <w:p w14:paraId="60D5B6D3" w14:textId="77777777" w:rsidR="00843354" w:rsidRPr="00843354" w:rsidRDefault="00843354" w:rsidP="00843354">
            <w:pPr>
              <w:spacing w:after="0" w:line="240" w:lineRule="auto"/>
              <w:jc w:val="center"/>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Muy malo</w:t>
            </w:r>
          </w:p>
        </w:tc>
        <w:tc>
          <w:tcPr>
            <w:tcW w:w="843" w:type="dxa"/>
            <w:tcBorders>
              <w:top w:val="nil"/>
              <w:left w:val="nil"/>
              <w:bottom w:val="single" w:sz="8" w:space="0" w:color="auto"/>
              <w:right w:val="nil"/>
            </w:tcBorders>
            <w:shd w:val="clear" w:color="000000" w:fill="FFFFFF"/>
            <w:vAlign w:val="center"/>
            <w:hideMark/>
          </w:tcPr>
          <w:p w14:paraId="01D3967F" w14:textId="77777777" w:rsidR="00843354" w:rsidRPr="00843354" w:rsidRDefault="00843354" w:rsidP="00843354">
            <w:pPr>
              <w:spacing w:after="0" w:line="240" w:lineRule="auto"/>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 </w:t>
            </w:r>
          </w:p>
        </w:tc>
        <w:tc>
          <w:tcPr>
            <w:tcW w:w="979" w:type="dxa"/>
            <w:gridSpan w:val="3"/>
            <w:tcBorders>
              <w:top w:val="single" w:sz="8" w:space="0" w:color="auto"/>
              <w:left w:val="nil"/>
              <w:bottom w:val="single" w:sz="8" w:space="0" w:color="auto"/>
              <w:right w:val="nil"/>
            </w:tcBorders>
            <w:shd w:val="clear" w:color="000000" w:fill="FFFFFF"/>
            <w:vAlign w:val="center"/>
            <w:hideMark/>
          </w:tcPr>
          <w:p w14:paraId="2D413172" w14:textId="77777777" w:rsidR="00843354" w:rsidRPr="00843354" w:rsidRDefault="00843354" w:rsidP="00843354">
            <w:pPr>
              <w:spacing w:after="0" w:line="240" w:lineRule="auto"/>
              <w:jc w:val="center"/>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 </w:t>
            </w:r>
          </w:p>
        </w:tc>
        <w:tc>
          <w:tcPr>
            <w:tcW w:w="884" w:type="dxa"/>
            <w:tcBorders>
              <w:top w:val="single" w:sz="8" w:space="0" w:color="auto"/>
              <w:left w:val="nil"/>
              <w:bottom w:val="single" w:sz="8" w:space="0" w:color="auto"/>
              <w:right w:val="nil"/>
            </w:tcBorders>
            <w:shd w:val="clear" w:color="000000" w:fill="FFFFFF"/>
            <w:vAlign w:val="center"/>
            <w:hideMark/>
          </w:tcPr>
          <w:p w14:paraId="3912BBCE" w14:textId="77777777" w:rsidR="00843354" w:rsidRPr="00843354" w:rsidRDefault="00843354" w:rsidP="00843354">
            <w:pPr>
              <w:spacing w:after="0" w:line="240" w:lineRule="auto"/>
              <w:jc w:val="center"/>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 </w:t>
            </w:r>
          </w:p>
        </w:tc>
        <w:tc>
          <w:tcPr>
            <w:tcW w:w="1234" w:type="dxa"/>
            <w:tcBorders>
              <w:top w:val="single" w:sz="8" w:space="0" w:color="auto"/>
              <w:left w:val="nil"/>
              <w:bottom w:val="single" w:sz="8" w:space="0" w:color="auto"/>
              <w:right w:val="single" w:sz="8" w:space="0" w:color="auto"/>
            </w:tcBorders>
            <w:shd w:val="clear" w:color="000000" w:fill="FFFFFF"/>
            <w:vAlign w:val="center"/>
            <w:hideMark/>
          </w:tcPr>
          <w:p w14:paraId="1EBBB311" w14:textId="77777777" w:rsidR="00843354" w:rsidRPr="00843354" w:rsidRDefault="00843354" w:rsidP="00843354">
            <w:pPr>
              <w:spacing w:after="0" w:line="240" w:lineRule="auto"/>
              <w:jc w:val="center"/>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Muy bueno</w:t>
            </w:r>
          </w:p>
        </w:tc>
      </w:tr>
      <w:tr w:rsidR="00843354" w:rsidRPr="00843354" w14:paraId="3CCEAAA6" w14:textId="77777777" w:rsidTr="00802DF3">
        <w:trPr>
          <w:gridAfter w:val="1"/>
          <w:wAfter w:w="80" w:type="dxa"/>
          <w:trHeight w:val="315"/>
          <w:jc w:val="center"/>
        </w:trPr>
        <w:tc>
          <w:tcPr>
            <w:tcW w:w="629" w:type="dxa"/>
            <w:tcBorders>
              <w:top w:val="nil"/>
              <w:left w:val="single" w:sz="8" w:space="0" w:color="auto"/>
              <w:bottom w:val="nil"/>
              <w:right w:val="single" w:sz="8" w:space="0" w:color="auto"/>
            </w:tcBorders>
            <w:shd w:val="clear" w:color="000000" w:fill="CCCCCC"/>
            <w:vAlign w:val="center"/>
            <w:hideMark/>
          </w:tcPr>
          <w:p w14:paraId="76D7CC15"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SI39</w:t>
            </w:r>
          </w:p>
        </w:tc>
        <w:tc>
          <w:tcPr>
            <w:tcW w:w="556" w:type="dxa"/>
            <w:gridSpan w:val="2"/>
            <w:tcBorders>
              <w:top w:val="nil"/>
              <w:left w:val="nil"/>
              <w:bottom w:val="nil"/>
              <w:right w:val="single" w:sz="8" w:space="0" w:color="auto"/>
            </w:tcBorders>
            <w:shd w:val="clear" w:color="000000" w:fill="CCCCCC"/>
            <w:vAlign w:val="center"/>
            <w:hideMark/>
          </w:tcPr>
          <w:p w14:paraId="4FBD48CD"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64</w:t>
            </w:r>
          </w:p>
        </w:tc>
        <w:tc>
          <w:tcPr>
            <w:tcW w:w="2941" w:type="dxa"/>
            <w:gridSpan w:val="2"/>
            <w:tcBorders>
              <w:top w:val="single" w:sz="8" w:space="0" w:color="auto"/>
              <w:left w:val="nil"/>
              <w:bottom w:val="single" w:sz="8" w:space="0" w:color="auto"/>
              <w:right w:val="single" w:sz="8" w:space="0" w:color="000000"/>
            </w:tcBorders>
            <w:shd w:val="clear" w:color="000000" w:fill="CCCCCC"/>
            <w:vAlign w:val="center"/>
            <w:hideMark/>
          </w:tcPr>
          <w:p w14:paraId="2B9EAE06"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Tamaño del espacio físico</w:t>
            </w:r>
          </w:p>
        </w:tc>
        <w:tc>
          <w:tcPr>
            <w:tcW w:w="847" w:type="dxa"/>
            <w:tcBorders>
              <w:top w:val="nil"/>
              <w:left w:val="nil"/>
              <w:bottom w:val="nil"/>
              <w:right w:val="single" w:sz="8" w:space="0" w:color="auto"/>
            </w:tcBorders>
            <w:shd w:val="clear" w:color="000000" w:fill="CCCCCC"/>
            <w:vAlign w:val="center"/>
            <w:hideMark/>
          </w:tcPr>
          <w:p w14:paraId="0186F5F3"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9</w:t>
            </w:r>
          </w:p>
        </w:tc>
        <w:tc>
          <w:tcPr>
            <w:tcW w:w="1107" w:type="dxa"/>
            <w:gridSpan w:val="2"/>
            <w:tcBorders>
              <w:top w:val="nil"/>
              <w:left w:val="nil"/>
              <w:bottom w:val="single" w:sz="8" w:space="0" w:color="auto"/>
              <w:right w:val="nil"/>
            </w:tcBorders>
            <w:shd w:val="clear" w:color="000000" w:fill="CCCCCC"/>
            <w:vAlign w:val="center"/>
            <w:hideMark/>
          </w:tcPr>
          <w:p w14:paraId="31960F9E"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w:t>
            </w:r>
          </w:p>
        </w:tc>
        <w:tc>
          <w:tcPr>
            <w:tcW w:w="843" w:type="dxa"/>
            <w:tcBorders>
              <w:top w:val="nil"/>
              <w:left w:val="nil"/>
              <w:bottom w:val="single" w:sz="8" w:space="0" w:color="auto"/>
              <w:right w:val="nil"/>
            </w:tcBorders>
            <w:shd w:val="clear" w:color="000000" w:fill="CCCCCC"/>
            <w:vAlign w:val="center"/>
            <w:hideMark/>
          </w:tcPr>
          <w:p w14:paraId="64E1FDE8"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w:t>
            </w:r>
          </w:p>
        </w:tc>
        <w:tc>
          <w:tcPr>
            <w:tcW w:w="979" w:type="dxa"/>
            <w:gridSpan w:val="3"/>
            <w:tcBorders>
              <w:top w:val="single" w:sz="8" w:space="0" w:color="auto"/>
              <w:left w:val="nil"/>
              <w:bottom w:val="single" w:sz="8" w:space="0" w:color="auto"/>
              <w:right w:val="nil"/>
            </w:tcBorders>
            <w:shd w:val="clear" w:color="000000" w:fill="CCCCCC"/>
            <w:vAlign w:val="center"/>
            <w:hideMark/>
          </w:tcPr>
          <w:p w14:paraId="4CD6ACFF"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w:t>
            </w:r>
          </w:p>
        </w:tc>
        <w:tc>
          <w:tcPr>
            <w:tcW w:w="884" w:type="dxa"/>
            <w:tcBorders>
              <w:top w:val="nil"/>
              <w:left w:val="nil"/>
              <w:bottom w:val="single" w:sz="8" w:space="0" w:color="auto"/>
              <w:right w:val="nil"/>
            </w:tcBorders>
            <w:shd w:val="clear" w:color="000000" w:fill="CCCCCC"/>
            <w:vAlign w:val="center"/>
            <w:hideMark/>
          </w:tcPr>
          <w:p w14:paraId="62B79098"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w:t>
            </w:r>
          </w:p>
        </w:tc>
        <w:tc>
          <w:tcPr>
            <w:tcW w:w="1234" w:type="dxa"/>
            <w:tcBorders>
              <w:top w:val="nil"/>
              <w:left w:val="nil"/>
              <w:bottom w:val="single" w:sz="8" w:space="0" w:color="auto"/>
              <w:right w:val="single" w:sz="8" w:space="0" w:color="auto"/>
            </w:tcBorders>
            <w:shd w:val="clear" w:color="000000" w:fill="CCCCCC"/>
            <w:vAlign w:val="center"/>
            <w:hideMark/>
          </w:tcPr>
          <w:p w14:paraId="37330EE1"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w:t>
            </w:r>
          </w:p>
        </w:tc>
      </w:tr>
      <w:tr w:rsidR="00843354" w:rsidRPr="00843354" w14:paraId="10296433" w14:textId="77777777" w:rsidTr="00802DF3">
        <w:trPr>
          <w:gridAfter w:val="1"/>
          <w:wAfter w:w="80" w:type="dxa"/>
          <w:trHeight w:val="645"/>
          <w:jc w:val="center"/>
        </w:trPr>
        <w:tc>
          <w:tcPr>
            <w:tcW w:w="629" w:type="dxa"/>
            <w:tcBorders>
              <w:top w:val="single" w:sz="8" w:space="0" w:color="auto"/>
              <w:left w:val="single" w:sz="8" w:space="0" w:color="auto"/>
              <w:bottom w:val="nil"/>
              <w:right w:val="single" w:sz="8" w:space="0" w:color="auto"/>
            </w:tcBorders>
            <w:shd w:val="clear" w:color="000000" w:fill="FFFFFF"/>
            <w:vAlign w:val="center"/>
            <w:hideMark/>
          </w:tcPr>
          <w:p w14:paraId="5F758522"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SI40</w:t>
            </w:r>
          </w:p>
        </w:tc>
        <w:tc>
          <w:tcPr>
            <w:tcW w:w="556" w:type="dxa"/>
            <w:gridSpan w:val="2"/>
            <w:tcBorders>
              <w:top w:val="single" w:sz="8" w:space="0" w:color="auto"/>
              <w:left w:val="nil"/>
              <w:bottom w:val="nil"/>
              <w:right w:val="single" w:sz="8" w:space="0" w:color="auto"/>
            </w:tcBorders>
            <w:shd w:val="clear" w:color="000000" w:fill="FFFFFF"/>
            <w:vAlign w:val="center"/>
            <w:hideMark/>
          </w:tcPr>
          <w:p w14:paraId="3A815998"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64</w:t>
            </w:r>
          </w:p>
        </w:tc>
        <w:tc>
          <w:tcPr>
            <w:tcW w:w="2941" w:type="dxa"/>
            <w:gridSpan w:val="2"/>
            <w:tcBorders>
              <w:top w:val="single" w:sz="8" w:space="0" w:color="auto"/>
              <w:left w:val="nil"/>
              <w:bottom w:val="single" w:sz="8" w:space="0" w:color="auto"/>
              <w:right w:val="single" w:sz="8" w:space="0" w:color="000000"/>
            </w:tcBorders>
            <w:shd w:val="clear" w:color="000000" w:fill="FFFFFF"/>
            <w:vAlign w:val="center"/>
            <w:hideMark/>
          </w:tcPr>
          <w:p w14:paraId="0F56F9CF"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Estado general de paredes, techo y ventilación</w:t>
            </w:r>
          </w:p>
        </w:tc>
        <w:tc>
          <w:tcPr>
            <w:tcW w:w="847" w:type="dxa"/>
            <w:tcBorders>
              <w:top w:val="single" w:sz="8" w:space="0" w:color="auto"/>
              <w:left w:val="nil"/>
              <w:bottom w:val="single" w:sz="8" w:space="0" w:color="auto"/>
              <w:right w:val="single" w:sz="8" w:space="0" w:color="auto"/>
            </w:tcBorders>
            <w:shd w:val="clear" w:color="000000" w:fill="FFFFFF"/>
            <w:vAlign w:val="center"/>
            <w:hideMark/>
          </w:tcPr>
          <w:p w14:paraId="16BA28A8"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9</w:t>
            </w:r>
          </w:p>
        </w:tc>
        <w:tc>
          <w:tcPr>
            <w:tcW w:w="1107" w:type="dxa"/>
            <w:gridSpan w:val="2"/>
            <w:tcBorders>
              <w:top w:val="nil"/>
              <w:left w:val="nil"/>
              <w:bottom w:val="nil"/>
              <w:right w:val="nil"/>
            </w:tcBorders>
            <w:shd w:val="clear" w:color="000000" w:fill="FFFFFF"/>
            <w:vAlign w:val="center"/>
            <w:hideMark/>
          </w:tcPr>
          <w:p w14:paraId="7EB6802E"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w:t>
            </w:r>
          </w:p>
        </w:tc>
        <w:tc>
          <w:tcPr>
            <w:tcW w:w="843" w:type="dxa"/>
            <w:tcBorders>
              <w:top w:val="nil"/>
              <w:left w:val="nil"/>
              <w:bottom w:val="nil"/>
              <w:right w:val="nil"/>
            </w:tcBorders>
            <w:shd w:val="clear" w:color="000000" w:fill="FFFFFF"/>
            <w:vAlign w:val="center"/>
            <w:hideMark/>
          </w:tcPr>
          <w:p w14:paraId="3A606C08"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w:t>
            </w:r>
          </w:p>
        </w:tc>
        <w:tc>
          <w:tcPr>
            <w:tcW w:w="979" w:type="dxa"/>
            <w:gridSpan w:val="3"/>
            <w:tcBorders>
              <w:top w:val="nil"/>
              <w:left w:val="nil"/>
              <w:bottom w:val="nil"/>
              <w:right w:val="nil"/>
            </w:tcBorders>
            <w:shd w:val="clear" w:color="000000" w:fill="FFFFFF"/>
            <w:vAlign w:val="center"/>
            <w:hideMark/>
          </w:tcPr>
          <w:p w14:paraId="201D4A8C"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w:t>
            </w:r>
          </w:p>
        </w:tc>
        <w:tc>
          <w:tcPr>
            <w:tcW w:w="884" w:type="dxa"/>
            <w:tcBorders>
              <w:top w:val="nil"/>
              <w:left w:val="nil"/>
              <w:bottom w:val="nil"/>
              <w:right w:val="nil"/>
            </w:tcBorders>
            <w:shd w:val="clear" w:color="000000" w:fill="FFFFFF"/>
            <w:vAlign w:val="center"/>
            <w:hideMark/>
          </w:tcPr>
          <w:p w14:paraId="1EC195F5"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w:t>
            </w:r>
          </w:p>
        </w:tc>
        <w:tc>
          <w:tcPr>
            <w:tcW w:w="1234" w:type="dxa"/>
            <w:tcBorders>
              <w:top w:val="nil"/>
              <w:left w:val="nil"/>
              <w:bottom w:val="nil"/>
              <w:right w:val="single" w:sz="8" w:space="0" w:color="auto"/>
            </w:tcBorders>
            <w:shd w:val="clear" w:color="000000" w:fill="FFFFFF"/>
            <w:vAlign w:val="center"/>
            <w:hideMark/>
          </w:tcPr>
          <w:p w14:paraId="03A29B38"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w:t>
            </w:r>
          </w:p>
        </w:tc>
      </w:tr>
      <w:tr w:rsidR="00843354" w:rsidRPr="00843354" w14:paraId="18E2A1C2" w14:textId="77777777" w:rsidTr="00802DF3">
        <w:trPr>
          <w:gridAfter w:val="1"/>
          <w:wAfter w:w="80" w:type="dxa"/>
          <w:trHeight w:val="315"/>
          <w:jc w:val="center"/>
        </w:trPr>
        <w:tc>
          <w:tcPr>
            <w:tcW w:w="629" w:type="dxa"/>
            <w:tcBorders>
              <w:top w:val="single" w:sz="8" w:space="0" w:color="auto"/>
              <w:left w:val="single" w:sz="8" w:space="0" w:color="auto"/>
              <w:bottom w:val="nil"/>
              <w:right w:val="single" w:sz="8" w:space="0" w:color="auto"/>
            </w:tcBorders>
            <w:shd w:val="clear" w:color="000000" w:fill="CCCCCC"/>
            <w:vAlign w:val="center"/>
            <w:hideMark/>
          </w:tcPr>
          <w:p w14:paraId="1EF5BC7D"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SI41</w:t>
            </w:r>
          </w:p>
        </w:tc>
        <w:tc>
          <w:tcPr>
            <w:tcW w:w="556" w:type="dxa"/>
            <w:gridSpan w:val="2"/>
            <w:tcBorders>
              <w:top w:val="single" w:sz="8" w:space="0" w:color="auto"/>
              <w:left w:val="nil"/>
              <w:bottom w:val="nil"/>
              <w:right w:val="single" w:sz="8" w:space="0" w:color="auto"/>
            </w:tcBorders>
            <w:shd w:val="clear" w:color="000000" w:fill="CCCCCC"/>
            <w:vAlign w:val="center"/>
            <w:hideMark/>
          </w:tcPr>
          <w:p w14:paraId="544CD795"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64</w:t>
            </w:r>
          </w:p>
        </w:tc>
        <w:tc>
          <w:tcPr>
            <w:tcW w:w="2941" w:type="dxa"/>
            <w:gridSpan w:val="2"/>
            <w:tcBorders>
              <w:top w:val="single" w:sz="8" w:space="0" w:color="auto"/>
              <w:left w:val="nil"/>
              <w:bottom w:val="single" w:sz="8" w:space="0" w:color="auto"/>
              <w:right w:val="single" w:sz="8" w:space="0" w:color="000000"/>
            </w:tcBorders>
            <w:shd w:val="clear" w:color="000000" w:fill="CCCCCC"/>
            <w:vAlign w:val="center"/>
            <w:hideMark/>
          </w:tcPr>
          <w:p w14:paraId="22F7569B"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Mobiliario</w:t>
            </w:r>
          </w:p>
        </w:tc>
        <w:tc>
          <w:tcPr>
            <w:tcW w:w="847" w:type="dxa"/>
            <w:tcBorders>
              <w:top w:val="nil"/>
              <w:left w:val="nil"/>
              <w:bottom w:val="nil"/>
              <w:right w:val="single" w:sz="8" w:space="0" w:color="auto"/>
            </w:tcBorders>
            <w:shd w:val="clear" w:color="000000" w:fill="CCCCCC"/>
            <w:vAlign w:val="center"/>
            <w:hideMark/>
          </w:tcPr>
          <w:p w14:paraId="05C24C3B"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9</w:t>
            </w:r>
          </w:p>
        </w:tc>
        <w:tc>
          <w:tcPr>
            <w:tcW w:w="1107" w:type="dxa"/>
            <w:gridSpan w:val="2"/>
            <w:tcBorders>
              <w:top w:val="single" w:sz="8" w:space="0" w:color="auto"/>
              <w:left w:val="nil"/>
              <w:bottom w:val="single" w:sz="8" w:space="0" w:color="auto"/>
              <w:right w:val="nil"/>
            </w:tcBorders>
            <w:shd w:val="clear" w:color="000000" w:fill="CCCCCC"/>
            <w:vAlign w:val="center"/>
            <w:hideMark/>
          </w:tcPr>
          <w:p w14:paraId="09F337B2"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w:t>
            </w:r>
          </w:p>
        </w:tc>
        <w:tc>
          <w:tcPr>
            <w:tcW w:w="843" w:type="dxa"/>
            <w:tcBorders>
              <w:top w:val="single" w:sz="8" w:space="0" w:color="auto"/>
              <w:left w:val="nil"/>
              <w:bottom w:val="single" w:sz="8" w:space="0" w:color="auto"/>
              <w:right w:val="nil"/>
            </w:tcBorders>
            <w:shd w:val="clear" w:color="000000" w:fill="CCCCCC"/>
            <w:vAlign w:val="center"/>
            <w:hideMark/>
          </w:tcPr>
          <w:p w14:paraId="52AC6D59"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w:t>
            </w:r>
          </w:p>
        </w:tc>
        <w:tc>
          <w:tcPr>
            <w:tcW w:w="979" w:type="dxa"/>
            <w:gridSpan w:val="3"/>
            <w:tcBorders>
              <w:top w:val="single" w:sz="8" w:space="0" w:color="auto"/>
              <w:left w:val="nil"/>
              <w:bottom w:val="single" w:sz="8" w:space="0" w:color="auto"/>
              <w:right w:val="nil"/>
            </w:tcBorders>
            <w:shd w:val="clear" w:color="000000" w:fill="CCCCCC"/>
            <w:vAlign w:val="center"/>
            <w:hideMark/>
          </w:tcPr>
          <w:p w14:paraId="3BEBC653"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w:t>
            </w:r>
          </w:p>
        </w:tc>
        <w:tc>
          <w:tcPr>
            <w:tcW w:w="884" w:type="dxa"/>
            <w:tcBorders>
              <w:top w:val="single" w:sz="8" w:space="0" w:color="auto"/>
              <w:left w:val="nil"/>
              <w:bottom w:val="single" w:sz="8" w:space="0" w:color="auto"/>
              <w:right w:val="nil"/>
            </w:tcBorders>
            <w:shd w:val="clear" w:color="000000" w:fill="CCCCCC"/>
            <w:vAlign w:val="center"/>
            <w:hideMark/>
          </w:tcPr>
          <w:p w14:paraId="5F243392"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w:t>
            </w:r>
          </w:p>
        </w:tc>
        <w:tc>
          <w:tcPr>
            <w:tcW w:w="1234" w:type="dxa"/>
            <w:tcBorders>
              <w:top w:val="single" w:sz="8" w:space="0" w:color="auto"/>
              <w:left w:val="nil"/>
              <w:bottom w:val="single" w:sz="8" w:space="0" w:color="auto"/>
              <w:right w:val="single" w:sz="8" w:space="0" w:color="auto"/>
            </w:tcBorders>
            <w:shd w:val="clear" w:color="000000" w:fill="CCCCCC"/>
            <w:vAlign w:val="center"/>
            <w:hideMark/>
          </w:tcPr>
          <w:p w14:paraId="0ADB4494"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w:t>
            </w:r>
          </w:p>
        </w:tc>
      </w:tr>
      <w:tr w:rsidR="00843354" w:rsidRPr="00843354" w14:paraId="14D1D52F" w14:textId="77777777" w:rsidTr="00802DF3">
        <w:trPr>
          <w:gridAfter w:val="1"/>
          <w:wAfter w:w="80" w:type="dxa"/>
          <w:trHeight w:val="315"/>
          <w:jc w:val="center"/>
        </w:trPr>
        <w:tc>
          <w:tcPr>
            <w:tcW w:w="62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49644799"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SI42</w:t>
            </w:r>
          </w:p>
        </w:tc>
        <w:tc>
          <w:tcPr>
            <w:tcW w:w="556" w:type="dxa"/>
            <w:gridSpan w:val="2"/>
            <w:tcBorders>
              <w:top w:val="single" w:sz="8" w:space="0" w:color="auto"/>
              <w:left w:val="nil"/>
              <w:bottom w:val="single" w:sz="8" w:space="0" w:color="auto"/>
              <w:right w:val="single" w:sz="8" w:space="0" w:color="auto"/>
            </w:tcBorders>
            <w:shd w:val="clear" w:color="000000" w:fill="FFFFFF"/>
            <w:vAlign w:val="center"/>
            <w:hideMark/>
          </w:tcPr>
          <w:p w14:paraId="271B944C"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64</w:t>
            </w:r>
          </w:p>
        </w:tc>
        <w:tc>
          <w:tcPr>
            <w:tcW w:w="2941" w:type="dxa"/>
            <w:gridSpan w:val="2"/>
            <w:tcBorders>
              <w:top w:val="single" w:sz="8" w:space="0" w:color="auto"/>
              <w:left w:val="nil"/>
              <w:bottom w:val="single" w:sz="8" w:space="0" w:color="auto"/>
              <w:right w:val="single" w:sz="8" w:space="0" w:color="000000"/>
            </w:tcBorders>
            <w:shd w:val="clear" w:color="000000" w:fill="FFFFFF"/>
            <w:vAlign w:val="center"/>
            <w:hideMark/>
          </w:tcPr>
          <w:p w14:paraId="6814E7AC"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Iluminación</w:t>
            </w:r>
          </w:p>
        </w:tc>
        <w:tc>
          <w:tcPr>
            <w:tcW w:w="847" w:type="dxa"/>
            <w:tcBorders>
              <w:top w:val="single" w:sz="8" w:space="0" w:color="auto"/>
              <w:left w:val="nil"/>
              <w:bottom w:val="single" w:sz="8" w:space="0" w:color="auto"/>
              <w:right w:val="single" w:sz="8" w:space="0" w:color="auto"/>
            </w:tcBorders>
            <w:shd w:val="clear" w:color="000000" w:fill="FFFFFF"/>
            <w:vAlign w:val="center"/>
            <w:hideMark/>
          </w:tcPr>
          <w:p w14:paraId="050896F1"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9</w:t>
            </w:r>
          </w:p>
        </w:tc>
        <w:tc>
          <w:tcPr>
            <w:tcW w:w="1107" w:type="dxa"/>
            <w:gridSpan w:val="2"/>
            <w:tcBorders>
              <w:top w:val="nil"/>
              <w:left w:val="nil"/>
              <w:bottom w:val="nil"/>
              <w:right w:val="nil"/>
            </w:tcBorders>
            <w:shd w:val="clear" w:color="000000" w:fill="FFFFFF"/>
            <w:vAlign w:val="center"/>
            <w:hideMark/>
          </w:tcPr>
          <w:p w14:paraId="35934CC8"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w:t>
            </w:r>
          </w:p>
        </w:tc>
        <w:tc>
          <w:tcPr>
            <w:tcW w:w="843" w:type="dxa"/>
            <w:tcBorders>
              <w:top w:val="nil"/>
              <w:left w:val="nil"/>
              <w:bottom w:val="nil"/>
              <w:right w:val="nil"/>
            </w:tcBorders>
            <w:shd w:val="clear" w:color="000000" w:fill="FFFFFF"/>
            <w:vAlign w:val="center"/>
            <w:hideMark/>
          </w:tcPr>
          <w:p w14:paraId="6EF55518"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w:t>
            </w:r>
          </w:p>
        </w:tc>
        <w:tc>
          <w:tcPr>
            <w:tcW w:w="979" w:type="dxa"/>
            <w:gridSpan w:val="3"/>
            <w:tcBorders>
              <w:top w:val="nil"/>
              <w:left w:val="nil"/>
              <w:bottom w:val="nil"/>
              <w:right w:val="nil"/>
            </w:tcBorders>
            <w:shd w:val="clear" w:color="000000" w:fill="FFFFFF"/>
            <w:vAlign w:val="center"/>
            <w:hideMark/>
          </w:tcPr>
          <w:p w14:paraId="54CE5BA6"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w:t>
            </w:r>
          </w:p>
        </w:tc>
        <w:tc>
          <w:tcPr>
            <w:tcW w:w="884" w:type="dxa"/>
            <w:tcBorders>
              <w:top w:val="nil"/>
              <w:left w:val="nil"/>
              <w:bottom w:val="nil"/>
              <w:right w:val="nil"/>
            </w:tcBorders>
            <w:shd w:val="clear" w:color="000000" w:fill="FFFFFF"/>
            <w:vAlign w:val="center"/>
            <w:hideMark/>
          </w:tcPr>
          <w:p w14:paraId="0B9ED8BB"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w:t>
            </w:r>
          </w:p>
        </w:tc>
        <w:tc>
          <w:tcPr>
            <w:tcW w:w="1234" w:type="dxa"/>
            <w:tcBorders>
              <w:top w:val="nil"/>
              <w:left w:val="nil"/>
              <w:bottom w:val="nil"/>
              <w:right w:val="single" w:sz="8" w:space="0" w:color="auto"/>
            </w:tcBorders>
            <w:shd w:val="clear" w:color="000000" w:fill="FFFFFF"/>
            <w:vAlign w:val="center"/>
            <w:hideMark/>
          </w:tcPr>
          <w:p w14:paraId="67ED4736"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w:t>
            </w:r>
          </w:p>
        </w:tc>
      </w:tr>
      <w:tr w:rsidR="00843354" w:rsidRPr="00843354" w14:paraId="69C24CA2" w14:textId="77777777" w:rsidTr="00802DF3">
        <w:trPr>
          <w:gridAfter w:val="1"/>
          <w:wAfter w:w="80" w:type="dxa"/>
          <w:trHeight w:val="315"/>
          <w:jc w:val="center"/>
        </w:trPr>
        <w:tc>
          <w:tcPr>
            <w:tcW w:w="629" w:type="dxa"/>
            <w:tcBorders>
              <w:top w:val="nil"/>
              <w:left w:val="single" w:sz="8" w:space="0" w:color="auto"/>
              <w:bottom w:val="nil"/>
              <w:right w:val="single" w:sz="8" w:space="0" w:color="auto"/>
            </w:tcBorders>
            <w:shd w:val="clear" w:color="000000" w:fill="CCCCCC"/>
            <w:vAlign w:val="center"/>
            <w:hideMark/>
          </w:tcPr>
          <w:p w14:paraId="50EC3B7F"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SI43</w:t>
            </w:r>
          </w:p>
        </w:tc>
        <w:tc>
          <w:tcPr>
            <w:tcW w:w="556" w:type="dxa"/>
            <w:gridSpan w:val="2"/>
            <w:tcBorders>
              <w:top w:val="nil"/>
              <w:left w:val="nil"/>
              <w:bottom w:val="nil"/>
              <w:right w:val="single" w:sz="8" w:space="0" w:color="auto"/>
            </w:tcBorders>
            <w:shd w:val="clear" w:color="000000" w:fill="CCCCCC"/>
            <w:vAlign w:val="center"/>
            <w:hideMark/>
          </w:tcPr>
          <w:p w14:paraId="11B365A9"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70</w:t>
            </w:r>
          </w:p>
        </w:tc>
        <w:tc>
          <w:tcPr>
            <w:tcW w:w="2941" w:type="dxa"/>
            <w:gridSpan w:val="2"/>
            <w:tcBorders>
              <w:top w:val="single" w:sz="8" w:space="0" w:color="auto"/>
              <w:left w:val="nil"/>
              <w:bottom w:val="single" w:sz="8" w:space="0" w:color="auto"/>
              <w:right w:val="single" w:sz="8" w:space="0" w:color="000000"/>
            </w:tcBorders>
            <w:shd w:val="clear" w:color="000000" w:fill="CCCCCC"/>
            <w:vAlign w:val="center"/>
            <w:hideMark/>
          </w:tcPr>
          <w:p w14:paraId="2A4FB4CD"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Limpieza</w:t>
            </w:r>
          </w:p>
        </w:tc>
        <w:tc>
          <w:tcPr>
            <w:tcW w:w="847" w:type="dxa"/>
            <w:tcBorders>
              <w:top w:val="nil"/>
              <w:left w:val="nil"/>
              <w:bottom w:val="single" w:sz="8" w:space="0" w:color="auto"/>
              <w:right w:val="single" w:sz="8" w:space="0" w:color="auto"/>
            </w:tcBorders>
            <w:shd w:val="clear" w:color="000000" w:fill="CCCCCC"/>
            <w:vAlign w:val="center"/>
            <w:hideMark/>
          </w:tcPr>
          <w:p w14:paraId="4ED7DCFC"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9</w:t>
            </w:r>
          </w:p>
        </w:tc>
        <w:tc>
          <w:tcPr>
            <w:tcW w:w="1107" w:type="dxa"/>
            <w:gridSpan w:val="2"/>
            <w:tcBorders>
              <w:top w:val="single" w:sz="8" w:space="0" w:color="auto"/>
              <w:left w:val="nil"/>
              <w:bottom w:val="single" w:sz="8" w:space="0" w:color="auto"/>
              <w:right w:val="nil"/>
            </w:tcBorders>
            <w:shd w:val="clear" w:color="000000" w:fill="CCCCCC"/>
            <w:vAlign w:val="center"/>
            <w:hideMark/>
          </w:tcPr>
          <w:p w14:paraId="4A459872"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w:t>
            </w:r>
          </w:p>
        </w:tc>
        <w:tc>
          <w:tcPr>
            <w:tcW w:w="843" w:type="dxa"/>
            <w:tcBorders>
              <w:top w:val="single" w:sz="8" w:space="0" w:color="auto"/>
              <w:left w:val="nil"/>
              <w:bottom w:val="single" w:sz="8" w:space="0" w:color="auto"/>
              <w:right w:val="nil"/>
            </w:tcBorders>
            <w:shd w:val="clear" w:color="000000" w:fill="CCCCCC"/>
            <w:vAlign w:val="center"/>
            <w:hideMark/>
          </w:tcPr>
          <w:p w14:paraId="6AF632A4"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w:t>
            </w:r>
          </w:p>
        </w:tc>
        <w:tc>
          <w:tcPr>
            <w:tcW w:w="979" w:type="dxa"/>
            <w:gridSpan w:val="3"/>
            <w:tcBorders>
              <w:top w:val="single" w:sz="8" w:space="0" w:color="auto"/>
              <w:left w:val="nil"/>
              <w:bottom w:val="single" w:sz="8" w:space="0" w:color="auto"/>
              <w:right w:val="nil"/>
            </w:tcBorders>
            <w:shd w:val="clear" w:color="000000" w:fill="CCCCCC"/>
            <w:vAlign w:val="center"/>
            <w:hideMark/>
          </w:tcPr>
          <w:p w14:paraId="0201A6A2"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w:t>
            </w:r>
          </w:p>
        </w:tc>
        <w:tc>
          <w:tcPr>
            <w:tcW w:w="884" w:type="dxa"/>
            <w:tcBorders>
              <w:top w:val="single" w:sz="8" w:space="0" w:color="auto"/>
              <w:left w:val="nil"/>
              <w:bottom w:val="single" w:sz="8" w:space="0" w:color="auto"/>
              <w:right w:val="nil"/>
            </w:tcBorders>
            <w:shd w:val="clear" w:color="000000" w:fill="CCCCCC"/>
            <w:vAlign w:val="center"/>
            <w:hideMark/>
          </w:tcPr>
          <w:p w14:paraId="14623B71"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w:t>
            </w:r>
          </w:p>
        </w:tc>
        <w:tc>
          <w:tcPr>
            <w:tcW w:w="1234" w:type="dxa"/>
            <w:tcBorders>
              <w:top w:val="single" w:sz="8" w:space="0" w:color="auto"/>
              <w:left w:val="nil"/>
              <w:bottom w:val="single" w:sz="8" w:space="0" w:color="auto"/>
              <w:right w:val="single" w:sz="8" w:space="0" w:color="auto"/>
            </w:tcBorders>
            <w:shd w:val="clear" w:color="000000" w:fill="CCCCCC"/>
            <w:vAlign w:val="center"/>
            <w:hideMark/>
          </w:tcPr>
          <w:p w14:paraId="178F2670"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w:t>
            </w:r>
          </w:p>
        </w:tc>
      </w:tr>
      <w:tr w:rsidR="00843354" w:rsidRPr="00843354" w14:paraId="5C6C15CC" w14:textId="77777777" w:rsidTr="00802DF3">
        <w:trPr>
          <w:gridAfter w:val="1"/>
          <w:wAfter w:w="80" w:type="dxa"/>
          <w:trHeight w:val="300"/>
          <w:jc w:val="center"/>
        </w:trPr>
        <w:tc>
          <w:tcPr>
            <w:tcW w:w="629"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5E02DAA9"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SI44</w:t>
            </w:r>
          </w:p>
        </w:tc>
        <w:tc>
          <w:tcPr>
            <w:tcW w:w="556" w:type="dxa"/>
            <w:gridSpan w:val="2"/>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E8B703E"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64</w:t>
            </w:r>
          </w:p>
        </w:tc>
        <w:tc>
          <w:tcPr>
            <w:tcW w:w="5836" w:type="dxa"/>
            <w:gridSpan w:val="8"/>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365DD51D"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En general, la carrera cuenta con espacios libres destinados al bienestar de las personas, tales como zonas verdes y espacios de recreo.</w:t>
            </w:r>
          </w:p>
        </w:tc>
        <w:tc>
          <w:tcPr>
            <w:tcW w:w="2999" w:type="dxa"/>
            <w:gridSpan w:val="3"/>
            <w:tcBorders>
              <w:top w:val="single" w:sz="8" w:space="0" w:color="auto"/>
              <w:left w:val="nil"/>
              <w:bottom w:val="nil"/>
              <w:right w:val="single" w:sz="8" w:space="0" w:color="000000"/>
            </w:tcBorders>
            <w:shd w:val="clear" w:color="000000" w:fill="FFFFFF"/>
            <w:vAlign w:val="center"/>
            <w:hideMark/>
          </w:tcPr>
          <w:p w14:paraId="48C5842A"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 En mucha medida</w:t>
            </w:r>
          </w:p>
        </w:tc>
      </w:tr>
      <w:tr w:rsidR="00843354" w:rsidRPr="00843354" w14:paraId="46480D44" w14:textId="77777777" w:rsidTr="00802DF3">
        <w:trPr>
          <w:gridAfter w:val="1"/>
          <w:wAfter w:w="80" w:type="dxa"/>
          <w:trHeight w:val="300"/>
          <w:jc w:val="center"/>
        </w:trPr>
        <w:tc>
          <w:tcPr>
            <w:tcW w:w="629" w:type="dxa"/>
            <w:vMerge/>
            <w:tcBorders>
              <w:top w:val="single" w:sz="8" w:space="0" w:color="auto"/>
              <w:left w:val="single" w:sz="8" w:space="0" w:color="auto"/>
              <w:bottom w:val="single" w:sz="8" w:space="0" w:color="000000"/>
              <w:right w:val="single" w:sz="8" w:space="0" w:color="auto"/>
            </w:tcBorders>
            <w:vAlign w:val="center"/>
            <w:hideMark/>
          </w:tcPr>
          <w:p w14:paraId="398D2B72"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single" w:sz="8" w:space="0" w:color="auto"/>
              <w:left w:val="single" w:sz="8" w:space="0" w:color="auto"/>
              <w:bottom w:val="single" w:sz="8" w:space="0" w:color="000000"/>
              <w:right w:val="single" w:sz="8" w:space="0" w:color="auto"/>
            </w:tcBorders>
            <w:vAlign w:val="center"/>
            <w:hideMark/>
          </w:tcPr>
          <w:p w14:paraId="77C8834F"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6262782A"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FFFFFF"/>
            <w:vAlign w:val="center"/>
            <w:hideMark/>
          </w:tcPr>
          <w:p w14:paraId="76A8D6DF"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 En bastante medida</w:t>
            </w:r>
          </w:p>
        </w:tc>
      </w:tr>
      <w:tr w:rsidR="00843354" w:rsidRPr="00843354" w14:paraId="7715936D" w14:textId="77777777" w:rsidTr="00802DF3">
        <w:trPr>
          <w:gridAfter w:val="1"/>
          <w:wAfter w:w="80" w:type="dxa"/>
          <w:trHeight w:val="300"/>
          <w:jc w:val="center"/>
        </w:trPr>
        <w:tc>
          <w:tcPr>
            <w:tcW w:w="629" w:type="dxa"/>
            <w:vMerge/>
            <w:tcBorders>
              <w:top w:val="single" w:sz="8" w:space="0" w:color="auto"/>
              <w:left w:val="single" w:sz="8" w:space="0" w:color="auto"/>
              <w:bottom w:val="single" w:sz="8" w:space="0" w:color="000000"/>
              <w:right w:val="single" w:sz="8" w:space="0" w:color="auto"/>
            </w:tcBorders>
            <w:vAlign w:val="center"/>
            <w:hideMark/>
          </w:tcPr>
          <w:p w14:paraId="5531C50A"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single" w:sz="8" w:space="0" w:color="auto"/>
              <w:left w:val="single" w:sz="8" w:space="0" w:color="auto"/>
              <w:bottom w:val="single" w:sz="8" w:space="0" w:color="000000"/>
              <w:right w:val="single" w:sz="8" w:space="0" w:color="auto"/>
            </w:tcBorders>
            <w:vAlign w:val="center"/>
            <w:hideMark/>
          </w:tcPr>
          <w:p w14:paraId="7160FA94"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3079F9D3"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FFFFFF"/>
            <w:vAlign w:val="center"/>
            <w:hideMark/>
          </w:tcPr>
          <w:p w14:paraId="5271E972"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 En mediana medida</w:t>
            </w:r>
          </w:p>
        </w:tc>
      </w:tr>
      <w:tr w:rsidR="00843354" w:rsidRPr="00843354" w14:paraId="214B616A" w14:textId="77777777" w:rsidTr="00802DF3">
        <w:trPr>
          <w:gridAfter w:val="1"/>
          <w:wAfter w:w="80" w:type="dxa"/>
          <w:trHeight w:val="300"/>
          <w:jc w:val="center"/>
        </w:trPr>
        <w:tc>
          <w:tcPr>
            <w:tcW w:w="629" w:type="dxa"/>
            <w:vMerge/>
            <w:tcBorders>
              <w:top w:val="single" w:sz="8" w:space="0" w:color="auto"/>
              <w:left w:val="single" w:sz="8" w:space="0" w:color="auto"/>
              <w:bottom w:val="single" w:sz="8" w:space="0" w:color="000000"/>
              <w:right w:val="single" w:sz="8" w:space="0" w:color="auto"/>
            </w:tcBorders>
            <w:vAlign w:val="center"/>
            <w:hideMark/>
          </w:tcPr>
          <w:p w14:paraId="11C5B4B6"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single" w:sz="8" w:space="0" w:color="auto"/>
              <w:left w:val="single" w:sz="8" w:space="0" w:color="auto"/>
              <w:bottom w:val="single" w:sz="8" w:space="0" w:color="000000"/>
              <w:right w:val="single" w:sz="8" w:space="0" w:color="auto"/>
            </w:tcBorders>
            <w:vAlign w:val="center"/>
            <w:hideMark/>
          </w:tcPr>
          <w:p w14:paraId="68B2642F"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1EBA5683"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FFFFFF"/>
            <w:vAlign w:val="center"/>
            <w:hideMark/>
          </w:tcPr>
          <w:p w14:paraId="6D95A798"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 En poca medida</w:t>
            </w:r>
          </w:p>
        </w:tc>
      </w:tr>
      <w:tr w:rsidR="00843354" w:rsidRPr="00843354" w14:paraId="16F6DF3B" w14:textId="77777777" w:rsidTr="00802DF3">
        <w:trPr>
          <w:gridAfter w:val="1"/>
          <w:wAfter w:w="80" w:type="dxa"/>
          <w:trHeight w:val="315"/>
          <w:jc w:val="center"/>
        </w:trPr>
        <w:tc>
          <w:tcPr>
            <w:tcW w:w="629" w:type="dxa"/>
            <w:vMerge/>
            <w:tcBorders>
              <w:top w:val="single" w:sz="8" w:space="0" w:color="auto"/>
              <w:left w:val="single" w:sz="8" w:space="0" w:color="auto"/>
              <w:bottom w:val="single" w:sz="8" w:space="0" w:color="000000"/>
              <w:right w:val="single" w:sz="8" w:space="0" w:color="auto"/>
            </w:tcBorders>
            <w:vAlign w:val="center"/>
            <w:hideMark/>
          </w:tcPr>
          <w:p w14:paraId="63E4E843"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single" w:sz="8" w:space="0" w:color="auto"/>
              <w:left w:val="single" w:sz="8" w:space="0" w:color="auto"/>
              <w:bottom w:val="single" w:sz="8" w:space="0" w:color="000000"/>
              <w:right w:val="single" w:sz="8" w:space="0" w:color="auto"/>
            </w:tcBorders>
            <w:vAlign w:val="center"/>
            <w:hideMark/>
          </w:tcPr>
          <w:p w14:paraId="5FAF3A7D"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6063B9AE"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single" w:sz="8" w:space="0" w:color="auto"/>
              <w:right w:val="single" w:sz="8" w:space="0" w:color="000000"/>
            </w:tcBorders>
            <w:shd w:val="clear" w:color="000000" w:fill="FFFFFF"/>
            <w:vAlign w:val="center"/>
            <w:hideMark/>
          </w:tcPr>
          <w:p w14:paraId="6CD7341B"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Ninguna medida</w:t>
            </w:r>
          </w:p>
        </w:tc>
      </w:tr>
      <w:tr w:rsidR="00843354" w:rsidRPr="00843354" w14:paraId="0A6AA81D" w14:textId="77777777" w:rsidTr="00802DF3">
        <w:trPr>
          <w:gridAfter w:val="1"/>
          <w:wAfter w:w="80" w:type="dxa"/>
          <w:trHeight w:val="300"/>
          <w:jc w:val="center"/>
        </w:trPr>
        <w:tc>
          <w:tcPr>
            <w:tcW w:w="629"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17DE91CF"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SI45</w:t>
            </w:r>
          </w:p>
        </w:tc>
        <w:tc>
          <w:tcPr>
            <w:tcW w:w="556" w:type="dxa"/>
            <w:gridSpan w:val="2"/>
            <w:vMerge w:val="restart"/>
            <w:tcBorders>
              <w:top w:val="nil"/>
              <w:left w:val="single" w:sz="8" w:space="0" w:color="auto"/>
              <w:bottom w:val="single" w:sz="8" w:space="0" w:color="000000"/>
              <w:right w:val="single" w:sz="8" w:space="0" w:color="auto"/>
            </w:tcBorders>
            <w:shd w:val="clear" w:color="000000" w:fill="CCCCCC"/>
            <w:vAlign w:val="center"/>
            <w:hideMark/>
          </w:tcPr>
          <w:p w14:paraId="508C6E97"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64</w:t>
            </w:r>
          </w:p>
        </w:tc>
        <w:tc>
          <w:tcPr>
            <w:tcW w:w="5836" w:type="dxa"/>
            <w:gridSpan w:val="8"/>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367B8021"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Considero que la carrera cuenta con una </w:t>
            </w:r>
            <w:r w:rsidRPr="00843354">
              <w:rPr>
                <w:rFonts w:ascii="Times New Roman" w:eastAsia="Times New Roman" w:hAnsi="Times New Roman" w:cs="Times New Roman"/>
                <w:b/>
                <w:bCs/>
                <w:color w:val="000000"/>
                <w:lang w:eastAsia="es-CR"/>
              </w:rPr>
              <w:t xml:space="preserve">infraestructura de calidad </w:t>
            </w:r>
            <w:r w:rsidRPr="00843354">
              <w:rPr>
                <w:rFonts w:ascii="Times New Roman" w:eastAsia="Times New Roman" w:hAnsi="Times New Roman" w:cs="Times New Roman"/>
                <w:color w:val="000000"/>
                <w:lang w:eastAsia="es-CR"/>
              </w:rPr>
              <w:t>para que pueda desarrollar mi trabajo o estudio.</w:t>
            </w:r>
          </w:p>
        </w:tc>
        <w:tc>
          <w:tcPr>
            <w:tcW w:w="2999" w:type="dxa"/>
            <w:gridSpan w:val="3"/>
            <w:tcBorders>
              <w:top w:val="single" w:sz="8" w:space="0" w:color="auto"/>
              <w:left w:val="nil"/>
              <w:bottom w:val="nil"/>
              <w:right w:val="single" w:sz="8" w:space="0" w:color="000000"/>
            </w:tcBorders>
            <w:shd w:val="clear" w:color="000000" w:fill="CCCCCC"/>
            <w:vAlign w:val="center"/>
            <w:hideMark/>
          </w:tcPr>
          <w:p w14:paraId="3AEF53B2"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 En mucha medida</w:t>
            </w:r>
          </w:p>
        </w:tc>
      </w:tr>
      <w:tr w:rsidR="00843354" w:rsidRPr="00843354" w14:paraId="2B74802C" w14:textId="77777777" w:rsidTr="00802DF3">
        <w:trPr>
          <w:gridAfter w:val="1"/>
          <w:wAfter w:w="80" w:type="dxa"/>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38C008D9"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3A203C08"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01ABD886"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CCCCCC"/>
            <w:vAlign w:val="center"/>
            <w:hideMark/>
          </w:tcPr>
          <w:p w14:paraId="389E4973"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 En bastante medida</w:t>
            </w:r>
          </w:p>
        </w:tc>
      </w:tr>
      <w:tr w:rsidR="00843354" w:rsidRPr="00843354" w14:paraId="0D24E555" w14:textId="77777777" w:rsidTr="00802DF3">
        <w:trPr>
          <w:gridAfter w:val="1"/>
          <w:wAfter w:w="80" w:type="dxa"/>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2F65D5BA"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70C50DD2"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52B0158B"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CCCCCC"/>
            <w:vAlign w:val="center"/>
            <w:hideMark/>
          </w:tcPr>
          <w:p w14:paraId="483750D5"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 En mediana medida</w:t>
            </w:r>
          </w:p>
        </w:tc>
      </w:tr>
      <w:tr w:rsidR="00843354" w:rsidRPr="00843354" w14:paraId="06FCAABD" w14:textId="77777777" w:rsidTr="00802DF3">
        <w:trPr>
          <w:gridAfter w:val="1"/>
          <w:wAfter w:w="80" w:type="dxa"/>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5B7E9B36"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23153C56"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00B8814B"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CCCCCC"/>
            <w:vAlign w:val="center"/>
            <w:hideMark/>
          </w:tcPr>
          <w:p w14:paraId="4144C9C0"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 En poca medida</w:t>
            </w:r>
          </w:p>
        </w:tc>
      </w:tr>
      <w:tr w:rsidR="00843354" w:rsidRPr="00843354" w14:paraId="3AA63E74" w14:textId="77777777" w:rsidTr="00802DF3">
        <w:trPr>
          <w:gridAfter w:val="1"/>
          <w:wAfter w:w="80" w:type="dxa"/>
          <w:trHeight w:val="315"/>
          <w:jc w:val="center"/>
        </w:trPr>
        <w:tc>
          <w:tcPr>
            <w:tcW w:w="629" w:type="dxa"/>
            <w:vMerge/>
            <w:tcBorders>
              <w:top w:val="nil"/>
              <w:left w:val="single" w:sz="8" w:space="0" w:color="auto"/>
              <w:bottom w:val="single" w:sz="8" w:space="0" w:color="000000"/>
              <w:right w:val="single" w:sz="8" w:space="0" w:color="auto"/>
            </w:tcBorders>
            <w:vAlign w:val="center"/>
            <w:hideMark/>
          </w:tcPr>
          <w:p w14:paraId="262EC763"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6BA3F9AD"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0CAE6473"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single" w:sz="8" w:space="0" w:color="auto"/>
              <w:right w:val="single" w:sz="8" w:space="0" w:color="000000"/>
            </w:tcBorders>
            <w:shd w:val="clear" w:color="000000" w:fill="CCCCCC"/>
            <w:vAlign w:val="center"/>
            <w:hideMark/>
          </w:tcPr>
          <w:p w14:paraId="19505A55"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Ninguna medida</w:t>
            </w:r>
          </w:p>
        </w:tc>
      </w:tr>
      <w:tr w:rsidR="00843354" w:rsidRPr="00843354" w14:paraId="7BACD252" w14:textId="77777777" w:rsidTr="00802DF3">
        <w:trPr>
          <w:gridAfter w:val="1"/>
          <w:wAfter w:w="80" w:type="dxa"/>
          <w:trHeight w:val="954"/>
          <w:jc w:val="center"/>
        </w:trPr>
        <w:tc>
          <w:tcPr>
            <w:tcW w:w="10020" w:type="dxa"/>
            <w:gridSpan w:val="14"/>
            <w:tcBorders>
              <w:top w:val="single" w:sz="8" w:space="0" w:color="auto"/>
              <w:left w:val="single" w:sz="8" w:space="0" w:color="auto"/>
              <w:bottom w:val="single" w:sz="8" w:space="0" w:color="auto"/>
              <w:right w:val="single" w:sz="8" w:space="0" w:color="000000"/>
            </w:tcBorders>
            <w:shd w:val="clear" w:color="000000" w:fill="FFFFFF"/>
            <w:vAlign w:val="center"/>
            <w:hideMark/>
          </w:tcPr>
          <w:p w14:paraId="16B6BE3C" w14:textId="77777777" w:rsidR="00843354" w:rsidRPr="00843354" w:rsidRDefault="00843354" w:rsidP="00843354">
            <w:pPr>
              <w:spacing w:after="0" w:line="240" w:lineRule="auto"/>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Sobre el tema de equipos, materiales e internet con que cuenta la carrera, en los espacios en que se llevan a cabo los procesos de enseñanza, ¿cómo diría usted que es cada uno de los siguientes aspectos? En donde 1 es muy malo y 5 muy bueno. Encierre en un círculo el 9 si no sabe.</w:t>
            </w:r>
          </w:p>
        </w:tc>
      </w:tr>
      <w:tr w:rsidR="00843354" w:rsidRPr="00843354" w14:paraId="25EDB23D" w14:textId="77777777" w:rsidTr="00802DF3">
        <w:trPr>
          <w:gridAfter w:val="1"/>
          <w:wAfter w:w="80" w:type="dxa"/>
          <w:trHeight w:val="300"/>
          <w:jc w:val="center"/>
        </w:trPr>
        <w:tc>
          <w:tcPr>
            <w:tcW w:w="629" w:type="dxa"/>
            <w:vMerge w:val="restart"/>
            <w:tcBorders>
              <w:top w:val="nil"/>
              <w:left w:val="single" w:sz="8" w:space="0" w:color="auto"/>
              <w:bottom w:val="single" w:sz="8" w:space="0" w:color="000000"/>
              <w:right w:val="nil"/>
            </w:tcBorders>
            <w:shd w:val="clear" w:color="000000" w:fill="CCCCCC"/>
            <w:vAlign w:val="center"/>
            <w:hideMark/>
          </w:tcPr>
          <w:p w14:paraId="300D7B6B"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SB10</w:t>
            </w:r>
          </w:p>
        </w:tc>
        <w:tc>
          <w:tcPr>
            <w:tcW w:w="556" w:type="dxa"/>
            <w:gridSpan w:val="2"/>
            <w:vMerge w:val="restart"/>
            <w:tcBorders>
              <w:top w:val="nil"/>
              <w:left w:val="single" w:sz="8" w:space="0" w:color="auto"/>
              <w:bottom w:val="single" w:sz="8" w:space="0" w:color="000000"/>
              <w:right w:val="nil"/>
            </w:tcBorders>
            <w:shd w:val="clear" w:color="000000" w:fill="CCCCCC"/>
            <w:vAlign w:val="center"/>
            <w:hideMark/>
          </w:tcPr>
          <w:p w14:paraId="10447371"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86</w:t>
            </w:r>
          </w:p>
        </w:tc>
        <w:tc>
          <w:tcPr>
            <w:tcW w:w="5836" w:type="dxa"/>
            <w:gridSpan w:val="8"/>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2D0D790A"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La carrera cuenta con suficiente equipo de cómputo para el desarrollo del proceso de enseñanza.</w:t>
            </w:r>
          </w:p>
        </w:tc>
        <w:tc>
          <w:tcPr>
            <w:tcW w:w="2999" w:type="dxa"/>
            <w:gridSpan w:val="3"/>
            <w:tcBorders>
              <w:top w:val="single" w:sz="8" w:space="0" w:color="auto"/>
              <w:left w:val="nil"/>
              <w:bottom w:val="nil"/>
              <w:right w:val="single" w:sz="8" w:space="0" w:color="000000"/>
            </w:tcBorders>
            <w:shd w:val="clear" w:color="000000" w:fill="CCCCCC"/>
            <w:vAlign w:val="center"/>
            <w:hideMark/>
          </w:tcPr>
          <w:p w14:paraId="78E936F1" w14:textId="7EE309C4"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Si</w:t>
            </w:r>
          </w:p>
        </w:tc>
      </w:tr>
      <w:tr w:rsidR="00843354" w:rsidRPr="00843354" w14:paraId="43C75190" w14:textId="77777777" w:rsidTr="00802DF3">
        <w:trPr>
          <w:gridAfter w:val="1"/>
          <w:wAfter w:w="80" w:type="dxa"/>
          <w:trHeight w:val="300"/>
          <w:jc w:val="center"/>
        </w:trPr>
        <w:tc>
          <w:tcPr>
            <w:tcW w:w="629" w:type="dxa"/>
            <w:vMerge/>
            <w:tcBorders>
              <w:top w:val="nil"/>
              <w:left w:val="single" w:sz="8" w:space="0" w:color="auto"/>
              <w:bottom w:val="single" w:sz="8" w:space="0" w:color="000000"/>
              <w:right w:val="nil"/>
            </w:tcBorders>
            <w:vAlign w:val="center"/>
            <w:hideMark/>
          </w:tcPr>
          <w:p w14:paraId="2ADB9D36"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nil"/>
            </w:tcBorders>
            <w:vAlign w:val="center"/>
            <w:hideMark/>
          </w:tcPr>
          <w:p w14:paraId="462AEC4B"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77B7E49E"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CCCCCC"/>
            <w:vAlign w:val="center"/>
            <w:hideMark/>
          </w:tcPr>
          <w:p w14:paraId="64CA6666"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0. No</w:t>
            </w:r>
          </w:p>
        </w:tc>
      </w:tr>
      <w:tr w:rsidR="00843354" w:rsidRPr="00843354" w14:paraId="137C584B" w14:textId="77777777" w:rsidTr="00802DF3">
        <w:trPr>
          <w:gridAfter w:val="1"/>
          <w:wAfter w:w="80" w:type="dxa"/>
          <w:trHeight w:val="300"/>
          <w:jc w:val="center"/>
        </w:trPr>
        <w:tc>
          <w:tcPr>
            <w:tcW w:w="629" w:type="dxa"/>
            <w:vMerge/>
            <w:tcBorders>
              <w:top w:val="nil"/>
              <w:left w:val="single" w:sz="8" w:space="0" w:color="auto"/>
              <w:bottom w:val="single" w:sz="8" w:space="0" w:color="000000"/>
              <w:right w:val="nil"/>
            </w:tcBorders>
            <w:vAlign w:val="center"/>
            <w:hideMark/>
          </w:tcPr>
          <w:p w14:paraId="5090DA7A"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nil"/>
            </w:tcBorders>
            <w:vAlign w:val="center"/>
            <w:hideMark/>
          </w:tcPr>
          <w:p w14:paraId="601A5A01"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6DFBB07A"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right w:val="single" w:sz="8" w:space="0" w:color="000000"/>
            </w:tcBorders>
            <w:shd w:val="clear" w:color="000000" w:fill="CCCCCC"/>
            <w:vAlign w:val="center"/>
            <w:hideMark/>
          </w:tcPr>
          <w:p w14:paraId="6BAE2989"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8. No hay </w:t>
            </w:r>
            <w:r w:rsidRPr="00843354">
              <w:rPr>
                <w:rFonts w:ascii="Times New Roman" w:eastAsia="Times New Roman" w:hAnsi="Times New Roman" w:cs="Times New Roman"/>
                <w:b/>
                <w:bCs/>
                <w:color w:val="000000"/>
                <w:lang w:eastAsia="es-CR"/>
              </w:rPr>
              <w:t>(PASE A SB11)</w:t>
            </w:r>
          </w:p>
        </w:tc>
      </w:tr>
      <w:tr w:rsidR="00843354" w:rsidRPr="00843354" w14:paraId="0A3268B8" w14:textId="77777777" w:rsidTr="00802DF3">
        <w:trPr>
          <w:gridAfter w:val="1"/>
          <w:wAfter w:w="80" w:type="dxa"/>
          <w:trHeight w:val="315"/>
          <w:jc w:val="center"/>
        </w:trPr>
        <w:tc>
          <w:tcPr>
            <w:tcW w:w="629" w:type="dxa"/>
            <w:vMerge/>
            <w:tcBorders>
              <w:top w:val="nil"/>
              <w:left w:val="single" w:sz="8" w:space="0" w:color="auto"/>
              <w:bottom w:val="single" w:sz="4" w:space="0" w:color="auto"/>
              <w:right w:val="nil"/>
            </w:tcBorders>
            <w:vAlign w:val="center"/>
            <w:hideMark/>
          </w:tcPr>
          <w:p w14:paraId="245401E6"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4" w:space="0" w:color="auto"/>
              <w:right w:val="nil"/>
            </w:tcBorders>
            <w:vAlign w:val="center"/>
            <w:hideMark/>
          </w:tcPr>
          <w:p w14:paraId="45D9A76D"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4" w:space="0" w:color="auto"/>
              <w:right w:val="single" w:sz="8" w:space="0" w:color="000000"/>
            </w:tcBorders>
            <w:vAlign w:val="center"/>
            <w:hideMark/>
          </w:tcPr>
          <w:p w14:paraId="49F8D664"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single" w:sz="4" w:space="0" w:color="auto"/>
              <w:right w:val="single" w:sz="8" w:space="0" w:color="000000"/>
            </w:tcBorders>
            <w:shd w:val="clear" w:color="000000" w:fill="CCCCCC"/>
            <w:vAlign w:val="center"/>
            <w:hideMark/>
          </w:tcPr>
          <w:p w14:paraId="6A459357"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9. No sabe</w:t>
            </w:r>
          </w:p>
        </w:tc>
      </w:tr>
      <w:tr w:rsidR="00843354" w:rsidRPr="00843354" w14:paraId="56A68013" w14:textId="77777777" w:rsidTr="00802DF3">
        <w:trPr>
          <w:gridAfter w:val="1"/>
          <w:wAfter w:w="80" w:type="dxa"/>
          <w:trHeight w:val="615"/>
          <w:jc w:val="center"/>
        </w:trPr>
        <w:tc>
          <w:tcPr>
            <w:tcW w:w="629" w:type="dxa"/>
            <w:tcBorders>
              <w:top w:val="single" w:sz="4" w:space="0" w:color="auto"/>
              <w:left w:val="single" w:sz="8" w:space="0" w:color="auto"/>
              <w:bottom w:val="single" w:sz="8" w:space="0" w:color="auto"/>
              <w:right w:val="nil"/>
            </w:tcBorders>
            <w:shd w:val="clear" w:color="auto" w:fill="auto"/>
            <w:vAlign w:val="center"/>
            <w:hideMark/>
          </w:tcPr>
          <w:p w14:paraId="4AE814D7"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lastRenderedPageBreak/>
              <w:t> </w:t>
            </w:r>
          </w:p>
        </w:tc>
        <w:tc>
          <w:tcPr>
            <w:tcW w:w="556" w:type="dxa"/>
            <w:gridSpan w:val="2"/>
            <w:tcBorders>
              <w:top w:val="single" w:sz="4" w:space="0" w:color="auto"/>
              <w:left w:val="single" w:sz="8" w:space="0" w:color="auto"/>
              <w:bottom w:val="single" w:sz="8" w:space="0" w:color="auto"/>
              <w:right w:val="nil"/>
            </w:tcBorders>
            <w:shd w:val="clear" w:color="auto" w:fill="auto"/>
            <w:vAlign w:val="center"/>
            <w:hideMark/>
          </w:tcPr>
          <w:p w14:paraId="44744636"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 </w:t>
            </w:r>
          </w:p>
        </w:tc>
        <w:tc>
          <w:tcPr>
            <w:tcW w:w="2941"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14:paraId="3BB651BF" w14:textId="77777777" w:rsidR="00843354" w:rsidRPr="00843354" w:rsidRDefault="00843354" w:rsidP="00843354">
            <w:pPr>
              <w:spacing w:after="0" w:line="240" w:lineRule="auto"/>
              <w:jc w:val="center"/>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Equipo de cómputo</w:t>
            </w:r>
          </w:p>
        </w:tc>
        <w:tc>
          <w:tcPr>
            <w:tcW w:w="847" w:type="dxa"/>
            <w:tcBorders>
              <w:top w:val="single" w:sz="4" w:space="0" w:color="auto"/>
              <w:left w:val="nil"/>
              <w:bottom w:val="single" w:sz="8" w:space="0" w:color="auto"/>
              <w:right w:val="single" w:sz="8" w:space="0" w:color="auto"/>
            </w:tcBorders>
            <w:shd w:val="clear" w:color="000000" w:fill="FFFFFF"/>
            <w:vAlign w:val="center"/>
            <w:hideMark/>
          </w:tcPr>
          <w:p w14:paraId="5C6AD4D7" w14:textId="77777777" w:rsidR="00843354" w:rsidRPr="00843354" w:rsidRDefault="00843354" w:rsidP="00843354">
            <w:pPr>
              <w:spacing w:after="0" w:line="240" w:lineRule="auto"/>
              <w:jc w:val="center"/>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NS</w:t>
            </w:r>
          </w:p>
        </w:tc>
        <w:tc>
          <w:tcPr>
            <w:tcW w:w="1107" w:type="dxa"/>
            <w:gridSpan w:val="2"/>
            <w:tcBorders>
              <w:top w:val="single" w:sz="4" w:space="0" w:color="auto"/>
              <w:left w:val="nil"/>
              <w:bottom w:val="single" w:sz="8" w:space="0" w:color="auto"/>
              <w:right w:val="nil"/>
            </w:tcBorders>
            <w:shd w:val="clear" w:color="000000" w:fill="FFFFFF"/>
            <w:vAlign w:val="center"/>
            <w:hideMark/>
          </w:tcPr>
          <w:p w14:paraId="09742EC0" w14:textId="77777777" w:rsidR="00843354" w:rsidRPr="00843354" w:rsidRDefault="00843354" w:rsidP="00843354">
            <w:pPr>
              <w:spacing w:after="0" w:line="240" w:lineRule="auto"/>
              <w:jc w:val="center"/>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Muy malo</w:t>
            </w:r>
          </w:p>
        </w:tc>
        <w:tc>
          <w:tcPr>
            <w:tcW w:w="843" w:type="dxa"/>
            <w:tcBorders>
              <w:top w:val="single" w:sz="4" w:space="0" w:color="auto"/>
              <w:left w:val="nil"/>
              <w:bottom w:val="single" w:sz="8" w:space="0" w:color="auto"/>
              <w:right w:val="nil"/>
            </w:tcBorders>
            <w:shd w:val="clear" w:color="000000" w:fill="FFFFFF"/>
            <w:vAlign w:val="center"/>
            <w:hideMark/>
          </w:tcPr>
          <w:p w14:paraId="49322BC7" w14:textId="77777777" w:rsidR="00843354" w:rsidRPr="00843354" w:rsidRDefault="00843354" w:rsidP="00843354">
            <w:pPr>
              <w:spacing w:after="0" w:line="240" w:lineRule="auto"/>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 </w:t>
            </w:r>
          </w:p>
        </w:tc>
        <w:tc>
          <w:tcPr>
            <w:tcW w:w="979" w:type="dxa"/>
            <w:gridSpan w:val="3"/>
            <w:tcBorders>
              <w:top w:val="single" w:sz="4" w:space="0" w:color="auto"/>
              <w:left w:val="nil"/>
              <w:bottom w:val="single" w:sz="8" w:space="0" w:color="auto"/>
              <w:right w:val="nil"/>
            </w:tcBorders>
            <w:shd w:val="clear" w:color="000000" w:fill="FFFFFF"/>
            <w:vAlign w:val="center"/>
            <w:hideMark/>
          </w:tcPr>
          <w:p w14:paraId="24C65BB1" w14:textId="77777777" w:rsidR="00843354" w:rsidRPr="00843354" w:rsidRDefault="00843354" w:rsidP="00843354">
            <w:pPr>
              <w:spacing w:after="0" w:line="240" w:lineRule="auto"/>
              <w:jc w:val="center"/>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 </w:t>
            </w:r>
          </w:p>
        </w:tc>
        <w:tc>
          <w:tcPr>
            <w:tcW w:w="884" w:type="dxa"/>
            <w:tcBorders>
              <w:top w:val="single" w:sz="4" w:space="0" w:color="auto"/>
              <w:left w:val="nil"/>
              <w:bottom w:val="single" w:sz="8" w:space="0" w:color="auto"/>
              <w:right w:val="nil"/>
            </w:tcBorders>
            <w:shd w:val="clear" w:color="000000" w:fill="FFFFFF"/>
            <w:vAlign w:val="center"/>
            <w:hideMark/>
          </w:tcPr>
          <w:p w14:paraId="68B86C71" w14:textId="77777777" w:rsidR="00843354" w:rsidRPr="00843354" w:rsidRDefault="00843354" w:rsidP="00843354">
            <w:pPr>
              <w:spacing w:after="0" w:line="240" w:lineRule="auto"/>
              <w:jc w:val="center"/>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 </w:t>
            </w:r>
          </w:p>
        </w:tc>
        <w:tc>
          <w:tcPr>
            <w:tcW w:w="1234" w:type="dxa"/>
            <w:tcBorders>
              <w:top w:val="single" w:sz="4" w:space="0" w:color="auto"/>
              <w:left w:val="nil"/>
              <w:bottom w:val="single" w:sz="8" w:space="0" w:color="auto"/>
              <w:right w:val="single" w:sz="8" w:space="0" w:color="auto"/>
            </w:tcBorders>
            <w:shd w:val="clear" w:color="000000" w:fill="FFFFFF"/>
            <w:vAlign w:val="center"/>
            <w:hideMark/>
          </w:tcPr>
          <w:p w14:paraId="06250E69" w14:textId="77777777" w:rsidR="00843354" w:rsidRPr="00843354" w:rsidRDefault="00843354" w:rsidP="00843354">
            <w:pPr>
              <w:spacing w:after="0" w:line="240" w:lineRule="auto"/>
              <w:jc w:val="center"/>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Muy bueno</w:t>
            </w:r>
          </w:p>
        </w:tc>
      </w:tr>
      <w:tr w:rsidR="00843354" w:rsidRPr="00843354" w14:paraId="7EE5FF3F" w14:textId="77777777" w:rsidTr="00802DF3">
        <w:trPr>
          <w:gridAfter w:val="1"/>
          <w:wAfter w:w="80" w:type="dxa"/>
          <w:trHeight w:val="330"/>
          <w:jc w:val="center"/>
        </w:trPr>
        <w:tc>
          <w:tcPr>
            <w:tcW w:w="629" w:type="dxa"/>
            <w:tcBorders>
              <w:top w:val="nil"/>
              <w:left w:val="single" w:sz="8" w:space="0" w:color="auto"/>
              <w:bottom w:val="nil"/>
              <w:right w:val="single" w:sz="8" w:space="0" w:color="auto"/>
            </w:tcBorders>
            <w:shd w:val="clear" w:color="000000" w:fill="CCCCCC"/>
            <w:vAlign w:val="center"/>
            <w:hideMark/>
          </w:tcPr>
          <w:p w14:paraId="4C8C4001" w14:textId="77777777" w:rsidR="00843354" w:rsidRPr="00843354" w:rsidRDefault="00843354" w:rsidP="00843354">
            <w:pPr>
              <w:spacing w:after="0" w:line="240" w:lineRule="auto"/>
              <w:jc w:val="both"/>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SE01</w:t>
            </w:r>
          </w:p>
        </w:tc>
        <w:tc>
          <w:tcPr>
            <w:tcW w:w="556" w:type="dxa"/>
            <w:gridSpan w:val="2"/>
            <w:tcBorders>
              <w:top w:val="nil"/>
              <w:left w:val="nil"/>
              <w:bottom w:val="nil"/>
              <w:right w:val="single" w:sz="8" w:space="0" w:color="auto"/>
            </w:tcBorders>
            <w:shd w:val="clear" w:color="000000" w:fill="CCCCCC"/>
            <w:vAlign w:val="center"/>
            <w:hideMark/>
          </w:tcPr>
          <w:p w14:paraId="3B803DCE"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86</w:t>
            </w:r>
          </w:p>
        </w:tc>
        <w:tc>
          <w:tcPr>
            <w:tcW w:w="2941" w:type="dxa"/>
            <w:gridSpan w:val="2"/>
            <w:tcBorders>
              <w:top w:val="single" w:sz="8" w:space="0" w:color="auto"/>
              <w:left w:val="nil"/>
              <w:bottom w:val="single" w:sz="8" w:space="0" w:color="auto"/>
              <w:right w:val="single" w:sz="8" w:space="0" w:color="000000"/>
            </w:tcBorders>
            <w:shd w:val="clear" w:color="000000" w:fill="CCCCCC"/>
            <w:vAlign w:val="center"/>
            <w:hideMark/>
          </w:tcPr>
          <w:p w14:paraId="41CFE0B3"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Acceso al equipo de cómputo</w:t>
            </w:r>
          </w:p>
        </w:tc>
        <w:tc>
          <w:tcPr>
            <w:tcW w:w="847" w:type="dxa"/>
            <w:tcBorders>
              <w:top w:val="nil"/>
              <w:left w:val="nil"/>
              <w:bottom w:val="nil"/>
              <w:right w:val="single" w:sz="8" w:space="0" w:color="auto"/>
            </w:tcBorders>
            <w:shd w:val="clear" w:color="000000" w:fill="CCCCCC"/>
            <w:vAlign w:val="center"/>
            <w:hideMark/>
          </w:tcPr>
          <w:p w14:paraId="5EEC1D33"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9</w:t>
            </w:r>
          </w:p>
        </w:tc>
        <w:tc>
          <w:tcPr>
            <w:tcW w:w="1107" w:type="dxa"/>
            <w:gridSpan w:val="2"/>
            <w:tcBorders>
              <w:top w:val="nil"/>
              <w:left w:val="nil"/>
              <w:bottom w:val="nil"/>
              <w:right w:val="nil"/>
            </w:tcBorders>
            <w:shd w:val="clear" w:color="000000" w:fill="CCCCCC"/>
            <w:vAlign w:val="center"/>
            <w:hideMark/>
          </w:tcPr>
          <w:p w14:paraId="23291621"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w:t>
            </w:r>
          </w:p>
        </w:tc>
        <w:tc>
          <w:tcPr>
            <w:tcW w:w="843" w:type="dxa"/>
            <w:tcBorders>
              <w:top w:val="nil"/>
              <w:left w:val="nil"/>
              <w:bottom w:val="nil"/>
              <w:right w:val="nil"/>
            </w:tcBorders>
            <w:shd w:val="clear" w:color="000000" w:fill="CCCCCC"/>
            <w:vAlign w:val="center"/>
            <w:hideMark/>
          </w:tcPr>
          <w:p w14:paraId="7A42B957"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w:t>
            </w:r>
          </w:p>
        </w:tc>
        <w:tc>
          <w:tcPr>
            <w:tcW w:w="979" w:type="dxa"/>
            <w:gridSpan w:val="3"/>
            <w:tcBorders>
              <w:top w:val="nil"/>
              <w:left w:val="nil"/>
              <w:bottom w:val="nil"/>
              <w:right w:val="nil"/>
            </w:tcBorders>
            <w:shd w:val="clear" w:color="000000" w:fill="CCCCCC"/>
            <w:vAlign w:val="center"/>
            <w:hideMark/>
          </w:tcPr>
          <w:p w14:paraId="6CCD3823"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w:t>
            </w:r>
          </w:p>
        </w:tc>
        <w:tc>
          <w:tcPr>
            <w:tcW w:w="884" w:type="dxa"/>
            <w:tcBorders>
              <w:top w:val="nil"/>
              <w:left w:val="nil"/>
              <w:bottom w:val="nil"/>
              <w:right w:val="nil"/>
            </w:tcBorders>
            <w:shd w:val="clear" w:color="000000" w:fill="CCCCCC"/>
            <w:vAlign w:val="center"/>
            <w:hideMark/>
          </w:tcPr>
          <w:p w14:paraId="17EF8889"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w:t>
            </w:r>
          </w:p>
        </w:tc>
        <w:tc>
          <w:tcPr>
            <w:tcW w:w="1234" w:type="dxa"/>
            <w:tcBorders>
              <w:top w:val="nil"/>
              <w:left w:val="nil"/>
              <w:bottom w:val="nil"/>
              <w:right w:val="single" w:sz="8" w:space="0" w:color="auto"/>
            </w:tcBorders>
            <w:shd w:val="clear" w:color="000000" w:fill="CCCCCC"/>
            <w:vAlign w:val="center"/>
            <w:hideMark/>
          </w:tcPr>
          <w:p w14:paraId="5B559FF2"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w:t>
            </w:r>
          </w:p>
        </w:tc>
      </w:tr>
      <w:tr w:rsidR="00843354" w:rsidRPr="00843354" w14:paraId="3A415747" w14:textId="77777777" w:rsidTr="00802DF3">
        <w:trPr>
          <w:gridAfter w:val="1"/>
          <w:wAfter w:w="80" w:type="dxa"/>
          <w:trHeight w:val="315"/>
          <w:jc w:val="center"/>
        </w:trPr>
        <w:tc>
          <w:tcPr>
            <w:tcW w:w="62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87E0926" w14:textId="77777777" w:rsidR="00843354" w:rsidRPr="00843354" w:rsidRDefault="00843354" w:rsidP="00843354">
            <w:pPr>
              <w:spacing w:after="0" w:line="240" w:lineRule="auto"/>
              <w:jc w:val="both"/>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SE02</w:t>
            </w:r>
          </w:p>
        </w:tc>
        <w:tc>
          <w:tcPr>
            <w:tcW w:w="556" w:type="dxa"/>
            <w:gridSpan w:val="2"/>
            <w:tcBorders>
              <w:top w:val="single" w:sz="8" w:space="0" w:color="auto"/>
              <w:left w:val="nil"/>
              <w:bottom w:val="single" w:sz="8" w:space="0" w:color="auto"/>
              <w:right w:val="single" w:sz="8" w:space="0" w:color="auto"/>
            </w:tcBorders>
            <w:shd w:val="clear" w:color="000000" w:fill="FFFFFF"/>
            <w:vAlign w:val="center"/>
            <w:hideMark/>
          </w:tcPr>
          <w:p w14:paraId="7631DAFB"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86</w:t>
            </w:r>
          </w:p>
        </w:tc>
        <w:tc>
          <w:tcPr>
            <w:tcW w:w="2941" w:type="dxa"/>
            <w:gridSpan w:val="2"/>
            <w:tcBorders>
              <w:top w:val="single" w:sz="8" w:space="0" w:color="auto"/>
              <w:left w:val="nil"/>
              <w:bottom w:val="single" w:sz="8" w:space="0" w:color="auto"/>
              <w:right w:val="single" w:sz="8" w:space="0" w:color="000000"/>
            </w:tcBorders>
            <w:shd w:val="clear" w:color="000000" w:fill="FFFFFF"/>
            <w:vAlign w:val="center"/>
            <w:hideMark/>
          </w:tcPr>
          <w:p w14:paraId="71AAC9C3"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Suficiencia de software</w:t>
            </w:r>
          </w:p>
        </w:tc>
        <w:tc>
          <w:tcPr>
            <w:tcW w:w="847" w:type="dxa"/>
            <w:tcBorders>
              <w:top w:val="single" w:sz="8" w:space="0" w:color="auto"/>
              <w:left w:val="nil"/>
              <w:bottom w:val="single" w:sz="8" w:space="0" w:color="auto"/>
              <w:right w:val="single" w:sz="8" w:space="0" w:color="auto"/>
            </w:tcBorders>
            <w:shd w:val="clear" w:color="000000" w:fill="FFFFFF"/>
            <w:vAlign w:val="center"/>
            <w:hideMark/>
          </w:tcPr>
          <w:p w14:paraId="400B4456"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9</w:t>
            </w:r>
          </w:p>
        </w:tc>
        <w:tc>
          <w:tcPr>
            <w:tcW w:w="1107" w:type="dxa"/>
            <w:gridSpan w:val="2"/>
            <w:tcBorders>
              <w:top w:val="single" w:sz="8" w:space="0" w:color="auto"/>
              <w:left w:val="nil"/>
              <w:bottom w:val="single" w:sz="8" w:space="0" w:color="auto"/>
              <w:right w:val="nil"/>
            </w:tcBorders>
            <w:shd w:val="clear" w:color="000000" w:fill="FFFFFF"/>
            <w:vAlign w:val="center"/>
            <w:hideMark/>
          </w:tcPr>
          <w:p w14:paraId="0B4972E2"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w:t>
            </w:r>
          </w:p>
        </w:tc>
        <w:tc>
          <w:tcPr>
            <w:tcW w:w="843" w:type="dxa"/>
            <w:tcBorders>
              <w:top w:val="single" w:sz="8" w:space="0" w:color="auto"/>
              <w:left w:val="nil"/>
              <w:bottom w:val="single" w:sz="8" w:space="0" w:color="auto"/>
              <w:right w:val="nil"/>
            </w:tcBorders>
            <w:shd w:val="clear" w:color="000000" w:fill="FFFFFF"/>
            <w:vAlign w:val="center"/>
            <w:hideMark/>
          </w:tcPr>
          <w:p w14:paraId="1BC90133"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w:t>
            </w:r>
          </w:p>
        </w:tc>
        <w:tc>
          <w:tcPr>
            <w:tcW w:w="979" w:type="dxa"/>
            <w:gridSpan w:val="3"/>
            <w:tcBorders>
              <w:top w:val="single" w:sz="8" w:space="0" w:color="auto"/>
              <w:left w:val="nil"/>
              <w:bottom w:val="single" w:sz="8" w:space="0" w:color="auto"/>
              <w:right w:val="nil"/>
            </w:tcBorders>
            <w:shd w:val="clear" w:color="000000" w:fill="FFFFFF"/>
            <w:vAlign w:val="center"/>
            <w:hideMark/>
          </w:tcPr>
          <w:p w14:paraId="093FC4BE"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w:t>
            </w:r>
          </w:p>
        </w:tc>
        <w:tc>
          <w:tcPr>
            <w:tcW w:w="884" w:type="dxa"/>
            <w:tcBorders>
              <w:top w:val="single" w:sz="8" w:space="0" w:color="auto"/>
              <w:left w:val="nil"/>
              <w:bottom w:val="single" w:sz="8" w:space="0" w:color="auto"/>
              <w:right w:val="nil"/>
            </w:tcBorders>
            <w:shd w:val="clear" w:color="000000" w:fill="FFFFFF"/>
            <w:vAlign w:val="center"/>
            <w:hideMark/>
          </w:tcPr>
          <w:p w14:paraId="6E6B5DE0"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w:t>
            </w:r>
          </w:p>
        </w:tc>
        <w:tc>
          <w:tcPr>
            <w:tcW w:w="1234" w:type="dxa"/>
            <w:tcBorders>
              <w:top w:val="single" w:sz="8" w:space="0" w:color="auto"/>
              <w:left w:val="nil"/>
              <w:bottom w:val="single" w:sz="8" w:space="0" w:color="auto"/>
              <w:right w:val="single" w:sz="8" w:space="0" w:color="auto"/>
            </w:tcBorders>
            <w:shd w:val="clear" w:color="000000" w:fill="FFFFFF"/>
            <w:vAlign w:val="center"/>
            <w:hideMark/>
          </w:tcPr>
          <w:p w14:paraId="27FD44B3"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w:t>
            </w:r>
          </w:p>
        </w:tc>
      </w:tr>
      <w:tr w:rsidR="00843354" w:rsidRPr="00843354" w14:paraId="3799EC07" w14:textId="77777777" w:rsidTr="00802DF3">
        <w:trPr>
          <w:gridAfter w:val="1"/>
          <w:wAfter w:w="80" w:type="dxa"/>
          <w:trHeight w:val="630"/>
          <w:jc w:val="center"/>
        </w:trPr>
        <w:tc>
          <w:tcPr>
            <w:tcW w:w="629" w:type="dxa"/>
            <w:tcBorders>
              <w:top w:val="nil"/>
              <w:left w:val="single" w:sz="8" w:space="0" w:color="auto"/>
              <w:bottom w:val="nil"/>
              <w:right w:val="single" w:sz="8" w:space="0" w:color="auto"/>
            </w:tcBorders>
            <w:shd w:val="clear" w:color="000000" w:fill="CCCCCC"/>
            <w:vAlign w:val="center"/>
            <w:hideMark/>
          </w:tcPr>
          <w:p w14:paraId="77BE06DF" w14:textId="77777777" w:rsidR="00843354" w:rsidRPr="00843354" w:rsidRDefault="00843354" w:rsidP="00843354">
            <w:pPr>
              <w:spacing w:after="0" w:line="240" w:lineRule="auto"/>
              <w:jc w:val="both"/>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SE03</w:t>
            </w:r>
          </w:p>
        </w:tc>
        <w:tc>
          <w:tcPr>
            <w:tcW w:w="556" w:type="dxa"/>
            <w:gridSpan w:val="2"/>
            <w:tcBorders>
              <w:top w:val="nil"/>
              <w:left w:val="nil"/>
              <w:bottom w:val="nil"/>
              <w:right w:val="single" w:sz="8" w:space="0" w:color="auto"/>
            </w:tcBorders>
            <w:shd w:val="clear" w:color="000000" w:fill="CCCCCC"/>
            <w:vAlign w:val="center"/>
            <w:hideMark/>
          </w:tcPr>
          <w:p w14:paraId="501A8F2C"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86</w:t>
            </w:r>
          </w:p>
        </w:tc>
        <w:tc>
          <w:tcPr>
            <w:tcW w:w="2941" w:type="dxa"/>
            <w:gridSpan w:val="2"/>
            <w:tcBorders>
              <w:top w:val="single" w:sz="8" w:space="0" w:color="auto"/>
              <w:left w:val="nil"/>
              <w:bottom w:val="single" w:sz="8" w:space="0" w:color="auto"/>
              <w:right w:val="single" w:sz="8" w:space="0" w:color="000000"/>
            </w:tcBorders>
            <w:shd w:val="clear" w:color="000000" w:fill="CCCCCC"/>
            <w:vAlign w:val="center"/>
            <w:hideMark/>
          </w:tcPr>
          <w:p w14:paraId="25F3760F"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Nivel de actualización del software</w:t>
            </w:r>
          </w:p>
        </w:tc>
        <w:tc>
          <w:tcPr>
            <w:tcW w:w="847" w:type="dxa"/>
            <w:tcBorders>
              <w:top w:val="nil"/>
              <w:left w:val="nil"/>
              <w:bottom w:val="nil"/>
              <w:right w:val="single" w:sz="8" w:space="0" w:color="auto"/>
            </w:tcBorders>
            <w:shd w:val="clear" w:color="000000" w:fill="CCCCCC"/>
            <w:vAlign w:val="center"/>
            <w:hideMark/>
          </w:tcPr>
          <w:p w14:paraId="0804E695"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9</w:t>
            </w:r>
          </w:p>
        </w:tc>
        <w:tc>
          <w:tcPr>
            <w:tcW w:w="1107" w:type="dxa"/>
            <w:gridSpan w:val="2"/>
            <w:tcBorders>
              <w:top w:val="nil"/>
              <w:left w:val="nil"/>
              <w:bottom w:val="nil"/>
              <w:right w:val="nil"/>
            </w:tcBorders>
            <w:shd w:val="clear" w:color="000000" w:fill="CCCCCC"/>
            <w:vAlign w:val="center"/>
            <w:hideMark/>
          </w:tcPr>
          <w:p w14:paraId="3F0EA065"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w:t>
            </w:r>
          </w:p>
        </w:tc>
        <w:tc>
          <w:tcPr>
            <w:tcW w:w="843" w:type="dxa"/>
            <w:tcBorders>
              <w:top w:val="nil"/>
              <w:left w:val="nil"/>
              <w:bottom w:val="nil"/>
              <w:right w:val="nil"/>
            </w:tcBorders>
            <w:shd w:val="clear" w:color="000000" w:fill="CCCCCC"/>
            <w:vAlign w:val="center"/>
            <w:hideMark/>
          </w:tcPr>
          <w:p w14:paraId="2F2C1A5C"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w:t>
            </w:r>
          </w:p>
        </w:tc>
        <w:tc>
          <w:tcPr>
            <w:tcW w:w="979" w:type="dxa"/>
            <w:gridSpan w:val="3"/>
            <w:tcBorders>
              <w:top w:val="nil"/>
              <w:left w:val="nil"/>
              <w:bottom w:val="nil"/>
              <w:right w:val="nil"/>
            </w:tcBorders>
            <w:shd w:val="clear" w:color="000000" w:fill="CCCCCC"/>
            <w:vAlign w:val="center"/>
            <w:hideMark/>
          </w:tcPr>
          <w:p w14:paraId="49FC02D4"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w:t>
            </w:r>
          </w:p>
        </w:tc>
        <w:tc>
          <w:tcPr>
            <w:tcW w:w="884" w:type="dxa"/>
            <w:tcBorders>
              <w:top w:val="nil"/>
              <w:left w:val="nil"/>
              <w:bottom w:val="nil"/>
              <w:right w:val="nil"/>
            </w:tcBorders>
            <w:shd w:val="clear" w:color="000000" w:fill="CCCCCC"/>
            <w:vAlign w:val="center"/>
            <w:hideMark/>
          </w:tcPr>
          <w:p w14:paraId="64055CD3"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w:t>
            </w:r>
          </w:p>
        </w:tc>
        <w:tc>
          <w:tcPr>
            <w:tcW w:w="1234" w:type="dxa"/>
            <w:tcBorders>
              <w:top w:val="nil"/>
              <w:left w:val="nil"/>
              <w:bottom w:val="nil"/>
              <w:right w:val="single" w:sz="8" w:space="0" w:color="auto"/>
            </w:tcBorders>
            <w:shd w:val="clear" w:color="000000" w:fill="CCCCCC"/>
            <w:vAlign w:val="center"/>
            <w:hideMark/>
          </w:tcPr>
          <w:p w14:paraId="3CC6F460"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w:t>
            </w:r>
          </w:p>
        </w:tc>
      </w:tr>
      <w:tr w:rsidR="00843354" w:rsidRPr="00843354" w14:paraId="1EA08232" w14:textId="77777777" w:rsidTr="00802DF3">
        <w:trPr>
          <w:gridAfter w:val="1"/>
          <w:wAfter w:w="80" w:type="dxa"/>
          <w:trHeight w:val="315"/>
          <w:jc w:val="center"/>
        </w:trPr>
        <w:tc>
          <w:tcPr>
            <w:tcW w:w="62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2700AAA0" w14:textId="77777777" w:rsidR="00843354" w:rsidRPr="00843354" w:rsidRDefault="00843354" w:rsidP="00843354">
            <w:pPr>
              <w:spacing w:after="0" w:line="240" w:lineRule="auto"/>
              <w:jc w:val="both"/>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SE04</w:t>
            </w:r>
          </w:p>
        </w:tc>
        <w:tc>
          <w:tcPr>
            <w:tcW w:w="556" w:type="dxa"/>
            <w:gridSpan w:val="2"/>
            <w:tcBorders>
              <w:top w:val="single" w:sz="8" w:space="0" w:color="auto"/>
              <w:left w:val="nil"/>
              <w:bottom w:val="single" w:sz="8" w:space="0" w:color="auto"/>
              <w:right w:val="single" w:sz="8" w:space="0" w:color="auto"/>
            </w:tcBorders>
            <w:shd w:val="clear" w:color="000000" w:fill="FFFFFF"/>
            <w:vAlign w:val="center"/>
            <w:hideMark/>
          </w:tcPr>
          <w:p w14:paraId="5F9E8D0C"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86</w:t>
            </w:r>
          </w:p>
        </w:tc>
        <w:tc>
          <w:tcPr>
            <w:tcW w:w="2941" w:type="dxa"/>
            <w:gridSpan w:val="2"/>
            <w:tcBorders>
              <w:top w:val="single" w:sz="8" w:space="0" w:color="auto"/>
              <w:left w:val="nil"/>
              <w:bottom w:val="single" w:sz="8" w:space="0" w:color="auto"/>
              <w:right w:val="single" w:sz="8" w:space="0" w:color="000000"/>
            </w:tcBorders>
            <w:shd w:val="clear" w:color="000000" w:fill="FFFFFF"/>
            <w:vAlign w:val="center"/>
            <w:hideMark/>
          </w:tcPr>
          <w:p w14:paraId="6095E5CA"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Estado físico del equipo</w:t>
            </w:r>
          </w:p>
        </w:tc>
        <w:tc>
          <w:tcPr>
            <w:tcW w:w="847" w:type="dxa"/>
            <w:tcBorders>
              <w:top w:val="single" w:sz="8" w:space="0" w:color="auto"/>
              <w:left w:val="nil"/>
              <w:bottom w:val="single" w:sz="8" w:space="0" w:color="auto"/>
              <w:right w:val="single" w:sz="8" w:space="0" w:color="auto"/>
            </w:tcBorders>
            <w:shd w:val="clear" w:color="000000" w:fill="FFFFFF"/>
            <w:vAlign w:val="center"/>
            <w:hideMark/>
          </w:tcPr>
          <w:p w14:paraId="719D6DD1"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9</w:t>
            </w:r>
          </w:p>
        </w:tc>
        <w:tc>
          <w:tcPr>
            <w:tcW w:w="1107" w:type="dxa"/>
            <w:gridSpan w:val="2"/>
            <w:tcBorders>
              <w:top w:val="single" w:sz="8" w:space="0" w:color="auto"/>
              <w:left w:val="nil"/>
              <w:bottom w:val="single" w:sz="8" w:space="0" w:color="auto"/>
              <w:right w:val="nil"/>
            </w:tcBorders>
            <w:shd w:val="clear" w:color="000000" w:fill="FFFFFF"/>
            <w:vAlign w:val="center"/>
            <w:hideMark/>
          </w:tcPr>
          <w:p w14:paraId="3F8AD94C"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w:t>
            </w:r>
          </w:p>
        </w:tc>
        <w:tc>
          <w:tcPr>
            <w:tcW w:w="843" w:type="dxa"/>
            <w:tcBorders>
              <w:top w:val="single" w:sz="8" w:space="0" w:color="auto"/>
              <w:left w:val="nil"/>
              <w:bottom w:val="single" w:sz="8" w:space="0" w:color="auto"/>
              <w:right w:val="nil"/>
            </w:tcBorders>
            <w:shd w:val="clear" w:color="000000" w:fill="FFFFFF"/>
            <w:vAlign w:val="center"/>
            <w:hideMark/>
          </w:tcPr>
          <w:p w14:paraId="4CBF0184"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w:t>
            </w:r>
          </w:p>
        </w:tc>
        <w:tc>
          <w:tcPr>
            <w:tcW w:w="979" w:type="dxa"/>
            <w:gridSpan w:val="3"/>
            <w:tcBorders>
              <w:top w:val="single" w:sz="8" w:space="0" w:color="auto"/>
              <w:left w:val="nil"/>
              <w:bottom w:val="single" w:sz="8" w:space="0" w:color="auto"/>
              <w:right w:val="nil"/>
            </w:tcBorders>
            <w:shd w:val="clear" w:color="000000" w:fill="FFFFFF"/>
            <w:vAlign w:val="center"/>
            <w:hideMark/>
          </w:tcPr>
          <w:p w14:paraId="56A9F4AD"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w:t>
            </w:r>
          </w:p>
        </w:tc>
        <w:tc>
          <w:tcPr>
            <w:tcW w:w="884" w:type="dxa"/>
            <w:tcBorders>
              <w:top w:val="single" w:sz="8" w:space="0" w:color="auto"/>
              <w:left w:val="nil"/>
              <w:bottom w:val="single" w:sz="8" w:space="0" w:color="auto"/>
              <w:right w:val="nil"/>
            </w:tcBorders>
            <w:shd w:val="clear" w:color="000000" w:fill="FFFFFF"/>
            <w:vAlign w:val="center"/>
            <w:hideMark/>
          </w:tcPr>
          <w:p w14:paraId="511C74E0"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w:t>
            </w:r>
          </w:p>
        </w:tc>
        <w:tc>
          <w:tcPr>
            <w:tcW w:w="1234" w:type="dxa"/>
            <w:tcBorders>
              <w:top w:val="single" w:sz="8" w:space="0" w:color="auto"/>
              <w:left w:val="nil"/>
              <w:bottom w:val="single" w:sz="8" w:space="0" w:color="auto"/>
              <w:right w:val="single" w:sz="8" w:space="0" w:color="auto"/>
            </w:tcBorders>
            <w:shd w:val="clear" w:color="000000" w:fill="FFFFFF"/>
            <w:vAlign w:val="center"/>
            <w:hideMark/>
          </w:tcPr>
          <w:p w14:paraId="4BBCA205"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w:t>
            </w:r>
          </w:p>
        </w:tc>
      </w:tr>
      <w:tr w:rsidR="00843354" w:rsidRPr="00843354" w14:paraId="2E8ADB34" w14:textId="77777777" w:rsidTr="00802DF3">
        <w:trPr>
          <w:gridAfter w:val="1"/>
          <w:wAfter w:w="80" w:type="dxa"/>
          <w:trHeight w:val="300"/>
          <w:jc w:val="center"/>
        </w:trPr>
        <w:tc>
          <w:tcPr>
            <w:tcW w:w="629" w:type="dxa"/>
            <w:vMerge w:val="restart"/>
            <w:tcBorders>
              <w:top w:val="nil"/>
              <w:left w:val="single" w:sz="8" w:space="0" w:color="auto"/>
              <w:bottom w:val="single" w:sz="8" w:space="0" w:color="000000"/>
              <w:right w:val="nil"/>
            </w:tcBorders>
            <w:shd w:val="clear" w:color="000000" w:fill="CCCCCC"/>
            <w:vAlign w:val="center"/>
            <w:hideMark/>
          </w:tcPr>
          <w:p w14:paraId="0EAF6C9E"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SB11</w:t>
            </w:r>
          </w:p>
        </w:tc>
        <w:tc>
          <w:tcPr>
            <w:tcW w:w="556" w:type="dxa"/>
            <w:gridSpan w:val="2"/>
            <w:vMerge w:val="restart"/>
            <w:tcBorders>
              <w:top w:val="nil"/>
              <w:left w:val="single" w:sz="8" w:space="0" w:color="auto"/>
              <w:bottom w:val="single" w:sz="8" w:space="0" w:color="000000"/>
              <w:right w:val="nil"/>
            </w:tcBorders>
            <w:shd w:val="clear" w:color="000000" w:fill="CCCCCC"/>
            <w:vAlign w:val="center"/>
            <w:hideMark/>
          </w:tcPr>
          <w:p w14:paraId="7AE6A291"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86</w:t>
            </w:r>
          </w:p>
        </w:tc>
        <w:tc>
          <w:tcPr>
            <w:tcW w:w="5836" w:type="dxa"/>
            <w:gridSpan w:val="8"/>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7CF78537"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La carrera cuenta con suficiente equipo multimedia para el desarrollo del proceso de enseñanza.</w:t>
            </w:r>
          </w:p>
        </w:tc>
        <w:tc>
          <w:tcPr>
            <w:tcW w:w="2999" w:type="dxa"/>
            <w:gridSpan w:val="3"/>
            <w:tcBorders>
              <w:top w:val="single" w:sz="8" w:space="0" w:color="auto"/>
              <w:left w:val="nil"/>
              <w:bottom w:val="nil"/>
              <w:right w:val="single" w:sz="8" w:space="0" w:color="000000"/>
            </w:tcBorders>
            <w:shd w:val="clear" w:color="000000" w:fill="CCCCCC"/>
            <w:vAlign w:val="center"/>
            <w:hideMark/>
          </w:tcPr>
          <w:p w14:paraId="3EBE8897" w14:textId="7CBE749C"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Si</w:t>
            </w:r>
          </w:p>
        </w:tc>
      </w:tr>
      <w:tr w:rsidR="00843354" w:rsidRPr="00843354" w14:paraId="71746926" w14:textId="77777777" w:rsidTr="00802DF3">
        <w:trPr>
          <w:gridAfter w:val="1"/>
          <w:wAfter w:w="80" w:type="dxa"/>
          <w:trHeight w:val="300"/>
          <w:jc w:val="center"/>
        </w:trPr>
        <w:tc>
          <w:tcPr>
            <w:tcW w:w="629" w:type="dxa"/>
            <w:vMerge/>
            <w:tcBorders>
              <w:top w:val="nil"/>
              <w:left w:val="single" w:sz="8" w:space="0" w:color="auto"/>
              <w:bottom w:val="single" w:sz="8" w:space="0" w:color="000000"/>
              <w:right w:val="nil"/>
            </w:tcBorders>
            <w:vAlign w:val="center"/>
            <w:hideMark/>
          </w:tcPr>
          <w:p w14:paraId="20082545"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nil"/>
            </w:tcBorders>
            <w:vAlign w:val="center"/>
            <w:hideMark/>
          </w:tcPr>
          <w:p w14:paraId="738A9790"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26E564CD"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CCCCCC"/>
            <w:vAlign w:val="center"/>
            <w:hideMark/>
          </w:tcPr>
          <w:p w14:paraId="4958DF1E"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0. No</w:t>
            </w:r>
          </w:p>
        </w:tc>
      </w:tr>
      <w:tr w:rsidR="00843354" w:rsidRPr="00843354" w14:paraId="53B6C76F" w14:textId="77777777" w:rsidTr="00802DF3">
        <w:trPr>
          <w:gridAfter w:val="1"/>
          <w:wAfter w:w="80" w:type="dxa"/>
          <w:trHeight w:val="300"/>
          <w:jc w:val="center"/>
        </w:trPr>
        <w:tc>
          <w:tcPr>
            <w:tcW w:w="629" w:type="dxa"/>
            <w:vMerge/>
            <w:tcBorders>
              <w:top w:val="nil"/>
              <w:left w:val="single" w:sz="8" w:space="0" w:color="auto"/>
              <w:bottom w:val="single" w:sz="8" w:space="0" w:color="000000"/>
              <w:right w:val="nil"/>
            </w:tcBorders>
            <w:vAlign w:val="center"/>
            <w:hideMark/>
          </w:tcPr>
          <w:p w14:paraId="19F2BC2F"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nil"/>
            </w:tcBorders>
            <w:vAlign w:val="center"/>
            <w:hideMark/>
          </w:tcPr>
          <w:p w14:paraId="102A27C6"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3C44A275"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CCCCCC"/>
            <w:vAlign w:val="center"/>
            <w:hideMark/>
          </w:tcPr>
          <w:p w14:paraId="30193FF1"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8. No hay </w:t>
            </w:r>
            <w:r w:rsidRPr="00843354">
              <w:rPr>
                <w:rFonts w:ascii="Times New Roman" w:eastAsia="Times New Roman" w:hAnsi="Times New Roman" w:cs="Times New Roman"/>
                <w:b/>
                <w:bCs/>
                <w:color w:val="000000"/>
                <w:lang w:eastAsia="es-CR"/>
              </w:rPr>
              <w:t>(PASE A SE08)</w:t>
            </w:r>
          </w:p>
        </w:tc>
      </w:tr>
      <w:tr w:rsidR="00843354" w:rsidRPr="00843354" w14:paraId="6CF0541F" w14:textId="77777777" w:rsidTr="00802DF3">
        <w:trPr>
          <w:gridAfter w:val="1"/>
          <w:wAfter w:w="80" w:type="dxa"/>
          <w:trHeight w:val="315"/>
          <w:jc w:val="center"/>
        </w:trPr>
        <w:tc>
          <w:tcPr>
            <w:tcW w:w="629" w:type="dxa"/>
            <w:vMerge/>
            <w:tcBorders>
              <w:top w:val="nil"/>
              <w:left w:val="single" w:sz="8" w:space="0" w:color="auto"/>
              <w:bottom w:val="single" w:sz="8" w:space="0" w:color="000000"/>
              <w:right w:val="nil"/>
            </w:tcBorders>
            <w:vAlign w:val="center"/>
            <w:hideMark/>
          </w:tcPr>
          <w:p w14:paraId="260DC0B9"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nil"/>
            </w:tcBorders>
            <w:vAlign w:val="center"/>
            <w:hideMark/>
          </w:tcPr>
          <w:p w14:paraId="78A7330C"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415E5C41"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CCCCCC"/>
            <w:vAlign w:val="center"/>
            <w:hideMark/>
          </w:tcPr>
          <w:p w14:paraId="5C05FE0E"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9. No sabe</w:t>
            </w:r>
          </w:p>
        </w:tc>
      </w:tr>
      <w:tr w:rsidR="00843354" w:rsidRPr="00843354" w14:paraId="7717B611" w14:textId="77777777" w:rsidTr="00802DF3">
        <w:trPr>
          <w:gridAfter w:val="1"/>
          <w:wAfter w:w="80" w:type="dxa"/>
          <w:trHeight w:val="645"/>
          <w:jc w:val="center"/>
        </w:trPr>
        <w:tc>
          <w:tcPr>
            <w:tcW w:w="629" w:type="dxa"/>
            <w:tcBorders>
              <w:top w:val="nil"/>
              <w:left w:val="single" w:sz="8" w:space="0" w:color="auto"/>
              <w:bottom w:val="single" w:sz="8" w:space="0" w:color="auto"/>
              <w:right w:val="nil"/>
            </w:tcBorders>
            <w:shd w:val="clear" w:color="auto" w:fill="auto"/>
            <w:vAlign w:val="center"/>
            <w:hideMark/>
          </w:tcPr>
          <w:p w14:paraId="5AD81ED3"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 </w:t>
            </w:r>
          </w:p>
        </w:tc>
        <w:tc>
          <w:tcPr>
            <w:tcW w:w="556" w:type="dxa"/>
            <w:gridSpan w:val="2"/>
            <w:tcBorders>
              <w:top w:val="nil"/>
              <w:left w:val="single" w:sz="8" w:space="0" w:color="auto"/>
              <w:bottom w:val="single" w:sz="8" w:space="0" w:color="auto"/>
              <w:right w:val="nil"/>
            </w:tcBorders>
            <w:shd w:val="clear" w:color="auto" w:fill="auto"/>
            <w:vAlign w:val="center"/>
            <w:hideMark/>
          </w:tcPr>
          <w:p w14:paraId="30235E58"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 </w:t>
            </w:r>
          </w:p>
        </w:tc>
        <w:tc>
          <w:tcPr>
            <w:tcW w:w="294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7E719B4" w14:textId="77777777" w:rsidR="00843354" w:rsidRPr="00843354" w:rsidRDefault="00843354" w:rsidP="00843354">
            <w:pPr>
              <w:spacing w:after="0" w:line="240" w:lineRule="auto"/>
              <w:jc w:val="center"/>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Equipo multimedia</w:t>
            </w:r>
          </w:p>
        </w:tc>
        <w:tc>
          <w:tcPr>
            <w:tcW w:w="847" w:type="dxa"/>
            <w:tcBorders>
              <w:top w:val="nil"/>
              <w:left w:val="nil"/>
              <w:bottom w:val="single" w:sz="8" w:space="0" w:color="auto"/>
              <w:right w:val="single" w:sz="8" w:space="0" w:color="auto"/>
            </w:tcBorders>
            <w:shd w:val="clear" w:color="000000" w:fill="FFFFFF"/>
            <w:vAlign w:val="center"/>
            <w:hideMark/>
          </w:tcPr>
          <w:p w14:paraId="57D1F005" w14:textId="77777777" w:rsidR="00843354" w:rsidRPr="00843354" w:rsidRDefault="00843354" w:rsidP="00843354">
            <w:pPr>
              <w:spacing w:after="0" w:line="240" w:lineRule="auto"/>
              <w:jc w:val="center"/>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NS</w:t>
            </w:r>
          </w:p>
        </w:tc>
        <w:tc>
          <w:tcPr>
            <w:tcW w:w="1107" w:type="dxa"/>
            <w:gridSpan w:val="2"/>
            <w:tcBorders>
              <w:top w:val="nil"/>
              <w:left w:val="nil"/>
              <w:bottom w:val="single" w:sz="8" w:space="0" w:color="auto"/>
              <w:right w:val="nil"/>
            </w:tcBorders>
            <w:shd w:val="clear" w:color="000000" w:fill="FFFFFF"/>
            <w:vAlign w:val="center"/>
            <w:hideMark/>
          </w:tcPr>
          <w:p w14:paraId="2BF1E3A8" w14:textId="77777777" w:rsidR="00843354" w:rsidRPr="00843354" w:rsidRDefault="00843354" w:rsidP="00843354">
            <w:pPr>
              <w:spacing w:after="0" w:line="240" w:lineRule="auto"/>
              <w:jc w:val="center"/>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Muy malo</w:t>
            </w:r>
          </w:p>
        </w:tc>
        <w:tc>
          <w:tcPr>
            <w:tcW w:w="843" w:type="dxa"/>
            <w:tcBorders>
              <w:top w:val="nil"/>
              <w:left w:val="nil"/>
              <w:bottom w:val="single" w:sz="8" w:space="0" w:color="auto"/>
              <w:right w:val="nil"/>
            </w:tcBorders>
            <w:shd w:val="clear" w:color="000000" w:fill="FFFFFF"/>
            <w:vAlign w:val="center"/>
            <w:hideMark/>
          </w:tcPr>
          <w:p w14:paraId="79B776D3" w14:textId="77777777" w:rsidR="00843354" w:rsidRPr="00843354" w:rsidRDefault="00843354" w:rsidP="00843354">
            <w:pPr>
              <w:spacing w:after="0" w:line="240" w:lineRule="auto"/>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 </w:t>
            </w:r>
          </w:p>
        </w:tc>
        <w:tc>
          <w:tcPr>
            <w:tcW w:w="979" w:type="dxa"/>
            <w:gridSpan w:val="3"/>
            <w:tcBorders>
              <w:top w:val="single" w:sz="8" w:space="0" w:color="auto"/>
              <w:left w:val="nil"/>
              <w:bottom w:val="single" w:sz="8" w:space="0" w:color="auto"/>
              <w:right w:val="nil"/>
            </w:tcBorders>
            <w:shd w:val="clear" w:color="000000" w:fill="FFFFFF"/>
            <w:vAlign w:val="center"/>
            <w:hideMark/>
          </w:tcPr>
          <w:p w14:paraId="0E5671D8" w14:textId="77777777" w:rsidR="00843354" w:rsidRPr="00843354" w:rsidRDefault="00843354" w:rsidP="00843354">
            <w:pPr>
              <w:spacing w:after="0" w:line="240" w:lineRule="auto"/>
              <w:jc w:val="center"/>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 </w:t>
            </w:r>
          </w:p>
        </w:tc>
        <w:tc>
          <w:tcPr>
            <w:tcW w:w="884" w:type="dxa"/>
            <w:tcBorders>
              <w:top w:val="single" w:sz="8" w:space="0" w:color="auto"/>
              <w:left w:val="nil"/>
              <w:bottom w:val="single" w:sz="8" w:space="0" w:color="auto"/>
              <w:right w:val="nil"/>
            </w:tcBorders>
            <w:shd w:val="clear" w:color="000000" w:fill="FFFFFF"/>
            <w:vAlign w:val="center"/>
            <w:hideMark/>
          </w:tcPr>
          <w:p w14:paraId="255A223E" w14:textId="77777777" w:rsidR="00843354" w:rsidRPr="00843354" w:rsidRDefault="00843354" w:rsidP="00843354">
            <w:pPr>
              <w:spacing w:after="0" w:line="240" w:lineRule="auto"/>
              <w:jc w:val="center"/>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 </w:t>
            </w:r>
          </w:p>
        </w:tc>
        <w:tc>
          <w:tcPr>
            <w:tcW w:w="1234" w:type="dxa"/>
            <w:tcBorders>
              <w:top w:val="single" w:sz="8" w:space="0" w:color="auto"/>
              <w:left w:val="nil"/>
              <w:bottom w:val="single" w:sz="8" w:space="0" w:color="auto"/>
              <w:right w:val="single" w:sz="8" w:space="0" w:color="auto"/>
            </w:tcBorders>
            <w:shd w:val="clear" w:color="000000" w:fill="FFFFFF"/>
            <w:vAlign w:val="center"/>
            <w:hideMark/>
          </w:tcPr>
          <w:p w14:paraId="0DE075E6" w14:textId="77777777" w:rsidR="00843354" w:rsidRPr="00843354" w:rsidRDefault="00843354" w:rsidP="00843354">
            <w:pPr>
              <w:spacing w:after="0" w:line="240" w:lineRule="auto"/>
              <w:jc w:val="center"/>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Muy bueno</w:t>
            </w:r>
          </w:p>
        </w:tc>
      </w:tr>
      <w:tr w:rsidR="00843354" w:rsidRPr="00843354" w14:paraId="0F451FF2" w14:textId="77777777" w:rsidTr="00802DF3">
        <w:trPr>
          <w:gridAfter w:val="1"/>
          <w:wAfter w:w="80" w:type="dxa"/>
          <w:trHeight w:val="315"/>
          <w:jc w:val="center"/>
        </w:trPr>
        <w:tc>
          <w:tcPr>
            <w:tcW w:w="629" w:type="dxa"/>
            <w:tcBorders>
              <w:top w:val="nil"/>
              <w:left w:val="single" w:sz="8" w:space="0" w:color="auto"/>
              <w:bottom w:val="nil"/>
              <w:right w:val="single" w:sz="8" w:space="0" w:color="auto"/>
            </w:tcBorders>
            <w:shd w:val="clear" w:color="000000" w:fill="CCCCCC"/>
            <w:vAlign w:val="center"/>
            <w:hideMark/>
          </w:tcPr>
          <w:p w14:paraId="63B0AF3F" w14:textId="77777777" w:rsidR="00843354" w:rsidRPr="00843354" w:rsidRDefault="00843354" w:rsidP="00843354">
            <w:pPr>
              <w:spacing w:after="0" w:line="240" w:lineRule="auto"/>
              <w:jc w:val="both"/>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SE05</w:t>
            </w:r>
          </w:p>
        </w:tc>
        <w:tc>
          <w:tcPr>
            <w:tcW w:w="556" w:type="dxa"/>
            <w:gridSpan w:val="2"/>
            <w:tcBorders>
              <w:top w:val="nil"/>
              <w:left w:val="nil"/>
              <w:bottom w:val="nil"/>
              <w:right w:val="single" w:sz="8" w:space="0" w:color="auto"/>
            </w:tcBorders>
            <w:shd w:val="clear" w:color="000000" w:fill="CCCCCC"/>
            <w:vAlign w:val="center"/>
            <w:hideMark/>
          </w:tcPr>
          <w:p w14:paraId="0C3FF482"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86</w:t>
            </w:r>
          </w:p>
        </w:tc>
        <w:tc>
          <w:tcPr>
            <w:tcW w:w="2941" w:type="dxa"/>
            <w:gridSpan w:val="2"/>
            <w:tcBorders>
              <w:top w:val="nil"/>
              <w:left w:val="nil"/>
              <w:bottom w:val="single" w:sz="8" w:space="0" w:color="auto"/>
              <w:right w:val="single" w:sz="8" w:space="0" w:color="000000"/>
            </w:tcBorders>
            <w:shd w:val="clear" w:color="000000" w:fill="CCCCCC"/>
            <w:vAlign w:val="center"/>
            <w:hideMark/>
          </w:tcPr>
          <w:p w14:paraId="0C93D2EE"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Acceso al equipo multimedia</w:t>
            </w:r>
          </w:p>
        </w:tc>
        <w:tc>
          <w:tcPr>
            <w:tcW w:w="847" w:type="dxa"/>
            <w:tcBorders>
              <w:top w:val="nil"/>
              <w:left w:val="nil"/>
              <w:bottom w:val="nil"/>
              <w:right w:val="single" w:sz="8" w:space="0" w:color="auto"/>
            </w:tcBorders>
            <w:shd w:val="clear" w:color="000000" w:fill="CCCCCC"/>
            <w:vAlign w:val="center"/>
            <w:hideMark/>
          </w:tcPr>
          <w:p w14:paraId="1E0FB4AD"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9</w:t>
            </w:r>
          </w:p>
        </w:tc>
        <w:tc>
          <w:tcPr>
            <w:tcW w:w="1107" w:type="dxa"/>
            <w:gridSpan w:val="2"/>
            <w:tcBorders>
              <w:top w:val="nil"/>
              <w:left w:val="nil"/>
              <w:bottom w:val="nil"/>
              <w:right w:val="nil"/>
            </w:tcBorders>
            <w:shd w:val="clear" w:color="000000" w:fill="CCCCCC"/>
            <w:vAlign w:val="center"/>
            <w:hideMark/>
          </w:tcPr>
          <w:p w14:paraId="5B931DDF"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w:t>
            </w:r>
          </w:p>
        </w:tc>
        <w:tc>
          <w:tcPr>
            <w:tcW w:w="843" w:type="dxa"/>
            <w:tcBorders>
              <w:top w:val="nil"/>
              <w:left w:val="nil"/>
              <w:bottom w:val="nil"/>
              <w:right w:val="nil"/>
            </w:tcBorders>
            <w:shd w:val="clear" w:color="000000" w:fill="CCCCCC"/>
            <w:vAlign w:val="center"/>
            <w:hideMark/>
          </w:tcPr>
          <w:p w14:paraId="35EDE9BA"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w:t>
            </w:r>
          </w:p>
        </w:tc>
        <w:tc>
          <w:tcPr>
            <w:tcW w:w="979" w:type="dxa"/>
            <w:gridSpan w:val="3"/>
            <w:tcBorders>
              <w:top w:val="nil"/>
              <w:left w:val="nil"/>
              <w:bottom w:val="nil"/>
              <w:right w:val="nil"/>
            </w:tcBorders>
            <w:shd w:val="clear" w:color="000000" w:fill="CCCCCC"/>
            <w:vAlign w:val="center"/>
            <w:hideMark/>
          </w:tcPr>
          <w:p w14:paraId="032C45C3"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w:t>
            </w:r>
          </w:p>
        </w:tc>
        <w:tc>
          <w:tcPr>
            <w:tcW w:w="884" w:type="dxa"/>
            <w:tcBorders>
              <w:top w:val="nil"/>
              <w:left w:val="nil"/>
              <w:bottom w:val="nil"/>
              <w:right w:val="nil"/>
            </w:tcBorders>
            <w:shd w:val="clear" w:color="000000" w:fill="CCCCCC"/>
            <w:vAlign w:val="center"/>
            <w:hideMark/>
          </w:tcPr>
          <w:p w14:paraId="547CFE5D"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w:t>
            </w:r>
          </w:p>
        </w:tc>
        <w:tc>
          <w:tcPr>
            <w:tcW w:w="1234" w:type="dxa"/>
            <w:tcBorders>
              <w:top w:val="nil"/>
              <w:left w:val="nil"/>
              <w:bottom w:val="nil"/>
              <w:right w:val="single" w:sz="8" w:space="0" w:color="auto"/>
            </w:tcBorders>
            <w:shd w:val="clear" w:color="000000" w:fill="CCCCCC"/>
            <w:vAlign w:val="center"/>
            <w:hideMark/>
          </w:tcPr>
          <w:p w14:paraId="5A371C4A"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w:t>
            </w:r>
          </w:p>
        </w:tc>
      </w:tr>
      <w:tr w:rsidR="00843354" w:rsidRPr="00843354" w14:paraId="1CB7A0FB" w14:textId="77777777" w:rsidTr="00802DF3">
        <w:trPr>
          <w:gridAfter w:val="1"/>
          <w:wAfter w:w="80" w:type="dxa"/>
          <w:trHeight w:val="630"/>
          <w:jc w:val="center"/>
        </w:trPr>
        <w:tc>
          <w:tcPr>
            <w:tcW w:w="62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69E75151" w14:textId="77777777" w:rsidR="00843354" w:rsidRPr="00843354" w:rsidRDefault="00843354" w:rsidP="00843354">
            <w:pPr>
              <w:spacing w:after="0" w:line="240" w:lineRule="auto"/>
              <w:jc w:val="both"/>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SE06</w:t>
            </w:r>
          </w:p>
        </w:tc>
        <w:tc>
          <w:tcPr>
            <w:tcW w:w="556" w:type="dxa"/>
            <w:gridSpan w:val="2"/>
            <w:tcBorders>
              <w:top w:val="single" w:sz="8" w:space="0" w:color="auto"/>
              <w:left w:val="nil"/>
              <w:bottom w:val="single" w:sz="8" w:space="0" w:color="auto"/>
              <w:right w:val="single" w:sz="8" w:space="0" w:color="auto"/>
            </w:tcBorders>
            <w:shd w:val="clear" w:color="000000" w:fill="FFFFFF"/>
            <w:vAlign w:val="center"/>
            <w:hideMark/>
          </w:tcPr>
          <w:p w14:paraId="6A27786D"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86</w:t>
            </w:r>
          </w:p>
        </w:tc>
        <w:tc>
          <w:tcPr>
            <w:tcW w:w="2941" w:type="dxa"/>
            <w:gridSpan w:val="2"/>
            <w:tcBorders>
              <w:top w:val="single" w:sz="8" w:space="0" w:color="auto"/>
              <w:left w:val="nil"/>
              <w:bottom w:val="single" w:sz="8" w:space="0" w:color="auto"/>
              <w:right w:val="single" w:sz="8" w:space="0" w:color="000000"/>
            </w:tcBorders>
            <w:shd w:val="clear" w:color="000000" w:fill="FFFFFF"/>
            <w:vAlign w:val="center"/>
            <w:hideMark/>
          </w:tcPr>
          <w:p w14:paraId="0743CBF0"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Grado de actualización del equipo</w:t>
            </w:r>
          </w:p>
        </w:tc>
        <w:tc>
          <w:tcPr>
            <w:tcW w:w="847" w:type="dxa"/>
            <w:tcBorders>
              <w:top w:val="single" w:sz="8" w:space="0" w:color="auto"/>
              <w:left w:val="nil"/>
              <w:bottom w:val="single" w:sz="8" w:space="0" w:color="auto"/>
              <w:right w:val="single" w:sz="8" w:space="0" w:color="auto"/>
            </w:tcBorders>
            <w:shd w:val="clear" w:color="000000" w:fill="FFFFFF"/>
            <w:vAlign w:val="center"/>
            <w:hideMark/>
          </w:tcPr>
          <w:p w14:paraId="4EF35D99"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9</w:t>
            </w:r>
          </w:p>
        </w:tc>
        <w:tc>
          <w:tcPr>
            <w:tcW w:w="1107" w:type="dxa"/>
            <w:gridSpan w:val="2"/>
            <w:tcBorders>
              <w:top w:val="single" w:sz="8" w:space="0" w:color="auto"/>
              <w:left w:val="nil"/>
              <w:bottom w:val="single" w:sz="8" w:space="0" w:color="auto"/>
              <w:right w:val="nil"/>
            </w:tcBorders>
            <w:shd w:val="clear" w:color="000000" w:fill="FFFFFF"/>
            <w:vAlign w:val="center"/>
            <w:hideMark/>
          </w:tcPr>
          <w:p w14:paraId="695AA540"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w:t>
            </w:r>
          </w:p>
        </w:tc>
        <w:tc>
          <w:tcPr>
            <w:tcW w:w="843" w:type="dxa"/>
            <w:tcBorders>
              <w:top w:val="single" w:sz="8" w:space="0" w:color="auto"/>
              <w:left w:val="nil"/>
              <w:bottom w:val="single" w:sz="8" w:space="0" w:color="auto"/>
              <w:right w:val="nil"/>
            </w:tcBorders>
            <w:shd w:val="clear" w:color="000000" w:fill="FFFFFF"/>
            <w:vAlign w:val="center"/>
            <w:hideMark/>
          </w:tcPr>
          <w:p w14:paraId="55826CF4"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w:t>
            </w:r>
          </w:p>
        </w:tc>
        <w:tc>
          <w:tcPr>
            <w:tcW w:w="979" w:type="dxa"/>
            <w:gridSpan w:val="3"/>
            <w:tcBorders>
              <w:top w:val="single" w:sz="8" w:space="0" w:color="auto"/>
              <w:left w:val="nil"/>
              <w:bottom w:val="single" w:sz="8" w:space="0" w:color="auto"/>
              <w:right w:val="nil"/>
            </w:tcBorders>
            <w:shd w:val="clear" w:color="000000" w:fill="FFFFFF"/>
            <w:vAlign w:val="center"/>
            <w:hideMark/>
          </w:tcPr>
          <w:p w14:paraId="079AAB47"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w:t>
            </w:r>
          </w:p>
        </w:tc>
        <w:tc>
          <w:tcPr>
            <w:tcW w:w="884" w:type="dxa"/>
            <w:tcBorders>
              <w:top w:val="single" w:sz="8" w:space="0" w:color="auto"/>
              <w:left w:val="nil"/>
              <w:bottom w:val="single" w:sz="8" w:space="0" w:color="auto"/>
              <w:right w:val="nil"/>
            </w:tcBorders>
            <w:shd w:val="clear" w:color="000000" w:fill="FFFFFF"/>
            <w:vAlign w:val="center"/>
            <w:hideMark/>
          </w:tcPr>
          <w:p w14:paraId="53A98614"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w:t>
            </w:r>
          </w:p>
        </w:tc>
        <w:tc>
          <w:tcPr>
            <w:tcW w:w="1234" w:type="dxa"/>
            <w:tcBorders>
              <w:top w:val="single" w:sz="8" w:space="0" w:color="auto"/>
              <w:left w:val="nil"/>
              <w:bottom w:val="single" w:sz="8" w:space="0" w:color="auto"/>
              <w:right w:val="single" w:sz="8" w:space="0" w:color="auto"/>
            </w:tcBorders>
            <w:shd w:val="clear" w:color="000000" w:fill="FFFFFF"/>
            <w:vAlign w:val="center"/>
            <w:hideMark/>
          </w:tcPr>
          <w:p w14:paraId="29898B74"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w:t>
            </w:r>
          </w:p>
        </w:tc>
      </w:tr>
      <w:tr w:rsidR="00843354" w:rsidRPr="00843354" w14:paraId="5870D01B" w14:textId="77777777" w:rsidTr="00802DF3">
        <w:trPr>
          <w:gridAfter w:val="1"/>
          <w:wAfter w:w="80" w:type="dxa"/>
          <w:trHeight w:val="315"/>
          <w:jc w:val="center"/>
        </w:trPr>
        <w:tc>
          <w:tcPr>
            <w:tcW w:w="629" w:type="dxa"/>
            <w:tcBorders>
              <w:top w:val="nil"/>
              <w:left w:val="single" w:sz="8" w:space="0" w:color="auto"/>
              <w:bottom w:val="single" w:sz="8" w:space="0" w:color="auto"/>
              <w:right w:val="single" w:sz="8" w:space="0" w:color="auto"/>
            </w:tcBorders>
            <w:shd w:val="clear" w:color="000000" w:fill="CCCCCC"/>
            <w:vAlign w:val="center"/>
            <w:hideMark/>
          </w:tcPr>
          <w:p w14:paraId="4BA78DBB" w14:textId="77777777" w:rsidR="00843354" w:rsidRPr="00843354" w:rsidRDefault="00843354" w:rsidP="00843354">
            <w:pPr>
              <w:spacing w:after="0" w:line="240" w:lineRule="auto"/>
              <w:jc w:val="both"/>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SE07</w:t>
            </w:r>
          </w:p>
        </w:tc>
        <w:tc>
          <w:tcPr>
            <w:tcW w:w="556" w:type="dxa"/>
            <w:gridSpan w:val="2"/>
            <w:tcBorders>
              <w:top w:val="nil"/>
              <w:left w:val="nil"/>
              <w:bottom w:val="single" w:sz="8" w:space="0" w:color="auto"/>
              <w:right w:val="single" w:sz="8" w:space="0" w:color="auto"/>
            </w:tcBorders>
            <w:shd w:val="clear" w:color="000000" w:fill="CCCCCC"/>
            <w:vAlign w:val="center"/>
            <w:hideMark/>
          </w:tcPr>
          <w:p w14:paraId="75F522E3"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86</w:t>
            </w:r>
          </w:p>
        </w:tc>
        <w:tc>
          <w:tcPr>
            <w:tcW w:w="2941" w:type="dxa"/>
            <w:gridSpan w:val="2"/>
            <w:tcBorders>
              <w:top w:val="single" w:sz="8" w:space="0" w:color="auto"/>
              <w:left w:val="nil"/>
              <w:bottom w:val="nil"/>
              <w:right w:val="single" w:sz="8" w:space="0" w:color="000000"/>
            </w:tcBorders>
            <w:shd w:val="clear" w:color="000000" w:fill="CCCCCC"/>
            <w:vAlign w:val="center"/>
            <w:hideMark/>
          </w:tcPr>
          <w:p w14:paraId="58484424"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Estado físico del equipo</w:t>
            </w:r>
          </w:p>
        </w:tc>
        <w:tc>
          <w:tcPr>
            <w:tcW w:w="847" w:type="dxa"/>
            <w:tcBorders>
              <w:top w:val="nil"/>
              <w:left w:val="nil"/>
              <w:bottom w:val="nil"/>
              <w:right w:val="single" w:sz="8" w:space="0" w:color="auto"/>
            </w:tcBorders>
            <w:shd w:val="clear" w:color="000000" w:fill="CCCCCC"/>
            <w:vAlign w:val="center"/>
            <w:hideMark/>
          </w:tcPr>
          <w:p w14:paraId="676B05A6"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9</w:t>
            </w:r>
          </w:p>
        </w:tc>
        <w:tc>
          <w:tcPr>
            <w:tcW w:w="1107" w:type="dxa"/>
            <w:gridSpan w:val="2"/>
            <w:tcBorders>
              <w:top w:val="nil"/>
              <w:left w:val="nil"/>
              <w:bottom w:val="nil"/>
              <w:right w:val="nil"/>
            </w:tcBorders>
            <w:shd w:val="clear" w:color="000000" w:fill="CCCCCC"/>
            <w:vAlign w:val="center"/>
            <w:hideMark/>
          </w:tcPr>
          <w:p w14:paraId="0FC492B7"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w:t>
            </w:r>
          </w:p>
        </w:tc>
        <w:tc>
          <w:tcPr>
            <w:tcW w:w="843" w:type="dxa"/>
            <w:tcBorders>
              <w:top w:val="nil"/>
              <w:left w:val="nil"/>
              <w:bottom w:val="nil"/>
              <w:right w:val="nil"/>
            </w:tcBorders>
            <w:shd w:val="clear" w:color="000000" w:fill="CCCCCC"/>
            <w:vAlign w:val="center"/>
            <w:hideMark/>
          </w:tcPr>
          <w:p w14:paraId="033D2F0E"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w:t>
            </w:r>
          </w:p>
        </w:tc>
        <w:tc>
          <w:tcPr>
            <w:tcW w:w="979" w:type="dxa"/>
            <w:gridSpan w:val="3"/>
            <w:tcBorders>
              <w:top w:val="nil"/>
              <w:left w:val="nil"/>
              <w:bottom w:val="nil"/>
              <w:right w:val="nil"/>
            </w:tcBorders>
            <w:shd w:val="clear" w:color="000000" w:fill="CCCCCC"/>
            <w:vAlign w:val="center"/>
            <w:hideMark/>
          </w:tcPr>
          <w:p w14:paraId="5D42E4E1"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w:t>
            </w:r>
          </w:p>
        </w:tc>
        <w:tc>
          <w:tcPr>
            <w:tcW w:w="884" w:type="dxa"/>
            <w:tcBorders>
              <w:top w:val="nil"/>
              <w:left w:val="nil"/>
              <w:bottom w:val="nil"/>
              <w:right w:val="nil"/>
            </w:tcBorders>
            <w:shd w:val="clear" w:color="000000" w:fill="CCCCCC"/>
            <w:vAlign w:val="center"/>
            <w:hideMark/>
          </w:tcPr>
          <w:p w14:paraId="6A537FCD"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w:t>
            </w:r>
          </w:p>
        </w:tc>
        <w:tc>
          <w:tcPr>
            <w:tcW w:w="1234" w:type="dxa"/>
            <w:tcBorders>
              <w:top w:val="nil"/>
              <w:left w:val="nil"/>
              <w:bottom w:val="nil"/>
              <w:right w:val="single" w:sz="8" w:space="0" w:color="auto"/>
            </w:tcBorders>
            <w:shd w:val="clear" w:color="000000" w:fill="CCCCCC"/>
            <w:vAlign w:val="center"/>
            <w:hideMark/>
          </w:tcPr>
          <w:p w14:paraId="205ADA2E"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w:t>
            </w:r>
          </w:p>
        </w:tc>
      </w:tr>
      <w:tr w:rsidR="00843354" w:rsidRPr="00843354" w14:paraId="0671090E" w14:textId="77777777" w:rsidTr="00802DF3">
        <w:trPr>
          <w:gridAfter w:val="1"/>
          <w:wAfter w:w="80" w:type="dxa"/>
          <w:trHeight w:val="300"/>
          <w:jc w:val="center"/>
        </w:trPr>
        <w:tc>
          <w:tcPr>
            <w:tcW w:w="62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AEC7AE4"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SE08</w:t>
            </w:r>
          </w:p>
        </w:tc>
        <w:tc>
          <w:tcPr>
            <w:tcW w:w="556"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5D3369EC"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86</w:t>
            </w:r>
          </w:p>
        </w:tc>
        <w:tc>
          <w:tcPr>
            <w:tcW w:w="5836" w:type="dxa"/>
            <w:gridSpan w:val="8"/>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18736E8F"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Para los procesos de enseñanza y aprendizaje, la carrera usa equipo especializado.</w:t>
            </w:r>
          </w:p>
        </w:tc>
        <w:tc>
          <w:tcPr>
            <w:tcW w:w="2999" w:type="dxa"/>
            <w:gridSpan w:val="3"/>
            <w:tcBorders>
              <w:top w:val="single" w:sz="8" w:space="0" w:color="auto"/>
              <w:left w:val="nil"/>
              <w:bottom w:val="nil"/>
              <w:right w:val="single" w:sz="8" w:space="0" w:color="000000"/>
            </w:tcBorders>
            <w:shd w:val="clear" w:color="000000" w:fill="FFFFFF"/>
            <w:vAlign w:val="center"/>
            <w:hideMark/>
          </w:tcPr>
          <w:p w14:paraId="1F65260A"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Sí</w:t>
            </w:r>
          </w:p>
        </w:tc>
      </w:tr>
      <w:tr w:rsidR="00843354" w:rsidRPr="00843354" w14:paraId="282A4003" w14:textId="77777777" w:rsidTr="00802DF3">
        <w:trPr>
          <w:gridAfter w:val="1"/>
          <w:wAfter w:w="80" w:type="dxa"/>
          <w:trHeight w:val="330"/>
          <w:jc w:val="center"/>
        </w:trPr>
        <w:tc>
          <w:tcPr>
            <w:tcW w:w="629" w:type="dxa"/>
            <w:vMerge/>
            <w:tcBorders>
              <w:top w:val="nil"/>
              <w:left w:val="single" w:sz="8" w:space="0" w:color="auto"/>
              <w:bottom w:val="single" w:sz="8" w:space="0" w:color="000000"/>
              <w:right w:val="single" w:sz="8" w:space="0" w:color="auto"/>
            </w:tcBorders>
            <w:vAlign w:val="center"/>
            <w:hideMark/>
          </w:tcPr>
          <w:p w14:paraId="39751323"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5B6BF044"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56ED56A4"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single" w:sz="8" w:space="0" w:color="auto"/>
              <w:right w:val="single" w:sz="8" w:space="0" w:color="000000"/>
            </w:tcBorders>
            <w:shd w:val="clear" w:color="000000" w:fill="FFFFFF"/>
            <w:vAlign w:val="center"/>
            <w:hideMark/>
          </w:tcPr>
          <w:p w14:paraId="6A21A7AB"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0. No </w:t>
            </w:r>
            <w:r w:rsidRPr="00843354">
              <w:rPr>
                <w:rFonts w:ascii="Times New Roman" w:eastAsia="Times New Roman" w:hAnsi="Times New Roman" w:cs="Times New Roman"/>
                <w:b/>
                <w:bCs/>
                <w:color w:val="000000"/>
                <w:lang w:eastAsia="es-CR"/>
              </w:rPr>
              <w:t>(PASE A SB12)</w:t>
            </w:r>
          </w:p>
        </w:tc>
      </w:tr>
      <w:tr w:rsidR="00843354" w:rsidRPr="00843354" w14:paraId="009F928B" w14:textId="77777777" w:rsidTr="00802DF3">
        <w:trPr>
          <w:gridAfter w:val="1"/>
          <w:wAfter w:w="80" w:type="dxa"/>
          <w:trHeight w:val="600"/>
          <w:jc w:val="center"/>
        </w:trPr>
        <w:tc>
          <w:tcPr>
            <w:tcW w:w="629" w:type="dxa"/>
            <w:tcBorders>
              <w:top w:val="nil"/>
              <w:left w:val="single" w:sz="8" w:space="0" w:color="auto"/>
              <w:bottom w:val="nil"/>
              <w:right w:val="single" w:sz="8" w:space="0" w:color="auto"/>
            </w:tcBorders>
            <w:shd w:val="clear" w:color="auto" w:fill="auto"/>
            <w:vAlign w:val="center"/>
            <w:hideMark/>
          </w:tcPr>
          <w:p w14:paraId="77E67459"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 </w:t>
            </w:r>
          </w:p>
        </w:tc>
        <w:tc>
          <w:tcPr>
            <w:tcW w:w="556" w:type="dxa"/>
            <w:gridSpan w:val="2"/>
            <w:tcBorders>
              <w:top w:val="nil"/>
              <w:left w:val="nil"/>
              <w:bottom w:val="nil"/>
              <w:right w:val="single" w:sz="8" w:space="0" w:color="auto"/>
            </w:tcBorders>
            <w:shd w:val="clear" w:color="auto" w:fill="auto"/>
            <w:vAlign w:val="center"/>
            <w:hideMark/>
          </w:tcPr>
          <w:p w14:paraId="5F0A828D"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 </w:t>
            </w:r>
          </w:p>
        </w:tc>
        <w:tc>
          <w:tcPr>
            <w:tcW w:w="2941" w:type="dxa"/>
            <w:gridSpan w:val="2"/>
            <w:tcBorders>
              <w:top w:val="single" w:sz="8" w:space="0" w:color="auto"/>
              <w:left w:val="nil"/>
              <w:bottom w:val="single" w:sz="8" w:space="0" w:color="auto"/>
              <w:right w:val="nil"/>
            </w:tcBorders>
            <w:shd w:val="clear" w:color="auto" w:fill="auto"/>
            <w:vAlign w:val="center"/>
            <w:hideMark/>
          </w:tcPr>
          <w:p w14:paraId="313F3DC1" w14:textId="77777777" w:rsidR="00843354" w:rsidRPr="00843354" w:rsidRDefault="00843354" w:rsidP="00843354">
            <w:pPr>
              <w:spacing w:after="0" w:line="240" w:lineRule="auto"/>
              <w:jc w:val="center"/>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Maquinaria, herramientas y equipo especializado</w:t>
            </w:r>
          </w:p>
        </w:tc>
        <w:tc>
          <w:tcPr>
            <w:tcW w:w="847" w:type="dxa"/>
            <w:tcBorders>
              <w:top w:val="nil"/>
              <w:left w:val="single" w:sz="8" w:space="0" w:color="auto"/>
              <w:bottom w:val="single" w:sz="8" w:space="0" w:color="auto"/>
              <w:right w:val="single" w:sz="8" w:space="0" w:color="auto"/>
            </w:tcBorders>
            <w:shd w:val="clear" w:color="000000" w:fill="FFFFFF"/>
            <w:vAlign w:val="center"/>
            <w:hideMark/>
          </w:tcPr>
          <w:p w14:paraId="6230E97B" w14:textId="77777777" w:rsidR="00843354" w:rsidRPr="00843354" w:rsidRDefault="00843354" w:rsidP="00843354">
            <w:pPr>
              <w:spacing w:after="0" w:line="240" w:lineRule="auto"/>
              <w:jc w:val="center"/>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NS</w:t>
            </w:r>
          </w:p>
        </w:tc>
        <w:tc>
          <w:tcPr>
            <w:tcW w:w="1107" w:type="dxa"/>
            <w:gridSpan w:val="2"/>
            <w:tcBorders>
              <w:top w:val="nil"/>
              <w:left w:val="nil"/>
              <w:bottom w:val="single" w:sz="8" w:space="0" w:color="auto"/>
              <w:right w:val="nil"/>
            </w:tcBorders>
            <w:shd w:val="clear" w:color="000000" w:fill="FFFFFF"/>
            <w:vAlign w:val="center"/>
            <w:hideMark/>
          </w:tcPr>
          <w:p w14:paraId="097A01C2" w14:textId="77777777" w:rsidR="00843354" w:rsidRPr="00843354" w:rsidRDefault="00843354" w:rsidP="00843354">
            <w:pPr>
              <w:spacing w:after="0" w:line="240" w:lineRule="auto"/>
              <w:jc w:val="center"/>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Muy malo</w:t>
            </w:r>
          </w:p>
        </w:tc>
        <w:tc>
          <w:tcPr>
            <w:tcW w:w="843" w:type="dxa"/>
            <w:tcBorders>
              <w:top w:val="nil"/>
              <w:left w:val="nil"/>
              <w:bottom w:val="single" w:sz="8" w:space="0" w:color="auto"/>
              <w:right w:val="nil"/>
            </w:tcBorders>
            <w:shd w:val="clear" w:color="000000" w:fill="FFFFFF"/>
            <w:vAlign w:val="center"/>
            <w:hideMark/>
          </w:tcPr>
          <w:p w14:paraId="28A21C6F" w14:textId="77777777" w:rsidR="00843354" w:rsidRPr="00843354" w:rsidRDefault="00843354" w:rsidP="00843354">
            <w:pPr>
              <w:spacing w:after="0" w:line="240" w:lineRule="auto"/>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 </w:t>
            </w:r>
          </w:p>
        </w:tc>
        <w:tc>
          <w:tcPr>
            <w:tcW w:w="979" w:type="dxa"/>
            <w:gridSpan w:val="3"/>
            <w:tcBorders>
              <w:top w:val="single" w:sz="8" w:space="0" w:color="auto"/>
              <w:left w:val="nil"/>
              <w:bottom w:val="single" w:sz="8" w:space="0" w:color="auto"/>
              <w:right w:val="nil"/>
            </w:tcBorders>
            <w:shd w:val="clear" w:color="000000" w:fill="FFFFFF"/>
            <w:vAlign w:val="center"/>
            <w:hideMark/>
          </w:tcPr>
          <w:p w14:paraId="6E29A790" w14:textId="77777777" w:rsidR="00843354" w:rsidRPr="00843354" w:rsidRDefault="00843354" w:rsidP="00843354">
            <w:pPr>
              <w:spacing w:after="0" w:line="240" w:lineRule="auto"/>
              <w:jc w:val="center"/>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 </w:t>
            </w:r>
          </w:p>
        </w:tc>
        <w:tc>
          <w:tcPr>
            <w:tcW w:w="884" w:type="dxa"/>
            <w:tcBorders>
              <w:top w:val="nil"/>
              <w:left w:val="nil"/>
              <w:bottom w:val="single" w:sz="8" w:space="0" w:color="auto"/>
              <w:right w:val="nil"/>
            </w:tcBorders>
            <w:shd w:val="clear" w:color="000000" w:fill="FFFFFF"/>
            <w:vAlign w:val="center"/>
            <w:hideMark/>
          </w:tcPr>
          <w:p w14:paraId="4F0E25F7" w14:textId="77777777" w:rsidR="00843354" w:rsidRPr="00843354" w:rsidRDefault="00843354" w:rsidP="00843354">
            <w:pPr>
              <w:spacing w:after="0" w:line="240" w:lineRule="auto"/>
              <w:jc w:val="center"/>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 </w:t>
            </w:r>
          </w:p>
        </w:tc>
        <w:tc>
          <w:tcPr>
            <w:tcW w:w="1234" w:type="dxa"/>
            <w:tcBorders>
              <w:top w:val="nil"/>
              <w:left w:val="nil"/>
              <w:bottom w:val="single" w:sz="8" w:space="0" w:color="auto"/>
              <w:right w:val="single" w:sz="8" w:space="0" w:color="auto"/>
            </w:tcBorders>
            <w:shd w:val="clear" w:color="000000" w:fill="FFFFFF"/>
            <w:vAlign w:val="center"/>
            <w:hideMark/>
          </w:tcPr>
          <w:p w14:paraId="6CD348DF" w14:textId="77777777" w:rsidR="00843354" w:rsidRPr="00843354" w:rsidRDefault="00843354" w:rsidP="00843354">
            <w:pPr>
              <w:spacing w:after="0" w:line="240" w:lineRule="auto"/>
              <w:jc w:val="center"/>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Muy bueno</w:t>
            </w:r>
          </w:p>
        </w:tc>
      </w:tr>
      <w:tr w:rsidR="00843354" w:rsidRPr="00843354" w14:paraId="48DCD593" w14:textId="77777777" w:rsidTr="00802DF3">
        <w:trPr>
          <w:gridAfter w:val="1"/>
          <w:wAfter w:w="80" w:type="dxa"/>
          <w:trHeight w:val="900"/>
          <w:jc w:val="center"/>
        </w:trPr>
        <w:tc>
          <w:tcPr>
            <w:tcW w:w="629" w:type="dxa"/>
            <w:tcBorders>
              <w:top w:val="single" w:sz="8" w:space="0" w:color="auto"/>
              <w:left w:val="single" w:sz="8" w:space="0" w:color="auto"/>
              <w:bottom w:val="single" w:sz="8" w:space="0" w:color="auto"/>
              <w:right w:val="single" w:sz="8" w:space="0" w:color="auto"/>
            </w:tcBorders>
            <w:shd w:val="clear" w:color="000000" w:fill="CCCCCC"/>
            <w:vAlign w:val="center"/>
            <w:hideMark/>
          </w:tcPr>
          <w:p w14:paraId="04C597F8"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SE09</w:t>
            </w:r>
          </w:p>
        </w:tc>
        <w:tc>
          <w:tcPr>
            <w:tcW w:w="556" w:type="dxa"/>
            <w:gridSpan w:val="2"/>
            <w:tcBorders>
              <w:top w:val="single" w:sz="8" w:space="0" w:color="auto"/>
              <w:left w:val="nil"/>
              <w:bottom w:val="single" w:sz="8" w:space="0" w:color="auto"/>
              <w:right w:val="single" w:sz="8" w:space="0" w:color="auto"/>
            </w:tcBorders>
            <w:shd w:val="clear" w:color="000000" w:fill="CCCCCC"/>
            <w:vAlign w:val="center"/>
            <w:hideMark/>
          </w:tcPr>
          <w:p w14:paraId="2B63C4C9"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86</w:t>
            </w:r>
          </w:p>
        </w:tc>
        <w:tc>
          <w:tcPr>
            <w:tcW w:w="2941" w:type="dxa"/>
            <w:gridSpan w:val="2"/>
            <w:tcBorders>
              <w:top w:val="single" w:sz="8" w:space="0" w:color="auto"/>
              <w:left w:val="nil"/>
              <w:bottom w:val="single" w:sz="8" w:space="0" w:color="auto"/>
              <w:right w:val="nil"/>
            </w:tcBorders>
            <w:shd w:val="clear" w:color="000000" w:fill="CCCCCC"/>
            <w:vAlign w:val="center"/>
            <w:hideMark/>
          </w:tcPr>
          <w:p w14:paraId="2D812121"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Suficiencia de la maquinaria, herramientas y equipo especializado</w:t>
            </w:r>
          </w:p>
        </w:tc>
        <w:tc>
          <w:tcPr>
            <w:tcW w:w="847" w:type="dxa"/>
            <w:tcBorders>
              <w:top w:val="nil"/>
              <w:left w:val="single" w:sz="8" w:space="0" w:color="auto"/>
              <w:bottom w:val="nil"/>
              <w:right w:val="single" w:sz="8" w:space="0" w:color="auto"/>
            </w:tcBorders>
            <w:shd w:val="clear" w:color="000000" w:fill="CCCCCC"/>
            <w:vAlign w:val="center"/>
            <w:hideMark/>
          </w:tcPr>
          <w:p w14:paraId="4DE0BBD4"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9</w:t>
            </w:r>
          </w:p>
        </w:tc>
        <w:tc>
          <w:tcPr>
            <w:tcW w:w="1107" w:type="dxa"/>
            <w:gridSpan w:val="2"/>
            <w:tcBorders>
              <w:top w:val="nil"/>
              <w:left w:val="nil"/>
              <w:bottom w:val="single" w:sz="8" w:space="0" w:color="auto"/>
              <w:right w:val="nil"/>
            </w:tcBorders>
            <w:shd w:val="clear" w:color="000000" w:fill="CCCCCC"/>
            <w:vAlign w:val="center"/>
            <w:hideMark/>
          </w:tcPr>
          <w:p w14:paraId="41928520"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w:t>
            </w:r>
          </w:p>
        </w:tc>
        <w:tc>
          <w:tcPr>
            <w:tcW w:w="843" w:type="dxa"/>
            <w:tcBorders>
              <w:top w:val="nil"/>
              <w:left w:val="nil"/>
              <w:bottom w:val="single" w:sz="8" w:space="0" w:color="auto"/>
              <w:right w:val="nil"/>
            </w:tcBorders>
            <w:shd w:val="clear" w:color="000000" w:fill="CCCCCC"/>
            <w:vAlign w:val="center"/>
            <w:hideMark/>
          </w:tcPr>
          <w:p w14:paraId="2D09FB56"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w:t>
            </w:r>
          </w:p>
        </w:tc>
        <w:tc>
          <w:tcPr>
            <w:tcW w:w="979" w:type="dxa"/>
            <w:gridSpan w:val="3"/>
            <w:tcBorders>
              <w:top w:val="single" w:sz="8" w:space="0" w:color="auto"/>
              <w:left w:val="nil"/>
              <w:bottom w:val="single" w:sz="8" w:space="0" w:color="auto"/>
              <w:right w:val="nil"/>
            </w:tcBorders>
            <w:shd w:val="clear" w:color="000000" w:fill="CCCCCC"/>
            <w:vAlign w:val="center"/>
            <w:hideMark/>
          </w:tcPr>
          <w:p w14:paraId="72FBDC7E"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w:t>
            </w:r>
          </w:p>
        </w:tc>
        <w:tc>
          <w:tcPr>
            <w:tcW w:w="884" w:type="dxa"/>
            <w:tcBorders>
              <w:top w:val="nil"/>
              <w:left w:val="nil"/>
              <w:bottom w:val="single" w:sz="8" w:space="0" w:color="auto"/>
              <w:right w:val="nil"/>
            </w:tcBorders>
            <w:shd w:val="clear" w:color="000000" w:fill="CCCCCC"/>
            <w:vAlign w:val="center"/>
            <w:hideMark/>
          </w:tcPr>
          <w:p w14:paraId="4346CE33"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w:t>
            </w:r>
          </w:p>
        </w:tc>
        <w:tc>
          <w:tcPr>
            <w:tcW w:w="1234" w:type="dxa"/>
            <w:tcBorders>
              <w:top w:val="nil"/>
              <w:left w:val="nil"/>
              <w:bottom w:val="single" w:sz="8" w:space="0" w:color="auto"/>
              <w:right w:val="single" w:sz="8" w:space="0" w:color="auto"/>
            </w:tcBorders>
            <w:shd w:val="clear" w:color="000000" w:fill="CCCCCC"/>
            <w:vAlign w:val="center"/>
            <w:hideMark/>
          </w:tcPr>
          <w:p w14:paraId="0E616142"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w:t>
            </w:r>
          </w:p>
        </w:tc>
      </w:tr>
      <w:tr w:rsidR="00843354" w:rsidRPr="00843354" w14:paraId="2E46EFC2" w14:textId="77777777" w:rsidTr="00802DF3">
        <w:trPr>
          <w:gridAfter w:val="1"/>
          <w:wAfter w:w="80" w:type="dxa"/>
          <w:trHeight w:val="300"/>
          <w:jc w:val="center"/>
        </w:trPr>
        <w:tc>
          <w:tcPr>
            <w:tcW w:w="629" w:type="dxa"/>
            <w:tcBorders>
              <w:top w:val="nil"/>
              <w:left w:val="single" w:sz="8" w:space="0" w:color="auto"/>
              <w:bottom w:val="nil"/>
              <w:right w:val="single" w:sz="8" w:space="0" w:color="auto"/>
            </w:tcBorders>
            <w:shd w:val="clear" w:color="000000" w:fill="FFFFFF"/>
            <w:vAlign w:val="center"/>
            <w:hideMark/>
          </w:tcPr>
          <w:p w14:paraId="5AFA55DF"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SE10</w:t>
            </w:r>
          </w:p>
        </w:tc>
        <w:tc>
          <w:tcPr>
            <w:tcW w:w="556" w:type="dxa"/>
            <w:gridSpan w:val="2"/>
            <w:tcBorders>
              <w:top w:val="nil"/>
              <w:left w:val="nil"/>
              <w:bottom w:val="nil"/>
              <w:right w:val="single" w:sz="8" w:space="0" w:color="auto"/>
            </w:tcBorders>
            <w:shd w:val="clear" w:color="000000" w:fill="FFFFFF"/>
            <w:vAlign w:val="center"/>
            <w:hideMark/>
          </w:tcPr>
          <w:p w14:paraId="50BD3450"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86</w:t>
            </w:r>
          </w:p>
        </w:tc>
        <w:tc>
          <w:tcPr>
            <w:tcW w:w="2941" w:type="dxa"/>
            <w:gridSpan w:val="2"/>
            <w:tcBorders>
              <w:top w:val="single" w:sz="8" w:space="0" w:color="auto"/>
              <w:left w:val="nil"/>
              <w:bottom w:val="single" w:sz="8" w:space="0" w:color="auto"/>
              <w:right w:val="nil"/>
            </w:tcBorders>
            <w:shd w:val="clear" w:color="000000" w:fill="FFFFFF"/>
            <w:vAlign w:val="center"/>
            <w:hideMark/>
          </w:tcPr>
          <w:p w14:paraId="058CB4E9"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La disponibilidad del equipo es:</w:t>
            </w:r>
          </w:p>
        </w:tc>
        <w:tc>
          <w:tcPr>
            <w:tcW w:w="847"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02050BF1"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9</w:t>
            </w:r>
          </w:p>
        </w:tc>
        <w:tc>
          <w:tcPr>
            <w:tcW w:w="1107" w:type="dxa"/>
            <w:gridSpan w:val="2"/>
            <w:tcBorders>
              <w:top w:val="nil"/>
              <w:left w:val="nil"/>
              <w:bottom w:val="nil"/>
              <w:right w:val="nil"/>
            </w:tcBorders>
            <w:shd w:val="clear" w:color="000000" w:fill="FFFFFF"/>
            <w:vAlign w:val="center"/>
            <w:hideMark/>
          </w:tcPr>
          <w:p w14:paraId="16A7BFFF"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w:t>
            </w:r>
          </w:p>
        </w:tc>
        <w:tc>
          <w:tcPr>
            <w:tcW w:w="843" w:type="dxa"/>
            <w:tcBorders>
              <w:top w:val="nil"/>
              <w:left w:val="nil"/>
              <w:bottom w:val="nil"/>
              <w:right w:val="nil"/>
            </w:tcBorders>
            <w:shd w:val="clear" w:color="000000" w:fill="FFFFFF"/>
            <w:vAlign w:val="center"/>
            <w:hideMark/>
          </w:tcPr>
          <w:p w14:paraId="3C7D49E5"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w:t>
            </w:r>
          </w:p>
        </w:tc>
        <w:tc>
          <w:tcPr>
            <w:tcW w:w="979" w:type="dxa"/>
            <w:gridSpan w:val="3"/>
            <w:tcBorders>
              <w:top w:val="nil"/>
              <w:left w:val="nil"/>
              <w:bottom w:val="nil"/>
              <w:right w:val="nil"/>
            </w:tcBorders>
            <w:shd w:val="clear" w:color="000000" w:fill="FFFFFF"/>
            <w:vAlign w:val="center"/>
            <w:hideMark/>
          </w:tcPr>
          <w:p w14:paraId="2D889FC6"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w:t>
            </w:r>
          </w:p>
        </w:tc>
        <w:tc>
          <w:tcPr>
            <w:tcW w:w="884" w:type="dxa"/>
            <w:tcBorders>
              <w:top w:val="nil"/>
              <w:left w:val="nil"/>
              <w:bottom w:val="nil"/>
              <w:right w:val="nil"/>
            </w:tcBorders>
            <w:shd w:val="clear" w:color="000000" w:fill="FFFFFF"/>
            <w:vAlign w:val="center"/>
            <w:hideMark/>
          </w:tcPr>
          <w:p w14:paraId="6D6630A4"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w:t>
            </w:r>
          </w:p>
        </w:tc>
        <w:tc>
          <w:tcPr>
            <w:tcW w:w="1234" w:type="dxa"/>
            <w:tcBorders>
              <w:top w:val="nil"/>
              <w:left w:val="nil"/>
              <w:bottom w:val="nil"/>
              <w:right w:val="single" w:sz="8" w:space="0" w:color="auto"/>
            </w:tcBorders>
            <w:shd w:val="clear" w:color="000000" w:fill="FFFFFF"/>
            <w:vAlign w:val="center"/>
            <w:hideMark/>
          </w:tcPr>
          <w:p w14:paraId="0464E8E3"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w:t>
            </w:r>
          </w:p>
        </w:tc>
      </w:tr>
      <w:tr w:rsidR="00843354" w:rsidRPr="00843354" w14:paraId="392972A7" w14:textId="77777777" w:rsidTr="00802DF3">
        <w:trPr>
          <w:gridAfter w:val="1"/>
          <w:wAfter w:w="80" w:type="dxa"/>
          <w:trHeight w:val="915"/>
          <w:jc w:val="center"/>
        </w:trPr>
        <w:tc>
          <w:tcPr>
            <w:tcW w:w="629" w:type="dxa"/>
            <w:tcBorders>
              <w:top w:val="single" w:sz="8" w:space="0" w:color="auto"/>
              <w:left w:val="single" w:sz="8" w:space="0" w:color="auto"/>
              <w:bottom w:val="nil"/>
              <w:right w:val="single" w:sz="8" w:space="0" w:color="auto"/>
            </w:tcBorders>
            <w:shd w:val="clear" w:color="000000" w:fill="CCCCCC"/>
            <w:vAlign w:val="center"/>
            <w:hideMark/>
          </w:tcPr>
          <w:p w14:paraId="7268AE27"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SE11</w:t>
            </w:r>
          </w:p>
        </w:tc>
        <w:tc>
          <w:tcPr>
            <w:tcW w:w="556" w:type="dxa"/>
            <w:gridSpan w:val="2"/>
            <w:tcBorders>
              <w:top w:val="single" w:sz="8" w:space="0" w:color="auto"/>
              <w:left w:val="nil"/>
              <w:bottom w:val="nil"/>
              <w:right w:val="single" w:sz="8" w:space="0" w:color="auto"/>
            </w:tcBorders>
            <w:shd w:val="clear" w:color="000000" w:fill="CCCCCC"/>
            <w:vAlign w:val="center"/>
            <w:hideMark/>
          </w:tcPr>
          <w:p w14:paraId="34EE15B7"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86</w:t>
            </w:r>
          </w:p>
        </w:tc>
        <w:tc>
          <w:tcPr>
            <w:tcW w:w="2941" w:type="dxa"/>
            <w:gridSpan w:val="2"/>
            <w:tcBorders>
              <w:top w:val="single" w:sz="8" w:space="0" w:color="auto"/>
              <w:left w:val="nil"/>
              <w:bottom w:val="single" w:sz="8" w:space="0" w:color="auto"/>
              <w:right w:val="nil"/>
            </w:tcBorders>
            <w:shd w:val="clear" w:color="000000" w:fill="CCCCCC"/>
            <w:vAlign w:val="center"/>
            <w:hideMark/>
          </w:tcPr>
          <w:p w14:paraId="2CC3D796"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El estado físico de la maquinaria, herramientas y equipo especializado</w:t>
            </w:r>
          </w:p>
        </w:tc>
        <w:tc>
          <w:tcPr>
            <w:tcW w:w="847" w:type="dxa"/>
            <w:tcBorders>
              <w:top w:val="nil"/>
              <w:left w:val="single" w:sz="8" w:space="0" w:color="auto"/>
              <w:bottom w:val="nil"/>
              <w:right w:val="single" w:sz="8" w:space="0" w:color="auto"/>
            </w:tcBorders>
            <w:shd w:val="clear" w:color="000000" w:fill="CCCCCC"/>
            <w:vAlign w:val="center"/>
            <w:hideMark/>
          </w:tcPr>
          <w:p w14:paraId="7032619E"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9</w:t>
            </w:r>
          </w:p>
        </w:tc>
        <w:tc>
          <w:tcPr>
            <w:tcW w:w="1107" w:type="dxa"/>
            <w:gridSpan w:val="2"/>
            <w:tcBorders>
              <w:top w:val="single" w:sz="8" w:space="0" w:color="auto"/>
              <w:left w:val="nil"/>
              <w:bottom w:val="single" w:sz="8" w:space="0" w:color="auto"/>
              <w:right w:val="nil"/>
            </w:tcBorders>
            <w:shd w:val="clear" w:color="000000" w:fill="CCCCCC"/>
            <w:vAlign w:val="center"/>
            <w:hideMark/>
          </w:tcPr>
          <w:p w14:paraId="57D7D937"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w:t>
            </w:r>
          </w:p>
        </w:tc>
        <w:tc>
          <w:tcPr>
            <w:tcW w:w="843" w:type="dxa"/>
            <w:tcBorders>
              <w:top w:val="single" w:sz="8" w:space="0" w:color="auto"/>
              <w:left w:val="nil"/>
              <w:bottom w:val="single" w:sz="8" w:space="0" w:color="auto"/>
              <w:right w:val="nil"/>
            </w:tcBorders>
            <w:shd w:val="clear" w:color="000000" w:fill="CCCCCC"/>
            <w:vAlign w:val="center"/>
            <w:hideMark/>
          </w:tcPr>
          <w:p w14:paraId="0EB505B3"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w:t>
            </w:r>
          </w:p>
        </w:tc>
        <w:tc>
          <w:tcPr>
            <w:tcW w:w="979" w:type="dxa"/>
            <w:gridSpan w:val="3"/>
            <w:tcBorders>
              <w:top w:val="single" w:sz="8" w:space="0" w:color="auto"/>
              <w:left w:val="nil"/>
              <w:bottom w:val="single" w:sz="8" w:space="0" w:color="auto"/>
              <w:right w:val="nil"/>
            </w:tcBorders>
            <w:shd w:val="clear" w:color="000000" w:fill="CCCCCC"/>
            <w:vAlign w:val="center"/>
            <w:hideMark/>
          </w:tcPr>
          <w:p w14:paraId="51A85B06"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w:t>
            </w:r>
          </w:p>
        </w:tc>
        <w:tc>
          <w:tcPr>
            <w:tcW w:w="884" w:type="dxa"/>
            <w:tcBorders>
              <w:top w:val="single" w:sz="8" w:space="0" w:color="auto"/>
              <w:left w:val="nil"/>
              <w:bottom w:val="single" w:sz="8" w:space="0" w:color="auto"/>
              <w:right w:val="nil"/>
            </w:tcBorders>
            <w:shd w:val="clear" w:color="000000" w:fill="CCCCCC"/>
            <w:vAlign w:val="center"/>
            <w:hideMark/>
          </w:tcPr>
          <w:p w14:paraId="42B8DB75"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w:t>
            </w:r>
          </w:p>
        </w:tc>
        <w:tc>
          <w:tcPr>
            <w:tcW w:w="1234" w:type="dxa"/>
            <w:tcBorders>
              <w:top w:val="single" w:sz="8" w:space="0" w:color="auto"/>
              <w:left w:val="nil"/>
              <w:bottom w:val="single" w:sz="8" w:space="0" w:color="auto"/>
              <w:right w:val="single" w:sz="8" w:space="0" w:color="auto"/>
            </w:tcBorders>
            <w:shd w:val="clear" w:color="000000" w:fill="CCCCCC"/>
            <w:vAlign w:val="center"/>
            <w:hideMark/>
          </w:tcPr>
          <w:p w14:paraId="48C7EF05"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w:t>
            </w:r>
          </w:p>
        </w:tc>
      </w:tr>
      <w:tr w:rsidR="00843354" w:rsidRPr="00843354" w14:paraId="56A5D50D" w14:textId="77777777" w:rsidTr="00802DF3">
        <w:trPr>
          <w:gridAfter w:val="1"/>
          <w:wAfter w:w="80" w:type="dxa"/>
          <w:trHeight w:val="300"/>
          <w:jc w:val="center"/>
        </w:trPr>
        <w:tc>
          <w:tcPr>
            <w:tcW w:w="629"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0620305C"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SB12</w:t>
            </w:r>
          </w:p>
        </w:tc>
        <w:tc>
          <w:tcPr>
            <w:tcW w:w="556" w:type="dxa"/>
            <w:gridSpan w:val="2"/>
            <w:vMerge w:val="restart"/>
            <w:tcBorders>
              <w:top w:val="single" w:sz="8" w:space="0" w:color="auto"/>
              <w:left w:val="single" w:sz="8" w:space="0" w:color="auto"/>
              <w:bottom w:val="single" w:sz="8" w:space="0" w:color="000000"/>
              <w:right w:val="nil"/>
            </w:tcBorders>
            <w:shd w:val="clear" w:color="000000" w:fill="FFFFFF"/>
            <w:vAlign w:val="center"/>
            <w:hideMark/>
          </w:tcPr>
          <w:p w14:paraId="1BEBFC09"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86</w:t>
            </w:r>
          </w:p>
        </w:tc>
        <w:tc>
          <w:tcPr>
            <w:tcW w:w="5836" w:type="dxa"/>
            <w:gridSpan w:val="8"/>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4730AB1A"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La carrera cuenta con acceso a internet para el desarrollo del proceso de enseñanza.</w:t>
            </w:r>
          </w:p>
        </w:tc>
        <w:tc>
          <w:tcPr>
            <w:tcW w:w="2999" w:type="dxa"/>
            <w:gridSpan w:val="3"/>
            <w:tcBorders>
              <w:top w:val="single" w:sz="8" w:space="0" w:color="auto"/>
              <w:left w:val="nil"/>
              <w:bottom w:val="nil"/>
              <w:right w:val="single" w:sz="8" w:space="0" w:color="000000"/>
            </w:tcBorders>
            <w:shd w:val="clear" w:color="000000" w:fill="FFFFFF"/>
            <w:vAlign w:val="center"/>
            <w:hideMark/>
          </w:tcPr>
          <w:p w14:paraId="3120E960" w14:textId="7893C9F5"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Si</w:t>
            </w:r>
          </w:p>
        </w:tc>
      </w:tr>
      <w:tr w:rsidR="00843354" w:rsidRPr="00843354" w14:paraId="7C90243B" w14:textId="77777777" w:rsidTr="00802DF3">
        <w:trPr>
          <w:gridAfter w:val="1"/>
          <w:wAfter w:w="80" w:type="dxa"/>
          <w:trHeight w:val="300"/>
          <w:jc w:val="center"/>
        </w:trPr>
        <w:tc>
          <w:tcPr>
            <w:tcW w:w="629" w:type="dxa"/>
            <w:vMerge/>
            <w:tcBorders>
              <w:top w:val="single" w:sz="8" w:space="0" w:color="auto"/>
              <w:left w:val="single" w:sz="8" w:space="0" w:color="auto"/>
              <w:bottom w:val="single" w:sz="8" w:space="0" w:color="000000"/>
              <w:right w:val="nil"/>
            </w:tcBorders>
            <w:vAlign w:val="center"/>
            <w:hideMark/>
          </w:tcPr>
          <w:p w14:paraId="32EB3102"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single" w:sz="8" w:space="0" w:color="auto"/>
              <w:left w:val="single" w:sz="8" w:space="0" w:color="auto"/>
              <w:bottom w:val="single" w:sz="8" w:space="0" w:color="000000"/>
              <w:right w:val="nil"/>
            </w:tcBorders>
            <w:vAlign w:val="center"/>
            <w:hideMark/>
          </w:tcPr>
          <w:p w14:paraId="03C3F90A"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1035A9E9"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FFFFFF"/>
            <w:vAlign w:val="center"/>
            <w:hideMark/>
          </w:tcPr>
          <w:p w14:paraId="75C408BD"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0. No </w:t>
            </w:r>
            <w:r w:rsidRPr="00843354">
              <w:rPr>
                <w:rFonts w:ascii="Times New Roman" w:eastAsia="Times New Roman" w:hAnsi="Times New Roman" w:cs="Times New Roman"/>
                <w:b/>
                <w:bCs/>
                <w:color w:val="000000"/>
                <w:lang w:eastAsia="es-CR"/>
              </w:rPr>
              <w:t>(PASE A SE13)</w:t>
            </w:r>
          </w:p>
        </w:tc>
      </w:tr>
      <w:tr w:rsidR="00843354" w:rsidRPr="00843354" w14:paraId="5A9CF96D" w14:textId="77777777" w:rsidTr="00802DF3">
        <w:trPr>
          <w:gridAfter w:val="1"/>
          <w:wAfter w:w="80" w:type="dxa"/>
          <w:trHeight w:val="315"/>
          <w:jc w:val="center"/>
        </w:trPr>
        <w:tc>
          <w:tcPr>
            <w:tcW w:w="629" w:type="dxa"/>
            <w:vMerge/>
            <w:tcBorders>
              <w:top w:val="single" w:sz="8" w:space="0" w:color="auto"/>
              <w:left w:val="single" w:sz="8" w:space="0" w:color="auto"/>
              <w:bottom w:val="single" w:sz="8" w:space="0" w:color="000000"/>
              <w:right w:val="nil"/>
            </w:tcBorders>
            <w:vAlign w:val="center"/>
            <w:hideMark/>
          </w:tcPr>
          <w:p w14:paraId="40CAE917"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single" w:sz="8" w:space="0" w:color="auto"/>
              <w:left w:val="single" w:sz="8" w:space="0" w:color="auto"/>
              <w:bottom w:val="single" w:sz="8" w:space="0" w:color="000000"/>
              <w:right w:val="nil"/>
            </w:tcBorders>
            <w:vAlign w:val="center"/>
            <w:hideMark/>
          </w:tcPr>
          <w:p w14:paraId="435CE25C"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5D64B671"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FFFFFF"/>
            <w:vAlign w:val="center"/>
            <w:hideMark/>
          </w:tcPr>
          <w:p w14:paraId="7BB7F0C7"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9. No sabe</w:t>
            </w:r>
          </w:p>
        </w:tc>
      </w:tr>
      <w:tr w:rsidR="00843354" w:rsidRPr="00843354" w14:paraId="0388CF07" w14:textId="77777777" w:rsidTr="00802DF3">
        <w:trPr>
          <w:gridAfter w:val="1"/>
          <w:wAfter w:w="80" w:type="dxa"/>
          <w:trHeight w:val="615"/>
          <w:jc w:val="center"/>
        </w:trPr>
        <w:tc>
          <w:tcPr>
            <w:tcW w:w="629" w:type="dxa"/>
            <w:tcBorders>
              <w:top w:val="nil"/>
              <w:left w:val="single" w:sz="8" w:space="0" w:color="auto"/>
              <w:bottom w:val="single" w:sz="8" w:space="0" w:color="auto"/>
              <w:right w:val="nil"/>
            </w:tcBorders>
            <w:shd w:val="clear" w:color="auto" w:fill="auto"/>
            <w:vAlign w:val="center"/>
            <w:hideMark/>
          </w:tcPr>
          <w:p w14:paraId="5319C39B"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 </w:t>
            </w:r>
          </w:p>
        </w:tc>
        <w:tc>
          <w:tcPr>
            <w:tcW w:w="556" w:type="dxa"/>
            <w:gridSpan w:val="2"/>
            <w:tcBorders>
              <w:top w:val="nil"/>
              <w:left w:val="single" w:sz="8" w:space="0" w:color="auto"/>
              <w:bottom w:val="single" w:sz="8" w:space="0" w:color="auto"/>
              <w:right w:val="nil"/>
            </w:tcBorders>
            <w:shd w:val="clear" w:color="auto" w:fill="auto"/>
            <w:vAlign w:val="center"/>
            <w:hideMark/>
          </w:tcPr>
          <w:p w14:paraId="1E71F890"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 </w:t>
            </w:r>
          </w:p>
        </w:tc>
        <w:tc>
          <w:tcPr>
            <w:tcW w:w="294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5596B55" w14:textId="77777777" w:rsidR="00843354" w:rsidRPr="00843354" w:rsidRDefault="00843354" w:rsidP="00843354">
            <w:pPr>
              <w:spacing w:after="0" w:line="240" w:lineRule="auto"/>
              <w:jc w:val="center"/>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Internet</w:t>
            </w:r>
          </w:p>
        </w:tc>
        <w:tc>
          <w:tcPr>
            <w:tcW w:w="847" w:type="dxa"/>
            <w:tcBorders>
              <w:top w:val="nil"/>
              <w:left w:val="nil"/>
              <w:bottom w:val="single" w:sz="8" w:space="0" w:color="auto"/>
              <w:right w:val="single" w:sz="8" w:space="0" w:color="auto"/>
            </w:tcBorders>
            <w:shd w:val="clear" w:color="000000" w:fill="FFFFFF"/>
            <w:vAlign w:val="center"/>
            <w:hideMark/>
          </w:tcPr>
          <w:p w14:paraId="22774624" w14:textId="77777777" w:rsidR="00843354" w:rsidRPr="00843354" w:rsidRDefault="00843354" w:rsidP="00843354">
            <w:pPr>
              <w:spacing w:after="0" w:line="240" w:lineRule="auto"/>
              <w:jc w:val="center"/>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NS</w:t>
            </w:r>
          </w:p>
        </w:tc>
        <w:tc>
          <w:tcPr>
            <w:tcW w:w="1107" w:type="dxa"/>
            <w:gridSpan w:val="2"/>
            <w:tcBorders>
              <w:top w:val="nil"/>
              <w:left w:val="nil"/>
              <w:bottom w:val="single" w:sz="8" w:space="0" w:color="auto"/>
              <w:right w:val="nil"/>
            </w:tcBorders>
            <w:shd w:val="clear" w:color="000000" w:fill="FFFFFF"/>
            <w:vAlign w:val="center"/>
            <w:hideMark/>
          </w:tcPr>
          <w:p w14:paraId="54CA97A3" w14:textId="77777777" w:rsidR="00843354" w:rsidRPr="00843354" w:rsidRDefault="00843354" w:rsidP="00843354">
            <w:pPr>
              <w:spacing w:after="0" w:line="240" w:lineRule="auto"/>
              <w:jc w:val="center"/>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Muy malo</w:t>
            </w:r>
          </w:p>
        </w:tc>
        <w:tc>
          <w:tcPr>
            <w:tcW w:w="843" w:type="dxa"/>
            <w:tcBorders>
              <w:top w:val="nil"/>
              <w:left w:val="nil"/>
              <w:bottom w:val="single" w:sz="8" w:space="0" w:color="auto"/>
              <w:right w:val="nil"/>
            </w:tcBorders>
            <w:shd w:val="clear" w:color="000000" w:fill="FFFFFF"/>
            <w:vAlign w:val="center"/>
            <w:hideMark/>
          </w:tcPr>
          <w:p w14:paraId="7B2829C5" w14:textId="77777777" w:rsidR="00843354" w:rsidRPr="00843354" w:rsidRDefault="00843354" w:rsidP="00843354">
            <w:pPr>
              <w:spacing w:after="0" w:line="240" w:lineRule="auto"/>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 </w:t>
            </w:r>
          </w:p>
        </w:tc>
        <w:tc>
          <w:tcPr>
            <w:tcW w:w="979" w:type="dxa"/>
            <w:gridSpan w:val="3"/>
            <w:tcBorders>
              <w:top w:val="single" w:sz="8" w:space="0" w:color="auto"/>
              <w:left w:val="nil"/>
              <w:bottom w:val="single" w:sz="8" w:space="0" w:color="auto"/>
              <w:right w:val="nil"/>
            </w:tcBorders>
            <w:shd w:val="clear" w:color="000000" w:fill="FFFFFF"/>
            <w:vAlign w:val="center"/>
            <w:hideMark/>
          </w:tcPr>
          <w:p w14:paraId="4ED75770" w14:textId="77777777" w:rsidR="00843354" w:rsidRPr="00843354" w:rsidRDefault="00843354" w:rsidP="00843354">
            <w:pPr>
              <w:spacing w:after="0" w:line="240" w:lineRule="auto"/>
              <w:jc w:val="center"/>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 </w:t>
            </w:r>
          </w:p>
        </w:tc>
        <w:tc>
          <w:tcPr>
            <w:tcW w:w="884" w:type="dxa"/>
            <w:tcBorders>
              <w:top w:val="single" w:sz="8" w:space="0" w:color="auto"/>
              <w:left w:val="nil"/>
              <w:bottom w:val="single" w:sz="8" w:space="0" w:color="auto"/>
              <w:right w:val="nil"/>
            </w:tcBorders>
            <w:shd w:val="clear" w:color="000000" w:fill="FFFFFF"/>
            <w:vAlign w:val="center"/>
            <w:hideMark/>
          </w:tcPr>
          <w:p w14:paraId="36423AAE" w14:textId="77777777" w:rsidR="00843354" w:rsidRPr="00843354" w:rsidRDefault="00843354" w:rsidP="00843354">
            <w:pPr>
              <w:spacing w:after="0" w:line="240" w:lineRule="auto"/>
              <w:jc w:val="center"/>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 </w:t>
            </w:r>
          </w:p>
        </w:tc>
        <w:tc>
          <w:tcPr>
            <w:tcW w:w="1234" w:type="dxa"/>
            <w:tcBorders>
              <w:top w:val="single" w:sz="8" w:space="0" w:color="auto"/>
              <w:left w:val="nil"/>
              <w:bottom w:val="single" w:sz="8" w:space="0" w:color="auto"/>
              <w:right w:val="single" w:sz="8" w:space="0" w:color="auto"/>
            </w:tcBorders>
            <w:shd w:val="clear" w:color="000000" w:fill="FFFFFF"/>
            <w:vAlign w:val="center"/>
            <w:hideMark/>
          </w:tcPr>
          <w:p w14:paraId="25D1FAA2" w14:textId="77777777" w:rsidR="00843354" w:rsidRPr="00843354" w:rsidRDefault="00843354" w:rsidP="00843354">
            <w:pPr>
              <w:spacing w:after="0" w:line="240" w:lineRule="auto"/>
              <w:jc w:val="center"/>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Muy bueno</w:t>
            </w:r>
          </w:p>
        </w:tc>
      </w:tr>
      <w:tr w:rsidR="00843354" w:rsidRPr="00843354" w14:paraId="0E17A9B8" w14:textId="77777777" w:rsidTr="00802DF3">
        <w:trPr>
          <w:gridAfter w:val="1"/>
          <w:wAfter w:w="80" w:type="dxa"/>
          <w:trHeight w:val="645"/>
          <w:jc w:val="center"/>
        </w:trPr>
        <w:tc>
          <w:tcPr>
            <w:tcW w:w="629" w:type="dxa"/>
            <w:tcBorders>
              <w:top w:val="nil"/>
              <w:left w:val="single" w:sz="8" w:space="0" w:color="auto"/>
              <w:bottom w:val="nil"/>
              <w:right w:val="nil"/>
            </w:tcBorders>
            <w:shd w:val="clear" w:color="000000" w:fill="CCCCCC"/>
            <w:vAlign w:val="center"/>
            <w:hideMark/>
          </w:tcPr>
          <w:p w14:paraId="327AFF88" w14:textId="77777777" w:rsidR="00843354" w:rsidRPr="00843354" w:rsidRDefault="00843354" w:rsidP="00843354">
            <w:pPr>
              <w:spacing w:after="0" w:line="240" w:lineRule="auto"/>
              <w:jc w:val="both"/>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SE12</w:t>
            </w:r>
          </w:p>
        </w:tc>
        <w:tc>
          <w:tcPr>
            <w:tcW w:w="556" w:type="dxa"/>
            <w:gridSpan w:val="2"/>
            <w:tcBorders>
              <w:top w:val="nil"/>
              <w:left w:val="single" w:sz="8" w:space="0" w:color="auto"/>
              <w:bottom w:val="nil"/>
              <w:right w:val="nil"/>
            </w:tcBorders>
            <w:shd w:val="clear" w:color="000000" w:fill="CCCCCC"/>
            <w:vAlign w:val="center"/>
            <w:hideMark/>
          </w:tcPr>
          <w:p w14:paraId="33A9E2E4"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86</w:t>
            </w:r>
          </w:p>
        </w:tc>
        <w:tc>
          <w:tcPr>
            <w:tcW w:w="2941" w:type="dxa"/>
            <w:gridSpan w:val="2"/>
            <w:tcBorders>
              <w:top w:val="nil"/>
              <w:left w:val="single" w:sz="8" w:space="0" w:color="auto"/>
              <w:bottom w:val="single" w:sz="8" w:space="0" w:color="auto"/>
              <w:right w:val="single" w:sz="8" w:space="0" w:color="000000"/>
            </w:tcBorders>
            <w:shd w:val="clear" w:color="000000" w:fill="CCCCCC"/>
            <w:vAlign w:val="center"/>
            <w:hideMark/>
          </w:tcPr>
          <w:p w14:paraId="1772208B"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En general, usted diría que el servicio de internet es:</w:t>
            </w:r>
          </w:p>
        </w:tc>
        <w:tc>
          <w:tcPr>
            <w:tcW w:w="847" w:type="dxa"/>
            <w:tcBorders>
              <w:top w:val="nil"/>
              <w:left w:val="nil"/>
              <w:bottom w:val="nil"/>
              <w:right w:val="single" w:sz="8" w:space="0" w:color="auto"/>
            </w:tcBorders>
            <w:shd w:val="clear" w:color="000000" w:fill="CCCCCC"/>
            <w:vAlign w:val="center"/>
            <w:hideMark/>
          </w:tcPr>
          <w:p w14:paraId="10573490"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9</w:t>
            </w:r>
          </w:p>
        </w:tc>
        <w:tc>
          <w:tcPr>
            <w:tcW w:w="1107" w:type="dxa"/>
            <w:gridSpan w:val="2"/>
            <w:tcBorders>
              <w:top w:val="nil"/>
              <w:left w:val="nil"/>
              <w:bottom w:val="single" w:sz="8" w:space="0" w:color="auto"/>
              <w:right w:val="nil"/>
            </w:tcBorders>
            <w:shd w:val="clear" w:color="000000" w:fill="CCCCCC"/>
            <w:vAlign w:val="center"/>
            <w:hideMark/>
          </w:tcPr>
          <w:p w14:paraId="7C883766"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w:t>
            </w:r>
          </w:p>
        </w:tc>
        <w:tc>
          <w:tcPr>
            <w:tcW w:w="843" w:type="dxa"/>
            <w:tcBorders>
              <w:top w:val="nil"/>
              <w:left w:val="nil"/>
              <w:bottom w:val="single" w:sz="8" w:space="0" w:color="auto"/>
              <w:right w:val="nil"/>
            </w:tcBorders>
            <w:shd w:val="clear" w:color="000000" w:fill="CCCCCC"/>
            <w:vAlign w:val="center"/>
            <w:hideMark/>
          </w:tcPr>
          <w:p w14:paraId="10C24203"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w:t>
            </w:r>
          </w:p>
        </w:tc>
        <w:tc>
          <w:tcPr>
            <w:tcW w:w="979" w:type="dxa"/>
            <w:gridSpan w:val="3"/>
            <w:tcBorders>
              <w:top w:val="single" w:sz="8" w:space="0" w:color="auto"/>
              <w:left w:val="nil"/>
              <w:bottom w:val="single" w:sz="8" w:space="0" w:color="auto"/>
              <w:right w:val="nil"/>
            </w:tcBorders>
            <w:shd w:val="clear" w:color="000000" w:fill="CCCCCC"/>
            <w:vAlign w:val="center"/>
            <w:hideMark/>
          </w:tcPr>
          <w:p w14:paraId="076B2D9B"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w:t>
            </w:r>
          </w:p>
        </w:tc>
        <w:tc>
          <w:tcPr>
            <w:tcW w:w="884" w:type="dxa"/>
            <w:tcBorders>
              <w:top w:val="nil"/>
              <w:left w:val="nil"/>
              <w:bottom w:val="single" w:sz="8" w:space="0" w:color="auto"/>
              <w:right w:val="nil"/>
            </w:tcBorders>
            <w:shd w:val="clear" w:color="000000" w:fill="CCCCCC"/>
            <w:vAlign w:val="center"/>
            <w:hideMark/>
          </w:tcPr>
          <w:p w14:paraId="35C155D9"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w:t>
            </w:r>
          </w:p>
        </w:tc>
        <w:tc>
          <w:tcPr>
            <w:tcW w:w="1234" w:type="dxa"/>
            <w:tcBorders>
              <w:top w:val="nil"/>
              <w:left w:val="nil"/>
              <w:bottom w:val="single" w:sz="8" w:space="0" w:color="auto"/>
              <w:right w:val="single" w:sz="8" w:space="0" w:color="auto"/>
            </w:tcBorders>
            <w:shd w:val="clear" w:color="000000" w:fill="CCCCCC"/>
            <w:vAlign w:val="center"/>
            <w:hideMark/>
          </w:tcPr>
          <w:p w14:paraId="550724B2"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w:t>
            </w:r>
          </w:p>
        </w:tc>
      </w:tr>
      <w:tr w:rsidR="00843354" w:rsidRPr="00843354" w14:paraId="108310F8" w14:textId="77777777" w:rsidTr="00802DF3">
        <w:trPr>
          <w:gridAfter w:val="1"/>
          <w:wAfter w:w="80" w:type="dxa"/>
          <w:trHeight w:val="915"/>
          <w:jc w:val="center"/>
        </w:trPr>
        <w:tc>
          <w:tcPr>
            <w:tcW w:w="10020" w:type="dxa"/>
            <w:gridSpan w:val="14"/>
            <w:tcBorders>
              <w:top w:val="single" w:sz="8" w:space="0" w:color="auto"/>
              <w:left w:val="single" w:sz="8" w:space="0" w:color="auto"/>
              <w:bottom w:val="single" w:sz="4" w:space="0" w:color="auto"/>
              <w:right w:val="single" w:sz="8" w:space="0" w:color="000000"/>
            </w:tcBorders>
            <w:shd w:val="clear" w:color="auto" w:fill="auto"/>
            <w:vAlign w:val="center"/>
            <w:hideMark/>
          </w:tcPr>
          <w:p w14:paraId="3CD69E48" w14:textId="77777777" w:rsidR="00843354" w:rsidRPr="00843354" w:rsidRDefault="00843354" w:rsidP="00843354">
            <w:pPr>
              <w:spacing w:after="0" w:line="240" w:lineRule="auto"/>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Ahora pensando en los materiales de uso en el proceso de enseñanza, seleccione la opción que mejor represente su opinión, en donde 1 es muy en desacuerdo y 5 muy de acuerdo. Encierre en un círculo el 9 si no sabe.</w:t>
            </w:r>
          </w:p>
        </w:tc>
      </w:tr>
      <w:tr w:rsidR="00843354" w:rsidRPr="00843354" w14:paraId="7AEEC6FF" w14:textId="77777777" w:rsidTr="00802DF3">
        <w:trPr>
          <w:gridAfter w:val="1"/>
          <w:wAfter w:w="80" w:type="dxa"/>
          <w:trHeight w:val="585"/>
          <w:jc w:val="center"/>
        </w:trPr>
        <w:tc>
          <w:tcPr>
            <w:tcW w:w="629" w:type="dxa"/>
            <w:tcBorders>
              <w:top w:val="single" w:sz="4" w:space="0" w:color="auto"/>
              <w:left w:val="single" w:sz="8" w:space="0" w:color="auto"/>
              <w:bottom w:val="single" w:sz="8" w:space="0" w:color="auto"/>
              <w:right w:val="nil"/>
            </w:tcBorders>
            <w:shd w:val="clear" w:color="auto" w:fill="auto"/>
            <w:vAlign w:val="center"/>
            <w:hideMark/>
          </w:tcPr>
          <w:p w14:paraId="0F2EA149"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lastRenderedPageBreak/>
              <w:t> </w:t>
            </w:r>
          </w:p>
        </w:tc>
        <w:tc>
          <w:tcPr>
            <w:tcW w:w="556" w:type="dxa"/>
            <w:gridSpan w:val="2"/>
            <w:tcBorders>
              <w:top w:val="single" w:sz="4" w:space="0" w:color="auto"/>
              <w:left w:val="single" w:sz="8" w:space="0" w:color="auto"/>
              <w:bottom w:val="single" w:sz="8" w:space="0" w:color="auto"/>
              <w:right w:val="nil"/>
            </w:tcBorders>
            <w:shd w:val="clear" w:color="auto" w:fill="auto"/>
            <w:vAlign w:val="center"/>
            <w:hideMark/>
          </w:tcPr>
          <w:p w14:paraId="0AEE20ED"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 </w:t>
            </w:r>
          </w:p>
        </w:tc>
        <w:tc>
          <w:tcPr>
            <w:tcW w:w="2941"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14:paraId="6C71C86F" w14:textId="77777777" w:rsidR="00843354" w:rsidRPr="00843354" w:rsidRDefault="00843354" w:rsidP="00843354">
            <w:pPr>
              <w:spacing w:after="0" w:line="240" w:lineRule="auto"/>
              <w:jc w:val="center"/>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Materiales</w:t>
            </w:r>
          </w:p>
        </w:tc>
        <w:tc>
          <w:tcPr>
            <w:tcW w:w="847" w:type="dxa"/>
            <w:tcBorders>
              <w:top w:val="single" w:sz="4" w:space="0" w:color="auto"/>
              <w:left w:val="nil"/>
              <w:bottom w:val="single" w:sz="8" w:space="0" w:color="auto"/>
              <w:right w:val="single" w:sz="8" w:space="0" w:color="auto"/>
            </w:tcBorders>
            <w:shd w:val="clear" w:color="000000" w:fill="FFFFFF"/>
            <w:vAlign w:val="center"/>
            <w:hideMark/>
          </w:tcPr>
          <w:p w14:paraId="64234E32" w14:textId="77777777" w:rsidR="00843354" w:rsidRPr="00843354" w:rsidRDefault="00843354" w:rsidP="00843354">
            <w:pPr>
              <w:spacing w:after="0" w:line="240" w:lineRule="auto"/>
              <w:jc w:val="center"/>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NS</w:t>
            </w:r>
          </w:p>
        </w:tc>
        <w:tc>
          <w:tcPr>
            <w:tcW w:w="1107" w:type="dxa"/>
            <w:gridSpan w:val="2"/>
            <w:tcBorders>
              <w:top w:val="single" w:sz="4" w:space="0" w:color="auto"/>
              <w:left w:val="nil"/>
              <w:bottom w:val="single" w:sz="8" w:space="0" w:color="auto"/>
              <w:right w:val="nil"/>
            </w:tcBorders>
            <w:shd w:val="clear" w:color="000000" w:fill="FFFFFF"/>
            <w:vAlign w:val="center"/>
            <w:hideMark/>
          </w:tcPr>
          <w:p w14:paraId="397BC861"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Muy en desacuerdo</w:t>
            </w:r>
          </w:p>
        </w:tc>
        <w:tc>
          <w:tcPr>
            <w:tcW w:w="843" w:type="dxa"/>
            <w:tcBorders>
              <w:top w:val="single" w:sz="4" w:space="0" w:color="auto"/>
              <w:left w:val="nil"/>
              <w:bottom w:val="single" w:sz="8" w:space="0" w:color="auto"/>
              <w:right w:val="nil"/>
            </w:tcBorders>
            <w:shd w:val="clear" w:color="000000" w:fill="FFFFFF"/>
            <w:vAlign w:val="center"/>
            <w:hideMark/>
          </w:tcPr>
          <w:p w14:paraId="5CC30083" w14:textId="77777777" w:rsidR="00843354" w:rsidRPr="00843354" w:rsidRDefault="00843354" w:rsidP="00843354">
            <w:pPr>
              <w:spacing w:after="0" w:line="240" w:lineRule="auto"/>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 </w:t>
            </w:r>
          </w:p>
        </w:tc>
        <w:tc>
          <w:tcPr>
            <w:tcW w:w="979" w:type="dxa"/>
            <w:gridSpan w:val="3"/>
            <w:tcBorders>
              <w:top w:val="single" w:sz="4" w:space="0" w:color="auto"/>
              <w:left w:val="nil"/>
              <w:bottom w:val="single" w:sz="8" w:space="0" w:color="auto"/>
              <w:right w:val="nil"/>
            </w:tcBorders>
            <w:shd w:val="clear" w:color="000000" w:fill="FFFFFF"/>
            <w:vAlign w:val="center"/>
            <w:hideMark/>
          </w:tcPr>
          <w:p w14:paraId="3FF7822C" w14:textId="77777777" w:rsidR="00843354" w:rsidRPr="00843354" w:rsidRDefault="00843354" w:rsidP="00843354">
            <w:pPr>
              <w:spacing w:after="0" w:line="240" w:lineRule="auto"/>
              <w:jc w:val="center"/>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 </w:t>
            </w:r>
          </w:p>
        </w:tc>
        <w:tc>
          <w:tcPr>
            <w:tcW w:w="884" w:type="dxa"/>
            <w:tcBorders>
              <w:top w:val="single" w:sz="4" w:space="0" w:color="auto"/>
              <w:left w:val="nil"/>
              <w:bottom w:val="single" w:sz="8" w:space="0" w:color="auto"/>
              <w:right w:val="nil"/>
            </w:tcBorders>
            <w:shd w:val="clear" w:color="000000" w:fill="FFFFFF"/>
            <w:vAlign w:val="center"/>
            <w:hideMark/>
          </w:tcPr>
          <w:p w14:paraId="1549B0FF" w14:textId="77777777" w:rsidR="00843354" w:rsidRPr="00843354" w:rsidRDefault="00843354" w:rsidP="00843354">
            <w:pPr>
              <w:spacing w:after="0" w:line="240" w:lineRule="auto"/>
              <w:jc w:val="center"/>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 </w:t>
            </w:r>
          </w:p>
        </w:tc>
        <w:tc>
          <w:tcPr>
            <w:tcW w:w="1234" w:type="dxa"/>
            <w:tcBorders>
              <w:top w:val="single" w:sz="4" w:space="0" w:color="auto"/>
              <w:left w:val="nil"/>
              <w:bottom w:val="single" w:sz="8" w:space="0" w:color="auto"/>
              <w:right w:val="single" w:sz="8" w:space="0" w:color="auto"/>
            </w:tcBorders>
            <w:shd w:val="clear" w:color="000000" w:fill="FFFFFF"/>
            <w:vAlign w:val="center"/>
            <w:hideMark/>
          </w:tcPr>
          <w:p w14:paraId="4717E667" w14:textId="77777777" w:rsidR="00843354" w:rsidRPr="00843354" w:rsidRDefault="00843354" w:rsidP="00843354">
            <w:pPr>
              <w:spacing w:after="0" w:line="240" w:lineRule="auto"/>
              <w:jc w:val="center"/>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Muy de acuerdo</w:t>
            </w:r>
          </w:p>
        </w:tc>
      </w:tr>
      <w:tr w:rsidR="00843354" w:rsidRPr="00843354" w14:paraId="59F68E51" w14:textId="77777777" w:rsidTr="00D5215D">
        <w:trPr>
          <w:gridAfter w:val="1"/>
          <w:wAfter w:w="80" w:type="dxa"/>
          <w:trHeight w:val="791"/>
          <w:jc w:val="center"/>
        </w:trPr>
        <w:tc>
          <w:tcPr>
            <w:tcW w:w="629" w:type="dxa"/>
            <w:tcBorders>
              <w:top w:val="nil"/>
              <w:left w:val="single" w:sz="8" w:space="0" w:color="auto"/>
              <w:bottom w:val="single" w:sz="8" w:space="0" w:color="auto"/>
              <w:right w:val="single" w:sz="8" w:space="0" w:color="auto"/>
            </w:tcBorders>
            <w:shd w:val="clear" w:color="000000" w:fill="CCCCCC"/>
            <w:vAlign w:val="center"/>
            <w:hideMark/>
          </w:tcPr>
          <w:p w14:paraId="35550CB7"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SE13</w:t>
            </w:r>
          </w:p>
        </w:tc>
        <w:tc>
          <w:tcPr>
            <w:tcW w:w="556" w:type="dxa"/>
            <w:gridSpan w:val="2"/>
            <w:tcBorders>
              <w:top w:val="nil"/>
              <w:left w:val="nil"/>
              <w:bottom w:val="single" w:sz="8" w:space="0" w:color="auto"/>
              <w:right w:val="single" w:sz="8" w:space="0" w:color="auto"/>
            </w:tcBorders>
            <w:shd w:val="clear" w:color="000000" w:fill="CCCCCC"/>
            <w:vAlign w:val="center"/>
            <w:hideMark/>
          </w:tcPr>
          <w:p w14:paraId="1AD5877F"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86</w:t>
            </w:r>
          </w:p>
        </w:tc>
        <w:tc>
          <w:tcPr>
            <w:tcW w:w="2941" w:type="dxa"/>
            <w:gridSpan w:val="2"/>
            <w:tcBorders>
              <w:top w:val="single" w:sz="8" w:space="0" w:color="auto"/>
              <w:left w:val="nil"/>
              <w:bottom w:val="single" w:sz="8" w:space="0" w:color="auto"/>
              <w:right w:val="single" w:sz="8" w:space="0" w:color="000000"/>
            </w:tcBorders>
            <w:shd w:val="clear" w:color="000000" w:fill="CCCCCC"/>
            <w:vAlign w:val="center"/>
            <w:hideMark/>
          </w:tcPr>
          <w:p w14:paraId="0CBBE3C3"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La carrera dispone de los materiales e insumos necesarios para el proceso formativo</w:t>
            </w:r>
          </w:p>
        </w:tc>
        <w:tc>
          <w:tcPr>
            <w:tcW w:w="847" w:type="dxa"/>
            <w:tcBorders>
              <w:top w:val="nil"/>
              <w:left w:val="nil"/>
              <w:bottom w:val="nil"/>
              <w:right w:val="single" w:sz="8" w:space="0" w:color="auto"/>
            </w:tcBorders>
            <w:shd w:val="clear" w:color="000000" w:fill="CCCCCC"/>
            <w:vAlign w:val="center"/>
            <w:hideMark/>
          </w:tcPr>
          <w:p w14:paraId="1F1D7467"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9</w:t>
            </w:r>
          </w:p>
        </w:tc>
        <w:tc>
          <w:tcPr>
            <w:tcW w:w="1107" w:type="dxa"/>
            <w:gridSpan w:val="2"/>
            <w:tcBorders>
              <w:top w:val="nil"/>
              <w:left w:val="nil"/>
              <w:bottom w:val="single" w:sz="8" w:space="0" w:color="auto"/>
              <w:right w:val="nil"/>
            </w:tcBorders>
            <w:shd w:val="clear" w:color="000000" w:fill="CCCCCC"/>
            <w:vAlign w:val="center"/>
            <w:hideMark/>
          </w:tcPr>
          <w:p w14:paraId="48074E9C"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w:t>
            </w:r>
          </w:p>
        </w:tc>
        <w:tc>
          <w:tcPr>
            <w:tcW w:w="843" w:type="dxa"/>
            <w:tcBorders>
              <w:top w:val="nil"/>
              <w:left w:val="nil"/>
              <w:bottom w:val="single" w:sz="8" w:space="0" w:color="auto"/>
              <w:right w:val="nil"/>
            </w:tcBorders>
            <w:shd w:val="clear" w:color="000000" w:fill="CCCCCC"/>
            <w:vAlign w:val="center"/>
            <w:hideMark/>
          </w:tcPr>
          <w:p w14:paraId="5B5FA38B"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w:t>
            </w:r>
          </w:p>
        </w:tc>
        <w:tc>
          <w:tcPr>
            <w:tcW w:w="979" w:type="dxa"/>
            <w:gridSpan w:val="3"/>
            <w:tcBorders>
              <w:top w:val="single" w:sz="8" w:space="0" w:color="auto"/>
              <w:left w:val="nil"/>
              <w:bottom w:val="single" w:sz="8" w:space="0" w:color="auto"/>
              <w:right w:val="nil"/>
            </w:tcBorders>
            <w:shd w:val="clear" w:color="000000" w:fill="CCCCCC"/>
            <w:vAlign w:val="center"/>
            <w:hideMark/>
          </w:tcPr>
          <w:p w14:paraId="7F11E269"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w:t>
            </w:r>
          </w:p>
        </w:tc>
        <w:tc>
          <w:tcPr>
            <w:tcW w:w="884" w:type="dxa"/>
            <w:tcBorders>
              <w:top w:val="nil"/>
              <w:left w:val="nil"/>
              <w:bottom w:val="single" w:sz="8" w:space="0" w:color="auto"/>
              <w:right w:val="nil"/>
            </w:tcBorders>
            <w:shd w:val="clear" w:color="000000" w:fill="CCCCCC"/>
            <w:vAlign w:val="center"/>
            <w:hideMark/>
          </w:tcPr>
          <w:p w14:paraId="6C27CAF5"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w:t>
            </w:r>
          </w:p>
        </w:tc>
        <w:tc>
          <w:tcPr>
            <w:tcW w:w="1234" w:type="dxa"/>
            <w:tcBorders>
              <w:top w:val="nil"/>
              <w:left w:val="nil"/>
              <w:bottom w:val="single" w:sz="8" w:space="0" w:color="auto"/>
              <w:right w:val="single" w:sz="8" w:space="0" w:color="auto"/>
            </w:tcBorders>
            <w:shd w:val="clear" w:color="000000" w:fill="CCCCCC"/>
            <w:vAlign w:val="center"/>
            <w:hideMark/>
          </w:tcPr>
          <w:p w14:paraId="4DA1F9BC"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w:t>
            </w:r>
          </w:p>
        </w:tc>
      </w:tr>
      <w:tr w:rsidR="00843354" w:rsidRPr="00843354" w14:paraId="0EBF06C5" w14:textId="77777777" w:rsidTr="00D5215D">
        <w:trPr>
          <w:gridAfter w:val="1"/>
          <w:wAfter w:w="80" w:type="dxa"/>
          <w:trHeight w:val="620"/>
          <w:jc w:val="center"/>
        </w:trPr>
        <w:tc>
          <w:tcPr>
            <w:tcW w:w="629" w:type="dxa"/>
            <w:tcBorders>
              <w:top w:val="nil"/>
              <w:left w:val="single" w:sz="8" w:space="0" w:color="auto"/>
              <w:bottom w:val="single" w:sz="8" w:space="0" w:color="auto"/>
              <w:right w:val="single" w:sz="8" w:space="0" w:color="auto"/>
            </w:tcBorders>
            <w:shd w:val="clear" w:color="000000" w:fill="FFFFFF"/>
            <w:vAlign w:val="center"/>
            <w:hideMark/>
          </w:tcPr>
          <w:p w14:paraId="62BE9E47"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SE14</w:t>
            </w:r>
          </w:p>
        </w:tc>
        <w:tc>
          <w:tcPr>
            <w:tcW w:w="556" w:type="dxa"/>
            <w:gridSpan w:val="2"/>
            <w:tcBorders>
              <w:top w:val="nil"/>
              <w:left w:val="nil"/>
              <w:bottom w:val="single" w:sz="8" w:space="0" w:color="auto"/>
              <w:right w:val="single" w:sz="8" w:space="0" w:color="auto"/>
            </w:tcBorders>
            <w:shd w:val="clear" w:color="000000" w:fill="FFFFFF"/>
            <w:vAlign w:val="center"/>
            <w:hideMark/>
          </w:tcPr>
          <w:p w14:paraId="45CAF65D"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86</w:t>
            </w:r>
          </w:p>
        </w:tc>
        <w:tc>
          <w:tcPr>
            <w:tcW w:w="2941" w:type="dxa"/>
            <w:gridSpan w:val="2"/>
            <w:tcBorders>
              <w:top w:val="single" w:sz="8" w:space="0" w:color="auto"/>
              <w:left w:val="nil"/>
              <w:bottom w:val="single" w:sz="8" w:space="0" w:color="auto"/>
              <w:right w:val="single" w:sz="8" w:space="0" w:color="000000"/>
            </w:tcBorders>
            <w:shd w:val="clear" w:color="000000" w:fill="FFFFFF"/>
            <w:vAlign w:val="center"/>
            <w:hideMark/>
          </w:tcPr>
          <w:p w14:paraId="165A2F32"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La calidad de los materiales e insumos de que dispone la carrera es adecuada</w:t>
            </w:r>
          </w:p>
        </w:tc>
        <w:tc>
          <w:tcPr>
            <w:tcW w:w="847" w:type="dxa"/>
            <w:tcBorders>
              <w:top w:val="single" w:sz="8" w:space="0" w:color="auto"/>
              <w:left w:val="nil"/>
              <w:bottom w:val="single" w:sz="8" w:space="0" w:color="auto"/>
              <w:right w:val="single" w:sz="8" w:space="0" w:color="auto"/>
            </w:tcBorders>
            <w:shd w:val="clear" w:color="000000" w:fill="FFFFFF"/>
            <w:vAlign w:val="center"/>
            <w:hideMark/>
          </w:tcPr>
          <w:p w14:paraId="1CD149BD"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9</w:t>
            </w:r>
          </w:p>
        </w:tc>
        <w:tc>
          <w:tcPr>
            <w:tcW w:w="1107" w:type="dxa"/>
            <w:gridSpan w:val="2"/>
            <w:tcBorders>
              <w:top w:val="nil"/>
              <w:left w:val="nil"/>
              <w:bottom w:val="nil"/>
              <w:right w:val="nil"/>
            </w:tcBorders>
            <w:shd w:val="clear" w:color="000000" w:fill="FFFFFF"/>
            <w:vAlign w:val="center"/>
            <w:hideMark/>
          </w:tcPr>
          <w:p w14:paraId="24069075"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w:t>
            </w:r>
          </w:p>
        </w:tc>
        <w:tc>
          <w:tcPr>
            <w:tcW w:w="843" w:type="dxa"/>
            <w:tcBorders>
              <w:top w:val="nil"/>
              <w:left w:val="nil"/>
              <w:bottom w:val="nil"/>
              <w:right w:val="nil"/>
            </w:tcBorders>
            <w:shd w:val="clear" w:color="000000" w:fill="FFFFFF"/>
            <w:vAlign w:val="center"/>
            <w:hideMark/>
          </w:tcPr>
          <w:p w14:paraId="2AE0A635"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w:t>
            </w:r>
          </w:p>
        </w:tc>
        <w:tc>
          <w:tcPr>
            <w:tcW w:w="979" w:type="dxa"/>
            <w:gridSpan w:val="3"/>
            <w:tcBorders>
              <w:top w:val="nil"/>
              <w:left w:val="nil"/>
              <w:bottom w:val="nil"/>
              <w:right w:val="nil"/>
            </w:tcBorders>
            <w:shd w:val="clear" w:color="000000" w:fill="FFFFFF"/>
            <w:vAlign w:val="center"/>
            <w:hideMark/>
          </w:tcPr>
          <w:p w14:paraId="07550098"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w:t>
            </w:r>
          </w:p>
        </w:tc>
        <w:tc>
          <w:tcPr>
            <w:tcW w:w="884" w:type="dxa"/>
            <w:tcBorders>
              <w:top w:val="nil"/>
              <w:left w:val="nil"/>
              <w:bottom w:val="nil"/>
              <w:right w:val="nil"/>
            </w:tcBorders>
            <w:shd w:val="clear" w:color="000000" w:fill="FFFFFF"/>
            <w:vAlign w:val="center"/>
            <w:hideMark/>
          </w:tcPr>
          <w:p w14:paraId="630489AE"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w:t>
            </w:r>
          </w:p>
        </w:tc>
        <w:tc>
          <w:tcPr>
            <w:tcW w:w="1234" w:type="dxa"/>
            <w:tcBorders>
              <w:top w:val="nil"/>
              <w:left w:val="nil"/>
              <w:bottom w:val="nil"/>
              <w:right w:val="single" w:sz="8" w:space="0" w:color="auto"/>
            </w:tcBorders>
            <w:shd w:val="clear" w:color="000000" w:fill="FFFFFF"/>
            <w:vAlign w:val="center"/>
            <w:hideMark/>
          </w:tcPr>
          <w:p w14:paraId="4022B679" w14:textId="77777777" w:rsidR="00843354" w:rsidRPr="00843354" w:rsidRDefault="00843354" w:rsidP="00843354">
            <w:pPr>
              <w:spacing w:after="0" w:line="240" w:lineRule="auto"/>
              <w:jc w:val="center"/>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w:t>
            </w:r>
          </w:p>
        </w:tc>
      </w:tr>
      <w:tr w:rsidR="00843354" w:rsidRPr="00843354" w14:paraId="5A6A44B4" w14:textId="77777777" w:rsidTr="00802DF3">
        <w:trPr>
          <w:gridAfter w:val="1"/>
          <w:wAfter w:w="80" w:type="dxa"/>
          <w:trHeight w:val="265"/>
          <w:jc w:val="center"/>
        </w:trPr>
        <w:tc>
          <w:tcPr>
            <w:tcW w:w="629"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517359A1"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SC01</w:t>
            </w:r>
          </w:p>
        </w:tc>
        <w:tc>
          <w:tcPr>
            <w:tcW w:w="556" w:type="dxa"/>
            <w:gridSpan w:val="2"/>
            <w:vMerge w:val="restart"/>
            <w:tcBorders>
              <w:top w:val="nil"/>
              <w:left w:val="single" w:sz="8" w:space="0" w:color="auto"/>
              <w:bottom w:val="single" w:sz="8" w:space="0" w:color="000000"/>
              <w:right w:val="single" w:sz="8" w:space="0" w:color="auto"/>
            </w:tcBorders>
            <w:shd w:val="clear" w:color="000000" w:fill="CCCCCC"/>
            <w:vAlign w:val="center"/>
            <w:hideMark/>
          </w:tcPr>
          <w:p w14:paraId="514259D1"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75</w:t>
            </w:r>
          </w:p>
        </w:tc>
        <w:tc>
          <w:tcPr>
            <w:tcW w:w="5836" w:type="dxa"/>
            <w:gridSpan w:val="8"/>
            <w:vMerge w:val="restart"/>
            <w:tcBorders>
              <w:top w:val="single" w:sz="8" w:space="0" w:color="auto"/>
              <w:left w:val="single" w:sz="8" w:space="0" w:color="auto"/>
              <w:bottom w:val="single" w:sz="8" w:space="0" w:color="000000"/>
              <w:right w:val="nil"/>
            </w:tcBorders>
            <w:shd w:val="clear" w:color="000000" w:fill="CCCCCC"/>
            <w:vAlign w:val="center"/>
            <w:hideMark/>
          </w:tcPr>
          <w:p w14:paraId="797C8914"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¿Tengo acceso a un centro de información y recursos </w:t>
            </w:r>
            <w:r w:rsidRPr="00843354">
              <w:rPr>
                <w:rFonts w:ascii="Times New Roman" w:eastAsia="Times New Roman" w:hAnsi="Times New Roman" w:cs="Times New Roman"/>
                <w:lang w:eastAsia="es-CR"/>
              </w:rPr>
              <w:t>(biblioteca)?</w:t>
            </w:r>
          </w:p>
        </w:tc>
        <w:tc>
          <w:tcPr>
            <w:tcW w:w="2999" w:type="dxa"/>
            <w:gridSpan w:val="3"/>
            <w:tcBorders>
              <w:top w:val="single" w:sz="8" w:space="0" w:color="auto"/>
              <w:left w:val="single" w:sz="8" w:space="0" w:color="auto"/>
              <w:bottom w:val="nil"/>
              <w:right w:val="single" w:sz="8" w:space="0" w:color="000000"/>
            </w:tcBorders>
            <w:shd w:val="clear" w:color="000000" w:fill="CCCCCC"/>
            <w:vAlign w:val="center"/>
            <w:hideMark/>
          </w:tcPr>
          <w:p w14:paraId="39A3C285" w14:textId="3F6AE603" w:rsidR="00843354" w:rsidRPr="00843354" w:rsidRDefault="00843354" w:rsidP="00843354">
            <w:pPr>
              <w:spacing w:after="0" w:line="240" w:lineRule="auto"/>
              <w:jc w:val="both"/>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Si</w:t>
            </w:r>
          </w:p>
        </w:tc>
      </w:tr>
      <w:tr w:rsidR="00843354" w:rsidRPr="00843354" w14:paraId="571576EE" w14:textId="77777777" w:rsidTr="00802DF3">
        <w:trPr>
          <w:gridAfter w:val="1"/>
          <w:wAfter w:w="80" w:type="dxa"/>
          <w:trHeight w:val="450"/>
          <w:jc w:val="center"/>
        </w:trPr>
        <w:tc>
          <w:tcPr>
            <w:tcW w:w="629" w:type="dxa"/>
            <w:vMerge/>
            <w:tcBorders>
              <w:top w:val="nil"/>
              <w:left w:val="single" w:sz="8" w:space="0" w:color="auto"/>
              <w:bottom w:val="single" w:sz="8" w:space="0" w:color="000000"/>
              <w:right w:val="single" w:sz="8" w:space="0" w:color="auto"/>
            </w:tcBorders>
            <w:vAlign w:val="center"/>
            <w:hideMark/>
          </w:tcPr>
          <w:p w14:paraId="39DA85CF"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0F4C1691"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nil"/>
            </w:tcBorders>
            <w:vAlign w:val="center"/>
            <w:hideMark/>
          </w:tcPr>
          <w:p w14:paraId="750A6D46"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vMerge w:val="restart"/>
            <w:tcBorders>
              <w:top w:val="nil"/>
              <w:left w:val="single" w:sz="8" w:space="0" w:color="auto"/>
              <w:bottom w:val="single" w:sz="8" w:space="0" w:color="000000"/>
              <w:right w:val="single" w:sz="8" w:space="0" w:color="000000"/>
            </w:tcBorders>
            <w:shd w:val="clear" w:color="000000" w:fill="CCCCCC"/>
            <w:hideMark/>
          </w:tcPr>
          <w:p w14:paraId="2C0F03E7"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0. No </w:t>
            </w:r>
            <w:r w:rsidRPr="00843354">
              <w:rPr>
                <w:rFonts w:ascii="Times New Roman" w:eastAsia="Times New Roman" w:hAnsi="Times New Roman" w:cs="Times New Roman"/>
                <w:b/>
                <w:bCs/>
                <w:color w:val="000000"/>
                <w:lang w:eastAsia="es-CR"/>
              </w:rPr>
              <w:t>(PASE A UA01)</w:t>
            </w:r>
          </w:p>
        </w:tc>
      </w:tr>
      <w:tr w:rsidR="00843354" w:rsidRPr="00843354" w14:paraId="1A45C41F" w14:textId="77777777" w:rsidTr="00D5215D">
        <w:trPr>
          <w:gridAfter w:val="1"/>
          <w:wAfter w:w="80" w:type="dxa"/>
          <w:trHeight w:val="230"/>
          <w:jc w:val="center"/>
        </w:trPr>
        <w:tc>
          <w:tcPr>
            <w:tcW w:w="629" w:type="dxa"/>
            <w:vMerge/>
            <w:tcBorders>
              <w:top w:val="nil"/>
              <w:left w:val="single" w:sz="8" w:space="0" w:color="auto"/>
              <w:bottom w:val="single" w:sz="8" w:space="0" w:color="000000"/>
              <w:right w:val="single" w:sz="8" w:space="0" w:color="auto"/>
            </w:tcBorders>
            <w:vAlign w:val="center"/>
            <w:hideMark/>
          </w:tcPr>
          <w:p w14:paraId="6D806346"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716D53F6"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nil"/>
            </w:tcBorders>
            <w:vAlign w:val="center"/>
            <w:hideMark/>
          </w:tcPr>
          <w:p w14:paraId="0A3AF4FD"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vMerge/>
            <w:tcBorders>
              <w:top w:val="nil"/>
              <w:left w:val="single" w:sz="8" w:space="0" w:color="auto"/>
              <w:bottom w:val="single" w:sz="8" w:space="0" w:color="000000"/>
              <w:right w:val="single" w:sz="8" w:space="0" w:color="000000"/>
            </w:tcBorders>
            <w:vAlign w:val="center"/>
            <w:hideMark/>
          </w:tcPr>
          <w:p w14:paraId="12D541B0"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r>
      <w:tr w:rsidR="00843354" w:rsidRPr="00843354" w14:paraId="1240A7BF" w14:textId="77777777" w:rsidTr="00802DF3">
        <w:trPr>
          <w:gridAfter w:val="1"/>
          <w:wAfter w:w="80" w:type="dxa"/>
          <w:trHeight w:val="121"/>
          <w:jc w:val="center"/>
        </w:trPr>
        <w:tc>
          <w:tcPr>
            <w:tcW w:w="629" w:type="dxa"/>
            <w:vMerge w:val="restart"/>
            <w:tcBorders>
              <w:top w:val="nil"/>
              <w:left w:val="single" w:sz="8" w:space="0" w:color="auto"/>
              <w:bottom w:val="single" w:sz="8" w:space="0" w:color="000000"/>
              <w:right w:val="nil"/>
            </w:tcBorders>
            <w:shd w:val="clear" w:color="000000" w:fill="FFFFFF"/>
            <w:vAlign w:val="center"/>
            <w:hideMark/>
          </w:tcPr>
          <w:p w14:paraId="0181A22C"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SC02</w:t>
            </w:r>
          </w:p>
        </w:tc>
        <w:tc>
          <w:tcPr>
            <w:tcW w:w="556" w:type="dxa"/>
            <w:gridSpan w:val="2"/>
            <w:vMerge w:val="restart"/>
            <w:tcBorders>
              <w:top w:val="nil"/>
              <w:left w:val="single" w:sz="8" w:space="0" w:color="auto"/>
              <w:bottom w:val="single" w:sz="8" w:space="0" w:color="000000"/>
              <w:right w:val="nil"/>
            </w:tcBorders>
            <w:shd w:val="clear" w:color="000000" w:fill="FFFFFF"/>
            <w:vAlign w:val="center"/>
            <w:hideMark/>
          </w:tcPr>
          <w:p w14:paraId="65371B58"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75</w:t>
            </w:r>
          </w:p>
        </w:tc>
        <w:tc>
          <w:tcPr>
            <w:tcW w:w="5836" w:type="dxa"/>
            <w:gridSpan w:val="8"/>
            <w:vMerge w:val="restart"/>
            <w:tcBorders>
              <w:top w:val="single" w:sz="8" w:space="0" w:color="auto"/>
              <w:left w:val="single" w:sz="8" w:space="0" w:color="auto"/>
              <w:bottom w:val="single" w:sz="8" w:space="0" w:color="000000"/>
              <w:right w:val="nil"/>
            </w:tcBorders>
            <w:shd w:val="clear" w:color="000000" w:fill="FFFFFF"/>
            <w:vAlign w:val="center"/>
            <w:hideMark/>
          </w:tcPr>
          <w:p w14:paraId="0E20E301"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He utilizado los servicios del centro de información y recursos (biblioteca).</w:t>
            </w:r>
          </w:p>
        </w:tc>
        <w:tc>
          <w:tcPr>
            <w:tcW w:w="2999" w:type="dxa"/>
            <w:gridSpan w:val="3"/>
            <w:tcBorders>
              <w:top w:val="single" w:sz="8" w:space="0" w:color="auto"/>
              <w:left w:val="single" w:sz="8" w:space="0" w:color="auto"/>
              <w:bottom w:val="nil"/>
              <w:right w:val="single" w:sz="8" w:space="0" w:color="000000"/>
            </w:tcBorders>
            <w:shd w:val="clear" w:color="000000" w:fill="FFFFFF"/>
            <w:vAlign w:val="center"/>
            <w:hideMark/>
          </w:tcPr>
          <w:p w14:paraId="1EB148C0" w14:textId="5712A0F1" w:rsidR="00843354" w:rsidRPr="00843354" w:rsidRDefault="00843354" w:rsidP="00843354">
            <w:pPr>
              <w:spacing w:after="0" w:line="240" w:lineRule="auto"/>
              <w:jc w:val="both"/>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Si</w:t>
            </w:r>
          </w:p>
        </w:tc>
      </w:tr>
      <w:tr w:rsidR="00843354" w:rsidRPr="00843354" w14:paraId="23C48C90" w14:textId="77777777" w:rsidTr="00802DF3">
        <w:trPr>
          <w:gridAfter w:val="1"/>
          <w:wAfter w:w="80" w:type="dxa"/>
          <w:trHeight w:val="450"/>
          <w:jc w:val="center"/>
        </w:trPr>
        <w:tc>
          <w:tcPr>
            <w:tcW w:w="629" w:type="dxa"/>
            <w:vMerge/>
            <w:tcBorders>
              <w:top w:val="nil"/>
              <w:left w:val="single" w:sz="8" w:space="0" w:color="auto"/>
              <w:bottom w:val="single" w:sz="8" w:space="0" w:color="000000"/>
              <w:right w:val="nil"/>
            </w:tcBorders>
            <w:vAlign w:val="center"/>
            <w:hideMark/>
          </w:tcPr>
          <w:p w14:paraId="5570147D"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nil"/>
            </w:tcBorders>
            <w:vAlign w:val="center"/>
            <w:hideMark/>
          </w:tcPr>
          <w:p w14:paraId="47CEF1E7"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nil"/>
            </w:tcBorders>
            <w:vAlign w:val="center"/>
            <w:hideMark/>
          </w:tcPr>
          <w:p w14:paraId="6922F35F"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vMerge w:val="restart"/>
            <w:tcBorders>
              <w:top w:val="nil"/>
              <w:left w:val="single" w:sz="8" w:space="0" w:color="auto"/>
              <w:bottom w:val="single" w:sz="8" w:space="0" w:color="000000"/>
              <w:right w:val="single" w:sz="8" w:space="0" w:color="000000"/>
            </w:tcBorders>
            <w:shd w:val="clear" w:color="000000" w:fill="FFFFFF"/>
            <w:hideMark/>
          </w:tcPr>
          <w:p w14:paraId="7CDF7626"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0. No </w:t>
            </w:r>
            <w:r w:rsidRPr="00843354">
              <w:rPr>
                <w:rFonts w:ascii="Times New Roman" w:eastAsia="Times New Roman" w:hAnsi="Times New Roman" w:cs="Times New Roman"/>
                <w:b/>
                <w:bCs/>
                <w:color w:val="000000"/>
                <w:lang w:eastAsia="es-CR"/>
              </w:rPr>
              <w:t>(PASE A UA01)</w:t>
            </w:r>
          </w:p>
        </w:tc>
      </w:tr>
      <w:tr w:rsidR="00843354" w:rsidRPr="00843354" w14:paraId="3BB39088" w14:textId="77777777" w:rsidTr="00D5215D">
        <w:trPr>
          <w:gridAfter w:val="1"/>
          <w:wAfter w:w="80" w:type="dxa"/>
          <w:trHeight w:val="230"/>
          <w:jc w:val="center"/>
        </w:trPr>
        <w:tc>
          <w:tcPr>
            <w:tcW w:w="629" w:type="dxa"/>
            <w:vMerge/>
            <w:tcBorders>
              <w:top w:val="nil"/>
              <w:left w:val="single" w:sz="8" w:space="0" w:color="auto"/>
              <w:bottom w:val="single" w:sz="8" w:space="0" w:color="000000"/>
              <w:right w:val="nil"/>
            </w:tcBorders>
            <w:vAlign w:val="center"/>
            <w:hideMark/>
          </w:tcPr>
          <w:p w14:paraId="4651346C"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nil"/>
            </w:tcBorders>
            <w:vAlign w:val="center"/>
            <w:hideMark/>
          </w:tcPr>
          <w:p w14:paraId="3454F158"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nil"/>
            </w:tcBorders>
            <w:vAlign w:val="center"/>
            <w:hideMark/>
          </w:tcPr>
          <w:p w14:paraId="39BB9C34"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vMerge/>
            <w:tcBorders>
              <w:top w:val="nil"/>
              <w:left w:val="single" w:sz="8" w:space="0" w:color="auto"/>
              <w:bottom w:val="single" w:sz="8" w:space="0" w:color="000000"/>
              <w:right w:val="single" w:sz="8" w:space="0" w:color="000000"/>
            </w:tcBorders>
            <w:vAlign w:val="center"/>
            <w:hideMark/>
          </w:tcPr>
          <w:p w14:paraId="6D644B8F"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r>
      <w:tr w:rsidR="00843354" w:rsidRPr="00843354" w14:paraId="42C72922" w14:textId="77777777" w:rsidTr="00802DF3">
        <w:trPr>
          <w:gridAfter w:val="1"/>
          <w:wAfter w:w="80" w:type="dxa"/>
          <w:trHeight w:val="630"/>
          <w:jc w:val="center"/>
        </w:trPr>
        <w:tc>
          <w:tcPr>
            <w:tcW w:w="10020" w:type="dxa"/>
            <w:gridSpan w:val="14"/>
            <w:tcBorders>
              <w:top w:val="single" w:sz="8" w:space="0" w:color="auto"/>
              <w:left w:val="single" w:sz="8" w:space="0" w:color="auto"/>
              <w:bottom w:val="single" w:sz="8" w:space="0" w:color="auto"/>
              <w:right w:val="single" w:sz="8" w:space="0" w:color="000000"/>
            </w:tcBorders>
            <w:shd w:val="clear" w:color="auto" w:fill="auto"/>
            <w:vAlign w:val="center"/>
            <w:hideMark/>
          </w:tcPr>
          <w:p w14:paraId="72BC7450" w14:textId="77777777" w:rsidR="00843354" w:rsidRPr="00843354" w:rsidRDefault="00843354" w:rsidP="00843354">
            <w:pPr>
              <w:spacing w:after="0" w:line="240" w:lineRule="auto"/>
              <w:jc w:val="both"/>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Sobre los servicios que le brinda el centro de información y recursos (biblioteca), califique los siguientes aspectos:</w:t>
            </w:r>
          </w:p>
        </w:tc>
      </w:tr>
      <w:tr w:rsidR="00843354" w:rsidRPr="00843354" w14:paraId="5AD9F5EA" w14:textId="77777777" w:rsidTr="00802DF3">
        <w:trPr>
          <w:gridAfter w:val="1"/>
          <w:wAfter w:w="80" w:type="dxa"/>
          <w:trHeight w:val="300"/>
          <w:jc w:val="center"/>
        </w:trPr>
        <w:tc>
          <w:tcPr>
            <w:tcW w:w="629" w:type="dxa"/>
            <w:vMerge w:val="restart"/>
            <w:tcBorders>
              <w:top w:val="nil"/>
              <w:left w:val="single" w:sz="8" w:space="0" w:color="auto"/>
              <w:bottom w:val="nil"/>
              <w:right w:val="single" w:sz="8" w:space="0" w:color="auto"/>
            </w:tcBorders>
            <w:shd w:val="clear" w:color="000000" w:fill="CCCCCC"/>
            <w:vAlign w:val="center"/>
            <w:hideMark/>
          </w:tcPr>
          <w:p w14:paraId="6D81D1CB"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SC03</w:t>
            </w:r>
          </w:p>
        </w:tc>
        <w:tc>
          <w:tcPr>
            <w:tcW w:w="556" w:type="dxa"/>
            <w:gridSpan w:val="2"/>
            <w:vMerge w:val="restart"/>
            <w:tcBorders>
              <w:top w:val="nil"/>
              <w:left w:val="single" w:sz="8" w:space="0" w:color="auto"/>
              <w:bottom w:val="nil"/>
              <w:right w:val="single" w:sz="8" w:space="0" w:color="auto"/>
            </w:tcBorders>
            <w:shd w:val="clear" w:color="000000" w:fill="CCCCCC"/>
            <w:vAlign w:val="center"/>
            <w:hideMark/>
          </w:tcPr>
          <w:p w14:paraId="285A4DC9"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75</w:t>
            </w:r>
          </w:p>
        </w:tc>
        <w:tc>
          <w:tcPr>
            <w:tcW w:w="5836" w:type="dxa"/>
            <w:gridSpan w:val="8"/>
            <w:vMerge w:val="restart"/>
            <w:tcBorders>
              <w:top w:val="single" w:sz="8" w:space="0" w:color="auto"/>
              <w:left w:val="single" w:sz="8" w:space="0" w:color="auto"/>
              <w:bottom w:val="single" w:sz="8" w:space="0" w:color="000000"/>
              <w:right w:val="nil"/>
            </w:tcBorders>
            <w:shd w:val="clear" w:color="000000" w:fill="CCCCCC"/>
            <w:vAlign w:val="center"/>
            <w:hideMark/>
          </w:tcPr>
          <w:p w14:paraId="2B66E75F"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Cuando solicito un material de consulta siempre hay un ejemplar disponible.</w:t>
            </w:r>
          </w:p>
        </w:tc>
        <w:tc>
          <w:tcPr>
            <w:tcW w:w="2999" w:type="dxa"/>
            <w:gridSpan w:val="3"/>
            <w:tcBorders>
              <w:top w:val="single" w:sz="8" w:space="0" w:color="auto"/>
              <w:left w:val="single" w:sz="8" w:space="0" w:color="auto"/>
              <w:bottom w:val="nil"/>
              <w:right w:val="single" w:sz="8" w:space="0" w:color="000000"/>
            </w:tcBorders>
            <w:shd w:val="clear" w:color="000000" w:fill="CCCCCC"/>
            <w:vAlign w:val="center"/>
            <w:hideMark/>
          </w:tcPr>
          <w:p w14:paraId="25C6E8B4"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 Siempre</w:t>
            </w:r>
          </w:p>
        </w:tc>
      </w:tr>
      <w:tr w:rsidR="00843354" w:rsidRPr="00843354" w14:paraId="39B8C11C" w14:textId="77777777" w:rsidTr="00802DF3">
        <w:trPr>
          <w:gridAfter w:val="1"/>
          <w:wAfter w:w="80" w:type="dxa"/>
          <w:trHeight w:val="300"/>
          <w:jc w:val="center"/>
        </w:trPr>
        <w:tc>
          <w:tcPr>
            <w:tcW w:w="629" w:type="dxa"/>
            <w:vMerge/>
            <w:tcBorders>
              <w:top w:val="nil"/>
              <w:left w:val="single" w:sz="8" w:space="0" w:color="auto"/>
              <w:bottom w:val="nil"/>
              <w:right w:val="single" w:sz="8" w:space="0" w:color="auto"/>
            </w:tcBorders>
            <w:vAlign w:val="center"/>
            <w:hideMark/>
          </w:tcPr>
          <w:p w14:paraId="76BBF882"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nil"/>
              <w:right w:val="single" w:sz="8" w:space="0" w:color="auto"/>
            </w:tcBorders>
            <w:vAlign w:val="center"/>
            <w:hideMark/>
          </w:tcPr>
          <w:p w14:paraId="24397FA6"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nil"/>
            </w:tcBorders>
            <w:vAlign w:val="center"/>
            <w:hideMark/>
          </w:tcPr>
          <w:p w14:paraId="4CE2D6D9"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nil"/>
              <w:right w:val="single" w:sz="8" w:space="0" w:color="000000"/>
            </w:tcBorders>
            <w:shd w:val="clear" w:color="000000" w:fill="CCCCCC"/>
            <w:vAlign w:val="center"/>
            <w:hideMark/>
          </w:tcPr>
          <w:p w14:paraId="355930FA"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 Casi siempre</w:t>
            </w:r>
          </w:p>
        </w:tc>
      </w:tr>
      <w:tr w:rsidR="00843354" w:rsidRPr="00843354" w14:paraId="776C68CA" w14:textId="77777777" w:rsidTr="00802DF3">
        <w:trPr>
          <w:gridAfter w:val="1"/>
          <w:wAfter w:w="80" w:type="dxa"/>
          <w:trHeight w:val="300"/>
          <w:jc w:val="center"/>
        </w:trPr>
        <w:tc>
          <w:tcPr>
            <w:tcW w:w="629" w:type="dxa"/>
            <w:vMerge/>
            <w:tcBorders>
              <w:top w:val="nil"/>
              <w:left w:val="single" w:sz="8" w:space="0" w:color="auto"/>
              <w:bottom w:val="nil"/>
              <w:right w:val="single" w:sz="8" w:space="0" w:color="auto"/>
            </w:tcBorders>
            <w:vAlign w:val="center"/>
            <w:hideMark/>
          </w:tcPr>
          <w:p w14:paraId="7FD52449"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nil"/>
              <w:right w:val="single" w:sz="8" w:space="0" w:color="auto"/>
            </w:tcBorders>
            <w:vAlign w:val="center"/>
            <w:hideMark/>
          </w:tcPr>
          <w:p w14:paraId="2EDE11E9"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nil"/>
            </w:tcBorders>
            <w:vAlign w:val="center"/>
            <w:hideMark/>
          </w:tcPr>
          <w:p w14:paraId="1861E832"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nil"/>
              <w:right w:val="single" w:sz="8" w:space="0" w:color="000000"/>
            </w:tcBorders>
            <w:shd w:val="clear" w:color="000000" w:fill="CCCCCC"/>
            <w:vAlign w:val="center"/>
            <w:hideMark/>
          </w:tcPr>
          <w:p w14:paraId="7F1583C0"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 A veces</w:t>
            </w:r>
          </w:p>
        </w:tc>
      </w:tr>
      <w:tr w:rsidR="00843354" w:rsidRPr="00843354" w14:paraId="5BD3A5AF" w14:textId="77777777" w:rsidTr="00802DF3">
        <w:trPr>
          <w:gridAfter w:val="1"/>
          <w:wAfter w:w="80" w:type="dxa"/>
          <w:trHeight w:val="300"/>
          <w:jc w:val="center"/>
        </w:trPr>
        <w:tc>
          <w:tcPr>
            <w:tcW w:w="629" w:type="dxa"/>
            <w:vMerge/>
            <w:tcBorders>
              <w:top w:val="nil"/>
              <w:left w:val="single" w:sz="8" w:space="0" w:color="auto"/>
              <w:bottom w:val="nil"/>
              <w:right w:val="single" w:sz="8" w:space="0" w:color="auto"/>
            </w:tcBorders>
            <w:vAlign w:val="center"/>
            <w:hideMark/>
          </w:tcPr>
          <w:p w14:paraId="14FCF9F5"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nil"/>
              <w:right w:val="single" w:sz="8" w:space="0" w:color="auto"/>
            </w:tcBorders>
            <w:vAlign w:val="center"/>
            <w:hideMark/>
          </w:tcPr>
          <w:p w14:paraId="480DE71F"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nil"/>
            </w:tcBorders>
            <w:vAlign w:val="center"/>
            <w:hideMark/>
          </w:tcPr>
          <w:p w14:paraId="5868762A"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nil"/>
              <w:right w:val="single" w:sz="8" w:space="0" w:color="000000"/>
            </w:tcBorders>
            <w:shd w:val="clear" w:color="000000" w:fill="CCCCCC"/>
            <w:vAlign w:val="center"/>
            <w:hideMark/>
          </w:tcPr>
          <w:p w14:paraId="3A8A044C"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 Casi nunca</w:t>
            </w:r>
          </w:p>
        </w:tc>
      </w:tr>
      <w:tr w:rsidR="00843354" w:rsidRPr="00843354" w14:paraId="3F1AA829" w14:textId="77777777" w:rsidTr="00802DF3">
        <w:trPr>
          <w:gridAfter w:val="1"/>
          <w:wAfter w:w="80" w:type="dxa"/>
          <w:trHeight w:val="315"/>
          <w:jc w:val="center"/>
        </w:trPr>
        <w:tc>
          <w:tcPr>
            <w:tcW w:w="629" w:type="dxa"/>
            <w:vMerge/>
            <w:tcBorders>
              <w:top w:val="nil"/>
              <w:left w:val="single" w:sz="8" w:space="0" w:color="auto"/>
              <w:bottom w:val="nil"/>
              <w:right w:val="single" w:sz="8" w:space="0" w:color="auto"/>
            </w:tcBorders>
            <w:vAlign w:val="center"/>
            <w:hideMark/>
          </w:tcPr>
          <w:p w14:paraId="61880EC0"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nil"/>
              <w:right w:val="single" w:sz="8" w:space="0" w:color="auto"/>
            </w:tcBorders>
            <w:vAlign w:val="center"/>
            <w:hideMark/>
          </w:tcPr>
          <w:p w14:paraId="3BAAD655"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nil"/>
            </w:tcBorders>
            <w:vAlign w:val="center"/>
            <w:hideMark/>
          </w:tcPr>
          <w:p w14:paraId="23ED5B04"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single" w:sz="8" w:space="0" w:color="auto"/>
              <w:right w:val="single" w:sz="8" w:space="0" w:color="000000"/>
            </w:tcBorders>
            <w:shd w:val="clear" w:color="000000" w:fill="CCCCCC"/>
            <w:vAlign w:val="center"/>
            <w:hideMark/>
          </w:tcPr>
          <w:p w14:paraId="63C95DA6"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Nunca</w:t>
            </w:r>
          </w:p>
        </w:tc>
      </w:tr>
      <w:tr w:rsidR="00843354" w:rsidRPr="00843354" w14:paraId="6CF81014" w14:textId="77777777" w:rsidTr="00802DF3">
        <w:trPr>
          <w:gridAfter w:val="1"/>
          <w:wAfter w:w="80" w:type="dxa"/>
          <w:trHeight w:val="300"/>
          <w:jc w:val="center"/>
        </w:trPr>
        <w:tc>
          <w:tcPr>
            <w:tcW w:w="629"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7CB1F439"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SC04</w:t>
            </w:r>
          </w:p>
        </w:tc>
        <w:tc>
          <w:tcPr>
            <w:tcW w:w="556" w:type="dxa"/>
            <w:gridSpan w:val="2"/>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51F32BE9"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75</w:t>
            </w:r>
          </w:p>
        </w:tc>
        <w:tc>
          <w:tcPr>
            <w:tcW w:w="5836" w:type="dxa"/>
            <w:gridSpan w:val="8"/>
            <w:vMerge w:val="restart"/>
            <w:tcBorders>
              <w:top w:val="single" w:sz="8" w:space="0" w:color="auto"/>
              <w:left w:val="single" w:sz="8" w:space="0" w:color="auto"/>
              <w:bottom w:val="single" w:sz="8" w:space="0" w:color="000000"/>
              <w:right w:val="nil"/>
            </w:tcBorders>
            <w:shd w:val="clear" w:color="000000" w:fill="FFFFFF"/>
            <w:vAlign w:val="center"/>
            <w:hideMark/>
          </w:tcPr>
          <w:p w14:paraId="78E87790"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El tiempo de préstamo del material de consulta es suficiente de acuerdo con mis necesidades.</w:t>
            </w:r>
          </w:p>
        </w:tc>
        <w:tc>
          <w:tcPr>
            <w:tcW w:w="2999" w:type="dxa"/>
            <w:gridSpan w:val="3"/>
            <w:tcBorders>
              <w:top w:val="single" w:sz="8" w:space="0" w:color="auto"/>
              <w:left w:val="single" w:sz="8" w:space="0" w:color="auto"/>
              <w:bottom w:val="nil"/>
              <w:right w:val="single" w:sz="8" w:space="0" w:color="000000"/>
            </w:tcBorders>
            <w:shd w:val="clear" w:color="000000" w:fill="FFFFFF"/>
            <w:vAlign w:val="center"/>
            <w:hideMark/>
          </w:tcPr>
          <w:p w14:paraId="093FBB10"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 Muy suficiente</w:t>
            </w:r>
          </w:p>
        </w:tc>
      </w:tr>
      <w:tr w:rsidR="00843354" w:rsidRPr="00843354" w14:paraId="418787EE" w14:textId="77777777" w:rsidTr="00802DF3">
        <w:trPr>
          <w:gridAfter w:val="1"/>
          <w:wAfter w:w="80" w:type="dxa"/>
          <w:trHeight w:val="300"/>
          <w:jc w:val="center"/>
        </w:trPr>
        <w:tc>
          <w:tcPr>
            <w:tcW w:w="629" w:type="dxa"/>
            <w:vMerge/>
            <w:tcBorders>
              <w:top w:val="single" w:sz="8" w:space="0" w:color="auto"/>
              <w:left w:val="single" w:sz="8" w:space="0" w:color="auto"/>
              <w:bottom w:val="single" w:sz="8" w:space="0" w:color="000000"/>
              <w:right w:val="single" w:sz="8" w:space="0" w:color="auto"/>
            </w:tcBorders>
            <w:vAlign w:val="center"/>
            <w:hideMark/>
          </w:tcPr>
          <w:p w14:paraId="038DC31C"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single" w:sz="8" w:space="0" w:color="auto"/>
              <w:left w:val="single" w:sz="8" w:space="0" w:color="auto"/>
              <w:bottom w:val="single" w:sz="8" w:space="0" w:color="000000"/>
              <w:right w:val="single" w:sz="8" w:space="0" w:color="auto"/>
            </w:tcBorders>
            <w:vAlign w:val="center"/>
            <w:hideMark/>
          </w:tcPr>
          <w:p w14:paraId="7082B5C0"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nil"/>
            </w:tcBorders>
            <w:vAlign w:val="center"/>
            <w:hideMark/>
          </w:tcPr>
          <w:p w14:paraId="618389DF"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nil"/>
              <w:right w:val="single" w:sz="8" w:space="0" w:color="000000"/>
            </w:tcBorders>
            <w:shd w:val="clear" w:color="000000" w:fill="FFFFFF"/>
            <w:vAlign w:val="center"/>
            <w:hideMark/>
          </w:tcPr>
          <w:p w14:paraId="0E4D2B6C"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 Bastante suficiente</w:t>
            </w:r>
          </w:p>
        </w:tc>
      </w:tr>
      <w:tr w:rsidR="00843354" w:rsidRPr="00843354" w14:paraId="63EC63E1" w14:textId="77777777" w:rsidTr="00802DF3">
        <w:trPr>
          <w:gridAfter w:val="1"/>
          <w:wAfter w:w="80" w:type="dxa"/>
          <w:trHeight w:val="300"/>
          <w:jc w:val="center"/>
        </w:trPr>
        <w:tc>
          <w:tcPr>
            <w:tcW w:w="629" w:type="dxa"/>
            <w:vMerge/>
            <w:tcBorders>
              <w:top w:val="single" w:sz="8" w:space="0" w:color="auto"/>
              <w:left w:val="single" w:sz="8" w:space="0" w:color="auto"/>
              <w:bottom w:val="single" w:sz="8" w:space="0" w:color="000000"/>
              <w:right w:val="single" w:sz="8" w:space="0" w:color="auto"/>
            </w:tcBorders>
            <w:vAlign w:val="center"/>
            <w:hideMark/>
          </w:tcPr>
          <w:p w14:paraId="07768A0F"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single" w:sz="8" w:space="0" w:color="auto"/>
              <w:left w:val="single" w:sz="8" w:space="0" w:color="auto"/>
              <w:bottom w:val="single" w:sz="8" w:space="0" w:color="000000"/>
              <w:right w:val="single" w:sz="8" w:space="0" w:color="auto"/>
            </w:tcBorders>
            <w:vAlign w:val="center"/>
            <w:hideMark/>
          </w:tcPr>
          <w:p w14:paraId="699B17B2"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nil"/>
            </w:tcBorders>
            <w:vAlign w:val="center"/>
            <w:hideMark/>
          </w:tcPr>
          <w:p w14:paraId="7DE8F4FB"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nil"/>
              <w:right w:val="single" w:sz="8" w:space="0" w:color="000000"/>
            </w:tcBorders>
            <w:shd w:val="clear" w:color="000000" w:fill="FFFFFF"/>
            <w:vAlign w:val="center"/>
            <w:hideMark/>
          </w:tcPr>
          <w:p w14:paraId="6D0B41E8"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 Medianamente suficiente</w:t>
            </w:r>
          </w:p>
        </w:tc>
      </w:tr>
      <w:tr w:rsidR="00843354" w:rsidRPr="00843354" w14:paraId="25074D1C" w14:textId="77777777" w:rsidTr="00802DF3">
        <w:trPr>
          <w:gridAfter w:val="1"/>
          <w:wAfter w:w="80" w:type="dxa"/>
          <w:trHeight w:val="300"/>
          <w:jc w:val="center"/>
        </w:trPr>
        <w:tc>
          <w:tcPr>
            <w:tcW w:w="629" w:type="dxa"/>
            <w:vMerge/>
            <w:tcBorders>
              <w:top w:val="single" w:sz="8" w:space="0" w:color="auto"/>
              <w:left w:val="single" w:sz="8" w:space="0" w:color="auto"/>
              <w:bottom w:val="single" w:sz="8" w:space="0" w:color="000000"/>
              <w:right w:val="single" w:sz="8" w:space="0" w:color="auto"/>
            </w:tcBorders>
            <w:vAlign w:val="center"/>
            <w:hideMark/>
          </w:tcPr>
          <w:p w14:paraId="7EC09FA7"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single" w:sz="8" w:space="0" w:color="auto"/>
              <w:left w:val="single" w:sz="8" w:space="0" w:color="auto"/>
              <w:bottom w:val="single" w:sz="8" w:space="0" w:color="000000"/>
              <w:right w:val="single" w:sz="8" w:space="0" w:color="auto"/>
            </w:tcBorders>
            <w:vAlign w:val="center"/>
            <w:hideMark/>
          </w:tcPr>
          <w:p w14:paraId="3EB9BF9B"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nil"/>
            </w:tcBorders>
            <w:vAlign w:val="center"/>
            <w:hideMark/>
          </w:tcPr>
          <w:p w14:paraId="76F8738C"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nil"/>
              <w:right w:val="single" w:sz="8" w:space="0" w:color="000000"/>
            </w:tcBorders>
            <w:shd w:val="clear" w:color="000000" w:fill="FFFFFF"/>
            <w:vAlign w:val="center"/>
            <w:hideMark/>
          </w:tcPr>
          <w:p w14:paraId="3475C4AF"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 Poco suficiente</w:t>
            </w:r>
          </w:p>
        </w:tc>
      </w:tr>
      <w:tr w:rsidR="00843354" w:rsidRPr="00843354" w14:paraId="6FF2C706" w14:textId="77777777" w:rsidTr="00802DF3">
        <w:trPr>
          <w:gridAfter w:val="1"/>
          <w:wAfter w:w="80" w:type="dxa"/>
          <w:trHeight w:val="315"/>
          <w:jc w:val="center"/>
        </w:trPr>
        <w:tc>
          <w:tcPr>
            <w:tcW w:w="629" w:type="dxa"/>
            <w:vMerge/>
            <w:tcBorders>
              <w:top w:val="single" w:sz="8" w:space="0" w:color="auto"/>
              <w:left w:val="single" w:sz="8" w:space="0" w:color="auto"/>
              <w:bottom w:val="single" w:sz="8" w:space="0" w:color="000000"/>
              <w:right w:val="single" w:sz="8" w:space="0" w:color="auto"/>
            </w:tcBorders>
            <w:vAlign w:val="center"/>
            <w:hideMark/>
          </w:tcPr>
          <w:p w14:paraId="2425F55A"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single" w:sz="8" w:space="0" w:color="auto"/>
              <w:left w:val="single" w:sz="8" w:space="0" w:color="auto"/>
              <w:bottom w:val="single" w:sz="8" w:space="0" w:color="000000"/>
              <w:right w:val="single" w:sz="8" w:space="0" w:color="auto"/>
            </w:tcBorders>
            <w:vAlign w:val="center"/>
            <w:hideMark/>
          </w:tcPr>
          <w:p w14:paraId="5F4250CA"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nil"/>
            </w:tcBorders>
            <w:vAlign w:val="center"/>
            <w:hideMark/>
          </w:tcPr>
          <w:p w14:paraId="0E224016"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single" w:sz="8" w:space="0" w:color="auto"/>
              <w:right w:val="single" w:sz="8" w:space="0" w:color="000000"/>
            </w:tcBorders>
            <w:shd w:val="clear" w:color="000000" w:fill="FFFFFF"/>
            <w:vAlign w:val="center"/>
            <w:hideMark/>
          </w:tcPr>
          <w:p w14:paraId="53013248"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Nada suficiente</w:t>
            </w:r>
          </w:p>
        </w:tc>
      </w:tr>
      <w:tr w:rsidR="00843354" w:rsidRPr="00843354" w14:paraId="48E3EFFB" w14:textId="77777777" w:rsidTr="00802DF3">
        <w:trPr>
          <w:gridAfter w:val="1"/>
          <w:wAfter w:w="80" w:type="dxa"/>
          <w:trHeight w:val="300"/>
          <w:jc w:val="center"/>
        </w:trPr>
        <w:tc>
          <w:tcPr>
            <w:tcW w:w="629"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4FCA2D56"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SC05</w:t>
            </w:r>
          </w:p>
        </w:tc>
        <w:tc>
          <w:tcPr>
            <w:tcW w:w="556" w:type="dxa"/>
            <w:gridSpan w:val="2"/>
            <w:vMerge w:val="restart"/>
            <w:tcBorders>
              <w:top w:val="nil"/>
              <w:left w:val="single" w:sz="8" w:space="0" w:color="auto"/>
              <w:bottom w:val="single" w:sz="8" w:space="0" w:color="000000"/>
              <w:right w:val="single" w:sz="8" w:space="0" w:color="auto"/>
            </w:tcBorders>
            <w:shd w:val="clear" w:color="000000" w:fill="CCCCCC"/>
            <w:vAlign w:val="center"/>
            <w:hideMark/>
          </w:tcPr>
          <w:p w14:paraId="1A3A1556"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75</w:t>
            </w:r>
          </w:p>
        </w:tc>
        <w:tc>
          <w:tcPr>
            <w:tcW w:w="5836" w:type="dxa"/>
            <w:gridSpan w:val="8"/>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41513698"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Los libros y otros recursos disponibles para mi consulta están actualizados.</w:t>
            </w:r>
          </w:p>
        </w:tc>
        <w:tc>
          <w:tcPr>
            <w:tcW w:w="2999" w:type="dxa"/>
            <w:gridSpan w:val="3"/>
            <w:tcBorders>
              <w:top w:val="single" w:sz="8" w:space="0" w:color="auto"/>
              <w:left w:val="nil"/>
              <w:bottom w:val="nil"/>
              <w:right w:val="single" w:sz="8" w:space="0" w:color="000000"/>
            </w:tcBorders>
            <w:shd w:val="clear" w:color="000000" w:fill="CCCCCC"/>
            <w:vAlign w:val="center"/>
            <w:hideMark/>
          </w:tcPr>
          <w:p w14:paraId="63A84174" w14:textId="121E2EAC"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Si</w:t>
            </w:r>
          </w:p>
        </w:tc>
      </w:tr>
      <w:tr w:rsidR="00843354" w:rsidRPr="00843354" w14:paraId="33E065A7" w14:textId="77777777" w:rsidTr="00802DF3">
        <w:trPr>
          <w:gridAfter w:val="1"/>
          <w:wAfter w:w="80" w:type="dxa"/>
          <w:trHeight w:val="315"/>
          <w:jc w:val="center"/>
        </w:trPr>
        <w:tc>
          <w:tcPr>
            <w:tcW w:w="629" w:type="dxa"/>
            <w:vMerge/>
            <w:tcBorders>
              <w:top w:val="nil"/>
              <w:left w:val="single" w:sz="8" w:space="0" w:color="auto"/>
              <w:bottom w:val="single" w:sz="8" w:space="0" w:color="000000"/>
              <w:right w:val="single" w:sz="8" w:space="0" w:color="auto"/>
            </w:tcBorders>
            <w:vAlign w:val="center"/>
            <w:hideMark/>
          </w:tcPr>
          <w:p w14:paraId="6B7A5F26"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50A13562"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5389BEC0"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single" w:sz="8" w:space="0" w:color="auto"/>
              <w:right w:val="single" w:sz="8" w:space="0" w:color="000000"/>
            </w:tcBorders>
            <w:shd w:val="clear" w:color="000000" w:fill="CCCCCC"/>
            <w:vAlign w:val="center"/>
            <w:hideMark/>
          </w:tcPr>
          <w:p w14:paraId="6667B6E5"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0. No</w:t>
            </w:r>
          </w:p>
        </w:tc>
      </w:tr>
      <w:tr w:rsidR="00843354" w:rsidRPr="00843354" w14:paraId="4DA947AC" w14:textId="77777777" w:rsidTr="00802DF3">
        <w:trPr>
          <w:gridAfter w:val="1"/>
          <w:wAfter w:w="80" w:type="dxa"/>
          <w:trHeight w:val="300"/>
          <w:jc w:val="center"/>
        </w:trPr>
        <w:tc>
          <w:tcPr>
            <w:tcW w:w="62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2A8982D"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SC06</w:t>
            </w:r>
          </w:p>
        </w:tc>
        <w:tc>
          <w:tcPr>
            <w:tcW w:w="556"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58E2CE63"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77</w:t>
            </w:r>
          </w:p>
        </w:tc>
        <w:tc>
          <w:tcPr>
            <w:tcW w:w="5836" w:type="dxa"/>
            <w:gridSpan w:val="8"/>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10149637"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La bibliografía indicada en los programas de los cursos está disponible.</w:t>
            </w:r>
          </w:p>
        </w:tc>
        <w:tc>
          <w:tcPr>
            <w:tcW w:w="2999" w:type="dxa"/>
            <w:gridSpan w:val="3"/>
            <w:tcBorders>
              <w:top w:val="single" w:sz="8" w:space="0" w:color="auto"/>
              <w:left w:val="nil"/>
              <w:bottom w:val="nil"/>
              <w:right w:val="single" w:sz="8" w:space="0" w:color="000000"/>
            </w:tcBorders>
            <w:shd w:val="clear" w:color="000000" w:fill="FFFFFF"/>
            <w:vAlign w:val="center"/>
            <w:hideMark/>
          </w:tcPr>
          <w:p w14:paraId="00D38531" w14:textId="55C47C6F"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Si</w:t>
            </w:r>
          </w:p>
        </w:tc>
      </w:tr>
      <w:tr w:rsidR="00843354" w:rsidRPr="00843354" w14:paraId="03350062" w14:textId="77777777" w:rsidTr="00802DF3">
        <w:trPr>
          <w:gridAfter w:val="1"/>
          <w:wAfter w:w="80" w:type="dxa"/>
          <w:trHeight w:val="315"/>
          <w:jc w:val="center"/>
        </w:trPr>
        <w:tc>
          <w:tcPr>
            <w:tcW w:w="629" w:type="dxa"/>
            <w:vMerge/>
            <w:tcBorders>
              <w:top w:val="nil"/>
              <w:left w:val="single" w:sz="8" w:space="0" w:color="auto"/>
              <w:bottom w:val="single" w:sz="8" w:space="0" w:color="000000"/>
              <w:right w:val="single" w:sz="8" w:space="0" w:color="auto"/>
            </w:tcBorders>
            <w:vAlign w:val="center"/>
            <w:hideMark/>
          </w:tcPr>
          <w:p w14:paraId="722F6507"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1F43B727"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03D62585"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single" w:sz="8" w:space="0" w:color="auto"/>
              <w:right w:val="single" w:sz="8" w:space="0" w:color="000000"/>
            </w:tcBorders>
            <w:shd w:val="clear" w:color="000000" w:fill="FFFFFF"/>
            <w:vAlign w:val="center"/>
            <w:hideMark/>
          </w:tcPr>
          <w:p w14:paraId="496A0455"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0. No</w:t>
            </w:r>
          </w:p>
        </w:tc>
      </w:tr>
      <w:tr w:rsidR="00843354" w:rsidRPr="00843354" w14:paraId="01B6ECB3" w14:textId="77777777" w:rsidTr="00802DF3">
        <w:trPr>
          <w:gridAfter w:val="1"/>
          <w:wAfter w:w="80" w:type="dxa"/>
          <w:trHeight w:val="315"/>
          <w:jc w:val="center"/>
        </w:trPr>
        <w:tc>
          <w:tcPr>
            <w:tcW w:w="629"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235C585D"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SC07</w:t>
            </w:r>
          </w:p>
        </w:tc>
        <w:tc>
          <w:tcPr>
            <w:tcW w:w="556" w:type="dxa"/>
            <w:gridSpan w:val="2"/>
            <w:vMerge w:val="restart"/>
            <w:tcBorders>
              <w:top w:val="nil"/>
              <w:left w:val="single" w:sz="8" w:space="0" w:color="auto"/>
              <w:bottom w:val="single" w:sz="8" w:space="0" w:color="000000"/>
              <w:right w:val="single" w:sz="8" w:space="0" w:color="auto"/>
            </w:tcBorders>
            <w:shd w:val="clear" w:color="000000" w:fill="CCCCCC"/>
            <w:vAlign w:val="center"/>
            <w:hideMark/>
          </w:tcPr>
          <w:p w14:paraId="28B6BA6F"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80</w:t>
            </w:r>
          </w:p>
        </w:tc>
        <w:tc>
          <w:tcPr>
            <w:tcW w:w="5836" w:type="dxa"/>
            <w:gridSpan w:val="8"/>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051B0C38"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Hay acceso a internet en la biblioteca.</w:t>
            </w:r>
          </w:p>
        </w:tc>
        <w:tc>
          <w:tcPr>
            <w:tcW w:w="2999" w:type="dxa"/>
            <w:gridSpan w:val="3"/>
            <w:tcBorders>
              <w:top w:val="single" w:sz="8" w:space="0" w:color="auto"/>
              <w:left w:val="nil"/>
              <w:bottom w:val="nil"/>
              <w:right w:val="single" w:sz="8" w:space="0" w:color="000000"/>
            </w:tcBorders>
            <w:shd w:val="clear" w:color="000000" w:fill="CCCCCC"/>
            <w:vAlign w:val="center"/>
            <w:hideMark/>
          </w:tcPr>
          <w:p w14:paraId="79B0764A" w14:textId="095A8822"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Si</w:t>
            </w:r>
          </w:p>
        </w:tc>
      </w:tr>
      <w:tr w:rsidR="00843354" w:rsidRPr="00843354" w14:paraId="130190A8" w14:textId="77777777" w:rsidTr="00802DF3">
        <w:trPr>
          <w:gridAfter w:val="1"/>
          <w:wAfter w:w="80" w:type="dxa"/>
          <w:trHeight w:val="315"/>
          <w:jc w:val="center"/>
        </w:trPr>
        <w:tc>
          <w:tcPr>
            <w:tcW w:w="629" w:type="dxa"/>
            <w:vMerge/>
            <w:tcBorders>
              <w:top w:val="nil"/>
              <w:left w:val="single" w:sz="8" w:space="0" w:color="auto"/>
              <w:bottom w:val="single" w:sz="8" w:space="0" w:color="000000"/>
              <w:right w:val="single" w:sz="8" w:space="0" w:color="auto"/>
            </w:tcBorders>
            <w:vAlign w:val="center"/>
            <w:hideMark/>
          </w:tcPr>
          <w:p w14:paraId="61A32D39"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4C0AC544"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543E9F36"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single" w:sz="8" w:space="0" w:color="auto"/>
              <w:right w:val="single" w:sz="8" w:space="0" w:color="000000"/>
            </w:tcBorders>
            <w:shd w:val="clear" w:color="000000" w:fill="CCCCCC"/>
            <w:vAlign w:val="center"/>
            <w:hideMark/>
          </w:tcPr>
          <w:p w14:paraId="016ECED6"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0. No </w:t>
            </w:r>
            <w:r w:rsidRPr="00843354">
              <w:rPr>
                <w:rFonts w:ascii="Times New Roman" w:eastAsia="Times New Roman" w:hAnsi="Times New Roman" w:cs="Times New Roman"/>
                <w:b/>
                <w:bCs/>
                <w:color w:val="000000"/>
                <w:lang w:eastAsia="es-CR"/>
              </w:rPr>
              <w:t>(PASE A SC10)</w:t>
            </w:r>
          </w:p>
        </w:tc>
      </w:tr>
      <w:tr w:rsidR="00843354" w:rsidRPr="00843354" w14:paraId="7EB1D037" w14:textId="77777777" w:rsidTr="00802DF3">
        <w:trPr>
          <w:gridAfter w:val="1"/>
          <w:wAfter w:w="80" w:type="dxa"/>
          <w:trHeight w:val="300"/>
          <w:jc w:val="center"/>
        </w:trPr>
        <w:tc>
          <w:tcPr>
            <w:tcW w:w="62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E173741"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SC08</w:t>
            </w:r>
          </w:p>
        </w:tc>
        <w:tc>
          <w:tcPr>
            <w:tcW w:w="556"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1BAF7CC3"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80</w:t>
            </w:r>
          </w:p>
        </w:tc>
        <w:tc>
          <w:tcPr>
            <w:tcW w:w="5836" w:type="dxa"/>
            <w:gridSpan w:val="8"/>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36521337"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El internet tiene buena velocidad de consulta.</w:t>
            </w:r>
          </w:p>
        </w:tc>
        <w:tc>
          <w:tcPr>
            <w:tcW w:w="2999" w:type="dxa"/>
            <w:gridSpan w:val="3"/>
            <w:tcBorders>
              <w:top w:val="single" w:sz="8" w:space="0" w:color="auto"/>
              <w:left w:val="nil"/>
              <w:bottom w:val="nil"/>
              <w:right w:val="single" w:sz="8" w:space="0" w:color="000000"/>
            </w:tcBorders>
            <w:shd w:val="clear" w:color="000000" w:fill="FFFFFF"/>
            <w:vAlign w:val="center"/>
            <w:hideMark/>
          </w:tcPr>
          <w:p w14:paraId="05B7FEAC" w14:textId="02426AB1"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Si</w:t>
            </w:r>
          </w:p>
        </w:tc>
      </w:tr>
      <w:tr w:rsidR="00843354" w:rsidRPr="00843354" w14:paraId="02125AA7" w14:textId="77777777" w:rsidTr="00802DF3">
        <w:trPr>
          <w:gridAfter w:val="1"/>
          <w:wAfter w:w="80" w:type="dxa"/>
          <w:trHeight w:val="315"/>
          <w:jc w:val="center"/>
        </w:trPr>
        <w:tc>
          <w:tcPr>
            <w:tcW w:w="629" w:type="dxa"/>
            <w:vMerge/>
            <w:tcBorders>
              <w:top w:val="nil"/>
              <w:left w:val="single" w:sz="8" w:space="0" w:color="auto"/>
              <w:bottom w:val="single" w:sz="8" w:space="0" w:color="000000"/>
              <w:right w:val="single" w:sz="8" w:space="0" w:color="auto"/>
            </w:tcBorders>
            <w:vAlign w:val="center"/>
            <w:hideMark/>
          </w:tcPr>
          <w:p w14:paraId="068DD5FB"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0A56A560"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39130747"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single" w:sz="8" w:space="0" w:color="auto"/>
              <w:right w:val="single" w:sz="8" w:space="0" w:color="000000"/>
            </w:tcBorders>
            <w:shd w:val="clear" w:color="000000" w:fill="FFFFFF"/>
            <w:vAlign w:val="center"/>
            <w:hideMark/>
          </w:tcPr>
          <w:p w14:paraId="2A0AF980"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0. No</w:t>
            </w:r>
          </w:p>
        </w:tc>
      </w:tr>
      <w:tr w:rsidR="00843354" w:rsidRPr="00843354" w14:paraId="7225DD4C" w14:textId="77777777" w:rsidTr="00802DF3">
        <w:trPr>
          <w:gridAfter w:val="1"/>
          <w:wAfter w:w="80" w:type="dxa"/>
          <w:trHeight w:val="300"/>
          <w:jc w:val="center"/>
        </w:trPr>
        <w:tc>
          <w:tcPr>
            <w:tcW w:w="629"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152C6028"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SC09</w:t>
            </w:r>
          </w:p>
        </w:tc>
        <w:tc>
          <w:tcPr>
            <w:tcW w:w="556" w:type="dxa"/>
            <w:gridSpan w:val="2"/>
            <w:vMerge w:val="restart"/>
            <w:tcBorders>
              <w:top w:val="nil"/>
              <w:left w:val="single" w:sz="8" w:space="0" w:color="auto"/>
              <w:bottom w:val="single" w:sz="8" w:space="0" w:color="000000"/>
              <w:right w:val="single" w:sz="8" w:space="0" w:color="auto"/>
            </w:tcBorders>
            <w:shd w:val="clear" w:color="000000" w:fill="CCCCCC"/>
            <w:vAlign w:val="center"/>
            <w:hideMark/>
          </w:tcPr>
          <w:p w14:paraId="6271ADCE"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80</w:t>
            </w:r>
          </w:p>
        </w:tc>
        <w:tc>
          <w:tcPr>
            <w:tcW w:w="5836" w:type="dxa"/>
            <w:gridSpan w:val="8"/>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3E25AF6C"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El internet tiene buena capacidad cuando muchas personas están conectadas al mismo tiempo.</w:t>
            </w:r>
          </w:p>
        </w:tc>
        <w:tc>
          <w:tcPr>
            <w:tcW w:w="2999" w:type="dxa"/>
            <w:gridSpan w:val="3"/>
            <w:tcBorders>
              <w:top w:val="single" w:sz="8" w:space="0" w:color="auto"/>
              <w:left w:val="nil"/>
              <w:bottom w:val="nil"/>
              <w:right w:val="single" w:sz="8" w:space="0" w:color="000000"/>
            </w:tcBorders>
            <w:shd w:val="clear" w:color="000000" w:fill="CCCCCC"/>
            <w:vAlign w:val="center"/>
            <w:hideMark/>
          </w:tcPr>
          <w:p w14:paraId="46C7982D" w14:textId="69617965"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Si</w:t>
            </w:r>
          </w:p>
        </w:tc>
      </w:tr>
      <w:tr w:rsidR="00843354" w:rsidRPr="00843354" w14:paraId="0114FE47" w14:textId="77777777" w:rsidTr="00802DF3">
        <w:trPr>
          <w:gridAfter w:val="1"/>
          <w:wAfter w:w="80" w:type="dxa"/>
          <w:trHeight w:val="315"/>
          <w:jc w:val="center"/>
        </w:trPr>
        <w:tc>
          <w:tcPr>
            <w:tcW w:w="629" w:type="dxa"/>
            <w:vMerge/>
            <w:tcBorders>
              <w:top w:val="nil"/>
              <w:left w:val="single" w:sz="8" w:space="0" w:color="auto"/>
              <w:bottom w:val="single" w:sz="8" w:space="0" w:color="000000"/>
              <w:right w:val="single" w:sz="8" w:space="0" w:color="auto"/>
            </w:tcBorders>
            <w:vAlign w:val="center"/>
            <w:hideMark/>
          </w:tcPr>
          <w:p w14:paraId="31A79C7B"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062AD582"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344D7FE5"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single" w:sz="8" w:space="0" w:color="auto"/>
              <w:right w:val="single" w:sz="8" w:space="0" w:color="000000"/>
            </w:tcBorders>
            <w:shd w:val="clear" w:color="000000" w:fill="CCCCCC"/>
            <w:vAlign w:val="center"/>
            <w:hideMark/>
          </w:tcPr>
          <w:p w14:paraId="1C30395A"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0. No</w:t>
            </w:r>
          </w:p>
        </w:tc>
      </w:tr>
      <w:tr w:rsidR="00843354" w:rsidRPr="00843354" w14:paraId="02F3EAB4" w14:textId="77777777" w:rsidTr="00802DF3">
        <w:trPr>
          <w:gridAfter w:val="1"/>
          <w:wAfter w:w="80" w:type="dxa"/>
          <w:trHeight w:val="300"/>
          <w:jc w:val="center"/>
        </w:trPr>
        <w:tc>
          <w:tcPr>
            <w:tcW w:w="62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D6B8F56"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SC10</w:t>
            </w:r>
          </w:p>
        </w:tc>
        <w:tc>
          <w:tcPr>
            <w:tcW w:w="556"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426689CB"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80</w:t>
            </w:r>
          </w:p>
        </w:tc>
        <w:tc>
          <w:tcPr>
            <w:tcW w:w="5836" w:type="dxa"/>
            <w:gridSpan w:val="8"/>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72C114E3"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¿Hay salas de estudio en el centro de información y recursos (biblioteca)?</w:t>
            </w:r>
          </w:p>
        </w:tc>
        <w:tc>
          <w:tcPr>
            <w:tcW w:w="2999" w:type="dxa"/>
            <w:gridSpan w:val="3"/>
            <w:tcBorders>
              <w:top w:val="single" w:sz="8" w:space="0" w:color="auto"/>
              <w:left w:val="nil"/>
              <w:bottom w:val="nil"/>
              <w:right w:val="single" w:sz="8" w:space="0" w:color="000000"/>
            </w:tcBorders>
            <w:shd w:val="clear" w:color="000000" w:fill="FFFFFF"/>
            <w:vAlign w:val="center"/>
            <w:hideMark/>
          </w:tcPr>
          <w:p w14:paraId="744B2C6B" w14:textId="7AF8DAA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Si</w:t>
            </w:r>
          </w:p>
        </w:tc>
      </w:tr>
      <w:tr w:rsidR="00843354" w:rsidRPr="00843354" w14:paraId="4B5E7055" w14:textId="77777777" w:rsidTr="00802DF3">
        <w:trPr>
          <w:gridAfter w:val="1"/>
          <w:wAfter w:w="80" w:type="dxa"/>
          <w:trHeight w:val="315"/>
          <w:jc w:val="center"/>
        </w:trPr>
        <w:tc>
          <w:tcPr>
            <w:tcW w:w="629" w:type="dxa"/>
            <w:vMerge/>
            <w:tcBorders>
              <w:top w:val="nil"/>
              <w:left w:val="single" w:sz="8" w:space="0" w:color="auto"/>
              <w:bottom w:val="single" w:sz="8" w:space="0" w:color="000000"/>
              <w:right w:val="single" w:sz="8" w:space="0" w:color="auto"/>
            </w:tcBorders>
            <w:vAlign w:val="center"/>
            <w:hideMark/>
          </w:tcPr>
          <w:p w14:paraId="627FA92C"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5689D626"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00E9667F"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single" w:sz="8" w:space="0" w:color="auto"/>
              <w:right w:val="single" w:sz="8" w:space="0" w:color="000000"/>
            </w:tcBorders>
            <w:shd w:val="clear" w:color="000000" w:fill="FFFFFF"/>
            <w:vAlign w:val="center"/>
            <w:hideMark/>
          </w:tcPr>
          <w:p w14:paraId="150DBED3"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0. No </w:t>
            </w:r>
            <w:r w:rsidRPr="00843354">
              <w:rPr>
                <w:rFonts w:ascii="Times New Roman" w:eastAsia="Times New Roman" w:hAnsi="Times New Roman" w:cs="Times New Roman"/>
                <w:b/>
                <w:bCs/>
                <w:color w:val="000000"/>
                <w:lang w:eastAsia="es-CR"/>
              </w:rPr>
              <w:t>(PASE A SC13)</w:t>
            </w:r>
          </w:p>
        </w:tc>
      </w:tr>
      <w:tr w:rsidR="00843354" w:rsidRPr="00843354" w14:paraId="49B0B9C3" w14:textId="77777777" w:rsidTr="00802DF3">
        <w:trPr>
          <w:gridAfter w:val="1"/>
          <w:wAfter w:w="80" w:type="dxa"/>
          <w:trHeight w:val="300"/>
          <w:jc w:val="center"/>
        </w:trPr>
        <w:tc>
          <w:tcPr>
            <w:tcW w:w="629"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01083D65"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SC11</w:t>
            </w:r>
          </w:p>
        </w:tc>
        <w:tc>
          <w:tcPr>
            <w:tcW w:w="556" w:type="dxa"/>
            <w:gridSpan w:val="2"/>
            <w:vMerge w:val="restart"/>
            <w:tcBorders>
              <w:top w:val="nil"/>
              <w:left w:val="single" w:sz="8" w:space="0" w:color="auto"/>
              <w:bottom w:val="single" w:sz="8" w:space="0" w:color="000000"/>
              <w:right w:val="single" w:sz="8" w:space="0" w:color="auto"/>
            </w:tcBorders>
            <w:shd w:val="clear" w:color="000000" w:fill="CCCCCC"/>
            <w:vAlign w:val="center"/>
            <w:hideMark/>
          </w:tcPr>
          <w:p w14:paraId="3427F2A8"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80</w:t>
            </w:r>
          </w:p>
        </w:tc>
        <w:tc>
          <w:tcPr>
            <w:tcW w:w="5836" w:type="dxa"/>
            <w:gridSpan w:val="8"/>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7B94DBE3"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Las salas de estudio son suficientes según la demanda estudiantil.</w:t>
            </w:r>
          </w:p>
        </w:tc>
        <w:tc>
          <w:tcPr>
            <w:tcW w:w="2999" w:type="dxa"/>
            <w:gridSpan w:val="3"/>
            <w:tcBorders>
              <w:top w:val="single" w:sz="8" w:space="0" w:color="auto"/>
              <w:left w:val="nil"/>
              <w:bottom w:val="nil"/>
              <w:right w:val="single" w:sz="8" w:space="0" w:color="000000"/>
            </w:tcBorders>
            <w:shd w:val="clear" w:color="000000" w:fill="CCCCCC"/>
            <w:vAlign w:val="center"/>
            <w:hideMark/>
          </w:tcPr>
          <w:p w14:paraId="18C49C66" w14:textId="2A1AFFD9"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Si</w:t>
            </w:r>
          </w:p>
        </w:tc>
      </w:tr>
      <w:tr w:rsidR="00843354" w:rsidRPr="00843354" w14:paraId="71FBF764" w14:textId="77777777" w:rsidTr="00802DF3">
        <w:trPr>
          <w:gridAfter w:val="1"/>
          <w:wAfter w:w="80" w:type="dxa"/>
          <w:trHeight w:val="315"/>
          <w:jc w:val="center"/>
        </w:trPr>
        <w:tc>
          <w:tcPr>
            <w:tcW w:w="629" w:type="dxa"/>
            <w:vMerge/>
            <w:tcBorders>
              <w:top w:val="nil"/>
              <w:left w:val="single" w:sz="8" w:space="0" w:color="auto"/>
              <w:bottom w:val="single" w:sz="4" w:space="0" w:color="auto"/>
              <w:right w:val="single" w:sz="8" w:space="0" w:color="auto"/>
            </w:tcBorders>
            <w:vAlign w:val="center"/>
            <w:hideMark/>
          </w:tcPr>
          <w:p w14:paraId="1BD35D56"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4" w:space="0" w:color="auto"/>
              <w:right w:val="single" w:sz="8" w:space="0" w:color="auto"/>
            </w:tcBorders>
            <w:vAlign w:val="center"/>
            <w:hideMark/>
          </w:tcPr>
          <w:p w14:paraId="16B06A83"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4" w:space="0" w:color="auto"/>
              <w:right w:val="single" w:sz="8" w:space="0" w:color="000000"/>
            </w:tcBorders>
            <w:vAlign w:val="center"/>
            <w:hideMark/>
          </w:tcPr>
          <w:p w14:paraId="08F2D4E5"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single" w:sz="8" w:space="0" w:color="auto"/>
              <w:right w:val="single" w:sz="8" w:space="0" w:color="000000"/>
            </w:tcBorders>
            <w:shd w:val="clear" w:color="000000" w:fill="CCCCCC"/>
            <w:vAlign w:val="center"/>
            <w:hideMark/>
          </w:tcPr>
          <w:p w14:paraId="66DE1C99"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0. No</w:t>
            </w:r>
          </w:p>
        </w:tc>
      </w:tr>
      <w:tr w:rsidR="00843354" w:rsidRPr="00843354" w14:paraId="4A3FCA3C" w14:textId="77777777" w:rsidTr="00802DF3">
        <w:trPr>
          <w:gridAfter w:val="1"/>
          <w:wAfter w:w="80" w:type="dxa"/>
          <w:trHeight w:val="300"/>
          <w:jc w:val="center"/>
        </w:trPr>
        <w:tc>
          <w:tcPr>
            <w:tcW w:w="629"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6A4EA10D"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lastRenderedPageBreak/>
              <w:t>SC12</w:t>
            </w:r>
          </w:p>
        </w:tc>
        <w:tc>
          <w:tcPr>
            <w:tcW w:w="556" w:type="dxa"/>
            <w:gridSpan w:val="2"/>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658554F3"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80</w:t>
            </w:r>
          </w:p>
        </w:tc>
        <w:tc>
          <w:tcPr>
            <w:tcW w:w="5836" w:type="dxa"/>
            <w:gridSpan w:val="8"/>
            <w:vMerge w:val="restart"/>
            <w:tcBorders>
              <w:top w:val="single" w:sz="4" w:space="0" w:color="auto"/>
              <w:left w:val="single" w:sz="8" w:space="0" w:color="auto"/>
              <w:bottom w:val="single" w:sz="8" w:space="0" w:color="000000"/>
              <w:right w:val="single" w:sz="8" w:space="0" w:color="000000"/>
            </w:tcBorders>
            <w:shd w:val="clear" w:color="000000" w:fill="FFFFFF"/>
            <w:vAlign w:val="center"/>
            <w:hideMark/>
          </w:tcPr>
          <w:p w14:paraId="4718D754"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El horario de las salas de estudio es acorde con mis necesidades.</w:t>
            </w:r>
          </w:p>
        </w:tc>
        <w:tc>
          <w:tcPr>
            <w:tcW w:w="2999" w:type="dxa"/>
            <w:gridSpan w:val="3"/>
            <w:tcBorders>
              <w:top w:val="single" w:sz="8" w:space="0" w:color="auto"/>
              <w:left w:val="nil"/>
              <w:bottom w:val="nil"/>
              <w:right w:val="single" w:sz="8" w:space="0" w:color="000000"/>
            </w:tcBorders>
            <w:shd w:val="clear" w:color="000000" w:fill="FFFFFF"/>
            <w:vAlign w:val="center"/>
            <w:hideMark/>
          </w:tcPr>
          <w:p w14:paraId="1F097E52" w14:textId="3D538D1A"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Si</w:t>
            </w:r>
          </w:p>
        </w:tc>
      </w:tr>
      <w:tr w:rsidR="00843354" w:rsidRPr="00843354" w14:paraId="3727F942" w14:textId="77777777" w:rsidTr="00802DF3">
        <w:trPr>
          <w:gridAfter w:val="1"/>
          <w:wAfter w:w="80" w:type="dxa"/>
          <w:trHeight w:val="315"/>
          <w:jc w:val="center"/>
        </w:trPr>
        <w:tc>
          <w:tcPr>
            <w:tcW w:w="629" w:type="dxa"/>
            <w:vMerge/>
            <w:tcBorders>
              <w:top w:val="single" w:sz="8" w:space="0" w:color="auto"/>
              <w:left w:val="single" w:sz="8" w:space="0" w:color="auto"/>
              <w:bottom w:val="single" w:sz="8" w:space="0" w:color="000000"/>
              <w:right w:val="single" w:sz="8" w:space="0" w:color="auto"/>
            </w:tcBorders>
            <w:vAlign w:val="center"/>
            <w:hideMark/>
          </w:tcPr>
          <w:p w14:paraId="0C3E2D5A"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single" w:sz="8" w:space="0" w:color="auto"/>
              <w:left w:val="single" w:sz="8" w:space="0" w:color="auto"/>
              <w:bottom w:val="single" w:sz="8" w:space="0" w:color="000000"/>
              <w:right w:val="single" w:sz="8" w:space="0" w:color="auto"/>
            </w:tcBorders>
            <w:vAlign w:val="center"/>
            <w:hideMark/>
          </w:tcPr>
          <w:p w14:paraId="485E8919"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6DBE4EC8"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single" w:sz="8" w:space="0" w:color="auto"/>
              <w:right w:val="single" w:sz="8" w:space="0" w:color="000000"/>
            </w:tcBorders>
            <w:shd w:val="clear" w:color="000000" w:fill="FFFFFF"/>
            <w:vAlign w:val="center"/>
            <w:hideMark/>
          </w:tcPr>
          <w:p w14:paraId="38E15288"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0. No</w:t>
            </w:r>
          </w:p>
        </w:tc>
      </w:tr>
      <w:tr w:rsidR="00843354" w:rsidRPr="00843354" w14:paraId="212B434D" w14:textId="77777777" w:rsidTr="00802DF3">
        <w:trPr>
          <w:gridAfter w:val="1"/>
          <w:wAfter w:w="80" w:type="dxa"/>
          <w:trHeight w:val="300"/>
          <w:jc w:val="center"/>
        </w:trPr>
        <w:tc>
          <w:tcPr>
            <w:tcW w:w="629"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13922841"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SC13</w:t>
            </w:r>
          </w:p>
        </w:tc>
        <w:tc>
          <w:tcPr>
            <w:tcW w:w="556" w:type="dxa"/>
            <w:gridSpan w:val="2"/>
            <w:vMerge w:val="restart"/>
            <w:tcBorders>
              <w:top w:val="nil"/>
              <w:left w:val="single" w:sz="8" w:space="0" w:color="auto"/>
              <w:bottom w:val="single" w:sz="8" w:space="0" w:color="000000"/>
              <w:right w:val="single" w:sz="8" w:space="0" w:color="auto"/>
            </w:tcBorders>
            <w:shd w:val="clear" w:color="000000" w:fill="CCCCCC"/>
            <w:vAlign w:val="center"/>
            <w:hideMark/>
          </w:tcPr>
          <w:p w14:paraId="691EFFD5"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80</w:t>
            </w:r>
          </w:p>
        </w:tc>
        <w:tc>
          <w:tcPr>
            <w:tcW w:w="5836" w:type="dxa"/>
            <w:gridSpan w:val="8"/>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65496D63"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Cuando necesito los equipos de cómputo en la biblioteca hay disponibilidad para usarlos.</w:t>
            </w:r>
          </w:p>
        </w:tc>
        <w:tc>
          <w:tcPr>
            <w:tcW w:w="2999" w:type="dxa"/>
            <w:gridSpan w:val="3"/>
            <w:tcBorders>
              <w:top w:val="single" w:sz="8" w:space="0" w:color="auto"/>
              <w:left w:val="nil"/>
              <w:bottom w:val="nil"/>
              <w:right w:val="single" w:sz="8" w:space="0" w:color="000000"/>
            </w:tcBorders>
            <w:shd w:val="clear" w:color="000000" w:fill="CCCCCC"/>
            <w:vAlign w:val="center"/>
            <w:hideMark/>
          </w:tcPr>
          <w:p w14:paraId="4CF65517"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 Siempre</w:t>
            </w:r>
          </w:p>
        </w:tc>
      </w:tr>
      <w:tr w:rsidR="00843354" w:rsidRPr="00843354" w14:paraId="1F589DB2" w14:textId="77777777" w:rsidTr="00802DF3">
        <w:trPr>
          <w:gridAfter w:val="1"/>
          <w:wAfter w:w="80" w:type="dxa"/>
          <w:trHeight w:val="144"/>
          <w:jc w:val="center"/>
        </w:trPr>
        <w:tc>
          <w:tcPr>
            <w:tcW w:w="629" w:type="dxa"/>
            <w:vMerge/>
            <w:tcBorders>
              <w:top w:val="nil"/>
              <w:left w:val="single" w:sz="8" w:space="0" w:color="auto"/>
              <w:bottom w:val="single" w:sz="8" w:space="0" w:color="000000"/>
              <w:right w:val="single" w:sz="8" w:space="0" w:color="auto"/>
            </w:tcBorders>
            <w:vAlign w:val="center"/>
            <w:hideMark/>
          </w:tcPr>
          <w:p w14:paraId="13C1A2B0"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068AF8E2"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1C7A9965"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CCCCCC"/>
            <w:vAlign w:val="center"/>
            <w:hideMark/>
          </w:tcPr>
          <w:p w14:paraId="265B8060"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 Casi siempre</w:t>
            </w:r>
          </w:p>
        </w:tc>
      </w:tr>
      <w:tr w:rsidR="00843354" w:rsidRPr="00843354" w14:paraId="33209AE6" w14:textId="77777777" w:rsidTr="00802DF3">
        <w:trPr>
          <w:gridAfter w:val="1"/>
          <w:wAfter w:w="80" w:type="dxa"/>
          <w:trHeight w:val="148"/>
          <w:jc w:val="center"/>
        </w:trPr>
        <w:tc>
          <w:tcPr>
            <w:tcW w:w="629" w:type="dxa"/>
            <w:vMerge/>
            <w:tcBorders>
              <w:top w:val="nil"/>
              <w:left w:val="single" w:sz="8" w:space="0" w:color="auto"/>
              <w:bottom w:val="single" w:sz="8" w:space="0" w:color="000000"/>
              <w:right w:val="single" w:sz="8" w:space="0" w:color="auto"/>
            </w:tcBorders>
            <w:vAlign w:val="center"/>
            <w:hideMark/>
          </w:tcPr>
          <w:p w14:paraId="25A67FB2"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7F7D94D2"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0FC32F3B"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CCCCCC"/>
            <w:vAlign w:val="center"/>
            <w:hideMark/>
          </w:tcPr>
          <w:p w14:paraId="4DF7B67C"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 A veces</w:t>
            </w:r>
          </w:p>
        </w:tc>
      </w:tr>
      <w:tr w:rsidR="00843354" w:rsidRPr="00843354" w14:paraId="61F1F6CF" w14:textId="77777777" w:rsidTr="00802DF3">
        <w:trPr>
          <w:gridAfter w:val="1"/>
          <w:wAfter w:w="80" w:type="dxa"/>
          <w:trHeight w:val="165"/>
          <w:jc w:val="center"/>
        </w:trPr>
        <w:tc>
          <w:tcPr>
            <w:tcW w:w="629" w:type="dxa"/>
            <w:vMerge/>
            <w:tcBorders>
              <w:top w:val="nil"/>
              <w:left w:val="single" w:sz="8" w:space="0" w:color="auto"/>
              <w:bottom w:val="single" w:sz="8" w:space="0" w:color="000000"/>
              <w:right w:val="single" w:sz="8" w:space="0" w:color="auto"/>
            </w:tcBorders>
            <w:vAlign w:val="center"/>
            <w:hideMark/>
          </w:tcPr>
          <w:p w14:paraId="04E339F5"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1C331BA9"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6FB8E9F3"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CCCCCC"/>
            <w:vAlign w:val="center"/>
            <w:hideMark/>
          </w:tcPr>
          <w:p w14:paraId="23F3FB07"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 Casi nunca</w:t>
            </w:r>
          </w:p>
        </w:tc>
      </w:tr>
      <w:tr w:rsidR="00843354" w:rsidRPr="00843354" w14:paraId="59CF16E7" w14:textId="77777777" w:rsidTr="00802DF3">
        <w:trPr>
          <w:gridAfter w:val="1"/>
          <w:wAfter w:w="80" w:type="dxa"/>
          <w:trHeight w:val="169"/>
          <w:jc w:val="center"/>
        </w:trPr>
        <w:tc>
          <w:tcPr>
            <w:tcW w:w="629" w:type="dxa"/>
            <w:vMerge/>
            <w:tcBorders>
              <w:top w:val="nil"/>
              <w:left w:val="single" w:sz="8" w:space="0" w:color="auto"/>
              <w:bottom w:val="single" w:sz="8" w:space="0" w:color="000000"/>
              <w:right w:val="single" w:sz="8" w:space="0" w:color="auto"/>
            </w:tcBorders>
            <w:vAlign w:val="center"/>
            <w:hideMark/>
          </w:tcPr>
          <w:p w14:paraId="1A96570A"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1495ED6E"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56C263C9"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CCCCCC"/>
            <w:vAlign w:val="center"/>
            <w:hideMark/>
          </w:tcPr>
          <w:p w14:paraId="7A7AF327"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1. Nunca </w:t>
            </w:r>
            <w:r w:rsidRPr="00843354">
              <w:rPr>
                <w:rFonts w:ascii="Times New Roman" w:eastAsia="Times New Roman" w:hAnsi="Times New Roman" w:cs="Times New Roman"/>
                <w:b/>
                <w:bCs/>
                <w:color w:val="000000"/>
                <w:lang w:eastAsia="es-CR"/>
              </w:rPr>
              <w:t>(PASE A SC15)</w:t>
            </w:r>
          </w:p>
        </w:tc>
      </w:tr>
      <w:tr w:rsidR="00843354" w:rsidRPr="00843354" w14:paraId="0362BE0D" w14:textId="77777777" w:rsidTr="00802DF3">
        <w:trPr>
          <w:gridAfter w:val="1"/>
          <w:wAfter w:w="80" w:type="dxa"/>
          <w:trHeight w:val="315"/>
          <w:jc w:val="center"/>
        </w:trPr>
        <w:tc>
          <w:tcPr>
            <w:tcW w:w="629" w:type="dxa"/>
            <w:vMerge/>
            <w:tcBorders>
              <w:top w:val="nil"/>
              <w:left w:val="single" w:sz="8" w:space="0" w:color="auto"/>
              <w:bottom w:val="single" w:sz="8" w:space="0" w:color="000000"/>
              <w:right w:val="single" w:sz="8" w:space="0" w:color="auto"/>
            </w:tcBorders>
            <w:vAlign w:val="center"/>
            <w:hideMark/>
          </w:tcPr>
          <w:p w14:paraId="78AE7FF2"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596F538F"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1EE57D7A"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single" w:sz="8" w:space="0" w:color="auto"/>
              <w:right w:val="single" w:sz="8" w:space="0" w:color="000000"/>
            </w:tcBorders>
            <w:shd w:val="clear" w:color="000000" w:fill="CCCCCC"/>
            <w:vAlign w:val="center"/>
            <w:hideMark/>
          </w:tcPr>
          <w:p w14:paraId="650B73B4"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0. No hay </w:t>
            </w:r>
            <w:r w:rsidRPr="00843354">
              <w:rPr>
                <w:rFonts w:ascii="Times New Roman" w:eastAsia="Times New Roman" w:hAnsi="Times New Roman" w:cs="Times New Roman"/>
                <w:b/>
                <w:bCs/>
                <w:color w:val="000000"/>
                <w:lang w:eastAsia="es-CR"/>
              </w:rPr>
              <w:t>(PASE A SC15)</w:t>
            </w:r>
          </w:p>
        </w:tc>
      </w:tr>
      <w:tr w:rsidR="00843354" w:rsidRPr="00843354" w14:paraId="553968F2" w14:textId="77777777" w:rsidTr="00802DF3">
        <w:trPr>
          <w:gridAfter w:val="1"/>
          <w:wAfter w:w="80" w:type="dxa"/>
          <w:trHeight w:val="135"/>
          <w:jc w:val="center"/>
        </w:trPr>
        <w:tc>
          <w:tcPr>
            <w:tcW w:w="62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E219D49"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SC14</w:t>
            </w:r>
          </w:p>
        </w:tc>
        <w:tc>
          <w:tcPr>
            <w:tcW w:w="556"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6A9BEBEF"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80</w:t>
            </w:r>
          </w:p>
        </w:tc>
        <w:tc>
          <w:tcPr>
            <w:tcW w:w="5836" w:type="dxa"/>
            <w:gridSpan w:val="8"/>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7AB717BF"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Los equipos de cómputo de la biblioteca están en buenas condiciones.</w:t>
            </w:r>
          </w:p>
        </w:tc>
        <w:tc>
          <w:tcPr>
            <w:tcW w:w="2999" w:type="dxa"/>
            <w:gridSpan w:val="3"/>
            <w:tcBorders>
              <w:top w:val="single" w:sz="8" w:space="0" w:color="auto"/>
              <w:left w:val="nil"/>
              <w:bottom w:val="nil"/>
              <w:right w:val="single" w:sz="8" w:space="0" w:color="000000"/>
            </w:tcBorders>
            <w:shd w:val="clear" w:color="000000" w:fill="FFFFFF"/>
            <w:vAlign w:val="center"/>
            <w:hideMark/>
          </w:tcPr>
          <w:p w14:paraId="5D16F81D" w14:textId="564761DD"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Si</w:t>
            </w:r>
          </w:p>
        </w:tc>
      </w:tr>
      <w:tr w:rsidR="00843354" w:rsidRPr="00843354" w14:paraId="263EF1B6" w14:textId="77777777" w:rsidTr="00802DF3">
        <w:trPr>
          <w:gridAfter w:val="1"/>
          <w:wAfter w:w="80" w:type="dxa"/>
          <w:trHeight w:val="315"/>
          <w:jc w:val="center"/>
        </w:trPr>
        <w:tc>
          <w:tcPr>
            <w:tcW w:w="629" w:type="dxa"/>
            <w:vMerge/>
            <w:tcBorders>
              <w:top w:val="nil"/>
              <w:left w:val="single" w:sz="8" w:space="0" w:color="auto"/>
              <w:bottom w:val="single" w:sz="8" w:space="0" w:color="000000"/>
              <w:right w:val="single" w:sz="8" w:space="0" w:color="auto"/>
            </w:tcBorders>
            <w:vAlign w:val="center"/>
            <w:hideMark/>
          </w:tcPr>
          <w:p w14:paraId="167BE1C9"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299195A4"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51268234"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single" w:sz="8" w:space="0" w:color="auto"/>
              <w:right w:val="single" w:sz="8" w:space="0" w:color="000000"/>
            </w:tcBorders>
            <w:shd w:val="clear" w:color="000000" w:fill="FFFFFF"/>
            <w:vAlign w:val="center"/>
            <w:hideMark/>
          </w:tcPr>
          <w:p w14:paraId="4D5DE59F"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0. No</w:t>
            </w:r>
          </w:p>
        </w:tc>
      </w:tr>
      <w:tr w:rsidR="00843354" w:rsidRPr="00843354" w14:paraId="7591C6B7" w14:textId="77777777" w:rsidTr="00802DF3">
        <w:trPr>
          <w:gridAfter w:val="1"/>
          <w:wAfter w:w="80" w:type="dxa"/>
          <w:trHeight w:val="87"/>
          <w:jc w:val="center"/>
        </w:trPr>
        <w:tc>
          <w:tcPr>
            <w:tcW w:w="629"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57CB8AA3"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SC15</w:t>
            </w:r>
          </w:p>
        </w:tc>
        <w:tc>
          <w:tcPr>
            <w:tcW w:w="556" w:type="dxa"/>
            <w:gridSpan w:val="2"/>
            <w:vMerge w:val="restart"/>
            <w:tcBorders>
              <w:top w:val="nil"/>
              <w:left w:val="single" w:sz="8" w:space="0" w:color="auto"/>
              <w:bottom w:val="single" w:sz="8" w:space="0" w:color="000000"/>
              <w:right w:val="single" w:sz="8" w:space="0" w:color="auto"/>
            </w:tcBorders>
            <w:shd w:val="clear" w:color="000000" w:fill="CCCCCC"/>
            <w:vAlign w:val="center"/>
            <w:hideMark/>
          </w:tcPr>
          <w:p w14:paraId="36927FE8"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80</w:t>
            </w:r>
          </w:p>
        </w:tc>
        <w:tc>
          <w:tcPr>
            <w:tcW w:w="5836" w:type="dxa"/>
            <w:gridSpan w:val="8"/>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2D41C851"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El mobiliario de la biblioteca es adecuado y suficiente.</w:t>
            </w:r>
          </w:p>
        </w:tc>
        <w:tc>
          <w:tcPr>
            <w:tcW w:w="2999" w:type="dxa"/>
            <w:gridSpan w:val="3"/>
            <w:tcBorders>
              <w:top w:val="single" w:sz="8" w:space="0" w:color="auto"/>
              <w:left w:val="nil"/>
              <w:bottom w:val="nil"/>
              <w:right w:val="single" w:sz="8" w:space="0" w:color="000000"/>
            </w:tcBorders>
            <w:shd w:val="clear" w:color="000000" w:fill="CCCCCC"/>
            <w:vAlign w:val="center"/>
            <w:hideMark/>
          </w:tcPr>
          <w:p w14:paraId="4FAE8785" w14:textId="6BAE8BDF"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Si</w:t>
            </w:r>
          </w:p>
        </w:tc>
      </w:tr>
      <w:tr w:rsidR="00843354" w:rsidRPr="00843354" w14:paraId="7594D874" w14:textId="77777777" w:rsidTr="00802DF3">
        <w:trPr>
          <w:gridAfter w:val="1"/>
          <w:wAfter w:w="80" w:type="dxa"/>
          <w:trHeight w:val="315"/>
          <w:jc w:val="center"/>
        </w:trPr>
        <w:tc>
          <w:tcPr>
            <w:tcW w:w="629" w:type="dxa"/>
            <w:vMerge/>
            <w:tcBorders>
              <w:top w:val="nil"/>
              <w:left w:val="single" w:sz="8" w:space="0" w:color="auto"/>
              <w:bottom w:val="single" w:sz="8" w:space="0" w:color="000000"/>
              <w:right w:val="single" w:sz="8" w:space="0" w:color="auto"/>
            </w:tcBorders>
            <w:vAlign w:val="center"/>
            <w:hideMark/>
          </w:tcPr>
          <w:p w14:paraId="74814CAB"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1F67356F"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557999CC"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single" w:sz="8" w:space="0" w:color="auto"/>
              <w:right w:val="single" w:sz="8" w:space="0" w:color="000000"/>
            </w:tcBorders>
            <w:shd w:val="clear" w:color="000000" w:fill="CCCCCC"/>
            <w:vAlign w:val="center"/>
            <w:hideMark/>
          </w:tcPr>
          <w:p w14:paraId="350E02F9"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0. No</w:t>
            </w:r>
          </w:p>
        </w:tc>
      </w:tr>
      <w:tr w:rsidR="00843354" w:rsidRPr="00843354" w14:paraId="5865D425" w14:textId="77777777" w:rsidTr="00802DF3">
        <w:trPr>
          <w:gridAfter w:val="1"/>
          <w:wAfter w:w="80" w:type="dxa"/>
          <w:trHeight w:val="195"/>
          <w:jc w:val="center"/>
        </w:trPr>
        <w:tc>
          <w:tcPr>
            <w:tcW w:w="62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A40DDB6"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SC16</w:t>
            </w:r>
          </w:p>
        </w:tc>
        <w:tc>
          <w:tcPr>
            <w:tcW w:w="556"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55868DD2"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80</w:t>
            </w:r>
          </w:p>
        </w:tc>
        <w:tc>
          <w:tcPr>
            <w:tcW w:w="5836" w:type="dxa"/>
            <w:gridSpan w:val="8"/>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25FB910D"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Hay sistemas suficientes para hacer búsquedas bibliográficas virtuales.</w:t>
            </w:r>
          </w:p>
        </w:tc>
        <w:tc>
          <w:tcPr>
            <w:tcW w:w="2999" w:type="dxa"/>
            <w:gridSpan w:val="3"/>
            <w:tcBorders>
              <w:top w:val="single" w:sz="8" w:space="0" w:color="auto"/>
              <w:left w:val="nil"/>
              <w:bottom w:val="nil"/>
              <w:right w:val="single" w:sz="8" w:space="0" w:color="000000"/>
            </w:tcBorders>
            <w:shd w:val="clear" w:color="000000" w:fill="FFFFFF"/>
            <w:vAlign w:val="center"/>
            <w:hideMark/>
          </w:tcPr>
          <w:p w14:paraId="3EF85872" w14:textId="4F876320"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Si</w:t>
            </w:r>
          </w:p>
        </w:tc>
      </w:tr>
      <w:tr w:rsidR="00843354" w:rsidRPr="00843354" w14:paraId="1ADB02E9" w14:textId="77777777" w:rsidTr="00802DF3">
        <w:trPr>
          <w:gridAfter w:val="1"/>
          <w:wAfter w:w="80" w:type="dxa"/>
          <w:trHeight w:val="315"/>
          <w:jc w:val="center"/>
        </w:trPr>
        <w:tc>
          <w:tcPr>
            <w:tcW w:w="629" w:type="dxa"/>
            <w:vMerge/>
            <w:tcBorders>
              <w:top w:val="nil"/>
              <w:left w:val="single" w:sz="8" w:space="0" w:color="auto"/>
              <w:bottom w:val="single" w:sz="8" w:space="0" w:color="000000"/>
              <w:right w:val="single" w:sz="8" w:space="0" w:color="auto"/>
            </w:tcBorders>
            <w:vAlign w:val="center"/>
            <w:hideMark/>
          </w:tcPr>
          <w:p w14:paraId="55887B43"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6FEDA1CA"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0A64A42B"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single" w:sz="8" w:space="0" w:color="auto"/>
              <w:right w:val="single" w:sz="8" w:space="0" w:color="000000"/>
            </w:tcBorders>
            <w:shd w:val="clear" w:color="000000" w:fill="FFFFFF"/>
            <w:vAlign w:val="center"/>
            <w:hideMark/>
          </w:tcPr>
          <w:p w14:paraId="51FABABF"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0. No</w:t>
            </w:r>
          </w:p>
        </w:tc>
      </w:tr>
      <w:tr w:rsidR="00843354" w:rsidRPr="00843354" w14:paraId="0D78EF17" w14:textId="77777777" w:rsidTr="00802DF3">
        <w:trPr>
          <w:gridAfter w:val="1"/>
          <w:wAfter w:w="80" w:type="dxa"/>
          <w:trHeight w:val="147"/>
          <w:jc w:val="center"/>
        </w:trPr>
        <w:tc>
          <w:tcPr>
            <w:tcW w:w="629"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5F0B7019"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SC17</w:t>
            </w:r>
          </w:p>
        </w:tc>
        <w:tc>
          <w:tcPr>
            <w:tcW w:w="556" w:type="dxa"/>
            <w:gridSpan w:val="2"/>
            <w:vMerge w:val="restart"/>
            <w:tcBorders>
              <w:top w:val="nil"/>
              <w:left w:val="single" w:sz="8" w:space="0" w:color="auto"/>
              <w:bottom w:val="single" w:sz="8" w:space="0" w:color="000000"/>
              <w:right w:val="single" w:sz="8" w:space="0" w:color="auto"/>
            </w:tcBorders>
            <w:shd w:val="clear" w:color="000000" w:fill="CCCCCC"/>
            <w:vAlign w:val="center"/>
            <w:hideMark/>
          </w:tcPr>
          <w:p w14:paraId="54D8458C"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80</w:t>
            </w:r>
          </w:p>
        </w:tc>
        <w:tc>
          <w:tcPr>
            <w:tcW w:w="5836" w:type="dxa"/>
            <w:gridSpan w:val="8"/>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07F0FD3B"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Hay una biblioteca virtual.</w:t>
            </w:r>
          </w:p>
        </w:tc>
        <w:tc>
          <w:tcPr>
            <w:tcW w:w="2999" w:type="dxa"/>
            <w:gridSpan w:val="3"/>
            <w:tcBorders>
              <w:top w:val="single" w:sz="8" w:space="0" w:color="auto"/>
              <w:left w:val="nil"/>
              <w:bottom w:val="nil"/>
              <w:right w:val="single" w:sz="8" w:space="0" w:color="000000"/>
            </w:tcBorders>
            <w:shd w:val="clear" w:color="000000" w:fill="CCCCCC"/>
            <w:vAlign w:val="center"/>
            <w:hideMark/>
          </w:tcPr>
          <w:p w14:paraId="432F6D17" w14:textId="0BF96B68"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Si</w:t>
            </w:r>
          </w:p>
        </w:tc>
      </w:tr>
      <w:tr w:rsidR="00843354" w:rsidRPr="00843354" w14:paraId="5B95D155" w14:textId="77777777" w:rsidTr="00802DF3">
        <w:trPr>
          <w:gridAfter w:val="1"/>
          <w:wAfter w:w="80" w:type="dxa"/>
          <w:trHeight w:val="315"/>
          <w:jc w:val="center"/>
        </w:trPr>
        <w:tc>
          <w:tcPr>
            <w:tcW w:w="629" w:type="dxa"/>
            <w:vMerge/>
            <w:tcBorders>
              <w:top w:val="nil"/>
              <w:left w:val="single" w:sz="8" w:space="0" w:color="auto"/>
              <w:bottom w:val="single" w:sz="8" w:space="0" w:color="000000"/>
              <w:right w:val="single" w:sz="8" w:space="0" w:color="auto"/>
            </w:tcBorders>
            <w:vAlign w:val="center"/>
            <w:hideMark/>
          </w:tcPr>
          <w:p w14:paraId="7378EFC3"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019304B4"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0028206C"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single" w:sz="8" w:space="0" w:color="auto"/>
              <w:right w:val="single" w:sz="8" w:space="0" w:color="000000"/>
            </w:tcBorders>
            <w:shd w:val="clear" w:color="000000" w:fill="CCCCCC"/>
            <w:vAlign w:val="center"/>
            <w:hideMark/>
          </w:tcPr>
          <w:p w14:paraId="1E70771A"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0. No </w:t>
            </w:r>
          </w:p>
        </w:tc>
      </w:tr>
      <w:tr w:rsidR="00843354" w:rsidRPr="00843354" w14:paraId="6FA08FA4" w14:textId="77777777" w:rsidTr="00802DF3">
        <w:trPr>
          <w:gridAfter w:val="1"/>
          <w:wAfter w:w="80" w:type="dxa"/>
          <w:trHeight w:val="256"/>
          <w:jc w:val="center"/>
        </w:trPr>
        <w:tc>
          <w:tcPr>
            <w:tcW w:w="62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D8C96C1"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SC18</w:t>
            </w:r>
          </w:p>
        </w:tc>
        <w:tc>
          <w:tcPr>
            <w:tcW w:w="556"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35801AAB"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80</w:t>
            </w:r>
          </w:p>
        </w:tc>
        <w:tc>
          <w:tcPr>
            <w:tcW w:w="5836" w:type="dxa"/>
            <w:gridSpan w:val="8"/>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E8BE093"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El horario de la biblioteca en general es acorde con mis necesidades.</w:t>
            </w:r>
          </w:p>
        </w:tc>
        <w:tc>
          <w:tcPr>
            <w:tcW w:w="2999" w:type="dxa"/>
            <w:gridSpan w:val="3"/>
            <w:tcBorders>
              <w:top w:val="single" w:sz="8" w:space="0" w:color="auto"/>
              <w:left w:val="nil"/>
              <w:bottom w:val="nil"/>
              <w:right w:val="single" w:sz="8" w:space="0" w:color="000000"/>
            </w:tcBorders>
            <w:shd w:val="clear" w:color="000000" w:fill="FFFFFF"/>
            <w:vAlign w:val="center"/>
            <w:hideMark/>
          </w:tcPr>
          <w:p w14:paraId="273321B3" w14:textId="485E65D5"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Si</w:t>
            </w:r>
          </w:p>
        </w:tc>
      </w:tr>
      <w:tr w:rsidR="00843354" w:rsidRPr="00843354" w14:paraId="77333050" w14:textId="77777777" w:rsidTr="00802DF3">
        <w:trPr>
          <w:gridAfter w:val="1"/>
          <w:wAfter w:w="80" w:type="dxa"/>
          <w:trHeight w:val="315"/>
          <w:jc w:val="center"/>
        </w:trPr>
        <w:tc>
          <w:tcPr>
            <w:tcW w:w="629" w:type="dxa"/>
            <w:vMerge/>
            <w:tcBorders>
              <w:top w:val="nil"/>
              <w:left w:val="single" w:sz="8" w:space="0" w:color="auto"/>
              <w:bottom w:val="single" w:sz="8" w:space="0" w:color="000000"/>
              <w:right w:val="single" w:sz="8" w:space="0" w:color="auto"/>
            </w:tcBorders>
            <w:vAlign w:val="center"/>
            <w:hideMark/>
          </w:tcPr>
          <w:p w14:paraId="7DB36895"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66C00C72"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70AA560A"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single" w:sz="8" w:space="0" w:color="auto"/>
              <w:right w:val="single" w:sz="8" w:space="0" w:color="000000"/>
            </w:tcBorders>
            <w:shd w:val="clear" w:color="000000" w:fill="FFFFFF"/>
            <w:vAlign w:val="center"/>
            <w:hideMark/>
          </w:tcPr>
          <w:p w14:paraId="51B3BBA9"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0. No</w:t>
            </w:r>
          </w:p>
        </w:tc>
      </w:tr>
      <w:tr w:rsidR="00843354" w:rsidRPr="00843354" w14:paraId="024A4C2F" w14:textId="77777777" w:rsidTr="00802DF3">
        <w:trPr>
          <w:gridAfter w:val="1"/>
          <w:wAfter w:w="80" w:type="dxa"/>
          <w:trHeight w:val="300"/>
          <w:jc w:val="center"/>
        </w:trPr>
        <w:tc>
          <w:tcPr>
            <w:tcW w:w="629"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01D158D0"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SC19</w:t>
            </w:r>
          </w:p>
        </w:tc>
        <w:tc>
          <w:tcPr>
            <w:tcW w:w="556" w:type="dxa"/>
            <w:gridSpan w:val="2"/>
            <w:vMerge w:val="restart"/>
            <w:tcBorders>
              <w:top w:val="nil"/>
              <w:left w:val="single" w:sz="8" w:space="0" w:color="auto"/>
              <w:bottom w:val="single" w:sz="8" w:space="0" w:color="000000"/>
              <w:right w:val="single" w:sz="8" w:space="0" w:color="auto"/>
            </w:tcBorders>
            <w:shd w:val="clear" w:color="000000" w:fill="CCCCCC"/>
            <w:vAlign w:val="center"/>
            <w:hideMark/>
          </w:tcPr>
          <w:p w14:paraId="5748DED4"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80</w:t>
            </w:r>
          </w:p>
        </w:tc>
        <w:tc>
          <w:tcPr>
            <w:tcW w:w="5836" w:type="dxa"/>
            <w:gridSpan w:val="8"/>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21995EDC"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La información que me brinda el personal cuando hago alguna consulta es clara y se brinda oportunamente.</w:t>
            </w:r>
          </w:p>
        </w:tc>
        <w:tc>
          <w:tcPr>
            <w:tcW w:w="2999" w:type="dxa"/>
            <w:gridSpan w:val="3"/>
            <w:tcBorders>
              <w:top w:val="single" w:sz="8" w:space="0" w:color="auto"/>
              <w:left w:val="nil"/>
              <w:bottom w:val="nil"/>
              <w:right w:val="single" w:sz="8" w:space="0" w:color="000000"/>
            </w:tcBorders>
            <w:shd w:val="clear" w:color="000000" w:fill="CCCCCC"/>
            <w:vAlign w:val="center"/>
            <w:hideMark/>
          </w:tcPr>
          <w:p w14:paraId="13D8E15C" w14:textId="4AFACFD5"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Si</w:t>
            </w:r>
          </w:p>
        </w:tc>
      </w:tr>
      <w:tr w:rsidR="00843354" w:rsidRPr="00843354" w14:paraId="7ED53889" w14:textId="77777777" w:rsidTr="00802DF3">
        <w:trPr>
          <w:gridAfter w:val="1"/>
          <w:wAfter w:w="80" w:type="dxa"/>
          <w:trHeight w:val="315"/>
          <w:jc w:val="center"/>
        </w:trPr>
        <w:tc>
          <w:tcPr>
            <w:tcW w:w="629" w:type="dxa"/>
            <w:vMerge/>
            <w:tcBorders>
              <w:top w:val="nil"/>
              <w:left w:val="single" w:sz="8" w:space="0" w:color="auto"/>
              <w:bottom w:val="single" w:sz="8" w:space="0" w:color="000000"/>
              <w:right w:val="single" w:sz="8" w:space="0" w:color="auto"/>
            </w:tcBorders>
            <w:vAlign w:val="center"/>
            <w:hideMark/>
          </w:tcPr>
          <w:p w14:paraId="77595EAB"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3A91BDC9"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042A9593"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single" w:sz="8" w:space="0" w:color="auto"/>
              <w:right w:val="single" w:sz="8" w:space="0" w:color="000000"/>
            </w:tcBorders>
            <w:shd w:val="clear" w:color="000000" w:fill="CCCCCC"/>
            <w:vAlign w:val="center"/>
            <w:hideMark/>
          </w:tcPr>
          <w:p w14:paraId="70B8DBCD"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0. No</w:t>
            </w:r>
          </w:p>
        </w:tc>
      </w:tr>
      <w:tr w:rsidR="00843354" w:rsidRPr="00843354" w14:paraId="7744B8B5" w14:textId="77777777" w:rsidTr="00802DF3">
        <w:trPr>
          <w:gridAfter w:val="1"/>
          <w:wAfter w:w="80" w:type="dxa"/>
          <w:trHeight w:val="117"/>
          <w:jc w:val="center"/>
        </w:trPr>
        <w:tc>
          <w:tcPr>
            <w:tcW w:w="62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4E6E3B8"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SC20</w:t>
            </w:r>
          </w:p>
        </w:tc>
        <w:tc>
          <w:tcPr>
            <w:tcW w:w="556"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38BADEBD"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80</w:t>
            </w:r>
          </w:p>
        </w:tc>
        <w:tc>
          <w:tcPr>
            <w:tcW w:w="5836" w:type="dxa"/>
            <w:gridSpan w:val="8"/>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73FFCAC7"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Recibo buena atención en la biblioteca.</w:t>
            </w:r>
          </w:p>
        </w:tc>
        <w:tc>
          <w:tcPr>
            <w:tcW w:w="2999" w:type="dxa"/>
            <w:gridSpan w:val="3"/>
            <w:tcBorders>
              <w:top w:val="single" w:sz="8" w:space="0" w:color="auto"/>
              <w:left w:val="nil"/>
              <w:bottom w:val="nil"/>
              <w:right w:val="single" w:sz="8" w:space="0" w:color="000000"/>
            </w:tcBorders>
            <w:shd w:val="clear" w:color="000000" w:fill="FFFFFF"/>
            <w:vAlign w:val="center"/>
            <w:hideMark/>
          </w:tcPr>
          <w:p w14:paraId="3713377E"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 Siempre</w:t>
            </w:r>
          </w:p>
        </w:tc>
      </w:tr>
      <w:tr w:rsidR="00843354" w:rsidRPr="00843354" w14:paraId="2B924224" w14:textId="77777777" w:rsidTr="00802DF3">
        <w:trPr>
          <w:gridAfter w:val="1"/>
          <w:wAfter w:w="80" w:type="dxa"/>
          <w:trHeight w:val="263"/>
          <w:jc w:val="center"/>
        </w:trPr>
        <w:tc>
          <w:tcPr>
            <w:tcW w:w="629" w:type="dxa"/>
            <w:vMerge/>
            <w:tcBorders>
              <w:top w:val="nil"/>
              <w:left w:val="single" w:sz="8" w:space="0" w:color="auto"/>
              <w:bottom w:val="single" w:sz="8" w:space="0" w:color="000000"/>
              <w:right w:val="single" w:sz="8" w:space="0" w:color="auto"/>
            </w:tcBorders>
            <w:vAlign w:val="center"/>
            <w:hideMark/>
          </w:tcPr>
          <w:p w14:paraId="226EF317"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15706C3C"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14F4FA17"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FFFFFF"/>
            <w:vAlign w:val="center"/>
            <w:hideMark/>
          </w:tcPr>
          <w:p w14:paraId="152AF1FD"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 Casi siempre</w:t>
            </w:r>
          </w:p>
        </w:tc>
      </w:tr>
      <w:tr w:rsidR="00843354" w:rsidRPr="00843354" w14:paraId="23B8C000" w14:textId="77777777" w:rsidTr="00802DF3">
        <w:trPr>
          <w:gridAfter w:val="1"/>
          <w:wAfter w:w="80" w:type="dxa"/>
          <w:trHeight w:val="125"/>
          <w:jc w:val="center"/>
        </w:trPr>
        <w:tc>
          <w:tcPr>
            <w:tcW w:w="629" w:type="dxa"/>
            <w:vMerge/>
            <w:tcBorders>
              <w:top w:val="nil"/>
              <w:left w:val="single" w:sz="8" w:space="0" w:color="auto"/>
              <w:bottom w:val="single" w:sz="8" w:space="0" w:color="000000"/>
              <w:right w:val="single" w:sz="8" w:space="0" w:color="auto"/>
            </w:tcBorders>
            <w:vAlign w:val="center"/>
            <w:hideMark/>
          </w:tcPr>
          <w:p w14:paraId="250020A4"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10F10AF3"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0A3DB7D0"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FFFFFF"/>
            <w:vAlign w:val="center"/>
            <w:hideMark/>
          </w:tcPr>
          <w:p w14:paraId="7CC16E7E"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 A veces</w:t>
            </w:r>
          </w:p>
        </w:tc>
      </w:tr>
      <w:tr w:rsidR="00843354" w:rsidRPr="00843354" w14:paraId="7E42D11D" w14:textId="77777777" w:rsidTr="00802DF3">
        <w:trPr>
          <w:gridAfter w:val="1"/>
          <w:wAfter w:w="80" w:type="dxa"/>
          <w:trHeight w:val="143"/>
          <w:jc w:val="center"/>
        </w:trPr>
        <w:tc>
          <w:tcPr>
            <w:tcW w:w="629" w:type="dxa"/>
            <w:vMerge/>
            <w:tcBorders>
              <w:top w:val="nil"/>
              <w:left w:val="single" w:sz="8" w:space="0" w:color="auto"/>
              <w:bottom w:val="single" w:sz="8" w:space="0" w:color="000000"/>
              <w:right w:val="single" w:sz="8" w:space="0" w:color="auto"/>
            </w:tcBorders>
            <w:vAlign w:val="center"/>
            <w:hideMark/>
          </w:tcPr>
          <w:p w14:paraId="01AA8CF5"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06EE3506"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7B74EC7D"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FFFFFF"/>
            <w:vAlign w:val="center"/>
            <w:hideMark/>
          </w:tcPr>
          <w:p w14:paraId="4FA168EB"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 Casi nunca</w:t>
            </w:r>
          </w:p>
        </w:tc>
      </w:tr>
      <w:tr w:rsidR="00843354" w:rsidRPr="00843354" w14:paraId="2CEB1A82" w14:textId="77777777" w:rsidTr="00802DF3">
        <w:trPr>
          <w:gridAfter w:val="1"/>
          <w:wAfter w:w="80" w:type="dxa"/>
          <w:trHeight w:val="148"/>
          <w:jc w:val="center"/>
        </w:trPr>
        <w:tc>
          <w:tcPr>
            <w:tcW w:w="629" w:type="dxa"/>
            <w:vMerge/>
            <w:tcBorders>
              <w:top w:val="nil"/>
              <w:left w:val="single" w:sz="8" w:space="0" w:color="auto"/>
              <w:bottom w:val="single" w:sz="8" w:space="0" w:color="000000"/>
              <w:right w:val="single" w:sz="8" w:space="0" w:color="auto"/>
            </w:tcBorders>
            <w:vAlign w:val="center"/>
            <w:hideMark/>
          </w:tcPr>
          <w:p w14:paraId="645D4C41"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6A434A3A"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32839380"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single" w:sz="8" w:space="0" w:color="auto"/>
              <w:right w:val="single" w:sz="8" w:space="0" w:color="000000"/>
            </w:tcBorders>
            <w:shd w:val="clear" w:color="000000" w:fill="FFFFFF"/>
            <w:vAlign w:val="center"/>
            <w:hideMark/>
          </w:tcPr>
          <w:p w14:paraId="7CBE55B6"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Nunca</w:t>
            </w:r>
          </w:p>
        </w:tc>
      </w:tr>
      <w:tr w:rsidR="00843354" w:rsidRPr="00843354" w14:paraId="535FC2DD" w14:textId="77777777" w:rsidTr="00802DF3">
        <w:trPr>
          <w:gridAfter w:val="1"/>
          <w:wAfter w:w="80" w:type="dxa"/>
          <w:trHeight w:val="300"/>
          <w:jc w:val="center"/>
        </w:trPr>
        <w:tc>
          <w:tcPr>
            <w:tcW w:w="629"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5264BC93"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SC21</w:t>
            </w:r>
          </w:p>
        </w:tc>
        <w:tc>
          <w:tcPr>
            <w:tcW w:w="556" w:type="dxa"/>
            <w:gridSpan w:val="2"/>
            <w:vMerge w:val="restart"/>
            <w:tcBorders>
              <w:top w:val="nil"/>
              <w:left w:val="single" w:sz="8" w:space="0" w:color="auto"/>
              <w:bottom w:val="single" w:sz="8" w:space="0" w:color="000000"/>
              <w:right w:val="single" w:sz="8" w:space="0" w:color="auto"/>
            </w:tcBorders>
            <w:shd w:val="clear" w:color="000000" w:fill="CCCCCC"/>
            <w:vAlign w:val="center"/>
            <w:hideMark/>
          </w:tcPr>
          <w:p w14:paraId="7DA33AF3"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82</w:t>
            </w:r>
          </w:p>
        </w:tc>
        <w:tc>
          <w:tcPr>
            <w:tcW w:w="5836" w:type="dxa"/>
            <w:gridSpan w:val="8"/>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7A197D87"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Hay un procedimiento para solicitar que la biblioteca adquiera nuevos materiales de consulta. </w:t>
            </w:r>
          </w:p>
        </w:tc>
        <w:tc>
          <w:tcPr>
            <w:tcW w:w="2999" w:type="dxa"/>
            <w:gridSpan w:val="3"/>
            <w:tcBorders>
              <w:top w:val="single" w:sz="8" w:space="0" w:color="auto"/>
              <w:left w:val="nil"/>
              <w:bottom w:val="nil"/>
              <w:right w:val="single" w:sz="8" w:space="0" w:color="000000"/>
            </w:tcBorders>
            <w:shd w:val="clear" w:color="000000" w:fill="CCCCCC"/>
            <w:vAlign w:val="center"/>
            <w:hideMark/>
          </w:tcPr>
          <w:p w14:paraId="3EF18A9F" w14:textId="79BA248E"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Si</w:t>
            </w:r>
          </w:p>
        </w:tc>
      </w:tr>
      <w:tr w:rsidR="00843354" w:rsidRPr="00843354" w14:paraId="0A47D08F" w14:textId="77777777" w:rsidTr="00802DF3">
        <w:trPr>
          <w:gridAfter w:val="1"/>
          <w:wAfter w:w="80" w:type="dxa"/>
          <w:trHeight w:val="315"/>
          <w:jc w:val="center"/>
        </w:trPr>
        <w:tc>
          <w:tcPr>
            <w:tcW w:w="629" w:type="dxa"/>
            <w:vMerge/>
            <w:tcBorders>
              <w:top w:val="nil"/>
              <w:left w:val="single" w:sz="8" w:space="0" w:color="auto"/>
              <w:bottom w:val="single" w:sz="8" w:space="0" w:color="000000"/>
              <w:right w:val="single" w:sz="8" w:space="0" w:color="auto"/>
            </w:tcBorders>
            <w:vAlign w:val="center"/>
            <w:hideMark/>
          </w:tcPr>
          <w:p w14:paraId="1BC36E9B"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3376ED60"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747D5723"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single" w:sz="8" w:space="0" w:color="auto"/>
              <w:right w:val="single" w:sz="8" w:space="0" w:color="000000"/>
            </w:tcBorders>
            <w:shd w:val="clear" w:color="000000" w:fill="CCCCCC"/>
            <w:vAlign w:val="center"/>
            <w:hideMark/>
          </w:tcPr>
          <w:p w14:paraId="0784BCB3"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0. No </w:t>
            </w:r>
            <w:r w:rsidRPr="00843354">
              <w:rPr>
                <w:rFonts w:ascii="Times New Roman" w:eastAsia="Times New Roman" w:hAnsi="Times New Roman" w:cs="Times New Roman"/>
                <w:b/>
                <w:bCs/>
                <w:color w:val="000000"/>
                <w:lang w:eastAsia="es-CR"/>
              </w:rPr>
              <w:t>(PASE A SC23)</w:t>
            </w:r>
          </w:p>
        </w:tc>
      </w:tr>
      <w:tr w:rsidR="00843354" w:rsidRPr="00843354" w14:paraId="1CC6EF54" w14:textId="77777777" w:rsidTr="00802DF3">
        <w:trPr>
          <w:gridAfter w:val="1"/>
          <w:wAfter w:w="80" w:type="dxa"/>
          <w:trHeight w:val="203"/>
          <w:jc w:val="center"/>
        </w:trPr>
        <w:tc>
          <w:tcPr>
            <w:tcW w:w="62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018B3E7"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SC22</w:t>
            </w:r>
          </w:p>
        </w:tc>
        <w:tc>
          <w:tcPr>
            <w:tcW w:w="556"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4EBA5000"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82</w:t>
            </w:r>
          </w:p>
        </w:tc>
        <w:tc>
          <w:tcPr>
            <w:tcW w:w="5836" w:type="dxa"/>
            <w:gridSpan w:val="8"/>
            <w:vMerge w:val="restart"/>
            <w:tcBorders>
              <w:top w:val="single" w:sz="8" w:space="0" w:color="auto"/>
              <w:left w:val="single" w:sz="8" w:space="0" w:color="auto"/>
              <w:bottom w:val="single" w:sz="8" w:space="0" w:color="000000"/>
              <w:right w:val="nil"/>
            </w:tcBorders>
            <w:shd w:val="clear" w:color="000000" w:fill="FFFFFF"/>
            <w:vAlign w:val="center"/>
            <w:hideMark/>
          </w:tcPr>
          <w:p w14:paraId="5C9BFAD9"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La solicitud de nuevos materiales de consulta es atendida oportunamente.</w:t>
            </w:r>
          </w:p>
        </w:tc>
        <w:tc>
          <w:tcPr>
            <w:tcW w:w="2999" w:type="dxa"/>
            <w:gridSpan w:val="3"/>
            <w:tcBorders>
              <w:top w:val="single" w:sz="8" w:space="0" w:color="auto"/>
              <w:left w:val="single" w:sz="8" w:space="0" w:color="auto"/>
              <w:bottom w:val="nil"/>
              <w:right w:val="single" w:sz="8" w:space="0" w:color="000000"/>
            </w:tcBorders>
            <w:shd w:val="clear" w:color="000000" w:fill="FFFFFF"/>
            <w:vAlign w:val="center"/>
            <w:hideMark/>
          </w:tcPr>
          <w:p w14:paraId="66F33F0E" w14:textId="6F5DF772"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Si</w:t>
            </w:r>
          </w:p>
        </w:tc>
      </w:tr>
      <w:tr w:rsidR="00843354" w:rsidRPr="00843354" w14:paraId="7A0D8691" w14:textId="77777777" w:rsidTr="00802DF3">
        <w:trPr>
          <w:gridAfter w:val="1"/>
          <w:wAfter w:w="80" w:type="dxa"/>
          <w:trHeight w:val="315"/>
          <w:jc w:val="center"/>
        </w:trPr>
        <w:tc>
          <w:tcPr>
            <w:tcW w:w="629" w:type="dxa"/>
            <w:vMerge/>
            <w:tcBorders>
              <w:top w:val="nil"/>
              <w:left w:val="single" w:sz="8" w:space="0" w:color="auto"/>
              <w:bottom w:val="single" w:sz="8" w:space="0" w:color="000000"/>
              <w:right w:val="single" w:sz="8" w:space="0" w:color="auto"/>
            </w:tcBorders>
            <w:vAlign w:val="center"/>
            <w:hideMark/>
          </w:tcPr>
          <w:p w14:paraId="16D82AEE"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7DF3B5E3"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nil"/>
            </w:tcBorders>
            <w:vAlign w:val="center"/>
            <w:hideMark/>
          </w:tcPr>
          <w:p w14:paraId="0995C5F8"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nil"/>
              <w:right w:val="single" w:sz="8" w:space="0" w:color="000000"/>
            </w:tcBorders>
            <w:shd w:val="clear" w:color="000000" w:fill="FFFFFF"/>
            <w:vAlign w:val="center"/>
            <w:hideMark/>
          </w:tcPr>
          <w:p w14:paraId="51D8825A"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0. No</w:t>
            </w:r>
          </w:p>
        </w:tc>
      </w:tr>
      <w:tr w:rsidR="00843354" w:rsidRPr="00843354" w14:paraId="2C9F5760" w14:textId="77777777" w:rsidTr="00802DF3">
        <w:trPr>
          <w:gridAfter w:val="1"/>
          <w:wAfter w:w="80" w:type="dxa"/>
          <w:trHeight w:val="315"/>
          <w:jc w:val="center"/>
        </w:trPr>
        <w:tc>
          <w:tcPr>
            <w:tcW w:w="629"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73F05AA4"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SC23</w:t>
            </w:r>
          </w:p>
        </w:tc>
        <w:tc>
          <w:tcPr>
            <w:tcW w:w="556" w:type="dxa"/>
            <w:gridSpan w:val="2"/>
            <w:vMerge w:val="restart"/>
            <w:tcBorders>
              <w:top w:val="nil"/>
              <w:left w:val="single" w:sz="8" w:space="0" w:color="auto"/>
              <w:bottom w:val="single" w:sz="8" w:space="0" w:color="000000"/>
              <w:right w:val="single" w:sz="8" w:space="0" w:color="auto"/>
            </w:tcBorders>
            <w:shd w:val="clear" w:color="000000" w:fill="CCCCCC"/>
            <w:vAlign w:val="center"/>
            <w:hideMark/>
          </w:tcPr>
          <w:p w14:paraId="66D22A0E"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75</w:t>
            </w:r>
          </w:p>
        </w:tc>
        <w:tc>
          <w:tcPr>
            <w:tcW w:w="5836" w:type="dxa"/>
            <w:gridSpan w:val="8"/>
            <w:vMerge w:val="restart"/>
            <w:tcBorders>
              <w:top w:val="single" w:sz="8" w:space="0" w:color="auto"/>
              <w:left w:val="single" w:sz="8" w:space="0" w:color="auto"/>
              <w:bottom w:val="single" w:sz="8" w:space="0" w:color="000000"/>
              <w:right w:val="nil"/>
            </w:tcBorders>
            <w:shd w:val="clear" w:color="000000" w:fill="CCCCCC"/>
            <w:vAlign w:val="center"/>
            <w:hideMark/>
          </w:tcPr>
          <w:p w14:paraId="27A44B41"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En general, mi nivel de satisfacción con los servicios de la biblioteca es:</w:t>
            </w:r>
          </w:p>
        </w:tc>
        <w:tc>
          <w:tcPr>
            <w:tcW w:w="2999" w:type="dxa"/>
            <w:gridSpan w:val="3"/>
            <w:tcBorders>
              <w:top w:val="single" w:sz="8" w:space="0" w:color="auto"/>
              <w:left w:val="single" w:sz="8" w:space="0" w:color="auto"/>
              <w:bottom w:val="nil"/>
              <w:right w:val="single" w:sz="8" w:space="0" w:color="000000"/>
            </w:tcBorders>
            <w:shd w:val="clear" w:color="000000" w:fill="CCCCCC"/>
            <w:vAlign w:val="center"/>
            <w:hideMark/>
          </w:tcPr>
          <w:p w14:paraId="64E7D33A"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 Muy satisfecho</w:t>
            </w:r>
          </w:p>
        </w:tc>
      </w:tr>
      <w:tr w:rsidR="00843354" w:rsidRPr="00843354" w14:paraId="00C35CD4" w14:textId="77777777" w:rsidTr="00802DF3">
        <w:trPr>
          <w:gridAfter w:val="1"/>
          <w:wAfter w:w="80" w:type="dxa"/>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77E7C8A6"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12099326"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nil"/>
            </w:tcBorders>
            <w:vAlign w:val="center"/>
            <w:hideMark/>
          </w:tcPr>
          <w:p w14:paraId="145EE29D"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nil"/>
              <w:right w:val="single" w:sz="8" w:space="0" w:color="000000"/>
            </w:tcBorders>
            <w:shd w:val="clear" w:color="000000" w:fill="CCCCCC"/>
            <w:vAlign w:val="center"/>
            <w:hideMark/>
          </w:tcPr>
          <w:p w14:paraId="1728514B"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 Satisfecho</w:t>
            </w:r>
          </w:p>
        </w:tc>
      </w:tr>
      <w:tr w:rsidR="00843354" w:rsidRPr="00843354" w14:paraId="3B15BBAB" w14:textId="77777777" w:rsidTr="00802DF3">
        <w:trPr>
          <w:gridAfter w:val="1"/>
          <w:wAfter w:w="80" w:type="dxa"/>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61CCD56E"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0A24C172"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nil"/>
            </w:tcBorders>
            <w:vAlign w:val="center"/>
            <w:hideMark/>
          </w:tcPr>
          <w:p w14:paraId="3F1DE13F"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nil"/>
              <w:right w:val="single" w:sz="8" w:space="0" w:color="000000"/>
            </w:tcBorders>
            <w:shd w:val="clear" w:color="000000" w:fill="CCCCCC"/>
            <w:vAlign w:val="center"/>
            <w:hideMark/>
          </w:tcPr>
          <w:p w14:paraId="7856F584"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 Ni satisfecho, ni insatisfecho</w:t>
            </w:r>
          </w:p>
        </w:tc>
      </w:tr>
      <w:tr w:rsidR="00843354" w:rsidRPr="00843354" w14:paraId="102A5B40" w14:textId="77777777" w:rsidTr="00802DF3">
        <w:trPr>
          <w:gridAfter w:val="1"/>
          <w:wAfter w:w="80" w:type="dxa"/>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4BCD6C8E"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22CA70D5"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nil"/>
            </w:tcBorders>
            <w:vAlign w:val="center"/>
            <w:hideMark/>
          </w:tcPr>
          <w:p w14:paraId="4B576EC6"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nil"/>
              <w:right w:val="single" w:sz="8" w:space="0" w:color="000000"/>
            </w:tcBorders>
            <w:shd w:val="clear" w:color="000000" w:fill="CCCCCC"/>
            <w:vAlign w:val="center"/>
            <w:hideMark/>
          </w:tcPr>
          <w:p w14:paraId="74418222"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 Insatisfecho</w:t>
            </w:r>
          </w:p>
        </w:tc>
      </w:tr>
      <w:tr w:rsidR="00843354" w:rsidRPr="00843354" w14:paraId="68A5D2FB" w14:textId="77777777" w:rsidTr="00802DF3">
        <w:trPr>
          <w:gridAfter w:val="1"/>
          <w:wAfter w:w="80" w:type="dxa"/>
          <w:trHeight w:val="315"/>
          <w:jc w:val="center"/>
        </w:trPr>
        <w:tc>
          <w:tcPr>
            <w:tcW w:w="629" w:type="dxa"/>
            <w:vMerge/>
            <w:tcBorders>
              <w:top w:val="nil"/>
              <w:left w:val="single" w:sz="8" w:space="0" w:color="auto"/>
              <w:bottom w:val="single" w:sz="8" w:space="0" w:color="000000"/>
              <w:right w:val="single" w:sz="8" w:space="0" w:color="auto"/>
            </w:tcBorders>
            <w:vAlign w:val="center"/>
            <w:hideMark/>
          </w:tcPr>
          <w:p w14:paraId="43FB5455"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1BDF0F8E"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nil"/>
            </w:tcBorders>
            <w:vAlign w:val="center"/>
            <w:hideMark/>
          </w:tcPr>
          <w:p w14:paraId="576489C9"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single" w:sz="8" w:space="0" w:color="auto"/>
              <w:right w:val="single" w:sz="8" w:space="0" w:color="000000"/>
            </w:tcBorders>
            <w:shd w:val="clear" w:color="000000" w:fill="CCCCCC"/>
            <w:vAlign w:val="center"/>
            <w:hideMark/>
          </w:tcPr>
          <w:p w14:paraId="4706BDA2"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Muy insatisfecho</w:t>
            </w:r>
          </w:p>
        </w:tc>
      </w:tr>
      <w:tr w:rsidR="00843354" w:rsidRPr="00843354" w14:paraId="4011E04A" w14:textId="77777777" w:rsidTr="00802DF3">
        <w:trPr>
          <w:gridAfter w:val="1"/>
          <w:wAfter w:w="80" w:type="dxa"/>
          <w:trHeight w:val="660"/>
          <w:jc w:val="center"/>
        </w:trPr>
        <w:tc>
          <w:tcPr>
            <w:tcW w:w="10020" w:type="dxa"/>
            <w:gridSpan w:val="14"/>
            <w:tcBorders>
              <w:top w:val="single" w:sz="8" w:space="0" w:color="auto"/>
              <w:left w:val="single" w:sz="8" w:space="0" w:color="auto"/>
              <w:bottom w:val="single" w:sz="8" w:space="0" w:color="auto"/>
              <w:right w:val="single" w:sz="8" w:space="0" w:color="000000"/>
            </w:tcBorders>
            <w:shd w:val="clear" w:color="auto" w:fill="auto"/>
            <w:vAlign w:val="center"/>
            <w:hideMark/>
          </w:tcPr>
          <w:p w14:paraId="3C9BCCF0" w14:textId="77777777" w:rsidR="00843354" w:rsidRPr="00843354" w:rsidRDefault="00843354" w:rsidP="00843354">
            <w:pPr>
              <w:spacing w:after="0" w:line="240" w:lineRule="auto"/>
              <w:jc w:val="both"/>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Si usted es estudiante de último año de la carrera :::::::, continúe con las siguientes afirmaciones, de lo contrario finalice el cuestionario y gracias por su colaboración.</w:t>
            </w:r>
          </w:p>
        </w:tc>
      </w:tr>
      <w:tr w:rsidR="00843354" w:rsidRPr="00843354" w14:paraId="25DF1A64" w14:textId="77777777" w:rsidTr="00802DF3">
        <w:trPr>
          <w:gridAfter w:val="1"/>
          <w:wAfter w:w="80" w:type="dxa"/>
          <w:trHeight w:val="315"/>
          <w:jc w:val="center"/>
        </w:trPr>
        <w:tc>
          <w:tcPr>
            <w:tcW w:w="629"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08D64D34"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UA01</w:t>
            </w:r>
          </w:p>
        </w:tc>
        <w:tc>
          <w:tcPr>
            <w:tcW w:w="556" w:type="dxa"/>
            <w:gridSpan w:val="2"/>
            <w:vMerge w:val="restart"/>
            <w:tcBorders>
              <w:top w:val="nil"/>
              <w:left w:val="single" w:sz="8" w:space="0" w:color="auto"/>
              <w:bottom w:val="single" w:sz="8" w:space="0" w:color="000000"/>
              <w:right w:val="single" w:sz="8" w:space="0" w:color="auto"/>
            </w:tcBorders>
            <w:shd w:val="clear" w:color="000000" w:fill="CCCCCC"/>
            <w:vAlign w:val="center"/>
            <w:hideMark/>
          </w:tcPr>
          <w:p w14:paraId="205C80F6"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23</w:t>
            </w:r>
          </w:p>
        </w:tc>
        <w:tc>
          <w:tcPr>
            <w:tcW w:w="5836" w:type="dxa"/>
            <w:gridSpan w:val="8"/>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17CC1245"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La secuencia de los cursos en el plan de estudios ha sido adecuada, de tal forma que los conocimientos se fueron adquiriendo en una secuencia lógica.</w:t>
            </w:r>
          </w:p>
        </w:tc>
        <w:tc>
          <w:tcPr>
            <w:tcW w:w="2999" w:type="dxa"/>
            <w:gridSpan w:val="3"/>
            <w:tcBorders>
              <w:top w:val="single" w:sz="8" w:space="0" w:color="auto"/>
              <w:left w:val="nil"/>
              <w:bottom w:val="nil"/>
              <w:right w:val="single" w:sz="8" w:space="0" w:color="000000"/>
            </w:tcBorders>
            <w:shd w:val="clear" w:color="000000" w:fill="CCCCCC"/>
            <w:vAlign w:val="center"/>
            <w:hideMark/>
          </w:tcPr>
          <w:p w14:paraId="0AE59DB0"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5. Mucho</w:t>
            </w:r>
          </w:p>
        </w:tc>
      </w:tr>
      <w:tr w:rsidR="00843354" w:rsidRPr="00843354" w14:paraId="3999C064" w14:textId="77777777" w:rsidTr="00802DF3">
        <w:trPr>
          <w:gridAfter w:val="1"/>
          <w:wAfter w:w="80" w:type="dxa"/>
          <w:trHeight w:val="315"/>
          <w:jc w:val="center"/>
        </w:trPr>
        <w:tc>
          <w:tcPr>
            <w:tcW w:w="629" w:type="dxa"/>
            <w:vMerge/>
            <w:tcBorders>
              <w:top w:val="nil"/>
              <w:left w:val="single" w:sz="8" w:space="0" w:color="auto"/>
              <w:bottom w:val="single" w:sz="8" w:space="0" w:color="000000"/>
              <w:right w:val="single" w:sz="8" w:space="0" w:color="auto"/>
            </w:tcBorders>
            <w:vAlign w:val="center"/>
            <w:hideMark/>
          </w:tcPr>
          <w:p w14:paraId="7B0443AB"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6DA4F30D"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6C0D2458"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CCCCCC"/>
            <w:vAlign w:val="center"/>
            <w:hideMark/>
          </w:tcPr>
          <w:p w14:paraId="4F383017"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 Bastante</w:t>
            </w:r>
          </w:p>
        </w:tc>
      </w:tr>
      <w:tr w:rsidR="00843354" w:rsidRPr="00843354" w14:paraId="093E8A0F" w14:textId="77777777" w:rsidTr="00802DF3">
        <w:trPr>
          <w:gridAfter w:val="1"/>
          <w:wAfter w:w="80" w:type="dxa"/>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5A769498"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122F6403"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3F1C83EF"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CCCCCC"/>
            <w:vAlign w:val="center"/>
            <w:hideMark/>
          </w:tcPr>
          <w:p w14:paraId="43FE2E2F"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 Medianamente</w:t>
            </w:r>
          </w:p>
        </w:tc>
      </w:tr>
      <w:tr w:rsidR="00843354" w:rsidRPr="00843354" w14:paraId="794069AF" w14:textId="77777777" w:rsidTr="00802DF3">
        <w:trPr>
          <w:gridAfter w:val="1"/>
          <w:wAfter w:w="80" w:type="dxa"/>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3F4311C7"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0B0DDF34"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2E38948D"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right w:val="single" w:sz="8" w:space="0" w:color="000000"/>
            </w:tcBorders>
            <w:shd w:val="clear" w:color="000000" w:fill="CCCCCC"/>
            <w:vAlign w:val="center"/>
            <w:hideMark/>
          </w:tcPr>
          <w:p w14:paraId="4BA7A3B6"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 Poco</w:t>
            </w:r>
          </w:p>
        </w:tc>
      </w:tr>
      <w:tr w:rsidR="00843354" w:rsidRPr="00843354" w14:paraId="612BB86E" w14:textId="77777777" w:rsidTr="00802DF3">
        <w:trPr>
          <w:gridAfter w:val="1"/>
          <w:wAfter w:w="80" w:type="dxa"/>
          <w:trHeight w:val="315"/>
          <w:jc w:val="center"/>
        </w:trPr>
        <w:tc>
          <w:tcPr>
            <w:tcW w:w="629" w:type="dxa"/>
            <w:vMerge/>
            <w:tcBorders>
              <w:top w:val="nil"/>
              <w:left w:val="single" w:sz="8" w:space="0" w:color="auto"/>
              <w:bottom w:val="single" w:sz="4" w:space="0" w:color="auto"/>
              <w:right w:val="single" w:sz="8" w:space="0" w:color="auto"/>
            </w:tcBorders>
            <w:vAlign w:val="center"/>
            <w:hideMark/>
          </w:tcPr>
          <w:p w14:paraId="37236658"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4" w:space="0" w:color="auto"/>
              <w:right w:val="single" w:sz="8" w:space="0" w:color="auto"/>
            </w:tcBorders>
            <w:vAlign w:val="center"/>
            <w:hideMark/>
          </w:tcPr>
          <w:p w14:paraId="641A1CE7"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4" w:space="0" w:color="auto"/>
              <w:right w:val="single" w:sz="8" w:space="0" w:color="000000"/>
            </w:tcBorders>
            <w:vAlign w:val="center"/>
            <w:hideMark/>
          </w:tcPr>
          <w:p w14:paraId="58D3A913"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single" w:sz="4" w:space="0" w:color="auto"/>
              <w:right w:val="single" w:sz="8" w:space="0" w:color="000000"/>
            </w:tcBorders>
            <w:shd w:val="clear" w:color="000000" w:fill="CCCCCC"/>
            <w:vAlign w:val="center"/>
            <w:hideMark/>
          </w:tcPr>
          <w:p w14:paraId="4B0A31F7"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1. Nada </w:t>
            </w:r>
          </w:p>
        </w:tc>
      </w:tr>
      <w:tr w:rsidR="00843354" w:rsidRPr="00843354" w14:paraId="372E6FDC" w14:textId="77777777" w:rsidTr="00802DF3">
        <w:trPr>
          <w:gridAfter w:val="1"/>
          <w:wAfter w:w="80" w:type="dxa"/>
          <w:trHeight w:val="300"/>
          <w:jc w:val="center"/>
        </w:trPr>
        <w:tc>
          <w:tcPr>
            <w:tcW w:w="629"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654F3CC9"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lastRenderedPageBreak/>
              <w:t>UA02</w:t>
            </w:r>
          </w:p>
        </w:tc>
        <w:tc>
          <w:tcPr>
            <w:tcW w:w="556" w:type="dxa"/>
            <w:gridSpan w:val="2"/>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2BDBC948"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108</w:t>
            </w:r>
          </w:p>
        </w:tc>
        <w:tc>
          <w:tcPr>
            <w:tcW w:w="5836" w:type="dxa"/>
            <w:gridSpan w:val="8"/>
            <w:vMerge w:val="restart"/>
            <w:tcBorders>
              <w:top w:val="single" w:sz="4" w:space="0" w:color="auto"/>
              <w:left w:val="single" w:sz="8" w:space="0" w:color="auto"/>
              <w:bottom w:val="single" w:sz="8" w:space="0" w:color="000000"/>
              <w:right w:val="nil"/>
            </w:tcBorders>
            <w:shd w:val="clear" w:color="000000" w:fill="FFFFFF"/>
            <w:vAlign w:val="center"/>
            <w:hideMark/>
          </w:tcPr>
          <w:p w14:paraId="29C595F7"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A lo largo del proceso formativo realicé actividades prácticas en empresas u otras organizaciones. No se refiere a la práctica final de graduación, sino a actividades prácticas durante los cursos de la carrera.</w:t>
            </w:r>
          </w:p>
        </w:tc>
        <w:tc>
          <w:tcPr>
            <w:tcW w:w="2999" w:type="dxa"/>
            <w:gridSpan w:val="3"/>
            <w:tcBorders>
              <w:top w:val="single" w:sz="4" w:space="0" w:color="auto"/>
              <w:left w:val="single" w:sz="8" w:space="0" w:color="auto"/>
              <w:bottom w:val="nil"/>
              <w:right w:val="single" w:sz="8" w:space="0" w:color="000000"/>
            </w:tcBorders>
            <w:shd w:val="clear" w:color="000000" w:fill="FFFFFF"/>
            <w:vAlign w:val="center"/>
            <w:hideMark/>
          </w:tcPr>
          <w:p w14:paraId="1C16F129" w14:textId="2B85B5F5"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Si</w:t>
            </w:r>
          </w:p>
        </w:tc>
      </w:tr>
      <w:tr w:rsidR="00843354" w:rsidRPr="00843354" w14:paraId="234028EF" w14:textId="77777777" w:rsidTr="00802DF3">
        <w:trPr>
          <w:gridAfter w:val="1"/>
          <w:wAfter w:w="80" w:type="dxa"/>
          <w:trHeight w:val="450"/>
          <w:jc w:val="center"/>
        </w:trPr>
        <w:tc>
          <w:tcPr>
            <w:tcW w:w="629" w:type="dxa"/>
            <w:vMerge/>
            <w:tcBorders>
              <w:top w:val="single" w:sz="8" w:space="0" w:color="auto"/>
              <w:left w:val="single" w:sz="8" w:space="0" w:color="auto"/>
              <w:bottom w:val="single" w:sz="8" w:space="0" w:color="000000"/>
              <w:right w:val="single" w:sz="8" w:space="0" w:color="auto"/>
            </w:tcBorders>
            <w:vAlign w:val="center"/>
            <w:hideMark/>
          </w:tcPr>
          <w:p w14:paraId="0B862D15"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single" w:sz="8" w:space="0" w:color="auto"/>
              <w:left w:val="single" w:sz="8" w:space="0" w:color="auto"/>
              <w:bottom w:val="single" w:sz="8" w:space="0" w:color="000000"/>
              <w:right w:val="single" w:sz="8" w:space="0" w:color="auto"/>
            </w:tcBorders>
            <w:vAlign w:val="center"/>
            <w:hideMark/>
          </w:tcPr>
          <w:p w14:paraId="357C3028"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nil"/>
            </w:tcBorders>
            <w:vAlign w:val="center"/>
            <w:hideMark/>
          </w:tcPr>
          <w:p w14:paraId="78504AD7"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vMerge w:val="restart"/>
            <w:tcBorders>
              <w:top w:val="nil"/>
              <w:left w:val="single" w:sz="8" w:space="0" w:color="auto"/>
              <w:bottom w:val="nil"/>
              <w:right w:val="single" w:sz="8" w:space="0" w:color="000000"/>
            </w:tcBorders>
            <w:shd w:val="clear" w:color="000000" w:fill="FFFFFF"/>
            <w:vAlign w:val="center"/>
            <w:hideMark/>
          </w:tcPr>
          <w:p w14:paraId="3B5411EB"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0. No </w:t>
            </w:r>
            <w:r w:rsidRPr="00843354">
              <w:rPr>
                <w:rFonts w:ascii="Times New Roman" w:eastAsia="Times New Roman" w:hAnsi="Times New Roman" w:cs="Times New Roman"/>
                <w:b/>
                <w:bCs/>
                <w:color w:val="000000"/>
                <w:lang w:eastAsia="es-CR"/>
              </w:rPr>
              <w:t>(finalice el cuestionario, gracias por su colaboración)</w:t>
            </w:r>
          </w:p>
        </w:tc>
      </w:tr>
      <w:tr w:rsidR="00843354" w:rsidRPr="00843354" w14:paraId="490D6575" w14:textId="77777777" w:rsidTr="00802DF3">
        <w:trPr>
          <w:gridAfter w:val="1"/>
          <w:wAfter w:w="80" w:type="dxa"/>
          <w:trHeight w:val="450"/>
          <w:jc w:val="center"/>
        </w:trPr>
        <w:tc>
          <w:tcPr>
            <w:tcW w:w="629" w:type="dxa"/>
            <w:vMerge/>
            <w:tcBorders>
              <w:top w:val="single" w:sz="8" w:space="0" w:color="auto"/>
              <w:left w:val="single" w:sz="8" w:space="0" w:color="auto"/>
              <w:bottom w:val="single" w:sz="8" w:space="0" w:color="000000"/>
              <w:right w:val="single" w:sz="8" w:space="0" w:color="auto"/>
            </w:tcBorders>
            <w:vAlign w:val="center"/>
            <w:hideMark/>
          </w:tcPr>
          <w:p w14:paraId="6F6F1404"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single" w:sz="8" w:space="0" w:color="auto"/>
              <w:left w:val="single" w:sz="8" w:space="0" w:color="auto"/>
              <w:bottom w:val="single" w:sz="8" w:space="0" w:color="000000"/>
              <w:right w:val="single" w:sz="8" w:space="0" w:color="auto"/>
            </w:tcBorders>
            <w:vAlign w:val="center"/>
            <w:hideMark/>
          </w:tcPr>
          <w:p w14:paraId="135FCA54"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nil"/>
            </w:tcBorders>
            <w:vAlign w:val="center"/>
            <w:hideMark/>
          </w:tcPr>
          <w:p w14:paraId="5CE1A925"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vMerge/>
            <w:tcBorders>
              <w:top w:val="nil"/>
              <w:left w:val="single" w:sz="8" w:space="0" w:color="auto"/>
              <w:bottom w:val="nil"/>
              <w:right w:val="single" w:sz="8" w:space="0" w:color="000000"/>
            </w:tcBorders>
            <w:vAlign w:val="center"/>
            <w:hideMark/>
          </w:tcPr>
          <w:p w14:paraId="5822C5DC"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r>
      <w:tr w:rsidR="00843354" w:rsidRPr="00843354" w14:paraId="2533002A" w14:textId="77777777" w:rsidTr="00802DF3">
        <w:trPr>
          <w:gridAfter w:val="1"/>
          <w:wAfter w:w="80" w:type="dxa"/>
          <w:trHeight w:val="315"/>
          <w:jc w:val="center"/>
        </w:trPr>
        <w:tc>
          <w:tcPr>
            <w:tcW w:w="629" w:type="dxa"/>
            <w:vMerge/>
            <w:tcBorders>
              <w:top w:val="single" w:sz="8" w:space="0" w:color="auto"/>
              <w:left w:val="single" w:sz="8" w:space="0" w:color="auto"/>
              <w:bottom w:val="single" w:sz="8" w:space="0" w:color="000000"/>
              <w:right w:val="single" w:sz="8" w:space="0" w:color="auto"/>
            </w:tcBorders>
            <w:vAlign w:val="center"/>
            <w:hideMark/>
          </w:tcPr>
          <w:p w14:paraId="21FA1FDC"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single" w:sz="8" w:space="0" w:color="auto"/>
              <w:left w:val="single" w:sz="8" w:space="0" w:color="auto"/>
              <w:bottom w:val="single" w:sz="8" w:space="0" w:color="000000"/>
              <w:right w:val="single" w:sz="8" w:space="0" w:color="auto"/>
            </w:tcBorders>
            <w:vAlign w:val="center"/>
            <w:hideMark/>
          </w:tcPr>
          <w:p w14:paraId="13A4F30C"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nil"/>
            </w:tcBorders>
            <w:vAlign w:val="center"/>
            <w:hideMark/>
          </w:tcPr>
          <w:p w14:paraId="3A0CC8B6"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single" w:sz="8" w:space="0" w:color="auto"/>
              <w:bottom w:val="single" w:sz="8" w:space="0" w:color="auto"/>
              <w:right w:val="single" w:sz="8" w:space="0" w:color="000000"/>
            </w:tcBorders>
            <w:shd w:val="clear" w:color="000000" w:fill="FFFFFF"/>
            <w:vAlign w:val="center"/>
            <w:hideMark/>
          </w:tcPr>
          <w:p w14:paraId="177CAE2F"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w:t>
            </w:r>
          </w:p>
        </w:tc>
      </w:tr>
      <w:tr w:rsidR="00843354" w:rsidRPr="00843354" w14:paraId="13E06A0B" w14:textId="77777777" w:rsidTr="00802DF3">
        <w:trPr>
          <w:gridAfter w:val="1"/>
          <w:wAfter w:w="80" w:type="dxa"/>
          <w:trHeight w:val="300"/>
          <w:jc w:val="center"/>
        </w:trPr>
        <w:tc>
          <w:tcPr>
            <w:tcW w:w="629"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309A22DA"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UA03</w:t>
            </w:r>
          </w:p>
        </w:tc>
        <w:tc>
          <w:tcPr>
            <w:tcW w:w="556" w:type="dxa"/>
            <w:gridSpan w:val="2"/>
            <w:vMerge w:val="restart"/>
            <w:tcBorders>
              <w:top w:val="nil"/>
              <w:left w:val="single" w:sz="8" w:space="0" w:color="auto"/>
              <w:bottom w:val="single" w:sz="8" w:space="0" w:color="000000"/>
              <w:right w:val="single" w:sz="8" w:space="0" w:color="auto"/>
            </w:tcBorders>
            <w:shd w:val="clear" w:color="000000" w:fill="CCCCCC"/>
            <w:vAlign w:val="center"/>
            <w:hideMark/>
          </w:tcPr>
          <w:p w14:paraId="2437C5A3"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108</w:t>
            </w:r>
          </w:p>
        </w:tc>
        <w:tc>
          <w:tcPr>
            <w:tcW w:w="5836" w:type="dxa"/>
            <w:gridSpan w:val="8"/>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0AA5B9C9"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Para realizar estas actividades prácticas la carrera me definió una metodología a seguir.</w:t>
            </w:r>
          </w:p>
        </w:tc>
        <w:tc>
          <w:tcPr>
            <w:tcW w:w="2999" w:type="dxa"/>
            <w:gridSpan w:val="3"/>
            <w:tcBorders>
              <w:top w:val="single" w:sz="8" w:space="0" w:color="auto"/>
              <w:left w:val="nil"/>
              <w:bottom w:val="nil"/>
              <w:right w:val="single" w:sz="8" w:space="0" w:color="000000"/>
            </w:tcBorders>
            <w:shd w:val="clear" w:color="000000" w:fill="CCCCCC"/>
            <w:vAlign w:val="center"/>
            <w:hideMark/>
          </w:tcPr>
          <w:p w14:paraId="12D51702" w14:textId="7D18861E"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Si</w:t>
            </w:r>
          </w:p>
        </w:tc>
      </w:tr>
      <w:tr w:rsidR="00843354" w:rsidRPr="00843354" w14:paraId="3780135D" w14:textId="77777777" w:rsidTr="00802DF3">
        <w:trPr>
          <w:gridAfter w:val="1"/>
          <w:wAfter w:w="80" w:type="dxa"/>
          <w:trHeight w:val="315"/>
          <w:jc w:val="center"/>
        </w:trPr>
        <w:tc>
          <w:tcPr>
            <w:tcW w:w="629" w:type="dxa"/>
            <w:vMerge/>
            <w:tcBorders>
              <w:top w:val="nil"/>
              <w:left w:val="single" w:sz="8" w:space="0" w:color="auto"/>
              <w:bottom w:val="single" w:sz="8" w:space="0" w:color="000000"/>
              <w:right w:val="single" w:sz="8" w:space="0" w:color="auto"/>
            </w:tcBorders>
            <w:vAlign w:val="center"/>
            <w:hideMark/>
          </w:tcPr>
          <w:p w14:paraId="2350D1F5"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6E93730D"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29B1ABC4"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single" w:sz="8" w:space="0" w:color="auto"/>
              <w:right w:val="single" w:sz="8" w:space="0" w:color="000000"/>
            </w:tcBorders>
            <w:shd w:val="clear" w:color="000000" w:fill="CCCCCC"/>
            <w:vAlign w:val="center"/>
            <w:hideMark/>
          </w:tcPr>
          <w:p w14:paraId="2017435D"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0. No</w:t>
            </w:r>
          </w:p>
        </w:tc>
      </w:tr>
      <w:tr w:rsidR="00843354" w:rsidRPr="00843354" w14:paraId="14FB66B1" w14:textId="77777777" w:rsidTr="00802DF3">
        <w:trPr>
          <w:gridAfter w:val="1"/>
          <w:wAfter w:w="80" w:type="dxa"/>
          <w:trHeight w:val="300"/>
          <w:jc w:val="center"/>
        </w:trPr>
        <w:tc>
          <w:tcPr>
            <w:tcW w:w="62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773A2B0"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UA04</w:t>
            </w:r>
          </w:p>
        </w:tc>
        <w:tc>
          <w:tcPr>
            <w:tcW w:w="556"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3A3513DA"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108</w:t>
            </w:r>
          </w:p>
        </w:tc>
        <w:tc>
          <w:tcPr>
            <w:tcW w:w="5836" w:type="dxa"/>
            <w:gridSpan w:val="8"/>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21476AD6" w14:textId="77777777" w:rsidR="00843354" w:rsidRPr="00843354" w:rsidRDefault="00843354" w:rsidP="00843354">
            <w:pPr>
              <w:spacing w:after="0" w:line="240" w:lineRule="auto"/>
              <w:rPr>
                <w:rFonts w:ascii="Times New Roman" w:eastAsia="Times New Roman" w:hAnsi="Times New Roman" w:cs="Times New Roman"/>
                <w:lang w:eastAsia="es-CR"/>
              </w:rPr>
            </w:pPr>
            <w:r w:rsidRPr="00843354">
              <w:rPr>
                <w:rFonts w:ascii="Times New Roman" w:eastAsia="Times New Roman" w:hAnsi="Times New Roman" w:cs="Times New Roman"/>
                <w:lang w:eastAsia="es-CR"/>
              </w:rPr>
              <w:t>El nivel de utilidad de las actividades prácticas para mi formación fue:</w:t>
            </w:r>
          </w:p>
        </w:tc>
        <w:tc>
          <w:tcPr>
            <w:tcW w:w="2999" w:type="dxa"/>
            <w:gridSpan w:val="3"/>
            <w:tcBorders>
              <w:top w:val="single" w:sz="8" w:space="0" w:color="auto"/>
              <w:left w:val="nil"/>
              <w:bottom w:val="nil"/>
              <w:right w:val="single" w:sz="8" w:space="0" w:color="000000"/>
            </w:tcBorders>
            <w:shd w:val="clear" w:color="000000" w:fill="FFFFFF"/>
            <w:vAlign w:val="center"/>
            <w:hideMark/>
          </w:tcPr>
          <w:p w14:paraId="4BDA6903"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 Muy útil</w:t>
            </w:r>
          </w:p>
        </w:tc>
      </w:tr>
      <w:tr w:rsidR="00843354" w:rsidRPr="00843354" w14:paraId="63ADC21D" w14:textId="77777777" w:rsidTr="00802DF3">
        <w:trPr>
          <w:gridAfter w:val="1"/>
          <w:wAfter w:w="80" w:type="dxa"/>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0B9F5C89"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7BADAB23"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508B66D5" w14:textId="77777777" w:rsidR="00843354" w:rsidRPr="00843354" w:rsidRDefault="00843354" w:rsidP="00843354">
            <w:pPr>
              <w:spacing w:after="0" w:line="240" w:lineRule="auto"/>
              <w:rPr>
                <w:rFonts w:ascii="Times New Roman" w:eastAsia="Times New Roman" w:hAnsi="Times New Roman" w:cs="Times New Roman"/>
                <w:lang w:eastAsia="es-CR"/>
              </w:rPr>
            </w:pPr>
          </w:p>
        </w:tc>
        <w:tc>
          <w:tcPr>
            <w:tcW w:w="2999" w:type="dxa"/>
            <w:gridSpan w:val="3"/>
            <w:tcBorders>
              <w:top w:val="nil"/>
              <w:left w:val="nil"/>
              <w:bottom w:val="nil"/>
              <w:right w:val="single" w:sz="8" w:space="0" w:color="000000"/>
            </w:tcBorders>
            <w:shd w:val="clear" w:color="000000" w:fill="FFFFFF"/>
            <w:vAlign w:val="center"/>
            <w:hideMark/>
          </w:tcPr>
          <w:p w14:paraId="0EF4E2CE"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 Bastante útil</w:t>
            </w:r>
          </w:p>
        </w:tc>
      </w:tr>
      <w:tr w:rsidR="00843354" w:rsidRPr="00843354" w14:paraId="6A4D48FD" w14:textId="77777777" w:rsidTr="00802DF3">
        <w:trPr>
          <w:gridAfter w:val="1"/>
          <w:wAfter w:w="80" w:type="dxa"/>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1BFCC51A"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4B2245DE"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7CDF442A" w14:textId="77777777" w:rsidR="00843354" w:rsidRPr="00843354" w:rsidRDefault="00843354" w:rsidP="00843354">
            <w:pPr>
              <w:spacing w:after="0" w:line="240" w:lineRule="auto"/>
              <w:rPr>
                <w:rFonts w:ascii="Times New Roman" w:eastAsia="Times New Roman" w:hAnsi="Times New Roman" w:cs="Times New Roman"/>
                <w:lang w:eastAsia="es-CR"/>
              </w:rPr>
            </w:pPr>
          </w:p>
        </w:tc>
        <w:tc>
          <w:tcPr>
            <w:tcW w:w="2999" w:type="dxa"/>
            <w:gridSpan w:val="3"/>
            <w:tcBorders>
              <w:top w:val="nil"/>
              <w:left w:val="nil"/>
              <w:bottom w:val="nil"/>
              <w:right w:val="single" w:sz="8" w:space="0" w:color="000000"/>
            </w:tcBorders>
            <w:shd w:val="clear" w:color="000000" w:fill="FFFFFF"/>
            <w:vAlign w:val="center"/>
            <w:hideMark/>
          </w:tcPr>
          <w:p w14:paraId="1C46FC64"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 Medianamente útil</w:t>
            </w:r>
          </w:p>
        </w:tc>
      </w:tr>
      <w:tr w:rsidR="00843354" w:rsidRPr="00843354" w14:paraId="39199A53" w14:textId="77777777" w:rsidTr="00802DF3">
        <w:trPr>
          <w:gridAfter w:val="1"/>
          <w:wAfter w:w="80" w:type="dxa"/>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31F608BF"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46BA645F"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77A97A4F" w14:textId="77777777" w:rsidR="00843354" w:rsidRPr="00843354" w:rsidRDefault="00843354" w:rsidP="00843354">
            <w:pPr>
              <w:spacing w:after="0" w:line="240" w:lineRule="auto"/>
              <w:rPr>
                <w:rFonts w:ascii="Times New Roman" w:eastAsia="Times New Roman" w:hAnsi="Times New Roman" w:cs="Times New Roman"/>
                <w:lang w:eastAsia="es-CR"/>
              </w:rPr>
            </w:pPr>
          </w:p>
        </w:tc>
        <w:tc>
          <w:tcPr>
            <w:tcW w:w="2999" w:type="dxa"/>
            <w:gridSpan w:val="3"/>
            <w:tcBorders>
              <w:top w:val="nil"/>
              <w:left w:val="nil"/>
              <w:bottom w:val="nil"/>
              <w:right w:val="single" w:sz="8" w:space="0" w:color="000000"/>
            </w:tcBorders>
            <w:shd w:val="clear" w:color="000000" w:fill="FFFFFF"/>
            <w:vAlign w:val="center"/>
            <w:hideMark/>
          </w:tcPr>
          <w:p w14:paraId="3BC614D2"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 Algo útil</w:t>
            </w:r>
          </w:p>
        </w:tc>
      </w:tr>
      <w:tr w:rsidR="00843354" w:rsidRPr="00843354" w14:paraId="4618D064" w14:textId="77777777" w:rsidTr="00802DF3">
        <w:trPr>
          <w:gridAfter w:val="1"/>
          <w:wAfter w:w="80" w:type="dxa"/>
          <w:trHeight w:val="315"/>
          <w:jc w:val="center"/>
        </w:trPr>
        <w:tc>
          <w:tcPr>
            <w:tcW w:w="629" w:type="dxa"/>
            <w:vMerge/>
            <w:tcBorders>
              <w:top w:val="nil"/>
              <w:left w:val="single" w:sz="8" w:space="0" w:color="auto"/>
              <w:bottom w:val="single" w:sz="8" w:space="0" w:color="000000"/>
              <w:right w:val="single" w:sz="8" w:space="0" w:color="auto"/>
            </w:tcBorders>
            <w:vAlign w:val="center"/>
            <w:hideMark/>
          </w:tcPr>
          <w:p w14:paraId="26423A6B"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55C7F3A9"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72DB7D99" w14:textId="77777777" w:rsidR="00843354" w:rsidRPr="00843354" w:rsidRDefault="00843354" w:rsidP="00843354">
            <w:pPr>
              <w:spacing w:after="0" w:line="240" w:lineRule="auto"/>
              <w:rPr>
                <w:rFonts w:ascii="Times New Roman" w:eastAsia="Times New Roman" w:hAnsi="Times New Roman" w:cs="Times New Roman"/>
                <w:lang w:eastAsia="es-CR"/>
              </w:rPr>
            </w:pPr>
          </w:p>
        </w:tc>
        <w:tc>
          <w:tcPr>
            <w:tcW w:w="2999" w:type="dxa"/>
            <w:gridSpan w:val="3"/>
            <w:tcBorders>
              <w:top w:val="nil"/>
              <w:left w:val="nil"/>
              <w:bottom w:val="single" w:sz="8" w:space="0" w:color="auto"/>
              <w:right w:val="single" w:sz="8" w:space="0" w:color="000000"/>
            </w:tcBorders>
            <w:shd w:val="clear" w:color="000000" w:fill="FFFFFF"/>
            <w:vAlign w:val="center"/>
            <w:hideMark/>
          </w:tcPr>
          <w:p w14:paraId="696E434D"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Nada útil</w:t>
            </w:r>
          </w:p>
        </w:tc>
      </w:tr>
      <w:tr w:rsidR="00843354" w:rsidRPr="00843354" w14:paraId="27DCECB3" w14:textId="77777777" w:rsidTr="00802DF3">
        <w:trPr>
          <w:gridAfter w:val="1"/>
          <w:wAfter w:w="80" w:type="dxa"/>
          <w:trHeight w:val="300"/>
          <w:jc w:val="center"/>
        </w:trPr>
        <w:tc>
          <w:tcPr>
            <w:tcW w:w="629"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40FF69FD"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UA05</w:t>
            </w:r>
          </w:p>
        </w:tc>
        <w:tc>
          <w:tcPr>
            <w:tcW w:w="556" w:type="dxa"/>
            <w:gridSpan w:val="2"/>
            <w:vMerge w:val="restart"/>
            <w:tcBorders>
              <w:top w:val="nil"/>
              <w:left w:val="single" w:sz="8" w:space="0" w:color="auto"/>
              <w:bottom w:val="single" w:sz="8" w:space="0" w:color="000000"/>
              <w:right w:val="single" w:sz="8" w:space="0" w:color="auto"/>
            </w:tcBorders>
            <w:shd w:val="clear" w:color="000000" w:fill="CCCCCC"/>
            <w:vAlign w:val="center"/>
            <w:hideMark/>
          </w:tcPr>
          <w:p w14:paraId="2191EAB3"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109</w:t>
            </w:r>
          </w:p>
        </w:tc>
        <w:tc>
          <w:tcPr>
            <w:tcW w:w="5836" w:type="dxa"/>
            <w:gridSpan w:val="8"/>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75E59C0E"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Al finalizar las actividades prácticas el curso me solicita un informe final.</w:t>
            </w:r>
          </w:p>
        </w:tc>
        <w:tc>
          <w:tcPr>
            <w:tcW w:w="2999" w:type="dxa"/>
            <w:gridSpan w:val="3"/>
            <w:tcBorders>
              <w:top w:val="single" w:sz="8" w:space="0" w:color="auto"/>
              <w:left w:val="nil"/>
              <w:bottom w:val="nil"/>
              <w:right w:val="single" w:sz="8" w:space="0" w:color="000000"/>
            </w:tcBorders>
            <w:shd w:val="clear" w:color="000000" w:fill="CCCCCC"/>
            <w:vAlign w:val="center"/>
            <w:hideMark/>
          </w:tcPr>
          <w:p w14:paraId="04A0CCC9" w14:textId="4CB323D3"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Si</w:t>
            </w:r>
          </w:p>
        </w:tc>
      </w:tr>
      <w:tr w:rsidR="00843354" w:rsidRPr="00843354" w14:paraId="13C5BEE7" w14:textId="77777777" w:rsidTr="00802DF3">
        <w:trPr>
          <w:gridAfter w:val="1"/>
          <w:wAfter w:w="80" w:type="dxa"/>
          <w:trHeight w:val="450"/>
          <w:jc w:val="center"/>
        </w:trPr>
        <w:tc>
          <w:tcPr>
            <w:tcW w:w="629" w:type="dxa"/>
            <w:vMerge/>
            <w:tcBorders>
              <w:top w:val="nil"/>
              <w:left w:val="single" w:sz="8" w:space="0" w:color="auto"/>
              <w:bottom w:val="single" w:sz="8" w:space="0" w:color="000000"/>
              <w:right w:val="single" w:sz="8" w:space="0" w:color="auto"/>
            </w:tcBorders>
            <w:vAlign w:val="center"/>
            <w:hideMark/>
          </w:tcPr>
          <w:p w14:paraId="617152E9"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5386A436"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6F569736"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vMerge w:val="restart"/>
            <w:tcBorders>
              <w:top w:val="nil"/>
              <w:left w:val="single" w:sz="8" w:space="0" w:color="auto"/>
              <w:bottom w:val="single" w:sz="8" w:space="0" w:color="000000"/>
              <w:right w:val="single" w:sz="8" w:space="0" w:color="000000"/>
            </w:tcBorders>
            <w:shd w:val="clear" w:color="000000" w:fill="CCCCCC"/>
            <w:vAlign w:val="center"/>
            <w:hideMark/>
          </w:tcPr>
          <w:p w14:paraId="67F3EC86"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0. No </w:t>
            </w:r>
            <w:r w:rsidRPr="00843354">
              <w:rPr>
                <w:rFonts w:ascii="Times New Roman" w:eastAsia="Times New Roman" w:hAnsi="Times New Roman" w:cs="Times New Roman"/>
                <w:b/>
                <w:bCs/>
                <w:color w:val="000000"/>
                <w:lang w:eastAsia="es-CR"/>
              </w:rPr>
              <w:t>(finalice el cuestionario, gracias por su colaboración)</w:t>
            </w:r>
          </w:p>
        </w:tc>
      </w:tr>
      <w:tr w:rsidR="00843354" w:rsidRPr="00843354" w14:paraId="6CA194C2" w14:textId="77777777" w:rsidTr="00802DF3">
        <w:trPr>
          <w:gridAfter w:val="1"/>
          <w:wAfter w:w="80" w:type="dxa"/>
          <w:trHeight w:val="450"/>
          <w:jc w:val="center"/>
        </w:trPr>
        <w:tc>
          <w:tcPr>
            <w:tcW w:w="629" w:type="dxa"/>
            <w:vMerge/>
            <w:tcBorders>
              <w:top w:val="nil"/>
              <w:left w:val="single" w:sz="8" w:space="0" w:color="auto"/>
              <w:bottom w:val="single" w:sz="8" w:space="0" w:color="000000"/>
              <w:right w:val="single" w:sz="8" w:space="0" w:color="auto"/>
            </w:tcBorders>
            <w:vAlign w:val="center"/>
            <w:hideMark/>
          </w:tcPr>
          <w:p w14:paraId="24395ED0"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47F7228F"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6EF5AF59"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vMerge/>
            <w:tcBorders>
              <w:top w:val="nil"/>
              <w:left w:val="single" w:sz="8" w:space="0" w:color="auto"/>
              <w:bottom w:val="single" w:sz="8" w:space="0" w:color="000000"/>
              <w:right w:val="single" w:sz="8" w:space="0" w:color="000000"/>
            </w:tcBorders>
            <w:vAlign w:val="center"/>
            <w:hideMark/>
          </w:tcPr>
          <w:p w14:paraId="6254DCA5"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r>
      <w:tr w:rsidR="00843354" w:rsidRPr="00843354" w14:paraId="6117EF71" w14:textId="77777777" w:rsidTr="00802DF3">
        <w:trPr>
          <w:gridAfter w:val="1"/>
          <w:wAfter w:w="80" w:type="dxa"/>
          <w:trHeight w:val="300"/>
          <w:jc w:val="center"/>
        </w:trPr>
        <w:tc>
          <w:tcPr>
            <w:tcW w:w="62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DD4C91F"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UA06</w:t>
            </w:r>
          </w:p>
        </w:tc>
        <w:tc>
          <w:tcPr>
            <w:tcW w:w="556"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37345A71"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109</w:t>
            </w:r>
          </w:p>
        </w:tc>
        <w:tc>
          <w:tcPr>
            <w:tcW w:w="5836" w:type="dxa"/>
            <w:gridSpan w:val="8"/>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6E7E7305"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Una vez entregado el informe final, los profesores me retroalimentan sobre el contenido del informe.</w:t>
            </w:r>
          </w:p>
        </w:tc>
        <w:tc>
          <w:tcPr>
            <w:tcW w:w="2999" w:type="dxa"/>
            <w:gridSpan w:val="3"/>
            <w:tcBorders>
              <w:top w:val="single" w:sz="8" w:space="0" w:color="auto"/>
              <w:left w:val="nil"/>
              <w:bottom w:val="nil"/>
              <w:right w:val="single" w:sz="8" w:space="0" w:color="000000"/>
            </w:tcBorders>
            <w:shd w:val="clear" w:color="000000" w:fill="FFFFFF"/>
            <w:vAlign w:val="center"/>
            <w:hideMark/>
          </w:tcPr>
          <w:p w14:paraId="040F7C15" w14:textId="7594F3C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1. Si</w:t>
            </w:r>
          </w:p>
        </w:tc>
      </w:tr>
      <w:tr w:rsidR="00843354" w:rsidRPr="00843354" w14:paraId="557B5DFB" w14:textId="77777777" w:rsidTr="00802DF3">
        <w:trPr>
          <w:gridAfter w:val="1"/>
          <w:wAfter w:w="80" w:type="dxa"/>
          <w:trHeight w:val="315"/>
          <w:jc w:val="center"/>
        </w:trPr>
        <w:tc>
          <w:tcPr>
            <w:tcW w:w="629" w:type="dxa"/>
            <w:vMerge/>
            <w:tcBorders>
              <w:top w:val="nil"/>
              <w:left w:val="single" w:sz="8" w:space="0" w:color="auto"/>
              <w:bottom w:val="single" w:sz="8" w:space="0" w:color="000000"/>
              <w:right w:val="single" w:sz="8" w:space="0" w:color="auto"/>
            </w:tcBorders>
            <w:vAlign w:val="center"/>
            <w:hideMark/>
          </w:tcPr>
          <w:p w14:paraId="6E49BCA2"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1DD672FD"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4706092F"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FFFFFF"/>
            <w:vAlign w:val="center"/>
            <w:hideMark/>
          </w:tcPr>
          <w:p w14:paraId="4D9B2F88"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0. No</w:t>
            </w:r>
          </w:p>
        </w:tc>
      </w:tr>
      <w:tr w:rsidR="00843354" w:rsidRPr="00843354" w14:paraId="0DF4F5BA" w14:textId="77777777" w:rsidTr="00802DF3">
        <w:trPr>
          <w:gridAfter w:val="1"/>
          <w:wAfter w:w="80" w:type="dxa"/>
          <w:trHeight w:val="315"/>
          <w:jc w:val="center"/>
        </w:trPr>
        <w:tc>
          <w:tcPr>
            <w:tcW w:w="629"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78D13D66"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UA07</w:t>
            </w:r>
          </w:p>
        </w:tc>
        <w:tc>
          <w:tcPr>
            <w:tcW w:w="556" w:type="dxa"/>
            <w:gridSpan w:val="2"/>
            <w:vMerge w:val="restart"/>
            <w:tcBorders>
              <w:top w:val="nil"/>
              <w:left w:val="single" w:sz="8" w:space="0" w:color="auto"/>
              <w:bottom w:val="single" w:sz="8" w:space="0" w:color="000000"/>
              <w:right w:val="single" w:sz="8" w:space="0" w:color="auto"/>
            </w:tcBorders>
            <w:shd w:val="clear" w:color="000000" w:fill="CCCCCC"/>
            <w:vAlign w:val="center"/>
            <w:hideMark/>
          </w:tcPr>
          <w:p w14:paraId="0E2D5C62" w14:textId="77777777" w:rsidR="00843354" w:rsidRPr="00843354" w:rsidRDefault="00843354" w:rsidP="00843354">
            <w:pPr>
              <w:spacing w:after="0" w:line="240" w:lineRule="auto"/>
              <w:jc w:val="center"/>
              <w:rPr>
                <w:rFonts w:ascii="Times New Roman" w:eastAsia="Times New Roman" w:hAnsi="Times New Roman" w:cs="Times New Roman"/>
                <w:b/>
                <w:bCs/>
                <w:color w:val="000000"/>
                <w:sz w:val="20"/>
                <w:szCs w:val="20"/>
                <w:lang w:eastAsia="es-CR"/>
              </w:rPr>
            </w:pPr>
            <w:r w:rsidRPr="00843354">
              <w:rPr>
                <w:rFonts w:ascii="Times New Roman" w:eastAsia="Times New Roman" w:hAnsi="Times New Roman" w:cs="Times New Roman"/>
                <w:b/>
                <w:bCs/>
                <w:color w:val="000000"/>
                <w:sz w:val="20"/>
                <w:szCs w:val="20"/>
                <w:lang w:eastAsia="es-CR"/>
              </w:rPr>
              <w:t>109</w:t>
            </w:r>
          </w:p>
        </w:tc>
        <w:tc>
          <w:tcPr>
            <w:tcW w:w="5836" w:type="dxa"/>
            <w:gridSpan w:val="8"/>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7D3DC57C"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La retroalimentación recibida por parte de mis profesores fue de ayuda para mi formación.</w:t>
            </w:r>
          </w:p>
        </w:tc>
        <w:tc>
          <w:tcPr>
            <w:tcW w:w="2999" w:type="dxa"/>
            <w:gridSpan w:val="3"/>
            <w:tcBorders>
              <w:top w:val="single" w:sz="8" w:space="0" w:color="auto"/>
              <w:left w:val="nil"/>
              <w:bottom w:val="nil"/>
              <w:right w:val="single" w:sz="8" w:space="0" w:color="000000"/>
            </w:tcBorders>
            <w:shd w:val="clear" w:color="000000" w:fill="CCCCCC"/>
            <w:vAlign w:val="center"/>
            <w:hideMark/>
          </w:tcPr>
          <w:p w14:paraId="45CE147E"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 Mucho</w:t>
            </w:r>
          </w:p>
        </w:tc>
      </w:tr>
      <w:tr w:rsidR="00843354" w:rsidRPr="00843354" w14:paraId="79DF65B3" w14:textId="77777777" w:rsidTr="00802DF3">
        <w:trPr>
          <w:gridAfter w:val="1"/>
          <w:wAfter w:w="80" w:type="dxa"/>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09838CC8"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16BC8E94"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5AB686E6"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CCCCCC"/>
            <w:vAlign w:val="center"/>
            <w:hideMark/>
          </w:tcPr>
          <w:p w14:paraId="27621C2B"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4. Bastante</w:t>
            </w:r>
          </w:p>
        </w:tc>
      </w:tr>
      <w:tr w:rsidR="00843354" w:rsidRPr="00843354" w14:paraId="71CC949F" w14:textId="77777777" w:rsidTr="00802DF3">
        <w:trPr>
          <w:gridAfter w:val="1"/>
          <w:wAfter w:w="80" w:type="dxa"/>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0A4D7A31"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59556E82"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3D7D60B8"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CCCCCC"/>
            <w:vAlign w:val="center"/>
            <w:hideMark/>
          </w:tcPr>
          <w:p w14:paraId="0DF4577A"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3. Medianamente</w:t>
            </w:r>
          </w:p>
        </w:tc>
      </w:tr>
      <w:tr w:rsidR="00843354" w:rsidRPr="00843354" w14:paraId="10E01BC8" w14:textId="77777777" w:rsidTr="00802DF3">
        <w:trPr>
          <w:gridAfter w:val="1"/>
          <w:wAfter w:w="80" w:type="dxa"/>
          <w:trHeight w:val="300"/>
          <w:jc w:val="center"/>
        </w:trPr>
        <w:tc>
          <w:tcPr>
            <w:tcW w:w="629" w:type="dxa"/>
            <w:vMerge/>
            <w:tcBorders>
              <w:top w:val="nil"/>
              <w:left w:val="single" w:sz="8" w:space="0" w:color="auto"/>
              <w:bottom w:val="single" w:sz="8" w:space="0" w:color="000000"/>
              <w:right w:val="single" w:sz="8" w:space="0" w:color="auto"/>
            </w:tcBorders>
            <w:vAlign w:val="center"/>
            <w:hideMark/>
          </w:tcPr>
          <w:p w14:paraId="506E8588"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000000"/>
              <w:right w:val="single" w:sz="8" w:space="0" w:color="auto"/>
            </w:tcBorders>
            <w:vAlign w:val="center"/>
            <w:hideMark/>
          </w:tcPr>
          <w:p w14:paraId="3B05904B"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000000"/>
              <w:right w:val="single" w:sz="8" w:space="0" w:color="000000"/>
            </w:tcBorders>
            <w:vAlign w:val="center"/>
            <w:hideMark/>
          </w:tcPr>
          <w:p w14:paraId="5F7D5793"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nil"/>
              <w:right w:val="single" w:sz="8" w:space="0" w:color="000000"/>
            </w:tcBorders>
            <w:shd w:val="clear" w:color="000000" w:fill="CCCCCC"/>
            <w:vAlign w:val="center"/>
            <w:hideMark/>
          </w:tcPr>
          <w:p w14:paraId="6695836F"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2. Poco</w:t>
            </w:r>
          </w:p>
        </w:tc>
      </w:tr>
      <w:tr w:rsidR="00843354" w:rsidRPr="00843354" w14:paraId="4315D550" w14:textId="77777777" w:rsidTr="00D5215D">
        <w:trPr>
          <w:gridAfter w:val="1"/>
          <w:wAfter w:w="80" w:type="dxa"/>
          <w:trHeight w:val="315"/>
          <w:jc w:val="center"/>
        </w:trPr>
        <w:tc>
          <w:tcPr>
            <w:tcW w:w="629" w:type="dxa"/>
            <w:vMerge/>
            <w:tcBorders>
              <w:top w:val="nil"/>
              <w:left w:val="single" w:sz="8" w:space="0" w:color="auto"/>
              <w:bottom w:val="single" w:sz="8" w:space="0" w:color="auto"/>
              <w:right w:val="single" w:sz="8" w:space="0" w:color="auto"/>
            </w:tcBorders>
            <w:vAlign w:val="center"/>
            <w:hideMark/>
          </w:tcPr>
          <w:p w14:paraId="00969510"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56" w:type="dxa"/>
            <w:gridSpan w:val="2"/>
            <w:vMerge/>
            <w:tcBorders>
              <w:top w:val="nil"/>
              <w:left w:val="single" w:sz="8" w:space="0" w:color="auto"/>
              <w:bottom w:val="single" w:sz="8" w:space="0" w:color="auto"/>
              <w:right w:val="single" w:sz="8" w:space="0" w:color="auto"/>
            </w:tcBorders>
            <w:vAlign w:val="center"/>
            <w:hideMark/>
          </w:tcPr>
          <w:p w14:paraId="2BE12C47" w14:textId="77777777" w:rsidR="00843354" w:rsidRPr="00843354" w:rsidRDefault="00843354" w:rsidP="00843354">
            <w:pPr>
              <w:spacing w:after="0" w:line="240" w:lineRule="auto"/>
              <w:rPr>
                <w:rFonts w:ascii="Times New Roman" w:eastAsia="Times New Roman" w:hAnsi="Times New Roman" w:cs="Times New Roman"/>
                <w:b/>
                <w:bCs/>
                <w:color w:val="000000"/>
                <w:sz w:val="20"/>
                <w:szCs w:val="20"/>
                <w:lang w:eastAsia="es-CR"/>
              </w:rPr>
            </w:pPr>
          </w:p>
        </w:tc>
        <w:tc>
          <w:tcPr>
            <w:tcW w:w="5836" w:type="dxa"/>
            <w:gridSpan w:val="8"/>
            <w:vMerge/>
            <w:tcBorders>
              <w:top w:val="single" w:sz="8" w:space="0" w:color="auto"/>
              <w:left w:val="single" w:sz="8" w:space="0" w:color="auto"/>
              <w:bottom w:val="single" w:sz="8" w:space="0" w:color="auto"/>
              <w:right w:val="single" w:sz="8" w:space="0" w:color="000000"/>
            </w:tcBorders>
            <w:vAlign w:val="center"/>
            <w:hideMark/>
          </w:tcPr>
          <w:p w14:paraId="786C72BD"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p>
        </w:tc>
        <w:tc>
          <w:tcPr>
            <w:tcW w:w="2999" w:type="dxa"/>
            <w:gridSpan w:val="3"/>
            <w:tcBorders>
              <w:top w:val="nil"/>
              <w:left w:val="nil"/>
              <w:bottom w:val="single" w:sz="8" w:space="0" w:color="auto"/>
              <w:right w:val="single" w:sz="8" w:space="0" w:color="000000"/>
            </w:tcBorders>
            <w:shd w:val="clear" w:color="000000" w:fill="CCCCCC"/>
            <w:vAlign w:val="center"/>
            <w:hideMark/>
          </w:tcPr>
          <w:p w14:paraId="737AA4EC" w14:textId="77777777" w:rsidR="00843354" w:rsidRPr="00843354" w:rsidRDefault="00843354" w:rsidP="00843354">
            <w:pPr>
              <w:spacing w:after="0" w:line="240" w:lineRule="auto"/>
              <w:rPr>
                <w:rFonts w:ascii="Times New Roman" w:eastAsia="Times New Roman" w:hAnsi="Times New Roman" w:cs="Times New Roman"/>
                <w:color w:val="000000"/>
                <w:lang w:eastAsia="es-CR"/>
              </w:rPr>
            </w:pPr>
            <w:r w:rsidRPr="00843354">
              <w:rPr>
                <w:rFonts w:ascii="Times New Roman" w:eastAsia="Times New Roman" w:hAnsi="Times New Roman" w:cs="Times New Roman"/>
                <w:color w:val="000000"/>
                <w:lang w:eastAsia="es-CR"/>
              </w:rPr>
              <w:t xml:space="preserve">1. Nada </w:t>
            </w:r>
          </w:p>
        </w:tc>
      </w:tr>
      <w:tr w:rsidR="00843354" w:rsidRPr="00843354" w14:paraId="5AAE8FF3" w14:textId="77777777" w:rsidTr="00D5215D">
        <w:trPr>
          <w:gridAfter w:val="1"/>
          <w:wAfter w:w="80" w:type="dxa"/>
          <w:trHeight w:val="315"/>
          <w:jc w:val="center"/>
        </w:trPr>
        <w:tc>
          <w:tcPr>
            <w:tcW w:w="10020" w:type="dxa"/>
            <w:gridSpan w:val="14"/>
            <w:tcBorders>
              <w:top w:val="single" w:sz="8" w:space="0" w:color="auto"/>
              <w:left w:val="single" w:sz="8" w:space="0" w:color="auto"/>
              <w:bottom w:val="single" w:sz="4" w:space="0" w:color="auto"/>
              <w:right w:val="single" w:sz="8" w:space="0" w:color="000000"/>
            </w:tcBorders>
            <w:shd w:val="clear" w:color="auto" w:fill="auto"/>
            <w:vAlign w:val="center"/>
            <w:hideMark/>
          </w:tcPr>
          <w:p w14:paraId="37A54756" w14:textId="77777777" w:rsidR="00843354" w:rsidRPr="00843354" w:rsidRDefault="00843354" w:rsidP="00843354">
            <w:pPr>
              <w:spacing w:after="0" w:line="240" w:lineRule="auto"/>
              <w:jc w:val="center"/>
              <w:rPr>
                <w:rFonts w:ascii="Times New Roman" w:eastAsia="Times New Roman" w:hAnsi="Times New Roman" w:cs="Times New Roman"/>
                <w:b/>
                <w:bCs/>
                <w:color w:val="000000"/>
                <w:lang w:eastAsia="es-CR"/>
              </w:rPr>
            </w:pPr>
            <w:r w:rsidRPr="00843354">
              <w:rPr>
                <w:rFonts w:ascii="Times New Roman" w:eastAsia="Times New Roman" w:hAnsi="Times New Roman" w:cs="Times New Roman"/>
                <w:b/>
                <w:bCs/>
                <w:color w:val="000000"/>
                <w:lang w:eastAsia="es-CR"/>
              </w:rPr>
              <w:t>¡Muchas gracias por su colaboración!</w:t>
            </w:r>
          </w:p>
        </w:tc>
      </w:tr>
      <w:tr w:rsidR="00D5215D" w:rsidRPr="00843354" w14:paraId="4FC951E7" w14:textId="77777777" w:rsidTr="00D5215D">
        <w:trPr>
          <w:gridAfter w:val="1"/>
          <w:wAfter w:w="80" w:type="dxa"/>
          <w:trHeight w:val="315"/>
          <w:jc w:val="center"/>
        </w:trPr>
        <w:tc>
          <w:tcPr>
            <w:tcW w:w="10020" w:type="dxa"/>
            <w:gridSpan w:val="14"/>
            <w:tcBorders>
              <w:top w:val="single" w:sz="4" w:space="0" w:color="auto"/>
            </w:tcBorders>
            <w:shd w:val="clear" w:color="auto" w:fill="auto"/>
            <w:vAlign w:val="center"/>
          </w:tcPr>
          <w:p w14:paraId="58991896" w14:textId="77777777" w:rsidR="00D5215D" w:rsidRDefault="00D5215D" w:rsidP="00843354">
            <w:pPr>
              <w:spacing w:after="0" w:line="240" w:lineRule="auto"/>
              <w:jc w:val="center"/>
              <w:rPr>
                <w:rFonts w:ascii="Times New Roman" w:eastAsia="Times New Roman" w:hAnsi="Times New Roman" w:cs="Times New Roman"/>
                <w:b/>
                <w:bCs/>
                <w:color w:val="000000"/>
                <w:lang w:eastAsia="es-CR"/>
              </w:rPr>
            </w:pPr>
          </w:p>
          <w:p w14:paraId="52757605" w14:textId="77777777" w:rsidR="00D5215D" w:rsidRDefault="00D5215D" w:rsidP="00843354">
            <w:pPr>
              <w:spacing w:after="0" w:line="240" w:lineRule="auto"/>
              <w:jc w:val="center"/>
              <w:rPr>
                <w:rFonts w:ascii="Times New Roman" w:eastAsia="Times New Roman" w:hAnsi="Times New Roman" w:cs="Times New Roman"/>
                <w:b/>
                <w:bCs/>
                <w:color w:val="000000"/>
                <w:lang w:eastAsia="es-CR"/>
              </w:rPr>
            </w:pPr>
          </w:p>
          <w:p w14:paraId="0C971773" w14:textId="77777777" w:rsidR="00D5215D" w:rsidRDefault="00D5215D" w:rsidP="00843354">
            <w:pPr>
              <w:spacing w:after="0" w:line="240" w:lineRule="auto"/>
              <w:jc w:val="center"/>
              <w:rPr>
                <w:rFonts w:ascii="Times New Roman" w:eastAsia="Times New Roman" w:hAnsi="Times New Roman" w:cs="Times New Roman"/>
                <w:b/>
                <w:bCs/>
                <w:color w:val="000000"/>
                <w:lang w:eastAsia="es-CR"/>
              </w:rPr>
            </w:pPr>
          </w:p>
          <w:p w14:paraId="4303535C" w14:textId="77777777" w:rsidR="00D5215D" w:rsidRDefault="00D5215D" w:rsidP="00843354">
            <w:pPr>
              <w:spacing w:after="0" w:line="240" w:lineRule="auto"/>
              <w:jc w:val="center"/>
              <w:rPr>
                <w:rFonts w:ascii="Times New Roman" w:eastAsia="Times New Roman" w:hAnsi="Times New Roman" w:cs="Times New Roman"/>
                <w:b/>
                <w:bCs/>
                <w:color w:val="000000"/>
                <w:lang w:eastAsia="es-CR"/>
              </w:rPr>
            </w:pPr>
          </w:p>
          <w:p w14:paraId="61883A56" w14:textId="77777777" w:rsidR="00D5215D" w:rsidRDefault="00D5215D" w:rsidP="00843354">
            <w:pPr>
              <w:spacing w:after="0" w:line="240" w:lineRule="auto"/>
              <w:jc w:val="center"/>
              <w:rPr>
                <w:rFonts w:ascii="Times New Roman" w:eastAsia="Times New Roman" w:hAnsi="Times New Roman" w:cs="Times New Roman"/>
                <w:b/>
                <w:bCs/>
                <w:color w:val="000000"/>
                <w:lang w:eastAsia="es-CR"/>
              </w:rPr>
            </w:pPr>
          </w:p>
          <w:p w14:paraId="48E57D57" w14:textId="77777777" w:rsidR="00D5215D" w:rsidRDefault="00D5215D" w:rsidP="00843354">
            <w:pPr>
              <w:spacing w:after="0" w:line="240" w:lineRule="auto"/>
              <w:jc w:val="center"/>
              <w:rPr>
                <w:rFonts w:ascii="Times New Roman" w:eastAsia="Times New Roman" w:hAnsi="Times New Roman" w:cs="Times New Roman"/>
                <w:b/>
                <w:bCs/>
                <w:color w:val="000000"/>
                <w:lang w:eastAsia="es-CR"/>
              </w:rPr>
            </w:pPr>
          </w:p>
          <w:p w14:paraId="02914208" w14:textId="77777777" w:rsidR="00D5215D" w:rsidRDefault="00D5215D" w:rsidP="00843354">
            <w:pPr>
              <w:spacing w:after="0" w:line="240" w:lineRule="auto"/>
              <w:jc w:val="center"/>
              <w:rPr>
                <w:rFonts w:ascii="Times New Roman" w:eastAsia="Times New Roman" w:hAnsi="Times New Roman" w:cs="Times New Roman"/>
                <w:b/>
                <w:bCs/>
                <w:color w:val="000000"/>
                <w:lang w:eastAsia="es-CR"/>
              </w:rPr>
            </w:pPr>
          </w:p>
          <w:p w14:paraId="17B7932D" w14:textId="77777777" w:rsidR="00D5215D" w:rsidRDefault="00D5215D" w:rsidP="00843354">
            <w:pPr>
              <w:spacing w:after="0" w:line="240" w:lineRule="auto"/>
              <w:jc w:val="center"/>
              <w:rPr>
                <w:rFonts w:ascii="Times New Roman" w:eastAsia="Times New Roman" w:hAnsi="Times New Roman" w:cs="Times New Roman"/>
                <w:b/>
                <w:bCs/>
                <w:color w:val="000000"/>
                <w:lang w:eastAsia="es-CR"/>
              </w:rPr>
            </w:pPr>
          </w:p>
          <w:p w14:paraId="7E3B0877" w14:textId="77777777" w:rsidR="00D5215D" w:rsidRDefault="00D5215D" w:rsidP="00843354">
            <w:pPr>
              <w:spacing w:after="0" w:line="240" w:lineRule="auto"/>
              <w:jc w:val="center"/>
              <w:rPr>
                <w:rFonts w:ascii="Times New Roman" w:eastAsia="Times New Roman" w:hAnsi="Times New Roman" w:cs="Times New Roman"/>
                <w:b/>
                <w:bCs/>
                <w:color w:val="000000"/>
                <w:lang w:eastAsia="es-CR"/>
              </w:rPr>
            </w:pPr>
          </w:p>
          <w:p w14:paraId="760715B4" w14:textId="77777777" w:rsidR="00D5215D" w:rsidRDefault="00D5215D" w:rsidP="00843354">
            <w:pPr>
              <w:spacing w:after="0" w:line="240" w:lineRule="auto"/>
              <w:jc w:val="center"/>
              <w:rPr>
                <w:rFonts w:ascii="Times New Roman" w:eastAsia="Times New Roman" w:hAnsi="Times New Roman" w:cs="Times New Roman"/>
                <w:b/>
                <w:bCs/>
                <w:color w:val="000000"/>
                <w:lang w:eastAsia="es-CR"/>
              </w:rPr>
            </w:pPr>
          </w:p>
          <w:p w14:paraId="14DE6645" w14:textId="77777777" w:rsidR="00D5215D" w:rsidRDefault="00D5215D" w:rsidP="00843354">
            <w:pPr>
              <w:spacing w:after="0" w:line="240" w:lineRule="auto"/>
              <w:jc w:val="center"/>
              <w:rPr>
                <w:rFonts w:ascii="Times New Roman" w:eastAsia="Times New Roman" w:hAnsi="Times New Roman" w:cs="Times New Roman"/>
                <w:b/>
                <w:bCs/>
                <w:color w:val="000000"/>
                <w:lang w:eastAsia="es-CR"/>
              </w:rPr>
            </w:pPr>
          </w:p>
          <w:p w14:paraId="4DD4115B" w14:textId="77777777" w:rsidR="00D5215D" w:rsidRDefault="00D5215D" w:rsidP="00843354">
            <w:pPr>
              <w:spacing w:after="0" w:line="240" w:lineRule="auto"/>
              <w:jc w:val="center"/>
              <w:rPr>
                <w:rFonts w:ascii="Times New Roman" w:eastAsia="Times New Roman" w:hAnsi="Times New Roman" w:cs="Times New Roman"/>
                <w:b/>
                <w:bCs/>
                <w:color w:val="000000"/>
                <w:lang w:eastAsia="es-CR"/>
              </w:rPr>
            </w:pPr>
          </w:p>
          <w:p w14:paraId="6A731168" w14:textId="77777777" w:rsidR="00D5215D" w:rsidRDefault="00D5215D" w:rsidP="00843354">
            <w:pPr>
              <w:spacing w:after="0" w:line="240" w:lineRule="auto"/>
              <w:jc w:val="center"/>
              <w:rPr>
                <w:rFonts w:ascii="Times New Roman" w:eastAsia="Times New Roman" w:hAnsi="Times New Roman" w:cs="Times New Roman"/>
                <w:b/>
                <w:bCs/>
                <w:color w:val="000000"/>
                <w:lang w:eastAsia="es-CR"/>
              </w:rPr>
            </w:pPr>
          </w:p>
          <w:p w14:paraId="3FF9FCB1" w14:textId="77777777" w:rsidR="00D5215D" w:rsidRDefault="00D5215D" w:rsidP="00843354">
            <w:pPr>
              <w:spacing w:after="0" w:line="240" w:lineRule="auto"/>
              <w:jc w:val="center"/>
              <w:rPr>
                <w:rFonts w:ascii="Times New Roman" w:eastAsia="Times New Roman" w:hAnsi="Times New Roman" w:cs="Times New Roman"/>
                <w:b/>
                <w:bCs/>
                <w:color w:val="000000"/>
                <w:lang w:eastAsia="es-CR"/>
              </w:rPr>
            </w:pPr>
          </w:p>
          <w:p w14:paraId="63CAC406" w14:textId="77777777" w:rsidR="00D5215D" w:rsidRDefault="00D5215D" w:rsidP="00843354">
            <w:pPr>
              <w:spacing w:after="0" w:line="240" w:lineRule="auto"/>
              <w:jc w:val="center"/>
              <w:rPr>
                <w:rFonts w:ascii="Times New Roman" w:eastAsia="Times New Roman" w:hAnsi="Times New Roman" w:cs="Times New Roman"/>
                <w:b/>
                <w:bCs/>
                <w:color w:val="000000"/>
                <w:lang w:eastAsia="es-CR"/>
              </w:rPr>
            </w:pPr>
          </w:p>
          <w:p w14:paraId="7D2FE17D" w14:textId="77777777" w:rsidR="00D5215D" w:rsidRDefault="00D5215D" w:rsidP="00843354">
            <w:pPr>
              <w:spacing w:after="0" w:line="240" w:lineRule="auto"/>
              <w:jc w:val="center"/>
              <w:rPr>
                <w:rFonts w:ascii="Times New Roman" w:eastAsia="Times New Roman" w:hAnsi="Times New Roman" w:cs="Times New Roman"/>
                <w:b/>
                <w:bCs/>
                <w:color w:val="000000"/>
                <w:lang w:eastAsia="es-CR"/>
              </w:rPr>
            </w:pPr>
          </w:p>
          <w:p w14:paraId="5312C216" w14:textId="77777777" w:rsidR="00D5215D" w:rsidRDefault="00D5215D" w:rsidP="00843354">
            <w:pPr>
              <w:spacing w:after="0" w:line="240" w:lineRule="auto"/>
              <w:jc w:val="center"/>
              <w:rPr>
                <w:rFonts w:ascii="Times New Roman" w:eastAsia="Times New Roman" w:hAnsi="Times New Roman" w:cs="Times New Roman"/>
                <w:b/>
                <w:bCs/>
                <w:color w:val="000000"/>
                <w:lang w:eastAsia="es-CR"/>
              </w:rPr>
            </w:pPr>
          </w:p>
          <w:p w14:paraId="5ACE6BC3" w14:textId="77777777" w:rsidR="00D5215D" w:rsidRDefault="00D5215D" w:rsidP="00843354">
            <w:pPr>
              <w:spacing w:after="0" w:line="240" w:lineRule="auto"/>
              <w:jc w:val="center"/>
              <w:rPr>
                <w:rFonts w:ascii="Times New Roman" w:eastAsia="Times New Roman" w:hAnsi="Times New Roman" w:cs="Times New Roman"/>
                <w:b/>
                <w:bCs/>
                <w:color w:val="000000"/>
                <w:lang w:eastAsia="es-CR"/>
              </w:rPr>
            </w:pPr>
          </w:p>
          <w:p w14:paraId="17EA0B6F" w14:textId="77777777" w:rsidR="00D5215D" w:rsidRDefault="00D5215D" w:rsidP="00843354">
            <w:pPr>
              <w:spacing w:after="0" w:line="240" w:lineRule="auto"/>
              <w:jc w:val="center"/>
              <w:rPr>
                <w:rFonts w:ascii="Times New Roman" w:eastAsia="Times New Roman" w:hAnsi="Times New Roman" w:cs="Times New Roman"/>
                <w:b/>
                <w:bCs/>
                <w:color w:val="000000"/>
                <w:lang w:eastAsia="es-CR"/>
              </w:rPr>
            </w:pPr>
          </w:p>
          <w:p w14:paraId="4F74D2D7" w14:textId="2D8D99E3" w:rsidR="00D5215D" w:rsidRPr="00843354" w:rsidRDefault="00D5215D" w:rsidP="00D5215D">
            <w:pPr>
              <w:spacing w:after="0" w:line="240" w:lineRule="auto"/>
              <w:rPr>
                <w:rFonts w:ascii="Times New Roman" w:eastAsia="Times New Roman" w:hAnsi="Times New Roman" w:cs="Times New Roman"/>
                <w:b/>
                <w:bCs/>
                <w:color w:val="000000"/>
                <w:lang w:eastAsia="es-CR"/>
              </w:rPr>
            </w:pPr>
          </w:p>
        </w:tc>
      </w:tr>
      <w:tr w:rsidR="00B95713" w:rsidRPr="00B95713" w14:paraId="27212695" w14:textId="77777777" w:rsidTr="00802DF3">
        <w:trPr>
          <w:trHeight w:val="300"/>
          <w:jc w:val="center"/>
        </w:trPr>
        <w:tc>
          <w:tcPr>
            <w:tcW w:w="6058" w:type="dxa"/>
            <w:gridSpan w:val="7"/>
            <w:tcBorders>
              <w:top w:val="single" w:sz="8" w:space="0" w:color="auto"/>
              <w:left w:val="single" w:sz="8" w:space="0" w:color="auto"/>
              <w:bottom w:val="nil"/>
              <w:right w:val="nil"/>
            </w:tcBorders>
            <w:shd w:val="clear" w:color="000000" w:fill="FFFFFF"/>
            <w:vAlign w:val="center"/>
            <w:hideMark/>
          </w:tcPr>
          <w:p w14:paraId="341F70B8" w14:textId="77777777" w:rsidR="00B95713" w:rsidRPr="00B95713" w:rsidRDefault="00B95713" w:rsidP="00B95713">
            <w:pPr>
              <w:spacing w:after="0" w:line="240" w:lineRule="auto"/>
              <w:rPr>
                <w:rFonts w:ascii="Times New Roman" w:eastAsia="Times New Roman" w:hAnsi="Times New Roman" w:cs="Times New Roman"/>
                <w:b/>
                <w:bCs/>
                <w:color w:val="000000"/>
                <w:lang w:eastAsia="es-CR"/>
              </w:rPr>
            </w:pPr>
            <w:r w:rsidRPr="00B95713">
              <w:rPr>
                <w:rFonts w:ascii="Times New Roman" w:eastAsia="Times New Roman" w:hAnsi="Times New Roman" w:cs="Times New Roman"/>
                <w:b/>
                <w:bCs/>
                <w:color w:val="000000"/>
                <w:lang w:eastAsia="es-CR"/>
              </w:rPr>
              <w:lastRenderedPageBreak/>
              <w:t>Institución…………………..</w:t>
            </w:r>
          </w:p>
        </w:tc>
        <w:tc>
          <w:tcPr>
            <w:tcW w:w="4042" w:type="dxa"/>
            <w:gridSpan w:val="8"/>
            <w:tcBorders>
              <w:top w:val="single" w:sz="8" w:space="0" w:color="auto"/>
              <w:left w:val="single" w:sz="8" w:space="0" w:color="auto"/>
              <w:bottom w:val="nil"/>
              <w:right w:val="single" w:sz="8" w:space="0" w:color="000000"/>
            </w:tcBorders>
            <w:shd w:val="clear" w:color="000000" w:fill="FFFFFF"/>
            <w:vAlign w:val="center"/>
            <w:hideMark/>
          </w:tcPr>
          <w:p w14:paraId="35340143" w14:textId="77777777" w:rsidR="00B95713" w:rsidRPr="00B95713" w:rsidRDefault="00B95713" w:rsidP="00B95713">
            <w:pPr>
              <w:spacing w:after="0" w:line="240" w:lineRule="auto"/>
              <w:jc w:val="center"/>
              <w:rPr>
                <w:rFonts w:ascii="Times New Roman" w:eastAsia="Times New Roman" w:hAnsi="Times New Roman" w:cs="Times New Roman"/>
                <w:b/>
                <w:bCs/>
                <w:color w:val="000000"/>
                <w:lang w:eastAsia="es-CR"/>
              </w:rPr>
            </w:pPr>
            <w:r w:rsidRPr="00B95713">
              <w:rPr>
                <w:rFonts w:ascii="Times New Roman" w:eastAsia="Times New Roman" w:hAnsi="Times New Roman" w:cs="Times New Roman"/>
                <w:b/>
                <w:bCs/>
                <w:color w:val="000000"/>
                <w:lang w:eastAsia="es-CR"/>
              </w:rPr>
              <w:t>PARA USO INTERNO</w:t>
            </w:r>
          </w:p>
        </w:tc>
      </w:tr>
      <w:tr w:rsidR="00B95713" w:rsidRPr="00B95713" w14:paraId="62D63984" w14:textId="77777777" w:rsidTr="00802DF3">
        <w:trPr>
          <w:trHeight w:val="300"/>
          <w:jc w:val="center"/>
        </w:trPr>
        <w:tc>
          <w:tcPr>
            <w:tcW w:w="6058" w:type="dxa"/>
            <w:gridSpan w:val="7"/>
            <w:tcBorders>
              <w:top w:val="nil"/>
              <w:left w:val="single" w:sz="8" w:space="0" w:color="auto"/>
              <w:bottom w:val="nil"/>
              <w:right w:val="nil"/>
            </w:tcBorders>
            <w:shd w:val="clear" w:color="000000" w:fill="FFFFFF"/>
            <w:vAlign w:val="center"/>
            <w:hideMark/>
          </w:tcPr>
          <w:p w14:paraId="3DD1E14B" w14:textId="77777777" w:rsidR="00B95713" w:rsidRPr="00B95713" w:rsidRDefault="00B95713" w:rsidP="00B95713">
            <w:pPr>
              <w:spacing w:after="0" w:line="240" w:lineRule="auto"/>
              <w:rPr>
                <w:rFonts w:ascii="Times New Roman" w:eastAsia="Times New Roman" w:hAnsi="Times New Roman" w:cs="Times New Roman"/>
                <w:b/>
                <w:bCs/>
                <w:color w:val="000000"/>
                <w:lang w:eastAsia="es-CR"/>
              </w:rPr>
            </w:pPr>
            <w:r w:rsidRPr="00B95713">
              <w:rPr>
                <w:rFonts w:ascii="Times New Roman" w:eastAsia="Times New Roman" w:hAnsi="Times New Roman" w:cs="Times New Roman"/>
                <w:b/>
                <w:bCs/>
                <w:color w:val="000000"/>
                <w:lang w:eastAsia="es-CR"/>
              </w:rPr>
              <w:t>Carrera de……………………</w:t>
            </w:r>
          </w:p>
        </w:tc>
        <w:tc>
          <w:tcPr>
            <w:tcW w:w="4042" w:type="dxa"/>
            <w:gridSpan w:val="8"/>
            <w:tcBorders>
              <w:top w:val="nil"/>
              <w:left w:val="single" w:sz="8" w:space="0" w:color="auto"/>
              <w:bottom w:val="nil"/>
              <w:right w:val="single" w:sz="8" w:space="0" w:color="000000"/>
            </w:tcBorders>
            <w:shd w:val="clear" w:color="000000" w:fill="FFFFFF"/>
            <w:vAlign w:val="center"/>
            <w:hideMark/>
          </w:tcPr>
          <w:p w14:paraId="37BCD8CE" w14:textId="77777777" w:rsidR="00B95713" w:rsidRPr="00B95713" w:rsidRDefault="00B95713" w:rsidP="00B95713">
            <w:pPr>
              <w:spacing w:after="0" w:line="240" w:lineRule="auto"/>
              <w:jc w:val="both"/>
              <w:rPr>
                <w:rFonts w:ascii="Times New Roman" w:eastAsia="Times New Roman" w:hAnsi="Times New Roman" w:cs="Times New Roman"/>
                <w:b/>
                <w:bCs/>
                <w:color w:val="000000"/>
                <w:lang w:eastAsia="es-CR"/>
              </w:rPr>
            </w:pPr>
            <w:r w:rsidRPr="00B95713">
              <w:rPr>
                <w:rFonts w:ascii="Times New Roman" w:eastAsia="Times New Roman" w:hAnsi="Times New Roman" w:cs="Times New Roman"/>
                <w:b/>
                <w:bCs/>
                <w:color w:val="000000"/>
                <w:lang w:eastAsia="es-CR"/>
              </w:rPr>
              <w:t>Cuestionario #</w:t>
            </w:r>
          </w:p>
        </w:tc>
      </w:tr>
      <w:tr w:rsidR="00B95713" w:rsidRPr="00B95713" w14:paraId="5A274EE7" w14:textId="77777777" w:rsidTr="00802DF3">
        <w:trPr>
          <w:trHeight w:val="315"/>
          <w:jc w:val="center"/>
        </w:trPr>
        <w:tc>
          <w:tcPr>
            <w:tcW w:w="6058" w:type="dxa"/>
            <w:gridSpan w:val="7"/>
            <w:tcBorders>
              <w:top w:val="nil"/>
              <w:left w:val="single" w:sz="8" w:space="0" w:color="auto"/>
              <w:bottom w:val="single" w:sz="8" w:space="0" w:color="auto"/>
              <w:right w:val="nil"/>
            </w:tcBorders>
            <w:shd w:val="clear" w:color="000000" w:fill="FFFFFF"/>
            <w:vAlign w:val="center"/>
            <w:hideMark/>
          </w:tcPr>
          <w:p w14:paraId="4F695F42" w14:textId="77777777" w:rsidR="00B95713" w:rsidRPr="00B95713" w:rsidRDefault="00B95713" w:rsidP="00B95713">
            <w:pPr>
              <w:spacing w:after="0" w:line="240" w:lineRule="auto"/>
              <w:rPr>
                <w:rFonts w:ascii="Times New Roman" w:eastAsia="Times New Roman" w:hAnsi="Times New Roman" w:cs="Times New Roman"/>
                <w:b/>
                <w:bCs/>
                <w:color w:val="000000"/>
                <w:lang w:eastAsia="es-CR"/>
              </w:rPr>
            </w:pPr>
            <w:r w:rsidRPr="00B95713">
              <w:rPr>
                <w:rFonts w:ascii="Times New Roman" w:eastAsia="Times New Roman" w:hAnsi="Times New Roman" w:cs="Times New Roman"/>
                <w:b/>
                <w:bCs/>
                <w:color w:val="000000"/>
                <w:lang w:eastAsia="es-CR"/>
              </w:rPr>
              <w:t>Cuestionario población de graduados y egresados</w:t>
            </w:r>
          </w:p>
        </w:tc>
        <w:tc>
          <w:tcPr>
            <w:tcW w:w="4042" w:type="dxa"/>
            <w:gridSpan w:val="8"/>
            <w:tcBorders>
              <w:top w:val="nil"/>
              <w:left w:val="single" w:sz="8" w:space="0" w:color="auto"/>
              <w:bottom w:val="single" w:sz="8" w:space="0" w:color="auto"/>
              <w:right w:val="single" w:sz="8" w:space="0" w:color="000000"/>
            </w:tcBorders>
            <w:shd w:val="clear" w:color="000000" w:fill="FFFFFF"/>
            <w:vAlign w:val="center"/>
            <w:hideMark/>
          </w:tcPr>
          <w:p w14:paraId="18784CCF" w14:textId="77777777" w:rsidR="00B95713" w:rsidRPr="00B95713" w:rsidRDefault="00B95713" w:rsidP="00B95713">
            <w:pPr>
              <w:spacing w:after="0" w:line="240" w:lineRule="auto"/>
              <w:jc w:val="both"/>
              <w:rPr>
                <w:rFonts w:ascii="Times New Roman" w:eastAsia="Times New Roman" w:hAnsi="Times New Roman" w:cs="Times New Roman"/>
                <w:b/>
                <w:bCs/>
                <w:color w:val="000000"/>
                <w:lang w:eastAsia="es-CR"/>
              </w:rPr>
            </w:pPr>
            <w:r w:rsidRPr="00B95713">
              <w:rPr>
                <w:rFonts w:ascii="Times New Roman" w:eastAsia="Times New Roman" w:hAnsi="Times New Roman" w:cs="Times New Roman"/>
                <w:b/>
                <w:bCs/>
                <w:color w:val="000000"/>
                <w:lang w:eastAsia="es-CR"/>
              </w:rPr>
              <w:t>Fecha: ___/___/___</w:t>
            </w:r>
          </w:p>
        </w:tc>
      </w:tr>
      <w:tr w:rsidR="00B95713" w:rsidRPr="00B95713" w14:paraId="0B1EE821" w14:textId="77777777" w:rsidTr="00603540">
        <w:trPr>
          <w:trHeight w:val="881"/>
          <w:jc w:val="center"/>
        </w:trPr>
        <w:tc>
          <w:tcPr>
            <w:tcW w:w="10100" w:type="dxa"/>
            <w:gridSpan w:val="15"/>
            <w:tcBorders>
              <w:top w:val="single" w:sz="8" w:space="0" w:color="auto"/>
              <w:left w:val="single" w:sz="8" w:space="0" w:color="auto"/>
              <w:bottom w:val="single" w:sz="8" w:space="0" w:color="auto"/>
              <w:right w:val="single" w:sz="8" w:space="0" w:color="000000"/>
            </w:tcBorders>
            <w:shd w:val="clear" w:color="auto" w:fill="auto"/>
            <w:vAlign w:val="center"/>
            <w:hideMark/>
          </w:tcPr>
          <w:p w14:paraId="310AEC7B" w14:textId="034A850B" w:rsidR="00B95713" w:rsidRPr="00B95713" w:rsidRDefault="00B95713" w:rsidP="00B95713">
            <w:pPr>
              <w:spacing w:after="0" w:line="240" w:lineRule="auto"/>
              <w:jc w:val="both"/>
              <w:rPr>
                <w:rFonts w:ascii="Times New Roman" w:eastAsia="Times New Roman" w:hAnsi="Times New Roman" w:cs="Times New Roman"/>
                <w:b/>
                <w:bCs/>
                <w:color w:val="000000"/>
                <w:lang w:eastAsia="es-CR"/>
              </w:rPr>
            </w:pPr>
            <w:r w:rsidRPr="00B95713">
              <w:rPr>
                <w:rFonts w:ascii="Times New Roman" w:eastAsia="Times New Roman" w:hAnsi="Times New Roman" w:cs="Times New Roman"/>
                <w:b/>
                <w:bCs/>
                <w:color w:val="000000"/>
                <w:lang w:eastAsia="es-CR"/>
              </w:rPr>
              <w:t xml:space="preserve">Introducción: </w:t>
            </w:r>
            <w:r w:rsidRPr="00B95713">
              <w:rPr>
                <w:rFonts w:ascii="Times New Roman" w:eastAsia="Times New Roman" w:hAnsi="Times New Roman" w:cs="Times New Roman"/>
                <w:color w:val="000000"/>
                <w:lang w:eastAsia="es-CR"/>
              </w:rPr>
              <w:t xml:space="preserve">Buenos días/tardes/noches, como parte del proceso de auto evaluación en que se encuentra la carrera de___________________________________________ </w:t>
            </w:r>
            <w:proofErr w:type="spellStart"/>
            <w:r w:rsidRPr="00B95713">
              <w:rPr>
                <w:rFonts w:ascii="Times New Roman" w:eastAsia="Times New Roman" w:hAnsi="Times New Roman" w:cs="Times New Roman"/>
                <w:color w:val="000000"/>
                <w:lang w:eastAsia="es-CR"/>
              </w:rPr>
              <w:t>de</w:t>
            </w:r>
            <w:proofErr w:type="spellEnd"/>
            <w:r w:rsidRPr="00B95713">
              <w:rPr>
                <w:rFonts w:ascii="Times New Roman" w:eastAsia="Times New Roman" w:hAnsi="Times New Roman" w:cs="Times New Roman"/>
                <w:color w:val="000000"/>
                <w:lang w:eastAsia="es-CR"/>
              </w:rPr>
              <w:t xml:space="preserve"> la institución ___________________________________________, necesitamos conocer su opinión sobre varios aspectos relacionados con la carrera. La información que usted brinde será tratada de forma anónima y con fines académicos.</w:t>
            </w:r>
          </w:p>
        </w:tc>
      </w:tr>
      <w:tr w:rsidR="00B95713" w:rsidRPr="00B95713" w14:paraId="33414386" w14:textId="77777777" w:rsidTr="00802DF3">
        <w:trPr>
          <w:trHeight w:val="728"/>
          <w:jc w:val="center"/>
        </w:trPr>
        <w:tc>
          <w:tcPr>
            <w:tcW w:w="10100" w:type="dxa"/>
            <w:gridSpan w:val="15"/>
            <w:tcBorders>
              <w:top w:val="single" w:sz="8" w:space="0" w:color="auto"/>
              <w:left w:val="single" w:sz="8" w:space="0" w:color="auto"/>
              <w:bottom w:val="single" w:sz="8" w:space="0" w:color="auto"/>
              <w:right w:val="single" w:sz="8" w:space="0" w:color="000000"/>
            </w:tcBorders>
            <w:shd w:val="clear" w:color="auto" w:fill="auto"/>
            <w:vAlign w:val="center"/>
            <w:hideMark/>
          </w:tcPr>
          <w:p w14:paraId="3BBBEB5E" w14:textId="77777777" w:rsidR="00B95713" w:rsidRPr="00B95713" w:rsidRDefault="00B95713" w:rsidP="00B95713">
            <w:pPr>
              <w:spacing w:after="0" w:line="240" w:lineRule="auto"/>
              <w:jc w:val="both"/>
              <w:rPr>
                <w:rFonts w:ascii="Times New Roman" w:eastAsia="Times New Roman" w:hAnsi="Times New Roman" w:cs="Times New Roman"/>
                <w:b/>
                <w:bCs/>
                <w:color w:val="000000"/>
                <w:lang w:eastAsia="es-CR"/>
              </w:rPr>
            </w:pPr>
            <w:r w:rsidRPr="00B95713">
              <w:rPr>
                <w:rFonts w:ascii="Times New Roman" w:eastAsia="Times New Roman" w:hAnsi="Times New Roman" w:cs="Times New Roman"/>
                <w:b/>
                <w:bCs/>
                <w:color w:val="000000"/>
                <w:lang w:eastAsia="es-CR"/>
              </w:rPr>
              <w:t>Para iniciar se le realizarán algunas preguntas generales, complete los espacios en blanco o encierre en un círculo el número de la categoría que más se adecua a su caso y al de la empresa a la que representa.</w:t>
            </w:r>
          </w:p>
        </w:tc>
      </w:tr>
      <w:tr w:rsidR="00B95713" w:rsidRPr="00B95713" w14:paraId="5F6CDECA" w14:textId="77777777" w:rsidTr="00802DF3">
        <w:trPr>
          <w:trHeight w:val="450"/>
          <w:jc w:val="center"/>
        </w:trPr>
        <w:tc>
          <w:tcPr>
            <w:tcW w:w="1212"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9C8455E" w14:textId="77777777" w:rsidR="00B95713" w:rsidRPr="00B95713" w:rsidRDefault="00B95713" w:rsidP="00B95713">
            <w:pPr>
              <w:spacing w:after="0" w:line="240" w:lineRule="auto"/>
              <w:jc w:val="center"/>
              <w:rPr>
                <w:rFonts w:ascii="Times New Roman" w:eastAsia="Times New Roman" w:hAnsi="Times New Roman" w:cs="Times New Roman"/>
                <w:b/>
                <w:bCs/>
                <w:color w:val="000000"/>
                <w:sz w:val="20"/>
                <w:szCs w:val="20"/>
                <w:lang w:eastAsia="es-CR"/>
              </w:rPr>
            </w:pPr>
            <w:r w:rsidRPr="00B95713">
              <w:rPr>
                <w:rFonts w:ascii="Times New Roman" w:eastAsia="Times New Roman" w:hAnsi="Times New Roman" w:cs="Times New Roman"/>
                <w:b/>
                <w:bCs/>
                <w:color w:val="000000"/>
                <w:sz w:val="20"/>
                <w:szCs w:val="20"/>
                <w:lang w:eastAsia="es-CR"/>
              </w:rPr>
              <w:t>G01</w:t>
            </w:r>
          </w:p>
        </w:tc>
        <w:tc>
          <w:tcPr>
            <w:tcW w:w="4846" w:type="dxa"/>
            <w:gridSpan w:val="3"/>
            <w:vMerge w:val="restart"/>
            <w:tcBorders>
              <w:top w:val="single" w:sz="8" w:space="0" w:color="auto"/>
              <w:left w:val="single" w:sz="8" w:space="0" w:color="auto"/>
              <w:bottom w:val="single" w:sz="8" w:space="0" w:color="000000"/>
              <w:right w:val="nil"/>
            </w:tcBorders>
            <w:shd w:val="clear" w:color="auto" w:fill="auto"/>
            <w:vAlign w:val="center"/>
            <w:hideMark/>
          </w:tcPr>
          <w:p w14:paraId="431A113F"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Edad en años cumplidos</w:t>
            </w:r>
          </w:p>
        </w:tc>
        <w:tc>
          <w:tcPr>
            <w:tcW w:w="4042" w:type="dxa"/>
            <w:gridSpan w:val="8"/>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A147F84" w14:textId="77777777" w:rsidR="00B95713" w:rsidRPr="00B95713" w:rsidRDefault="00B95713" w:rsidP="00B95713">
            <w:pPr>
              <w:spacing w:after="0" w:line="240" w:lineRule="auto"/>
              <w:rPr>
                <w:rFonts w:ascii="Times New Roman" w:eastAsia="Times New Roman" w:hAnsi="Times New Roman" w:cs="Times New Roman"/>
                <w:b/>
                <w:bCs/>
                <w:color w:val="000000"/>
                <w:lang w:eastAsia="es-CR"/>
              </w:rPr>
            </w:pPr>
            <w:r w:rsidRPr="00B95713">
              <w:rPr>
                <w:rFonts w:ascii="Times New Roman" w:eastAsia="Times New Roman" w:hAnsi="Times New Roman" w:cs="Times New Roman"/>
                <w:b/>
                <w:bCs/>
                <w:color w:val="000000"/>
                <w:lang w:eastAsia="es-CR"/>
              </w:rPr>
              <w:t>____________</w:t>
            </w:r>
            <w:r w:rsidRPr="00B95713">
              <w:rPr>
                <w:rFonts w:ascii="Times New Roman" w:eastAsia="Times New Roman" w:hAnsi="Times New Roman" w:cs="Times New Roman"/>
                <w:color w:val="000000"/>
                <w:lang w:eastAsia="es-CR"/>
              </w:rPr>
              <w:t>Años</w:t>
            </w:r>
          </w:p>
        </w:tc>
      </w:tr>
      <w:tr w:rsidR="00B95713" w:rsidRPr="00B95713" w14:paraId="4E329278" w14:textId="77777777" w:rsidTr="00603540">
        <w:trPr>
          <w:trHeight w:val="230"/>
          <w:jc w:val="center"/>
        </w:trPr>
        <w:tc>
          <w:tcPr>
            <w:tcW w:w="1212" w:type="dxa"/>
            <w:gridSpan w:val="4"/>
            <w:vMerge/>
            <w:tcBorders>
              <w:top w:val="single" w:sz="8" w:space="0" w:color="auto"/>
              <w:left w:val="single" w:sz="8" w:space="0" w:color="auto"/>
              <w:bottom w:val="single" w:sz="8" w:space="0" w:color="000000"/>
              <w:right w:val="single" w:sz="8" w:space="0" w:color="000000"/>
            </w:tcBorders>
            <w:vAlign w:val="center"/>
            <w:hideMark/>
          </w:tcPr>
          <w:p w14:paraId="6EABE48A"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4846" w:type="dxa"/>
            <w:gridSpan w:val="3"/>
            <w:vMerge/>
            <w:tcBorders>
              <w:top w:val="single" w:sz="8" w:space="0" w:color="auto"/>
              <w:left w:val="single" w:sz="8" w:space="0" w:color="auto"/>
              <w:bottom w:val="single" w:sz="8" w:space="0" w:color="000000"/>
              <w:right w:val="nil"/>
            </w:tcBorders>
            <w:vAlign w:val="center"/>
            <w:hideMark/>
          </w:tcPr>
          <w:p w14:paraId="536B7752"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p>
        </w:tc>
        <w:tc>
          <w:tcPr>
            <w:tcW w:w="4042" w:type="dxa"/>
            <w:gridSpan w:val="8"/>
            <w:vMerge/>
            <w:tcBorders>
              <w:top w:val="single" w:sz="8" w:space="0" w:color="auto"/>
              <w:left w:val="single" w:sz="8" w:space="0" w:color="auto"/>
              <w:bottom w:val="single" w:sz="8" w:space="0" w:color="000000"/>
              <w:right w:val="single" w:sz="8" w:space="0" w:color="000000"/>
            </w:tcBorders>
            <w:vAlign w:val="center"/>
            <w:hideMark/>
          </w:tcPr>
          <w:p w14:paraId="5CCD61EC" w14:textId="77777777" w:rsidR="00B95713" w:rsidRPr="00B95713" w:rsidRDefault="00B95713" w:rsidP="00B95713">
            <w:pPr>
              <w:spacing w:after="0" w:line="240" w:lineRule="auto"/>
              <w:rPr>
                <w:rFonts w:ascii="Times New Roman" w:eastAsia="Times New Roman" w:hAnsi="Times New Roman" w:cs="Times New Roman"/>
                <w:b/>
                <w:bCs/>
                <w:color w:val="000000"/>
                <w:lang w:eastAsia="es-CR"/>
              </w:rPr>
            </w:pPr>
          </w:p>
        </w:tc>
      </w:tr>
      <w:tr w:rsidR="00B95713" w:rsidRPr="00B95713" w14:paraId="3CFC4BF0" w14:textId="77777777" w:rsidTr="00802DF3">
        <w:trPr>
          <w:trHeight w:val="450"/>
          <w:jc w:val="center"/>
        </w:trPr>
        <w:tc>
          <w:tcPr>
            <w:tcW w:w="1212" w:type="dxa"/>
            <w:gridSpan w:val="4"/>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0529E97A" w14:textId="77777777" w:rsidR="00B95713" w:rsidRPr="00B95713" w:rsidRDefault="00B95713" w:rsidP="00B95713">
            <w:pPr>
              <w:spacing w:after="0" w:line="240" w:lineRule="auto"/>
              <w:jc w:val="center"/>
              <w:rPr>
                <w:rFonts w:ascii="Times New Roman" w:eastAsia="Times New Roman" w:hAnsi="Times New Roman" w:cs="Times New Roman"/>
                <w:b/>
                <w:bCs/>
                <w:color w:val="000000"/>
                <w:sz w:val="20"/>
                <w:szCs w:val="20"/>
                <w:lang w:eastAsia="es-CR"/>
              </w:rPr>
            </w:pPr>
            <w:r w:rsidRPr="00B95713">
              <w:rPr>
                <w:rFonts w:ascii="Times New Roman" w:eastAsia="Times New Roman" w:hAnsi="Times New Roman" w:cs="Times New Roman"/>
                <w:b/>
                <w:bCs/>
                <w:color w:val="000000"/>
                <w:sz w:val="20"/>
                <w:szCs w:val="20"/>
                <w:lang w:eastAsia="es-CR"/>
              </w:rPr>
              <w:t>G02</w:t>
            </w:r>
          </w:p>
        </w:tc>
        <w:tc>
          <w:tcPr>
            <w:tcW w:w="4846" w:type="dxa"/>
            <w:gridSpan w:val="3"/>
            <w:vMerge w:val="restart"/>
            <w:tcBorders>
              <w:top w:val="single" w:sz="8" w:space="0" w:color="auto"/>
              <w:left w:val="single" w:sz="8" w:space="0" w:color="auto"/>
              <w:bottom w:val="single" w:sz="8" w:space="0" w:color="000000"/>
              <w:right w:val="nil"/>
            </w:tcBorders>
            <w:shd w:val="clear" w:color="000000" w:fill="CCCCCC"/>
            <w:vAlign w:val="center"/>
            <w:hideMark/>
          </w:tcPr>
          <w:p w14:paraId="33EEA5AB"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Año de ingreso a la carrera ::::::: en la institución :::::::</w:t>
            </w:r>
          </w:p>
        </w:tc>
        <w:tc>
          <w:tcPr>
            <w:tcW w:w="4042" w:type="dxa"/>
            <w:gridSpan w:val="8"/>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65565B60"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_________Año</w:t>
            </w:r>
          </w:p>
        </w:tc>
      </w:tr>
      <w:tr w:rsidR="00B95713" w:rsidRPr="00B95713" w14:paraId="7B074634" w14:textId="77777777" w:rsidTr="00603540">
        <w:trPr>
          <w:trHeight w:val="230"/>
          <w:jc w:val="center"/>
        </w:trPr>
        <w:tc>
          <w:tcPr>
            <w:tcW w:w="1212" w:type="dxa"/>
            <w:gridSpan w:val="4"/>
            <w:vMerge/>
            <w:tcBorders>
              <w:top w:val="single" w:sz="8" w:space="0" w:color="auto"/>
              <w:left w:val="single" w:sz="8" w:space="0" w:color="auto"/>
              <w:bottom w:val="single" w:sz="8" w:space="0" w:color="000000"/>
              <w:right w:val="single" w:sz="8" w:space="0" w:color="000000"/>
            </w:tcBorders>
            <w:vAlign w:val="center"/>
            <w:hideMark/>
          </w:tcPr>
          <w:p w14:paraId="35FA1CC4"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4846" w:type="dxa"/>
            <w:gridSpan w:val="3"/>
            <w:vMerge/>
            <w:tcBorders>
              <w:top w:val="single" w:sz="8" w:space="0" w:color="auto"/>
              <w:left w:val="single" w:sz="8" w:space="0" w:color="auto"/>
              <w:bottom w:val="single" w:sz="8" w:space="0" w:color="000000"/>
              <w:right w:val="nil"/>
            </w:tcBorders>
            <w:vAlign w:val="center"/>
            <w:hideMark/>
          </w:tcPr>
          <w:p w14:paraId="572E583A"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p>
        </w:tc>
        <w:tc>
          <w:tcPr>
            <w:tcW w:w="4042" w:type="dxa"/>
            <w:gridSpan w:val="8"/>
            <w:vMerge/>
            <w:tcBorders>
              <w:top w:val="single" w:sz="8" w:space="0" w:color="auto"/>
              <w:left w:val="single" w:sz="8" w:space="0" w:color="auto"/>
              <w:bottom w:val="single" w:sz="8" w:space="0" w:color="000000"/>
              <w:right w:val="single" w:sz="8" w:space="0" w:color="000000"/>
            </w:tcBorders>
            <w:vAlign w:val="center"/>
            <w:hideMark/>
          </w:tcPr>
          <w:p w14:paraId="27FB9EC9"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p>
        </w:tc>
      </w:tr>
      <w:tr w:rsidR="00B95713" w:rsidRPr="00B95713" w14:paraId="5B94E5CC" w14:textId="77777777" w:rsidTr="00603540">
        <w:trPr>
          <w:trHeight w:val="235"/>
          <w:jc w:val="center"/>
        </w:trPr>
        <w:tc>
          <w:tcPr>
            <w:tcW w:w="1212" w:type="dxa"/>
            <w:gridSpan w:val="4"/>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611D3A24" w14:textId="77777777" w:rsidR="00B95713" w:rsidRPr="00B95713" w:rsidRDefault="00B95713" w:rsidP="00B95713">
            <w:pPr>
              <w:spacing w:after="0" w:line="240" w:lineRule="auto"/>
              <w:jc w:val="center"/>
              <w:rPr>
                <w:rFonts w:ascii="Times New Roman" w:eastAsia="Times New Roman" w:hAnsi="Times New Roman" w:cs="Times New Roman"/>
                <w:b/>
                <w:bCs/>
                <w:color w:val="000000"/>
                <w:sz w:val="20"/>
                <w:szCs w:val="20"/>
                <w:lang w:eastAsia="es-CR"/>
              </w:rPr>
            </w:pPr>
            <w:r w:rsidRPr="00B95713">
              <w:rPr>
                <w:rFonts w:ascii="Times New Roman" w:eastAsia="Times New Roman" w:hAnsi="Times New Roman" w:cs="Times New Roman"/>
                <w:b/>
                <w:bCs/>
                <w:color w:val="000000"/>
                <w:sz w:val="20"/>
                <w:szCs w:val="20"/>
                <w:lang w:eastAsia="es-CR"/>
              </w:rPr>
              <w:t>G03</w:t>
            </w:r>
          </w:p>
        </w:tc>
        <w:tc>
          <w:tcPr>
            <w:tcW w:w="4846" w:type="dxa"/>
            <w:gridSpan w:val="3"/>
            <w:vMerge w:val="restart"/>
            <w:tcBorders>
              <w:top w:val="single" w:sz="8" w:space="0" w:color="auto"/>
              <w:left w:val="single" w:sz="8" w:space="0" w:color="auto"/>
              <w:bottom w:val="nil"/>
              <w:right w:val="nil"/>
            </w:tcBorders>
            <w:shd w:val="clear" w:color="000000" w:fill="FFFFFF"/>
            <w:vAlign w:val="center"/>
            <w:hideMark/>
          </w:tcPr>
          <w:p w14:paraId="394C5DA8"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Mayor grado académico alcanzado a la fecha</w:t>
            </w:r>
          </w:p>
        </w:tc>
        <w:tc>
          <w:tcPr>
            <w:tcW w:w="4042" w:type="dxa"/>
            <w:gridSpan w:val="8"/>
            <w:tcBorders>
              <w:top w:val="single" w:sz="8" w:space="0" w:color="auto"/>
              <w:left w:val="single" w:sz="8" w:space="0" w:color="auto"/>
              <w:bottom w:val="nil"/>
              <w:right w:val="single" w:sz="8" w:space="0" w:color="000000"/>
            </w:tcBorders>
            <w:shd w:val="clear" w:color="000000" w:fill="FFFFFF"/>
            <w:vAlign w:val="center"/>
            <w:hideMark/>
          </w:tcPr>
          <w:p w14:paraId="41B1C30F"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1. Diplomado</w:t>
            </w:r>
          </w:p>
        </w:tc>
      </w:tr>
      <w:tr w:rsidR="00B95713" w:rsidRPr="00B95713" w14:paraId="4FE75953" w14:textId="77777777" w:rsidTr="00603540">
        <w:trPr>
          <w:trHeight w:val="253"/>
          <w:jc w:val="center"/>
        </w:trPr>
        <w:tc>
          <w:tcPr>
            <w:tcW w:w="1212" w:type="dxa"/>
            <w:gridSpan w:val="4"/>
            <w:vMerge/>
            <w:tcBorders>
              <w:top w:val="single" w:sz="8" w:space="0" w:color="auto"/>
              <w:left w:val="single" w:sz="8" w:space="0" w:color="auto"/>
              <w:bottom w:val="single" w:sz="8" w:space="0" w:color="000000"/>
              <w:right w:val="single" w:sz="8" w:space="0" w:color="000000"/>
            </w:tcBorders>
            <w:vAlign w:val="center"/>
            <w:hideMark/>
          </w:tcPr>
          <w:p w14:paraId="7A40AAA8"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4846" w:type="dxa"/>
            <w:gridSpan w:val="3"/>
            <w:vMerge/>
            <w:tcBorders>
              <w:top w:val="single" w:sz="8" w:space="0" w:color="auto"/>
              <w:left w:val="single" w:sz="8" w:space="0" w:color="auto"/>
              <w:bottom w:val="nil"/>
              <w:right w:val="nil"/>
            </w:tcBorders>
            <w:vAlign w:val="center"/>
            <w:hideMark/>
          </w:tcPr>
          <w:p w14:paraId="1DDFF049"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p>
        </w:tc>
        <w:tc>
          <w:tcPr>
            <w:tcW w:w="4042" w:type="dxa"/>
            <w:gridSpan w:val="8"/>
            <w:tcBorders>
              <w:top w:val="nil"/>
              <w:left w:val="single" w:sz="8" w:space="0" w:color="auto"/>
              <w:bottom w:val="nil"/>
              <w:right w:val="single" w:sz="8" w:space="0" w:color="000000"/>
            </w:tcBorders>
            <w:shd w:val="clear" w:color="000000" w:fill="FFFFFF"/>
            <w:vAlign w:val="center"/>
            <w:hideMark/>
          </w:tcPr>
          <w:p w14:paraId="3311E0BC"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2. Bachillerato Universitario</w:t>
            </w:r>
          </w:p>
        </w:tc>
      </w:tr>
      <w:tr w:rsidR="00B95713" w:rsidRPr="00B95713" w14:paraId="26CCA9EB" w14:textId="77777777" w:rsidTr="00603540">
        <w:trPr>
          <w:trHeight w:val="129"/>
          <w:jc w:val="center"/>
        </w:trPr>
        <w:tc>
          <w:tcPr>
            <w:tcW w:w="1212" w:type="dxa"/>
            <w:gridSpan w:val="4"/>
            <w:vMerge/>
            <w:tcBorders>
              <w:top w:val="single" w:sz="8" w:space="0" w:color="auto"/>
              <w:left w:val="single" w:sz="8" w:space="0" w:color="auto"/>
              <w:bottom w:val="single" w:sz="8" w:space="0" w:color="000000"/>
              <w:right w:val="single" w:sz="8" w:space="0" w:color="000000"/>
            </w:tcBorders>
            <w:vAlign w:val="center"/>
            <w:hideMark/>
          </w:tcPr>
          <w:p w14:paraId="795A9480"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4846" w:type="dxa"/>
            <w:gridSpan w:val="3"/>
            <w:vMerge/>
            <w:tcBorders>
              <w:top w:val="single" w:sz="8" w:space="0" w:color="auto"/>
              <w:left w:val="single" w:sz="8" w:space="0" w:color="auto"/>
              <w:bottom w:val="nil"/>
              <w:right w:val="nil"/>
            </w:tcBorders>
            <w:vAlign w:val="center"/>
            <w:hideMark/>
          </w:tcPr>
          <w:p w14:paraId="22FFDA0E"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p>
        </w:tc>
        <w:tc>
          <w:tcPr>
            <w:tcW w:w="4042" w:type="dxa"/>
            <w:gridSpan w:val="8"/>
            <w:tcBorders>
              <w:top w:val="nil"/>
              <w:left w:val="single" w:sz="8" w:space="0" w:color="auto"/>
              <w:bottom w:val="nil"/>
              <w:right w:val="single" w:sz="8" w:space="0" w:color="000000"/>
            </w:tcBorders>
            <w:shd w:val="clear" w:color="000000" w:fill="FFFFFF"/>
            <w:vAlign w:val="center"/>
            <w:hideMark/>
          </w:tcPr>
          <w:p w14:paraId="4C5CFFC3"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3. Licenciatura</w:t>
            </w:r>
          </w:p>
        </w:tc>
      </w:tr>
      <w:tr w:rsidR="00B95713" w:rsidRPr="00B95713" w14:paraId="76A98ED1" w14:textId="77777777" w:rsidTr="00603540">
        <w:trPr>
          <w:trHeight w:val="133"/>
          <w:jc w:val="center"/>
        </w:trPr>
        <w:tc>
          <w:tcPr>
            <w:tcW w:w="1212" w:type="dxa"/>
            <w:gridSpan w:val="4"/>
            <w:vMerge/>
            <w:tcBorders>
              <w:top w:val="single" w:sz="8" w:space="0" w:color="auto"/>
              <w:left w:val="single" w:sz="8" w:space="0" w:color="auto"/>
              <w:bottom w:val="single" w:sz="8" w:space="0" w:color="000000"/>
              <w:right w:val="single" w:sz="8" w:space="0" w:color="000000"/>
            </w:tcBorders>
            <w:vAlign w:val="center"/>
            <w:hideMark/>
          </w:tcPr>
          <w:p w14:paraId="149F5A31"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4846" w:type="dxa"/>
            <w:gridSpan w:val="3"/>
            <w:vMerge/>
            <w:tcBorders>
              <w:top w:val="single" w:sz="8" w:space="0" w:color="auto"/>
              <w:left w:val="single" w:sz="8" w:space="0" w:color="auto"/>
              <w:bottom w:val="nil"/>
              <w:right w:val="nil"/>
            </w:tcBorders>
            <w:vAlign w:val="center"/>
            <w:hideMark/>
          </w:tcPr>
          <w:p w14:paraId="4053B7A8"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p>
        </w:tc>
        <w:tc>
          <w:tcPr>
            <w:tcW w:w="4042" w:type="dxa"/>
            <w:gridSpan w:val="8"/>
            <w:tcBorders>
              <w:top w:val="nil"/>
              <w:left w:val="single" w:sz="8" w:space="0" w:color="auto"/>
              <w:bottom w:val="nil"/>
              <w:right w:val="single" w:sz="8" w:space="0" w:color="000000"/>
            </w:tcBorders>
            <w:shd w:val="clear" w:color="000000" w:fill="FFFFFF"/>
            <w:vAlign w:val="center"/>
            <w:hideMark/>
          </w:tcPr>
          <w:p w14:paraId="66B9882A"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4. Maestría</w:t>
            </w:r>
          </w:p>
        </w:tc>
      </w:tr>
      <w:tr w:rsidR="00B95713" w:rsidRPr="00B95713" w14:paraId="46DF527C" w14:textId="77777777" w:rsidTr="00603540">
        <w:trPr>
          <w:trHeight w:val="137"/>
          <w:jc w:val="center"/>
        </w:trPr>
        <w:tc>
          <w:tcPr>
            <w:tcW w:w="1212" w:type="dxa"/>
            <w:gridSpan w:val="4"/>
            <w:vMerge/>
            <w:tcBorders>
              <w:top w:val="single" w:sz="8" w:space="0" w:color="auto"/>
              <w:left w:val="single" w:sz="8" w:space="0" w:color="auto"/>
              <w:bottom w:val="single" w:sz="8" w:space="0" w:color="000000"/>
              <w:right w:val="single" w:sz="8" w:space="0" w:color="000000"/>
            </w:tcBorders>
            <w:vAlign w:val="center"/>
            <w:hideMark/>
          </w:tcPr>
          <w:p w14:paraId="61D8E6C7"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4846" w:type="dxa"/>
            <w:gridSpan w:val="3"/>
            <w:vMerge/>
            <w:tcBorders>
              <w:top w:val="single" w:sz="8" w:space="0" w:color="auto"/>
              <w:left w:val="single" w:sz="8" w:space="0" w:color="auto"/>
              <w:bottom w:val="nil"/>
              <w:right w:val="nil"/>
            </w:tcBorders>
            <w:vAlign w:val="center"/>
            <w:hideMark/>
          </w:tcPr>
          <w:p w14:paraId="591A4E10"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p>
        </w:tc>
        <w:tc>
          <w:tcPr>
            <w:tcW w:w="4042" w:type="dxa"/>
            <w:gridSpan w:val="8"/>
            <w:tcBorders>
              <w:top w:val="nil"/>
              <w:left w:val="single" w:sz="8" w:space="0" w:color="auto"/>
              <w:bottom w:val="nil"/>
              <w:right w:val="single" w:sz="8" w:space="0" w:color="000000"/>
            </w:tcBorders>
            <w:shd w:val="clear" w:color="000000" w:fill="FFFFFF"/>
            <w:vAlign w:val="center"/>
            <w:hideMark/>
          </w:tcPr>
          <w:p w14:paraId="6131999F"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5. Doctorado</w:t>
            </w:r>
          </w:p>
        </w:tc>
      </w:tr>
      <w:tr w:rsidR="00B95713" w:rsidRPr="00B95713" w14:paraId="5DD80A1D" w14:textId="77777777" w:rsidTr="00603540">
        <w:trPr>
          <w:trHeight w:val="155"/>
          <w:jc w:val="center"/>
        </w:trPr>
        <w:tc>
          <w:tcPr>
            <w:tcW w:w="1212" w:type="dxa"/>
            <w:gridSpan w:val="4"/>
            <w:vMerge/>
            <w:tcBorders>
              <w:top w:val="single" w:sz="8" w:space="0" w:color="auto"/>
              <w:left w:val="single" w:sz="8" w:space="0" w:color="auto"/>
              <w:bottom w:val="single" w:sz="8" w:space="0" w:color="000000"/>
              <w:right w:val="single" w:sz="8" w:space="0" w:color="000000"/>
            </w:tcBorders>
            <w:vAlign w:val="center"/>
            <w:hideMark/>
          </w:tcPr>
          <w:p w14:paraId="006C4434"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4846" w:type="dxa"/>
            <w:gridSpan w:val="3"/>
            <w:vMerge/>
            <w:tcBorders>
              <w:top w:val="single" w:sz="8" w:space="0" w:color="auto"/>
              <w:left w:val="single" w:sz="8" w:space="0" w:color="auto"/>
              <w:bottom w:val="nil"/>
              <w:right w:val="nil"/>
            </w:tcBorders>
            <w:vAlign w:val="center"/>
            <w:hideMark/>
          </w:tcPr>
          <w:p w14:paraId="54813A9C"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p>
        </w:tc>
        <w:tc>
          <w:tcPr>
            <w:tcW w:w="4042" w:type="dxa"/>
            <w:gridSpan w:val="8"/>
            <w:tcBorders>
              <w:top w:val="nil"/>
              <w:left w:val="single" w:sz="8" w:space="0" w:color="auto"/>
              <w:bottom w:val="nil"/>
              <w:right w:val="single" w:sz="8" w:space="0" w:color="000000"/>
            </w:tcBorders>
            <w:shd w:val="clear" w:color="000000" w:fill="FFFFFF"/>
            <w:vAlign w:val="center"/>
            <w:hideMark/>
          </w:tcPr>
          <w:p w14:paraId="7CB24398"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6. Otro:_________________________</w:t>
            </w:r>
          </w:p>
        </w:tc>
      </w:tr>
      <w:tr w:rsidR="00B95713" w:rsidRPr="00B95713" w14:paraId="513E9BDF" w14:textId="77777777" w:rsidTr="00603540">
        <w:trPr>
          <w:trHeight w:val="160"/>
          <w:jc w:val="center"/>
        </w:trPr>
        <w:tc>
          <w:tcPr>
            <w:tcW w:w="1212" w:type="dxa"/>
            <w:gridSpan w:val="4"/>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4408E9F4" w14:textId="77777777" w:rsidR="00B95713" w:rsidRPr="00B95713" w:rsidRDefault="00B95713" w:rsidP="00B95713">
            <w:pPr>
              <w:spacing w:after="0" w:line="240" w:lineRule="auto"/>
              <w:jc w:val="center"/>
              <w:rPr>
                <w:rFonts w:ascii="Times New Roman" w:eastAsia="Times New Roman" w:hAnsi="Times New Roman" w:cs="Times New Roman"/>
                <w:b/>
                <w:bCs/>
                <w:color w:val="000000"/>
                <w:sz w:val="20"/>
                <w:szCs w:val="20"/>
                <w:lang w:eastAsia="es-CR"/>
              </w:rPr>
            </w:pPr>
            <w:r w:rsidRPr="00B95713">
              <w:rPr>
                <w:rFonts w:ascii="Times New Roman" w:eastAsia="Times New Roman" w:hAnsi="Times New Roman" w:cs="Times New Roman"/>
                <w:b/>
                <w:bCs/>
                <w:color w:val="000000"/>
                <w:sz w:val="20"/>
                <w:szCs w:val="20"/>
                <w:lang w:eastAsia="es-CR"/>
              </w:rPr>
              <w:t>G04</w:t>
            </w:r>
          </w:p>
        </w:tc>
        <w:tc>
          <w:tcPr>
            <w:tcW w:w="4846" w:type="dxa"/>
            <w:gridSpan w:val="3"/>
            <w:vMerge w:val="restart"/>
            <w:tcBorders>
              <w:top w:val="single" w:sz="8" w:space="0" w:color="auto"/>
              <w:left w:val="single" w:sz="8" w:space="0" w:color="auto"/>
              <w:bottom w:val="single" w:sz="8" w:space="0" w:color="000000"/>
              <w:right w:val="nil"/>
            </w:tcBorders>
            <w:shd w:val="clear" w:color="000000" w:fill="CCCCCC"/>
            <w:vAlign w:val="center"/>
            <w:hideMark/>
          </w:tcPr>
          <w:p w14:paraId="2504134E"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Está usted actualmente trabajando en un área afín a la carrera que estudió en la institución :::::::</w:t>
            </w:r>
          </w:p>
        </w:tc>
        <w:tc>
          <w:tcPr>
            <w:tcW w:w="4042" w:type="dxa"/>
            <w:gridSpan w:val="8"/>
            <w:tcBorders>
              <w:top w:val="single" w:sz="8" w:space="0" w:color="auto"/>
              <w:left w:val="single" w:sz="8" w:space="0" w:color="auto"/>
              <w:bottom w:val="nil"/>
              <w:right w:val="single" w:sz="8" w:space="0" w:color="000000"/>
            </w:tcBorders>
            <w:shd w:val="clear" w:color="000000" w:fill="CCCCCC"/>
            <w:vAlign w:val="center"/>
            <w:hideMark/>
          </w:tcPr>
          <w:p w14:paraId="28654CC3" w14:textId="69537E4B" w:rsidR="00B95713" w:rsidRPr="00B95713" w:rsidRDefault="00B95713" w:rsidP="00B95713">
            <w:pPr>
              <w:spacing w:after="0" w:line="240" w:lineRule="auto"/>
              <w:jc w:val="both"/>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1. Si</w:t>
            </w:r>
          </w:p>
        </w:tc>
      </w:tr>
      <w:tr w:rsidR="00B95713" w:rsidRPr="00B95713" w14:paraId="29D5C323" w14:textId="77777777" w:rsidTr="00603540">
        <w:trPr>
          <w:trHeight w:val="177"/>
          <w:jc w:val="center"/>
        </w:trPr>
        <w:tc>
          <w:tcPr>
            <w:tcW w:w="1212" w:type="dxa"/>
            <w:gridSpan w:val="4"/>
            <w:vMerge/>
            <w:tcBorders>
              <w:top w:val="single" w:sz="8" w:space="0" w:color="auto"/>
              <w:left w:val="single" w:sz="8" w:space="0" w:color="auto"/>
              <w:bottom w:val="single" w:sz="8" w:space="0" w:color="000000"/>
              <w:right w:val="single" w:sz="8" w:space="0" w:color="000000"/>
            </w:tcBorders>
            <w:vAlign w:val="center"/>
            <w:hideMark/>
          </w:tcPr>
          <w:p w14:paraId="69EE9B57"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4846" w:type="dxa"/>
            <w:gridSpan w:val="3"/>
            <w:vMerge/>
            <w:tcBorders>
              <w:top w:val="single" w:sz="8" w:space="0" w:color="auto"/>
              <w:left w:val="single" w:sz="8" w:space="0" w:color="auto"/>
              <w:bottom w:val="single" w:sz="8" w:space="0" w:color="000000"/>
              <w:right w:val="nil"/>
            </w:tcBorders>
            <w:vAlign w:val="center"/>
            <w:hideMark/>
          </w:tcPr>
          <w:p w14:paraId="01CA56F0"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p>
        </w:tc>
        <w:tc>
          <w:tcPr>
            <w:tcW w:w="4042" w:type="dxa"/>
            <w:gridSpan w:val="8"/>
            <w:tcBorders>
              <w:top w:val="nil"/>
              <w:left w:val="single" w:sz="8" w:space="0" w:color="auto"/>
              <w:bottom w:val="single" w:sz="8" w:space="0" w:color="auto"/>
              <w:right w:val="single" w:sz="8" w:space="0" w:color="000000"/>
            </w:tcBorders>
            <w:shd w:val="clear" w:color="000000" w:fill="CCCCCC"/>
            <w:vAlign w:val="center"/>
            <w:hideMark/>
          </w:tcPr>
          <w:p w14:paraId="4A75F21B" w14:textId="77777777" w:rsidR="00B95713" w:rsidRPr="00B95713" w:rsidRDefault="00B95713" w:rsidP="00B95713">
            <w:pPr>
              <w:spacing w:after="0" w:line="240" w:lineRule="auto"/>
              <w:jc w:val="both"/>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0. No</w:t>
            </w:r>
          </w:p>
        </w:tc>
      </w:tr>
      <w:tr w:rsidR="00B95713" w:rsidRPr="00B95713" w14:paraId="47C64ED9" w14:textId="77777777" w:rsidTr="00802DF3">
        <w:trPr>
          <w:trHeight w:val="450"/>
          <w:jc w:val="center"/>
        </w:trPr>
        <w:tc>
          <w:tcPr>
            <w:tcW w:w="1212" w:type="dxa"/>
            <w:gridSpan w:val="4"/>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8ABF195" w14:textId="77777777" w:rsidR="00B95713" w:rsidRPr="00B95713" w:rsidRDefault="00B95713" w:rsidP="00B95713">
            <w:pPr>
              <w:spacing w:after="0" w:line="240" w:lineRule="auto"/>
              <w:jc w:val="center"/>
              <w:rPr>
                <w:rFonts w:ascii="Times New Roman" w:eastAsia="Times New Roman" w:hAnsi="Times New Roman" w:cs="Times New Roman"/>
                <w:b/>
                <w:bCs/>
                <w:color w:val="000000"/>
                <w:sz w:val="20"/>
                <w:szCs w:val="20"/>
                <w:lang w:eastAsia="es-CR"/>
              </w:rPr>
            </w:pPr>
            <w:r w:rsidRPr="00B95713">
              <w:rPr>
                <w:rFonts w:ascii="Times New Roman" w:eastAsia="Times New Roman" w:hAnsi="Times New Roman" w:cs="Times New Roman"/>
                <w:b/>
                <w:bCs/>
                <w:color w:val="000000"/>
                <w:sz w:val="20"/>
                <w:szCs w:val="20"/>
                <w:lang w:eastAsia="es-CR"/>
              </w:rPr>
              <w:t>G05</w:t>
            </w:r>
          </w:p>
        </w:tc>
        <w:tc>
          <w:tcPr>
            <w:tcW w:w="4846" w:type="dxa"/>
            <w:gridSpan w:val="3"/>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475F88C4"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Año en que se graduó o egresó de la carrera</w:t>
            </w:r>
          </w:p>
        </w:tc>
        <w:tc>
          <w:tcPr>
            <w:tcW w:w="4042" w:type="dxa"/>
            <w:gridSpan w:val="8"/>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370EA46A"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_________Año</w:t>
            </w:r>
          </w:p>
        </w:tc>
      </w:tr>
      <w:tr w:rsidR="00B95713" w:rsidRPr="00B95713" w14:paraId="0E9EE2FB" w14:textId="77777777" w:rsidTr="00603540">
        <w:trPr>
          <w:trHeight w:val="230"/>
          <w:jc w:val="center"/>
        </w:trPr>
        <w:tc>
          <w:tcPr>
            <w:tcW w:w="1212" w:type="dxa"/>
            <w:gridSpan w:val="4"/>
            <w:vMerge/>
            <w:tcBorders>
              <w:top w:val="single" w:sz="8" w:space="0" w:color="auto"/>
              <w:left w:val="single" w:sz="8" w:space="0" w:color="auto"/>
              <w:bottom w:val="single" w:sz="8" w:space="0" w:color="000000"/>
              <w:right w:val="single" w:sz="8" w:space="0" w:color="000000"/>
            </w:tcBorders>
            <w:vAlign w:val="center"/>
            <w:hideMark/>
          </w:tcPr>
          <w:p w14:paraId="1DCBBA98"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4846" w:type="dxa"/>
            <w:gridSpan w:val="3"/>
            <w:vMerge/>
            <w:tcBorders>
              <w:top w:val="single" w:sz="8" w:space="0" w:color="auto"/>
              <w:left w:val="single" w:sz="8" w:space="0" w:color="auto"/>
              <w:bottom w:val="single" w:sz="8" w:space="0" w:color="000000"/>
              <w:right w:val="single" w:sz="8" w:space="0" w:color="000000"/>
            </w:tcBorders>
            <w:vAlign w:val="center"/>
            <w:hideMark/>
          </w:tcPr>
          <w:p w14:paraId="2BC211F1"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p>
        </w:tc>
        <w:tc>
          <w:tcPr>
            <w:tcW w:w="4042" w:type="dxa"/>
            <w:gridSpan w:val="8"/>
            <w:vMerge/>
            <w:tcBorders>
              <w:top w:val="single" w:sz="8" w:space="0" w:color="auto"/>
              <w:left w:val="single" w:sz="8" w:space="0" w:color="auto"/>
              <w:bottom w:val="single" w:sz="8" w:space="0" w:color="000000"/>
              <w:right w:val="single" w:sz="8" w:space="0" w:color="000000"/>
            </w:tcBorders>
            <w:vAlign w:val="center"/>
            <w:hideMark/>
          </w:tcPr>
          <w:p w14:paraId="4F371148"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p>
        </w:tc>
      </w:tr>
      <w:tr w:rsidR="00B95713" w:rsidRPr="00B95713" w14:paraId="5C172DD9" w14:textId="77777777" w:rsidTr="00802DF3">
        <w:trPr>
          <w:trHeight w:val="600"/>
          <w:jc w:val="center"/>
        </w:trPr>
        <w:tc>
          <w:tcPr>
            <w:tcW w:w="10100" w:type="dxa"/>
            <w:gridSpan w:val="15"/>
            <w:tcBorders>
              <w:top w:val="single" w:sz="8" w:space="0" w:color="auto"/>
              <w:left w:val="single" w:sz="8" w:space="0" w:color="auto"/>
              <w:bottom w:val="single" w:sz="8" w:space="0" w:color="auto"/>
              <w:right w:val="single" w:sz="8" w:space="0" w:color="000000"/>
            </w:tcBorders>
            <w:shd w:val="clear" w:color="000000" w:fill="FFFFFF"/>
            <w:vAlign w:val="center"/>
            <w:hideMark/>
          </w:tcPr>
          <w:p w14:paraId="00767946" w14:textId="5A2149FE" w:rsidR="00B95713" w:rsidRPr="00B95713" w:rsidRDefault="00B95713" w:rsidP="00B95713">
            <w:pPr>
              <w:spacing w:after="0" w:line="240" w:lineRule="auto"/>
              <w:rPr>
                <w:rFonts w:ascii="Times New Roman" w:eastAsia="Times New Roman" w:hAnsi="Times New Roman" w:cs="Times New Roman"/>
                <w:b/>
                <w:bCs/>
                <w:color w:val="000000"/>
                <w:lang w:eastAsia="es-CR"/>
              </w:rPr>
            </w:pPr>
            <w:r w:rsidRPr="00B95713">
              <w:rPr>
                <w:rFonts w:ascii="Times New Roman" w:eastAsia="Times New Roman" w:hAnsi="Times New Roman" w:cs="Times New Roman"/>
                <w:b/>
                <w:bCs/>
                <w:color w:val="000000"/>
                <w:lang w:eastAsia="es-CR"/>
              </w:rPr>
              <w:t>Piense en las oportunidades de actualización continua que le ofrece la carrera después que usted se egresó, encierre en un círculo la opción que mejor represente su opinión.</w:t>
            </w:r>
          </w:p>
        </w:tc>
      </w:tr>
      <w:tr w:rsidR="00B95713" w:rsidRPr="00B95713" w14:paraId="3F6BF710" w14:textId="77777777" w:rsidTr="00603540">
        <w:trPr>
          <w:trHeight w:val="115"/>
          <w:jc w:val="center"/>
        </w:trPr>
        <w:tc>
          <w:tcPr>
            <w:tcW w:w="652" w:type="dxa"/>
            <w:gridSpan w:val="2"/>
            <w:vMerge w:val="restart"/>
            <w:tcBorders>
              <w:top w:val="nil"/>
              <w:left w:val="single" w:sz="8" w:space="0" w:color="auto"/>
              <w:bottom w:val="single" w:sz="8" w:space="0" w:color="000000"/>
              <w:right w:val="single" w:sz="8" w:space="0" w:color="auto"/>
            </w:tcBorders>
            <w:shd w:val="clear" w:color="000000" w:fill="CCCCCC"/>
            <w:vAlign w:val="center"/>
            <w:hideMark/>
          </w:tcPr>
          <w:p w14:paraId="0046B940" w14:textId="77777777" w:rsidR="00B95713" w:rsidRPr="00B95713" w:rsidRDefault="00B95713" w:rsidP="00B95713">
            <w:pPr>
              <w:spacing w:after="0" w:line="240" w:lineRule="auto"/>
              <w:jc w:val="center"/>
              <w:rPr>
                <w:rFonts w:ascii="Times New Roman" w:eastAsia="Times New Roman" w:hAnsi="Times New Roman" w:cs="Times New Roman"/>
                <w:b/>
                <w:bCs/>
                <w:color w:val="000000"/>
                <w:sz w:val="20"/>
                <w:szCs w:val="20"/>
                <w:lang w:eastAsia="es-CR"/>
              </w:rPr>
            </w:pPr>
            <w:r w:rsidRPr="00B95713">
              <w:rPr>
                <w:rFonts w:ascii="Times New Roman" w:eastAsia="Times New Roman" w:hAnsi="Times New Roman" w:cs="Times New Roman"/>
                <w:b/>
                <w:bCs/>
                <w:color w:val="000000"/>
                <w:sz w:val="20"/>
                <w:szCs w:val="20"/>
                <w:lang w:eastAsia="es-CR"/>
              </w:rPr>
              <w:t>GA01</w:t>
            </w:r>
          </w:p>
        </w:tc>
        <w:tc>
          <w:tcPr>
            <w:tcW w:w="560" w:type="dxa"/>
            <w:gridSpan w:val="2"/>
            <w:vMerge w:val="restart"/>
            <w:tcBorders>
              <w:top w:val="nil"/>
              <w:left w:val="single" w:sz="8" w:space="0" w:color="auto"/>
              <w:bottom w:val="single" w:sz="8" w:space="0" w:color="000000"/>
              <w:right w:val="single" w:sz="8" w:space="0" w:color="auto"/>
            </w:tcBorders>
            <w:shd w:val="clear" w:color="000000" w:fill="CCCCCC"/>
            <w:vAlign w:val="center"/>
            <w:hideMark/>
          </w:tcPr>
          <w:p w14:paraId="343D7BE8" w14:textId="77777777" w:rsidR="00B95713" w:rsidRPr="00B95713" w:rsidRDefault="00B95713" w:rsidP="00B95713">
            <w:pPr>
              <w:spacing w:after="0" w:line="240" w:lineRule="auto"/>
              <w:jc w:val="center"/>
              <w:rPr>
                <w:rFonts w:ascii="Times New Roman" w:eastAsia="Times New Roman" w:hAnsi="Times New Roman" w:cs="Times New Roman"/>
                <w:b/>
                <w:bCs/>
                <w:color w:val="000000"/>
                <w:sz w:val="20"/>
                <w:szCs w:val="20"/>
                <w:lang w:eastAsia="es-CR"/>
              </w:rPr>
            </w:pPr>
            <w:r w:rsidRPr="00B95713">
              <w:rPr>
                <w:rFonts w:ascii="Times New Roman" w:eastAsia="Times New Roman" w:hAnsi="Times New Roman" w:cs="Times New Roman"/>
                <w:b/>
                <w:bCs/>
                <w:color w:val="000000"/>
                <w:sz w:val="20"/>
                <w:szCs w:val="20"/>
                <w:lang w:eastAsia="es-CR"/>
              </w:rPr>
              <w:t>155</w:t>
            </w:r>
          </w:p>
        </w:tc>
        <w:tc>
          <w:tcPr>
            <w:tcW w:w="5775" w:type="dxa"/>
            <w:gridSpan w:val="6"/>
            <w:vMerge w:val="restart"/>
            <w:tcBorders>
              <w:top w:val="single" w:sz="8" w:space="0" w:color="auto"/>
              <w:left w:val="single" w:sz="8" w:space="0" w:color="auto"/>
              <w:bottom w:val="single" w:sz="8" w:space="0" w:color="000000"/>
              <w:right w:val="nil"/>
            </w:tcBorders>
            <w:shd w:val="clear" w:color="000000" w:fill="CCCCCC"/>
            <w:vAlign w:val="center"/>
            <w:hideMark/>
          </w:tcPr>
          <w:p w14:paraId="35C73AD7"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¿La carrera le ha ofrecido oportunidades de actualización profesional, por medio de cursos, talleres u otros medios?</w:t>
            </w:r>
          </w:p>
        </w:tc>
        <w:tc>
          <w:tcPr>
            <w:tcW w:w="3113" w:type="dxa"/>
            <w:gridSpan w:val="5"/>
            <w:tcBorders>
              <w:top w:val="single" w:sz="8" w:space="0" w:color="auto"/>
              <w:left w:val="single" w:sz="8" w:space="0" w:color="auto"/>
              <w:bottom w:val="nil"/>
              <w:right w:val="single" w:sz="8" w:space="0" w:color="000000"/>
            </w:tcBorders>
            <w:shd w:val="clear" w:color="000000" w:fill="CCCCCC"/>
            <w:vAlign w:val="center"/>
            <w:hideMark/>
          </w:tcPr>
          <w:p w14:paraId="37291DE0" w14:textId="55C58E9F"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1. Si</w:t>
            </w:r>
          </w:p>
        </w:tc>
      </w:tr>
      <w:tr w:rsidR="00B95713" w:rsidRPr="00B95713" w14:paraId="0F3B1E1D" w14:textId="77777777" w:rsidTr="00603540">
        <w:trPr>
          <w:trHeight w:val="275"/>
          <w:jc w:val="center"/>
        </w:trPr>
        <w:tc>
          <w:tcPr>
            <w:tcW w:w="652" w:type="dxa"/>
            <w:gridSpan w:val="2"/>
            <w:vMerge/>
            <w:tcBorders>
              <w:top w:val="nil"/>
              <w:left w:val="single" w:sz="8" w:space="0" w:color="auto"/>
              <w:bottom w:val="single" w:sz="8" w:space="0" w:color="000000"/>
              <w:right w:val="single" w:sz="8" w:space="0" w:color="auto"/>
            </w:tcBorders>
            <w:vAlign w:val="center"/>
            <w:hideMark/>
          </w:tcPr>
          <w:p w14:paraId="2BF1EEBD"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60" w:type="dxa"/>
            <w:gridSpan w:val="2"/>
            <w:vMerge/>
            <w:tcBorders>
              <w:top w:val="nil"/>
              <w:left w:val="single" w:sz="8" w:space="0" w:color="auto"/>
              <w:bottom w:val="single" w:sz="8" w:space="0" w:color="000000"/>
              <w:right w:val="single" w:sz="8" w:space="0" w:color="auto"/>
            </w:tcBorders>
            <w:vAlign w:val="center"/>
            <w:hideMark/>
          </w:tcPr>
          <w:p w14:paraId="7B609EE6"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775" w:type="dxa"/>
            <w:gridSpan w:val="6"/>
            <w:vMerge/>
            <w:tcBorders>
              <w:top w:val="single" w:sz="8" w:space="0" w:color="auto"/>
              <w:left w:val="single" w:sz="8" w:space="0" w:color="auto"/>
              <w:bottom w:val="single" w:sz="8" w:space="0" w:color="000000"/>
              <w:right w:val="nil"/>
            </w:tcBorders>
            <w:vAlign w:val="center"/>
            <w:hideMark/>
          </w:tcPr>
          <w:p w14:paraId="44BCE061"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p>
        </w:tc>
        <w:tc>
          <w:tcPr>
            <w:tcW w:w="3113" w:type="dxa"/>
            <w:gridSpan w:val="5"/>
            <w:tcBorders>
              <w:top w:val="nil"/>
              <w:left w:val="single" w:sz="8" w:space="0" w:color="auto"/>
              <w:bottom w:val="single" w:sz="8" w:space="0" w:color="auto"/>
              <w:right w:val="single" w:sz="8" w:space="0" w:color="000000"/>
            </w:tcBorders>
            <w:shd w:val="clear" w:color="000000" w:fill="CCCCCC"/>
            <w:vAlign w:val="center"/>
            <w:hideMark/>
          </w:tcPr>
          <w:p w14:paraId="1CF8C8C6"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 xml:space="preserve">0. No </w:t>
            </w:r>
            <w:r w:rsidRPr="00B95713">
              <w:rPr>
                <w:rFonts w:ascii="Times New Roman" w:eastAsia="Times New Roman" w:hAnsi="Times New Roman" w:cs="Times New Roman"/>
                <w:b/>
                <w:bCs/>
                <w:color w:val="000000"/>
                <w:lang w:eastAsia="es-CR"/>
              </w:rPr>
              <w:t>(PASE A GA05)</w:t>
            </w:r>
          </w:p>
        </w:tc>
      </w:tr>
      <w:tr w:rsidR="00B95713" w:rsidRPr="00B95713" w14:paraId="722E40CE" w14:textId="77777777" w:rsidTr="00603540">
        <w:trPr>
          <w:trHeight w:val="181"/>
          <w:jc w:val="center"/>
        </w:trPr>
        <w:tc>
          <w:tcPr>
            <w:tcW w:w="652"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69FEEB44"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r w:rsidRPr="00B95713">
              <w:rPr>
                <w:rFonts w:ascii="Times New Roman" w:eastAsia="Times New Roman" w:hAnsi="Times New Roman" w:cs="Times New Roman"/>
                <w:b/>
                <w:bCs/>
                <w:color w:val="000000"/>
                <w:sz w:val="20"/>
                <w:szCs w:val="20"/>
                <w:lang w:eastAsia="es-CR"/>
              </w:rPr>
              <w:t>GA02</w:t>
            </w:r>
          </w:p>
        </w:tc>
        <w:tc>
          <w:tcPr>
            <w:tcW w:w="560"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73947A66" w14:textId="77777777" w:rsidR="00B95713" w:rsidRPr="00B95713" w:rsidRDefault="00B95713" w:rsidP="00B95713">
            <w:pPr>
              <w:spacing w:after="0" w:line="240" w:lineRule="auto"/>
              <w:jc w:val="center"/>
              <w:rPr>
                <w:rFonts w:ascii="Times New Roman" w:eastAsia="Times New Roman" w:hAnsi="Times New Roman" w:cs="Times New Roman"/>
                <w:b/>
                <w:bCs/>
                <w:color w:val="000000"/>
                <w:sz w:val="20"/>
                <w:szCs w:val="20"/>
                <w:lang w:eastAsia="es-CR"/>
              </w:rPr>
            </w:pPr>
            <w:r w:rsidRPr="00B95713">
              <w:rPr>
                <w:rFonts w:ascii="Times New Roman" w:eastAsia="Times New Roman" w:hAnsi="Times New Roman" w:cs="Times New Roman"/>
                <w:b/>
                <w:bCs/>
                <w:color w:val="000000"/>
                <w:sz w:val="20"/>
                <w:szCs w:val="20"/>
                <w:lang w:eastAsia="es-CR"/>
              </w:rPr>
              <w:t>155</w:t>
            </w:r>
          </w:p>
        </w:tc>
        <w:tc>
          <w:tcPr>
            <w:tcW w:w="5775" w:type="dxa"/>
            <w:gridSpan w:val="6"/>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22288E12"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¿Qué tan frecuentemente la carrera me ha ofrecido cursos de formación continua?</w:t>
            </w:r>
          </w:p>
        </w:tc>
        <w:tc>
          <w:tcPr>
            <w:tcW w:w="3113" w:type="dxa"/>
            <w:gridSpan w:val="5"/>
            <w:tcBorders>
              <w:top w:val="single" w:sz="8" w:space="0" w:color="auto"/>
              <w:left w:val="nil"/>
              <w:bottom w:val="nil"/>
              <w:right w:val="single" w:sz="8" w:space="0" w:color="000000"/>
            </w:tcBorders>
            <w:shd w:val="clear" w:color="000000" w:fill="FFFFFF"/>
            <w:vAlign w:val="center"/>
            <w:hideMark/>
          </w:tcPr>
          <w:p w14:paraId="08DF1B7D"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5. Cada 3 o más años</w:t>
            </w:r>
          </w:p>
        </w:tc>
      </w:tr>
      <w:tr w:rsidR="00B95713" w:rsidRPr="00B95713" w14:paraId="340EDF9A" w14:textId="77777777" w:rsidTr="00802DF3">
        <w:trPr>
          <w:trHeight w:val="143"/>
          <w:jc w:val="center"/>
        </w:trPr>
        <w:tc>
          <w:tcPr>
            <w:tcW w:w="652" w:type="dxa"/>
            <w:gridSpan w:val="2"/>
            <w:vMerge/>
            <w:tcBorders>
              <w:top w:val="nil"/>
              <w:left w:val="single" w:sz="8" w:space="0" w:color="auto"/>
              <w:bottom w:val="single" w:sz="8" w:space="0" w:color="000000"/>
              <w:right w:val="single" w:sz="8" w:space="0" w:color="auto"/>
            </w:tcBorders>
            <w:vAlign w:val="center"/>
            <w:hideMark/>
          </w:tcPr>
          <w:p w14:paraId="73791A17"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60" w:type="dxa"/>
            <w:gridSpan w:val="2"/>
            <w:vMerge/>
            <w:tcBorders>
              <w:top w:val="nil"/>
              <w:left w:val="single" w:sz="8" w:space="0" w:color="auto"/>
              <w:bottom w:val="single" w:sz="8" w:space="0" w:color="000000"/>
              <w:right w:val="single" w:sz="8" w:space="0" w:color="auto"/>
            </w:tcBorders>
            <w:vAlign w:val="center"/>
            <w:hideMark/>
          </w:tcPr>
          <w:p w14:paraId="07EADCEB"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775" w:type="dxa"/>
            <w:gridSpan w:val="6"/>
            <w:vMerge/>
            <w:tcBorders>
              <w:top w:val="single" w:sz="8" w:space="0" w:color="auto"/>
              <w:left w:val="single" w:sz="8" w:space="0" w:color="auto"/>
              <w:bottom w:val="single" w:sz="8" w:space="0" w:color="000000"/>
              <w:right w:val="single" w:sz="8" w:space="0" w:color="000000"/>
            </w:tcBorders>
            <w:vAlign w:val="center"/>
            <w:hideMark/>
          </w:tcPr>
          <w:p w14:paraId="5829E0E3"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p>
        </w:tc>
        <w:tc>
          <w:tcPr>
            <w:tcW w:w="3113" w:type="dxa"/>
            <w:gridSpan w:val="5"/>
            <w:tcBorders>
              <w:top w:val="nil"/>
              <w:left w:val="nil"/>
              <w:bottom w:val="nil"/>
              <w:right w:val="single" w:sz="8" w:space="0" w:color="000000"/>
            </w:tcBorders>
            <w:shd w:val="clear" w:color="000000" w:fill="FFFFFF"/>
            <w:vAlign w:val="center"/>
            <w:hideMark/>
          </w:tcPr>
          <w:p w14:paraId="59A5432C"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4. Cada dos años</w:t>
            </w:r>
          </w:p>
        </w:tc>
      </w:tr>
      <w:tr w:rsidR="00B95713" w:rsidRPr="00B95713" w14:paraId="766047E6" w14:textId="77777777" w:rsidTr="00603540">
        <w:trPr>
          <w:trHeight w:val="60"/>
          <w:jc w:val="center"/>
        </w:trPr>
        <w:tc>
          <w:tcPr>
            <w:tcW w:w="652" w:type="dxa"/>
            <w:gridSpan w:val="2"/>
            <w:vMerge/>
            <w:tcBorders>
              <w:top w:val="nil"/>
              <w:left w:val="single" w:sz="8" w:space="0" w:color="auto"/>
              <w:bottom w:val="single" w:sz="8" w:space="0" w:color="000000"/>
              <w:right w:val="single" w:sz="8" w:space="0" w:color="auto"/>
            </w:tcBorders>
            <w:vAlign w:val="center"/>
            <w:hideMark/>
          </w:tcPr>
          <w:p w14:paraId="39A4F103"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60" w:type="dxa"/>
            <w:gridSpan w:val="2"/>
            <w:vMerge/>
            <w:tcBorders>
              <w:top w:val="nil"/>
              <w:left w:val="single" w:sz="8" w:space="0" w:color="auto"/>
              <w:bottom w:val="single" w:sz="8" w:space="0" w:color="000000"/>
              <w:right w:val="single" w:sz="8" w:space="0" w:color="auto"/>
            </w:tcBorders>
            <w:vAlign w:val="center"/>
            <w:hideMark/>
          </w:tcPr>
          <w:p w14:paraId="07BEC04F"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775" w:type="dxa"/>
            <w:gridSpan w:val="6"/>
            <w:vMerge/>
            <w:tcBorders>
              <w:top w:val="single" w:sz="8" w:space="0" w:color="auto"/>
              <w:left w:val="single" w:sz="8" w:space="0" w:color="auto"/>
              <w:bottom w:val="single" w:sz="8" w:space="0" w:color="000000"/>
              <w:right w:val="single" w:sz="8" w:space="0" w:color="000000"/>
            </w:tcBorders>
            <w:vAlign w:val="center"/>
            <w:hideMark/>
          </w:tcPr>
          <w:p w14:paraId="3BE43D5D"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p>
        </w:tc>
        <w:tc>
          <w:tcPr>
            <w:tcW w:w="3113" w:type="dxa"/>
            <w:gridSpan w:val="5"/>
            <w:tcBorders>
              <w:top w:val="nil"/>
              <w:left w:val="nil"/>
              <w:bottom w:val="nil"/>
              <w:right w:val="single" w:sz="8" w:space="0" w:color="000000"/>
            </w:tcBorders>
            <w:shd w:val="clear" w:color="000000" w:fill="FFFFFF"/>
            <w:vAlign w:val="center"/>
            <w:hideMark/>
          </w:tcPr>
          <w:p w14:paraId="3E12E822"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3. Una vez al año</w:t>
            </w:r>
          </w:p>
        </w:tc>
      </w:tr>
      <w:tr w:rsidR="00B95713" w:rsidRPr="00B95713" w14:paraId="61E1F486" w14:textId="77777777" w:rsidTr="00603540">
        <w:trPr>
          <w:trHeight w:val="208"/>
          <w:jc w:val="center"/>
        </w:trPr>
        <w:tc>
          <w:tcPr>
            <w:tcW w:w="652" w:type="dxa"/>
            <w:gridSpan w:val="2"/>
            <w:vMerge/>
            <w:tcBorders>
              <w:top w:val="nil"/>
              <w:left w:val="single" w:sz="8" w:space="0" w:color="auto"/>
              <w:bottom w:val="single" w:sz="8" w:space="0" w:color="000000"/>
              <w:right w:val="single" w:sz="8" w:space="0" w:color="auto"/>
            </w:tcBorders>
            <w:vAlign w:val="center"/>
            <w:hideMark/>
          </w:tcPr>
          <w:p w14:paraId="66B343CE"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60" w:type="dxa"/>
            <w:gridSpan w:val="2"/>
            <w:vMerge/>
            <w:tcBorders>
              <w:top w:val="nil"/>
              <w:left w:val="single" w:sz="8" w:space="0" w:color="auto"/>
              <w:bottom w:val="single" w:sz="8" w:space="0" w:color="000000"/>
              <w:right w:val="single" w:sz="8" w:space="0" w:color="auto"/>
            </w:tcBorders>
            <w:vAlign w:val="center"/>
            <w:hideMark/>
          </w:tcPr>
          <w:p w14:paraId="063D1C6B"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775" w:type="dxa"/>
            <w:gridSpan w:val="6"/>
            <w:vMerge/>
            <w:tcBorders>
              <w:top w:val="single" w:sz="8" w:space="0" w:color="auto"/>
              <w:left w:val="single" w:sz="8" w:space="0" w:color="auto"/>
              <w:bottom w:val="single" w:sz="8" w:space="0" w:color="000000"/>
              <w:right w:val="single" w:sz="8" w:space="0" w:color="000000"/>
            </w:tcBorders>
            <w:vAlign w:val="center"/>
            <w:hideMark/>
          </w:tcPr>
          <w:p w14:paraId="7177DB88"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p>
        </w:tc>
        <w:tc>
          <w:tcPr>
            <w:tcW w:w="3113" w:type="dxa"/>
            <w:gridSpan w:val="5"/>
            <w:tcBorders>
              <w:top w:val="nil"/>
              <w:left w:val="nil"/>
              <w:bottom w:val="nil"/>
              <w:right w:val="single" w:sz="8" w:space="0" w:color="000000"/>
            </w:tcBorders>
            <w:shd w:val="clear" w:color="000000" w:fill="FFFFFF"/>
            <w:vAlign w:val="center"/>
            <w:hideMark/>
          </w:tcPr>
          <w:p w14:paraId="1E2DE61F"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2. Más de una vez por año</w:t>
            </w:r>
          </w:p>
        </w:tc>
      </w:tr>
      <w:tr w:rsidR="00B95713" w:rsidRPr="00B95713" w14:paraId="3BE774C3" w14:textId="77777777" w:rsidTr="00603540">
        <w:trPr>
          <w:trHeight w:val="83"/>
          <w:jc w:val="center"/>
        </w:trPr>
        <w:tc>
          <w:tcPr>
            <w:tcW w:w="652" w:type="dxa"/>
            <w:gridSpan w:val="2"/>
            <w:vMerge/>
            <w:tcBorders>
              <w:top w:val="nil"/>
              <w:left w:val="single" w:sz="8" w:space="0" w:color="auto"/>
              <w:bottom w:val="single" w:sz="8" w:space="0" w:color="000000"/>
              <w:right w:val="single" w:sz="8" w:space="0" w:color="auto"/>
            </w:tcBorders>
            <w:vAlign w:val="center"/>
            <w:hideMark/>
          </w:tcPr>
          <w:p w14:paraId="346E9A89"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60" w:type="dxa"/>
            <w:gridSpan w:val="2"/>
            <w:vMerge/>
            <w:tcBorders>
              <w:top w:val="nil"/>
              <w:left w:val="single" w:sz="8" w:space="0" w:color="auto"/>
              <w:bottom w:val="single" w:sz="8" w:space="0" w:color="000000"/>
              <w:right w:val="single" w:sz="8" w:space="0" w:color="auto"/>
            </w:tcBorders>
            <w:vAlign w:val="center"/>
            <w:hideMark/>
          </w:tcPr>
          <w:p w14:paraId="122B5C27"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775" w:type="dxa"/>
            <w:gridSpan w:val="6"/>
            <w:vMerge/>
            <w:tcBorders>
              <w:top w:val="single" w:sz="8" w:space="0" w:color="auto"/>
              <w:left w:val="single" w:sz="8" w:space="0" w:color="auto"/>
              <w:bottom w:val="single" w:sz="8" w:space="0" w:color="000000"/>
              <w:right w:val="single" w:sz="8" w:space="0" w:color="000000"/>
            </w:tcBorders>
            <w:vAlign w:val="center"/>
            <w:hideMark/>
          </w:tcPr>
          <w:p w14:paraId="247B0A9A"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p>
        </w:tc>
        <w:tc>
          <w:tcPr>
            <w:tcW w:w="3113" w:type="dxa"/>
            <w:gridSpan w:val="5"/>
            <w:tcBorders>
              <w:top w:val="nil"/>
              <w:left w:val="nil"/>
              <w:bottom w:val="nil"/>
              <w:right w:val="single" w:sz="8" w:space="0" w:color="000000"/>
            </w:tcBorders>
            <w:shd w:val="clear" w:color="000000" w:fill="FFFFFF"/>
            <w:vAlign w:val="center"/>
            <w:hideMark/>
          </w:tcPr>
          <w:p w14:paraId="1F5285E5"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1. Nunca</w:t>
            </w:r>
          </w:p>
        </w:tc>
      </w:tr>
      <w:tr w:rsidR="00B95713" w:rsidRPr="00B95713" w14:paraId="38704E7D" w14:textId="77777777" w:rsidTr="00802DF3">
        <w:trPr>
          <w:trHeight w:val="450"/>
          <w:jc w:val="center"/>
        </w:trPr>
        <w:tc>
          <w:tcPr>
            <w:tcW w:w="652" w:type="dxa"/>
            <w:gridSpan w:val="2"/>
            <w:vMerge/>
            <w:tcBorders>
              <w:top w:val="nil"/>
              <w:left w:val="single" w:sz="8" w:space="0" w:color="auto"/>
              <w:bottom w:val="single" w:sz="8" w:space="0" w:color="000000"/>
              <w:right w:val="single" w:sz="8" w:space="0" w:color="auto"/>
            </w:tcBorders>
            <w:vAlign w:val="center"/>
            <w:hideMark/>
          </w:tcPr>
          <w:p w14:paraId="39773D20"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60" w:type="dxa"/>
            <w:gridSpan w:val="2"/>
            <w:vMerge/>
            <w:tcBorders>
              <w:top w:val="nil"/>
              <w:left w:val="single" w:sz="8" w:space="0" w:color="auto"/>
              <w:bottom w:val="single" w:sz="8" w:space="0" w:color="000000"/>
              <w:right w:val="single" w:sz="8" w:space="0" w:color="auto"/>
            </w:tcBorders>
            <w:vAlign w:val="center"/>
            <w:hideMark/>
          </w:tcPr>
          <w:p w14:paraId="2E70B7C3"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775" w:type="dxa"/>
            <w:gridSpan w:val="6"/>
            <w:vMerge/>
            <w:tcBorders>
              <w:top w:val="single" w:sz="8" w:space="0" w:color="auto"/>
              <w:left w:val="single" w:sz="8" w:space="0" w:color="auto"/>
              <w:bottom w:val="single" w:sz="8" w:space="0" w:color="000000"/>
              <w:right w:val="single" w:sz="8" w:space="0" w:color="000000"/>
            </w:tcBorders>
            <w:vAlign w:val="center"/>
            <w:hideMark/>
          </w:tcPr>
          <w:p w14:paraId="35468417"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p>
        </w:tc>
        <w:tc>
          <w:tcPr>
            <w:tcW w:w="3113" w:type="dxa"/>
            <w:gridSpan w:val="5"/>
            <w:vMerge w:val="restart"/>
            <w:tcBorders>
              <w:top w:val="nil"/>
              <w:left w:val="single" w:sz="8" w:space="0" w:color="auto"/>
              <w:bottom w:val="single" w:sz="8" w:space="0" w:color="000000"/>
              <w:right w:val="single" w:sz="8" w:space="0" w:color="000000"/>
            </w:tcBorders>
            <w:shd w:val="clear" w:color="000000" w:fill="FFFFFF"/>
            <w:vAlign w:val="center"/>
            <w:hideMark/>
          </w:tcPr>
          <w:p w14:paraId="6D462E6F"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 xml:space="preserve">0. No sé, recién me gradué </w:t>
            </w:r>
            <w:r w:rsidRPr="00B95713">
              <w:rPr>
                <w:rFonts w:ascii="Times New Roman" w:eastAsia="Times New Roman" w:hAnsi="Times New Roman" w:cs="Times New Roman"/>
                <w:b/>
                <w:bCs/>
                <w:color w:val="000000"/>
                <w:sz w:val="20"/>
                <w:szCs w:val="20"/>
                <w:lang w:eastAsia="es-CR"/>
              </w:rPr>
              <w:t>(PASE A GA06)</w:t>
            </w:r>
          </w:p>
        </w:tc>
      </w:tr>
      <w:tr w:rsidR="00B95713" w:rsidRPr="00B95713" w14:paraId="323CDFE4" w14:textId="77777777" w:rsidTr="00603540">
        <w:trPr>
          <w:trHeight w:val="230"/>
          <w:jc w:val="center"/>
        </w:trPr>
        <w:tc>
          <w:tcPr>
            <w:tcW w:w="652" w:type="dxa"/>
            <w:gridSpan w:val="2"/>
            <w:vMerge/>
            <w:tcBorders>
              <w:top w:val="nil"/>
              <w:left w:val="single" w:sz="8" w:space="0" w:color="auto"/>
              <w:bottom w:val="single" w:sz="8" w:space="0" w:color="000000"/>
              <w:right w:val="single" w:sz="8" w:space="0" w:color="auto"/>
            </w:tcBorders>
            <w:vAlign w:val="center"/>
            <w:hideMark/>
          </w:tcPr>
          <w:p w14:paraId="477FD61F"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60" w:type="dxa"/>
            <w:gridSpan w:val="2"/>
            <w:vMerge/>
            <w:tcBorders>
              <w:top w:val="nil"/>
              <w:left w:val="single" w:sz="8" w:space="0" w:color="auto"/>
              <w:bottom w:val="single" w:sz="8" w:space="0" w:color="000000"/>
              <w:right w:val="single" w:sz="8" w:space="0" w:color="auto"/>
            </w:tcBorders>
            <w:vAlign w:val="center"/>
            <w:hideMark/>
          </w:tcPr>
          <w:p w14:paraId="0E462C65"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775" w:type="dxa"/>
            <w:gridSpan w:val="6"/>
            <w:vMerge/>
            <w:tcBorders>
              <w:top w:val="single" w:sz="8" w:space="0" w:color="auto"/>
              <w:left w:val="single" w:sz="8" w:space="0" w:color="auto"/>
              <w:bottom w:val="single" w:sz="8" w:space="0" w:color="000000"/>
              <w:right w:val="single" w:sz="8" w:space="0" w:color="000000"/>
            </w:tcBorders>
            <w:vAlign w:val="center"/>
            <w:hideMark/>
          </w:tcPr>
          <w:p w14:paraId="3521DCF5"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p>
        </w:tc>
        <w:tc>
          <w:tcPr>
            <w:tcW w:w="3113" w:type="dxa"/>
            <w:gridSpan w:val="5"/>
            <w:vMerge/>
            <w:tcBorders>
              <w:top w:val="nil"/>
              <w:left w:val="single" w:sz="8" w:space="0" w:color="auto"/>
              <w:bottom w:val="single" w:sz="8" w:space="0" w:color="000000"/>
              <w:right w:val="single" w:sz="8" w:space="0" w:color="000000"/>
            </w:tcBorders>
            <w:vAlign w:val="center"/>
            <w:hideMark/>
          </w:tcPr>
          <w:p w14:paraId="6F267AAB"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p>
        </w:tc>
      </w:tr>
      <w:tr w:rsidR="00B95713" w:rsidRPr="00B95713" w14:paraId="5D83CC3A" w14:textId="77777777" w:rsidTr="00802DF3">
        <w:trPr>
          <w:trHeight w:val="300"/>
          <w:jc w:val="center"/>
        </w:trPr>
        <w:tc>
          <w:tcPr>
            <w:tcW w:w="652" w:type="dxa"/>
            <w:gridSpan w:val="2"/>
            <w:vMerge w:val="restart"/>
            <w:tcBorders>
              <w:top w:val="nil"/>
              <w:left w:val="single" w:sz="8" w:space="0" w:color="auto"/>
              <w:bottom w:val="single" w:sz="8" w:space="0" w:color="000000"/>
              <w:right w:val="single" w:sz="8" w:space="0" w:color="auto"/>
            </w:tcBorders>
            <w:shd w:val="clear" w:color="000000" w:fill="CCCCCC"/>
            <w:vAlign w:val="center"/>
            <w:hideMark/>
          </w:tcPr>
          <w:p w14:paraId="64660BB6" w14:textId="77777777" w:rsidR="00B95713" w:rsidRPr="00B95713" w:rsidRDefault="00B95713" w:rsidP="00B95713">
            <w:pPr>
              <w:spacing w:after="0" w:line="240" w:lineRule="auto"/>
              <w:jc w:val="center"/>
              <w:rPr>
                <w:rFonts w:ascii="Times New Roman" w:eastAsia="Times New Roman" w:hAnsi="Times New Roman" w:cs="Times New Roman"/>
                <w:b/>
                <w:bCs/>
                <w:color w:val="000000"/>
                <w:sz w:val="20"/>
                <w:szCs w:val="20"/>
                <w:lang w:eastAsia="es-CR"/>
              </w:rPr>
            </w:pPr>
            <w:r w:rsidRPr="00B95713">
              <w:rPr>
                <w:rFonts w:ascii="Times New Roman" w:eastAsia="Times New Roman" w:hAnsi="Times New Roman" w:cs="Times New Roman"/>
                <w:b/>
                <w:bCs/>
                <w:color w:val="000000"/>
                <w:sz w:val="20"/>
                <w:szCs w:val="20"/>
                <w:lang w:eastAsia="es-CR"/>
              </w:rPr>
              <w:t>GA03</w:t>
            </w:r>
          </w:p>
        </w:tc>
        <w:tc>
          <w:tcPr>
            <w:tcW w:w="560" w:type="dxa"/>
            <w:gridSpan w:val="2"/>
            <w:vMerge w:val="restart"/>
            <w:tcBorders>
              <w:top w:val="nil"/>
              <w:left w:val="single" w:sz="8" w:space="0" w:color="auto"/>
              <w:bottom w:val="single" w:sz="8" w:space="0" w:color="000000"/>
              <w:right w:val="single" w:sz="8" w:space="0" w:color="auto"/>
            </w:tcBorders>
            <w:shd w:val="clear" w:color="000000" w:fill="CCCCCC"/>
            <w:vAlign w:val="center"/>
            <w:hideMark/>
          </w:tcPr>
          <w:p w14:paraId="39DC35CF" w14:textId="77777777" w:rsidR="00B95713" w:rsidRPr="00B95713" w:rsidRDefault="00B95713" w:rsidP="00B95713">
            <w:pPr>
              <w:spacing w:after="0" w:line="240" w:lineRule="auto"/>
              <w:jc w:val="center"/>
              <w:rPr>
                <w:rFonts w:ascii="Times New Roman" w:eastAsia="Times New Roman" w:hAnsi="Times New Roman" w:cs="Times New Roman"/>
                <w:b/>
                <w:bCs/>
                <w:color w:val="000000"/>
                <w:sz w:val="20"/>
                <w:szCs w:val="20"/>
                <w:lang w:eastAsia="es-CR"/>
              </w:rPr>
            </w:pPr>
            <w:r w:rsidRPr="00B95713">
              <w:rPr>
                <w:rFonts w:ascii="Times New Roman" w:eastAsia="Times New Roman" w:hAnsi="Times New Roman" w:cs="Times New Roman"/>
                <w:b/>
                <w:bCs/>
                <w:color w:val="000000"/>
                <w:sz w:val="20"/>
                <w:szCs w:val="20"/>
                <w:lang w:eastAsia="es-CR"/>
              </w:rPr>
              <w:t>155</w:t>
            </w:r>
          </w:p>
        </w:tc>
        <w:tc>
          <w:tcPr>
            <w:tcW w:w="5775" w:type="dxa"/>
            <w:gridSpan w:val="6"/>
            <w:vMerge w:val="restart"/>
            <w:tcBorders>
              <w:top w:val="single" w:sz="8" w:space="0" w:color="auto"/>
              <w:left w:val="single" w:sz="8" w:space="0" w:color="auto"/>
              <w:bottom w:val="single" w:sz="8" w:space="0" w:color="000000"/>
              <w:right w:val="nil"/>
            </w:tcBorders>
            <w:shd w:val="clear" w:color="000000" w:fill="CCCCCC"/>
            <w:vAlign w:val="center"/>
            <w:hideMark/>
          </w:tcPr>
          <w:p w14:paraId="5009273B"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¿He asistido a alguna de las actividades de actualización que ha ofrecido la carrera?</w:t>
            </w:r>
          </w:p>
        </w:tc>
        <w:tc>
          <w:tcPr>
            <w:tcW w:w="3113" w:type="dxa"/>
            <w:gridSpan w:val="5"/>
            <w:tcBorders>
              <w:top w:val="single" w:sz="8" w:space="0" w:color="auto"/>
              <w:left w:val="single" w:sz="8" w:space="0" w:color="auto"/>
              <w:bottom w:val="nil"/>
              <w:right w:val="single" w:sz="8" w:space="0" w:color="000000"/>
            </w:tcBorders>
            <w:shd w:val="clear" w:color="000000" w:fill="CCCCCC"/>
            <w:vAlign w:val="center"/>
            <w:hideMark/>
          </w:tcPr>
          <w:p w14:paraId="0A32E4E5" w14:textId="1E6DC76F"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1. Si</w:t>
            </w:r>
          </w:p>
        </w:tc>
      </w:tr>
      <w:tr w:rsidR="00B95713" w:rsidRPr="00B95713" w14:paraId="0073BCD9" w14:textId="77777777" w:rsidTr="00802DF3">
        <w:trPr>
          <w:trHeight w:val="315"/>
          <w:jc w:val="center"/>
        </w:trPr>
        <w:tc>
          <w:tcPr>
            <w:tcW w:w="652" w:type="dxa"/>
            <w:gridSpan w:val="2"/>
            <w:vMerge/>
            <w:tcBorders>
              <w:top w:val="nil"/>
              <w:left w:val="single" w:sz="8" w:space="0" w:color="auto"/>
              <w:bottom w:val="single" w:sz="8" w:space="0" w:color="000000"/>
              <w:right w:val="single" w:sz="8" w:space="0" w:color="auto"/>
            </w:tcBorders>
            <w:vAlign w:val="center"/>
            <w:hideMark/>
          </w:tcPr>
          <w:p w14:paraId="243EBF43"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60" w:type="dxa"/>
            <w:gridSpan w:val="2"/>
            <w:vMerge/>
            <w:tcBorders>
              <w:top w:val="nil"/>
              <w:left w:val="single" w:sz="8" w:space="0" w:color="auto"/>
              <w:bottom w:val="single" w:sz="8" w:space="0" w:color="000000"/>
              <w:right w:val="single" w:sz="8" w:space="0" w:color="auto"/>
            </w:tcBorders>
            <w:vAlign w:val="center"/>
            <w:hideMark/>
          </w:tcPr>
          <w:p w14:paraId="163C404A"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775" w:type="dxa"/>
            <w:gridSpan w:val="6"/>
            <w:vMerge/>
            <w:tcBorders>
              <w:top w:val="single" w:sz="8" w:space="0" w:color="auto"/>
              <w:left w:val="single" w:sz="8" w:space="0" w:color="auto"/>
              <w:bottom w:val="single" w:sz="8" w:space="0" w:color="000000"/>
              <w:right w:val="nil"/>
            </w:tcBorders>
            <w:vAlign w:val="center"/>
            <w:hideMark/>
          </w:tcPr>
          <w:p w14:paraId="207B0D48"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p>
        </w:tc>
        <w:tc>
          <w:tcPr>
            <w:tcW w:w="3113" w:type="dxa"/>
            <w:gridSpan w:val="5"/>
            <w:tcBorders>
              <w:top w:val="nil"/>
              <w:left w:val="single" w:sz="8" w:space="0" w:color="auto"/>
              <w:bottom w:val="single" w:sz="8" w:space="0" w:color="auto"/>
              <w:right w:val="single" w:sz="8" w:space="0" w:color="000000"/>
            </w:tcBorders>
            <w:shd w:val="clear" w:color="000000" w:fill="CCCCCC"/>
            <w:vAlign w:val="center"/>
            <w:hideMark/>
          </w:tcPr>
          <w:p w14:paraId="2BB9580D"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0. No</w:t>
            </w:r>
            <w:r w:rsidRPr="00B95713">
              <w:rPr>
                <w:rFonts w:ascii="Times New Roman" w:eastAsia="Times New Roman" w:hAnsi="Times New Roman" w:cs="Times New Roman"/>
                <w:b/>
                <w:bCs/>
                <w:color w:val="000000"/>
                <w:lang w:eastAsia="es-CR"/>
              </w:rPr>
              <w:t xml:space="preserve"> (PASE A GA05)</w:t>
            </w:r>
          </w:p>
        </w:tc>
      </w:tr>
      <w:tr w:rsidR="00B95713" w:rsidRPr="00B95713" w14:paraId="2BF9761E" w14:textId="77777777" w:rsidTr="00603540">
        <w:trPr>
          <w:trHeight w:val="219"/>
          <w:jc w:val="center"/>
        </w:trPr>
        <w:tc>
          <w:tcPr>
            <w:tcW w:w="652"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7320874D"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r w:rsidRPr="00B95713">
              <w:rPr>
                <w:rFonts w:ascii="Times New Roman" w:eastAsia="Times New Roman" w:hAnsi="Times New Roman" w:cs="Times New Roman"/>
                <w:b/>
                <w:bCs/>
                <w:color w:val="000000"/>
                <w:sz w:val="20"/>
                <w:szCs w:val="20"/>
                <w:lang w:eastAsia="es-CR"/>
              </w:rPr>
              <w:t>GA04</w:t>
            </w:r>
          </w:p>
        </w:tc>
        <w:tc>
          <w:tcPr>
            <w:tcW w:w="560"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41F39733" w14:textId="77777777" w:rsidR="00B95713" w:rsidRPr="00B95713" w:rsidRDefault="00B95713" w:rsidP="00B95713">
            <w:pPr>
              <w:spacing w:after="0" w:line="240" w:lineRule="auto"/>
              <w:jc w:val="center"/>
              <w:rPr>
                <w:rFonts w:ascii="Times New Roman" w:eastAsia="Times New Roman" w:hAnsi="Times New Roman" w:cs="Times New Roman"/>
                <w:b/>
                <w:bCs/>
                <w:color w:val="000000"/>
                <w:sz w:val="20"/>
                <w:szCs w:val="20"/>
                <w:lang w:eastAsia="es-CR"/>
              </w:rPr>
            </w:pPr>
            <w:r w:rsidRPr="00B95713">
              <w:rPr>
                <w:rFonts w:ascii="Times New Roman" w:eastAsia="Times New Roman" w:hAnsi="Times New Roman" w:cs="Times New Roman"/>
                <w:b/>
                <w:bCs/>
                <w:color w:val="000000"/>
                <w:sz w:val="20"/>
                <w:szCs w:val="20"/>
                <w:lang w:eastAsia="es-CR"/>
              </w:rPr>
              <w:t>155</w:t>
            </w:r>
          </w:p>
        </w:tc>
        <w:tc>
          <w:tcPr>
            <w:tcW w:w="5775" w:type="dxa"/>
            <w:gridSpan w:val="6"/>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38FC5911"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El grado de satisfacción que tengo con las actividades de formación continua que he recibido es:</w:t>
            </w:r>
          </w:p>
        </w:tc>
        <w:tc>
          <w:tcPr>
            <w:tcW w:w="3113" w:type="dxa"/>
            <w:gridSpan w:val="5"/>
            <w:tcBorders>
              <w:top w:val="single" w:sz="8" w:space="0" w:color="auto"/>
              <w:left w:val="nil"/>
              <w:bottom w:val="nil"/>
              <w:right w:val="single" w:sz="8" w:space="0" w:color="000000"/>
            </w:tcBorders>
            <w:shd w:val="clear" w:color="000000" w:fill="FFFFFF"/>
            <w:vAlign w:val="center"/>
            <w:hideMark/>
          </w:tcPr>
          <w:p w14:paraId="43F1BD56" w14:textId="77777777" w:rsidR="00B95713" w:rsidRPr="00B95713" w:rsidRDefault="00B95713" w:rsidP="00B95713">
            <w:pPr>
              <w:spacing w:after="0" w:line="240" w:lineRule="auto"/>
              <w:jc w:val="both"/>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5. Muy satisfecho</w:t>
            </w:r>
          </w:p>
        </w:tc>
      </w:tr>
      <w:tr w:rsidR="00B95713" w:rsidRPr="00B95713" w14:paraId="76F8D07F" w14:textId="77777777" w:rsidTr="00603540">
        <w:trPr>
          <w:trHeight w:val="223"/>
          <w:jc w:val="center"/>
        </w:trPr>
        <w:tc>
          <w:tcPr>
            <w:tcW w:w="652" w:type="dxa"/>
            <w:gridSpan w:val="2"/>
            <w:vMerge/>
            <w:tcBorders>
              <w:top w:val="nil"/>
              <w:left w:val="single" w:sz="8" w:space="0" w:color="auto"/>
              <w:bottom w:val="single" w:sz="8" w:space="0" w:color="000000"/>
              <w:right w:val="single" w:sz="8" w:space="0" w:color="auto"/>
            </w:tcBorders>
            <w:vAlign w:val="center"/>
            <w:hideMark/>
          </w:tcPr>
          <w:p w14:paraId="1C3529A1"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60" w:type="dxa"/>
            <w:gridSpan w:val="2"/>
            <w:vMerge/>
            <w:tcBorders>
              <w:top w:val="nil"/>
              <w:left w:val="single" w:sz="8" w:space="0" w:color="auto"/>
              <w:bottom w:val="single" w:sz="8" w:space="0" w:color="000000"/>
              <w:right w:val="single" w:sz="8" w:space="0" w:color="auto"/>
            </w:tcBorders>
            <w:vAlign w:val="center"/>
            <w:hideMark/>
          </w:tcPr>
          <w:p w14:paraId="3E8AB8F7"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775" w:type="dxa"/>
            <w:gridSpan w:val="6"/>
            <w:vMerge/>
            <w:tcBorders>
              <w:top w:val="single" w:sz="8" w:space="0" w:color="auto"/>
              <w:left w:val="single" w:sz="8" w:space="0" w:color="auto"/>
              <w:bottom w:val="single" w:sz="8" w:space="0" w:color="000000"/>
              <w:right w:val="single" w:sz="8" w:space="0" w:color="000000"/>
            </w:tcBorders>
            <w:vAlign w:val="center"/>
            <w:hideMark/>
          </w:tcPr>
          <w:p w14:paraId="6AE6AD66"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p>
        </w:tc>
        <w:tc>
          <w:tcPr>
            <w:tcW w:w="3113" w:type="dxa"/>
            <w:gridSpan w:val="5"/>
            <w:tcBorders>
              <w:top w:val="nil"/>
              <w:left w:val="nil"/>
              <w:bottom w:val="nil"/>
              <w:right w:val="single" w:sz="8" w:space="0" w:color="000000"/>
            </w:tcBorders>
            <w:shd w:val="clear" w:color="000000" w:fill="FFFFFF"/>
            <w:vAlign w:val="center"/>
            <w:hideMark/>
          </w:tcPr>
          <w:p w14:paraId="2E9721CF" w14:textId="77777777" w:rsidR="00B95713" w:rsidRPr="00B95713" w:rsidRDefault="00B95713" w:rsidP="00B95713">
            <w:pPr>
              <w:spacing w:after="0" w:line="240" w:lineRule="auto"/>
              <w:jc w:val="both"/>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4. Satisfecho</w:t>
            </w:r>
          </w:p>
        </w:tc>
      </w:tr>
      <w:tr w:rsidR="00B95713" w:rsidRPr="00B95713" w14:paraId="4E9ECE49" w14:textId="77777777" w:rsidTr="00603540">
        <w:trPr>
          <w:trHeight w:val="227"/>
          <w:jc w:val="center"/>
        </w:trPr>
        <w:tc>
          <w:tcPr>
            <w:tcW w:w="652" w:type="dxa"/>
            <w:gridSpan w:val="2"/>
            <w:vMerge/>
            <w:tcBorders>
              <w:top w:val="nil"/>
              <w:left w:val="single" w:sz="8" w:space="0" w:color="auto"/>
              <w:bottom w:val="single" w:sz="8" w:space="0" w:color="000000"/>
              <w:right w:val="single" w:sz="8" w:space="0" w:color="auto"/>
            </w:tcBorders>
            <w:vAlign w:val="center"/>
            <w:hideMark/>
          </w:tcPr>
          <w:p w14:paraId="42639139"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60" w:type="dxa"/>
            <w:gridSpan w:val="2"/>
            <w:vMerge/>
            <w:tcBorders>
              <w:top w:val="nil"/>
              <w:left w:val="single" w:sz="8" w:space="0" w:color="auto"/>
              <w:bottom w:val="single" w:sz="8" w:space="0" w:color="000000"/>
              <w:right w:val="single" w:sz="8" w:space="0" w:color="auto"/>
            </w:tcBorders>
            <w:vAlign w:val="center"/>
            <w:hideMark/>
          </w:tcPr>
          <w:p w14:paraId="00C6FF91"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775" w:type="dxa"/>
            <w:gridSpan w:val="6"/>
            <w:vMerge/>
            <w:tcBorders>
              <w:top w:val="single" w:sz="8" w:space="0" w:color="auto"/>
              <w:left w:val="single" w:sz="8" w:space="0" w:color="auto"/>
              <w:bottom w:val="single" w:sz="8" w:space="0" w:color="000000"/>
              <w:right w:val="single" w:sz="8" w:space="0" w:color="000000"/>
            </w:tcBorders>
            <w:vAlign w:val="center"/>
            <w:hideMark/>
          </w:tcPr>
          <w:p w14:paraId="6D471891"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p>
        </w:tc>
        <w:tc>
          <w:tcPr>
            <w:tcW w:w="3113" w:type="dxa"/>
            <w:gridSpan w:val="5"/>
            <w:tcBorders>
              <w:top w:val="nil"/>
              <w:left w:val="nil"/>
              <w:bottom w:val="nil"/>
              <w:right w:val="single" w:sz="8" w:space="0" w:color="000000"/>
            </w:tcBorders>
            <w:shd w:val="clear" w:color="000000" w:fill="FFFFFF"/>
            <w:vAlign w:val="center"/>
            <w:hideMark/>
          </w:tcPr>
          <w:p w14:paraId="5B866A09" w14:textId="77777777" w:rsidR="00B95713" w:rsidRPr="00B95713" w:rsidRDefault="00B95713" w:rsidP="00B95713">
            <w:pPr>
              <w:spacing w:after="0" w:line="240" w:lineRule="auto"/>
              <w:jc w:val="both"/>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3 Ni uno ni otro</w:t>
            </w:r>
          </w:p>
        </w:tc>
      </w:tr>
      <w:tr w:rsidR="00B95713" w:rsidRPr="00B95713" w14:paraId="6E8A007D" w14:textId="77777777" w:rsidTr="00603540">
        <w:trPr>
          <w:trHeight w:val="245"/>
          <w:jc w:val="center"/>
        </w:trPr>
        <w:tc>
          <w:tcPr>
            <w:tcW w:w="652" w:type="dxa"/>
            <w:gridSpan w:val="2"/>
            <w:vMerge/>
            <w:tcBorders>
              <w:top w:val="nil"/>
              <w:left w:val="single" w:sz="8" w:space="0" w:color="auto"/>
              <w:bottom w:val="single" w:sz="8" w:space="0" w:color="000000"/>
              <w:right w:val="single" w:sz="8" w:space="0" w:color="auto"/>
            </w:tcBorders>
            <w:vAlign w:val="center"/>
            <w:hideMark/>
          </w:tcPr>
          <w:p w14:paraId="3D5C9964"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60" w:type="dxa"/>
            <w:gridSpan w:val="2"/>
            <w:vMerge/>
            <w:tcBorders>
              <w:top w:val="nil"/>
              <w:left w:val="single" w:sz="8" w:space="0" w:color="auto"/>
              <w:bottom w:val="single" w:sz="8" w:space="0" w:color="000000"/>
              <w:right w:val="single" w:sz="8" w:space="0" w:color="auto"/>
            </w:tcBorders>
            <w:vAlign w:val="center"/>
            <w:hideMark/>
          </w:tcPr>
          <w:p w14:paraId="2475671F"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775" w:type="dxa"/>
            <w:gridSpan w:val="6"/>
            <w:vMerge/>
            <w:tcBorders>
              <w:top w:val="single" w:sz="8" w:space="0" w:color="auto"/>
              <w:left w:val="single" w:sz="8" w:space="0" w:color="auto"/>
              <w:bottom w:val="single" w:sz="8" w:space="0" w:color="000000"/>
              <w:right w:val="single" w:sz="8" w:space="0" w:color="000000"/>
            </w:tcBorders>
            <w:vAlign w:val="center"/>
            <w:hideMark/>
          </w:tcPr>
          <w:p w14:paraId="4701E947"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p>
        </w:tc>
        <w:tc>
          <w:tcPr>
            <w:tcW w:w="3113" w:type="dxa"/>
            <w:gridSpan w:val="5"/>
            <w:tcBorders>
              <w:top w:val="nil"/>
              <w:left w:val="nil"/>
              <w:bottom w:val="nil"/>
              <w:right w:val="single" w:sz="8" w:space="0" w:color="000000"/>
            </w:tcBorders>
            <w:shd w:val="clear" w:color="000000" w:fill="FFFFFF"/>
            <w:vAlign w:val="center"/>
            <w:hideMark/>
          </w:tcPr>
          <w:p w14:paraId="2F5F1A8B" w14:textId="77777777" w:rsidR="00B95713" w:rsidRPr="00B95713" w:rsidRDefault="00B95713" w:rsidP="00B95713">
            <w:pPr>
              <w:spacing w:after="0" w:line="240" w:lineRule="auto"/>
              <w:jc w:val="both"/>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2. Insatisfecho</w:t>
            </w:r>
          </w:p>
        </w:tc>
      </w:tr>
      <w:tr w:rsidR="00B95713" w:rsidRPr="00B95713" w14:paraId="44F64996" w14:textId="77777777" w:rsidTr="00802DF3">
        <w:trPr>
          <w:trHeight w:val="315"/>
          <w:jc w:val="center"/>
        </w:trPr>
        <w:tc>
          <w:tcPr>
            <w:tcW w:w="652" w:type="dxa"/>
            <w:gridSpan w:val="2"/>
            <w:vMerge/>
            <w:tcBorders>
              <w:top w:val="nil"/>
              <w:left w:val="single" w:sz="8" w:space="0" w:color="auto"/>
              <w:bottom w:val="single" w:sz="8" w:space="0" w:color="000000"/>
              <w:right w:val="single" w:sz="8" w:space="0" w:color="auto"/>
            </w:tcBorders>
            <w:vAlign w:val="center"/>
            <w:hideMark/>
          </w:tcPr>
          <w:p w14:paraId="3F41ABE1"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60" w:type="dxa"/>
            <w:gridSpan w:val="2"/>
            <w:vMerge/>
            <w:tcBorders>
              <w:top w:val="nil"/>
              <w:left w:val="single" w:sz="8" w:space="0" w:color="auto"/>
              <w:bottom w:val="single" w:sz="8" w:space="0" w:color="000000"/>
              <w:right w:val="single" w:sz="8" w:space="0" w:color="auto"/>
            </w:tcBorders>
            <w:vAlign w:val="center"/>
            <w:hideMark/>
          </w:tcPr>
          <w:p w14:paraId="556BA2F0"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775" w:type="dxa"/>
            <w:gridSpan w:val="6"/>
            <w:vMerge/>
            <w:tcBorders>
              <w:top w:val="single" w:sz="8" w:space="0" w:color="auto"/>
              <w:left w:val="single" w:sz="8" w:space="0" w:color="auto"/>
              <w:bottom w:val="single" w:sz="8" w:space="0" w:color="000000"/>
              <w:right w:val="single" w:sz="8" w:space="0" w:color="000000"/>
            </w:tcBorders>
            <w:vAlign w:val="center"/>
            <w:hideMark/>
          </w:tcPr>
          <w:p w14:paraId="1D56C6FA"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p>
        </w:tc>
        <w:tc>
          <w:tcPr>
            <w:tcW w:w="3113" w:type="dxa"/>
            <w:gridSpan w:val="5"/>
            <w:tcBorders>
              <w:top w:val="nil"/>
              <w:left w:val="nil"/>
              <w:bottom w:val="single" w:sz="8" w:space="0" w:color="auto"/>
              <w:right w:val="single" w:sz="8" w:space="0" w:color="000000"/>
            </w:tcBorders>
            <w:shd w:val="clear" w:color="000000" w:fill="FFFFFF"/>
            <w:vAlign w:val="center"/>
            <w:hideMark/>
          </w:tcPr>
          <w:p w14:paraId="251C2CFA" w14:textId="77777777" w:rsidR="00B95713" w:rsidRPr="00B95713" w:rsidRDefault="00B95713" w:rsidP="00B95713">
            <w:pPr>
              <w:spacing w:after="0" w:line="240" w:lineRule="auto"/>
              <w:jc w:val="both"/>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1. Muy insatisfecho</w:t>
            </w:r>
          </w:p>
        </w:tc>
      </w:tr>
      <w:tr w:rsidR="00B95713" w:rsidRPr="00B95713" w14:paraId="2EF2EA97" w14:textId="77777777" w:rsidTr="00802DF3">
        <w:trPr>
          <w:trHeight w:val="570"/>
          <w:jc w:val="center"/>
        </w:trPr>
        <w:tc>
          <w:tcPr>
            <w:tcW w:w="1212" w:type="dxa"/>
            <w:gridSpan w:val="4"/>
            <w:tcBorders>
              <w:top w:val="single" w:sz="8" w:space="0" w:color="auto"/>
              <w:left w:val="single" w:sz="8" w:space="0" w:color="auto"/>
              <w:bottom w:val="single" w:sz="8" w:space="0" w:color="auto"/>
              <w:right w:val="single" w:sz="8" w:space="0" w:color="000000"/>
            </w:tcBorders>
            <w:shd w:val="clear" w:color="000000" w:fill="CCCCCC"/>
            <w:noWrap/>
            <w:vAlign w:val="center"/>
            <w:hideMark/>
          </w:tcPr>
          <w:p w14:paraId="3771E65F" w14:textId="77777777" w:rsidR="00B95713" w:rsidRPr="00B95713" w:rsidRDefault="00B95713" w:rsidP="00B95713">
            <w:pPr>
              <w:spacing w:after="0" w:line="240" w:lineRule="auto"/>
              <w:jc w:val="center"/>
              <w:rPr>
                <w:rFonts w:ascii="Times New Roman" w:eastAsia="Times New Roman" w:hAnsi="Times New Roman" w:cs="Times New Roman"/>
                <w:b/>
                <w:bCs/>
                <w:color w:val="000000"/>
                <w:sz w:val="20"/>
                <w:szCs w:val="20"/>
                <w:lang w:eastAsia="es-CR"/>
              </w:rPr>
            </w:pPr>
            <w:r w:rsidRPr="00B95713">
              <w:rPr>
                <w:rFonts w:ascii="Times New Roman" w:eastAsia="Times New Roman" w:hAnsi="Times New Roman" w:cs="Times New Roman"/>
                <w:b/>
                <w:bCs/>
                <w:color w:val="000000"/>
                <w:sz w:val="20"/>
                <w:szCs w:val="20"/>
                <w:lang w:eastAsia="es-CR"/>
              </w:rPr>
              <w:lastRenderedPageBreak/>
              <w:t>GA05</w:t>
            </w:r>
          </w:p>
        </w:tc>
        <w:tc>
          <w:tcPr>
            <w:tcW w:w="8888" w:type="dxa"/>
            <w:gridSpan w:val="11"/>
            <w:tcBorders>
              <w:top w:val="single" w:sz="8" w:space="0" w:color="auto"/>
              <w:left w:val="nil"/>
              <w:bottom w:val="single" w:sz="8" w:space="0" w:color="auto"/>
              <w:right w:val="single" w:sz="8" w:space="0" w:color="000000"/>
            </w:tcBorders>
            <w:shd w:val="clear" w:color="000000" w:fill="CCCCCC"/>
            <w:vAlign w:val="center"/>
            <w:hideMark/>
          </w:tcPr>
          <w:p w14:paraId="279F8D0D" w14:textId="77777777" w:rsidR="00B95713" w:rsidRPr="00B95713" w:rsidRDefault="00B95713" w:rsidP="00B95713">
            <w:pPr>
              <w:spacing w:after="0" w:line="240" w:lineRule="auto"/>
              <w:rPr>
                <w:rFonts w:ascii="Times New Roman" w:eastAsia="Times New Roman" w:hAnsi="Times New Roman" w:cs="Times New Roman"/>
                <w:b/>
                <w:bCs/>
                <w:color w:val="000000"/>
                <w:lang w:eastAsia="es-CR"/>
              </w:rPr>
            </w:pPr>
            <w:r w:rsidRPr="00B95713">
              <w:rPr>
                <w:rFonts w:ascii="Times New Roman" w:eastAsia="Times New Roman" w:hAnsi="Times New Roman" w:cs="Times New Roman"/>
                <w:b/>
                <w:bCs/>
                <w:color w:val="000000"/>
                <w:lang w:eastAsia="es-CR"/>
              </w:rPr>
              <w:t>Si usted se egresó o graduó hace más de 4 años, finalice el cuestionario. Muchas gracias por su colaboración, sino continúe.</w:t>
            </w:r>
          </w:p>
        </w:tc>
      </w:tr>
      <w:tr w:rsidR="00B95713" w:rsidRPr="00B95713" w14:paraId="012A524D" w14:textId="77777777" w:rsidTr="00802DF3">
        <w:trPr>
          <w:trHeight w:val="615"/>
          <w:jc w:val="center"/>
        </w:trPr>
        <w:tc>
          <w:tcPr>
            <w:tcW w:w="10100" w:type="dxa"/>
            <w:gridSpan w:val="15"/>
            <w:tcBorders>
              <w:top w:val="single" w:sz="8" w:space="0" w:color="auto"/>
              <w:left w:val="single" w:sz="8" w:space="0" w:color="auto"/>
              <w:bottom w:val="single" w:sz="8" w:space="0" w:color="auto"/>
              <w:right w:val="single" w:sz="8" w:space="0" w:color="000000"/>
            </w:tcBorders>
            <w:shd w:val="clear" w:color="auto" w:fill="auto"/>
            <w:vAlign w:val="center"/>
            <w:hideMark/>
          </w:tcPr>
          <w:p w14:paraId="381E658B" w14:textId="77777777" w:rsidR="00B95713" w:rsidRPr="00B95713" w:rsidRDefault="00B95713" w:rsidP="00B95713">
            <w:pPr>
              <w:spacing w:after="0" w:line="240" w:lineRule="auto"/>
              <w:jc w:val="both"/>
              <w:rPr>
                <w:rFonts w:ascii="Times New Roman" w:eastAsia="Times New Roman" w:hAnsi="Times New Roman" w:cs="Times New Roman"/>
                <w:b/>
                <w:bCs/>
                <w:color w:val="000000"/>
                <w:lang w:eastAsia="es-CR"/>
              </w:rPr>
            </w:pPr>
            <w:r w:rsidRPr="00B95713">
              <w:rPr>
                <w:rFonts w:ascii="Times New Roman" w:eastAsia="Times New Roman" w:hAnsi="Times New Roman" w:cs="Times New Roman"/>
                <w:b/>
                <w:bCs/>
                <w:color w:val="000000"/>
                <w:lang w:eastAsia="es-CR"/>
              </w:rPr>
              <w:t>Para cada una de las siguientes afirmaciones sobre la formación recibida en la carrera, indique la categoría que mejor represente su opinión.</w:t>
            </w:r>
          </w:p>
        </w:tc>
      </w:tr>
      <w:tr w:rsidR="00B95713" w:rsidRPr="00B95713" w14:paraId="64A12F2C" w14:textId="77777777" w:rsidTr="00802DF3">
        <w:trPr>
          <w:trHeight w:val="300"/>
          <w:jc w:val="center"/>
        </w:trPr>
        <w:tc>
          <w:tcPr>
            <w:tcW w:w="652" w:type="dxa"/>
            <w:gridSpan w:val="2"/>
            <w:vMerge w:val="restart"/>
            <w:tcBorders>
              <w:top w:val="nil"/>
              <w:left w:val="single" w:sz="8" w:space="0" w:color="auto"/>
              <w:bottom w:val="single" w:sz="8" w:space="0" w:color="000000"/>
              <w:right w:val="single" w:sz="8" w:space="0" w:color="auto"/>
            </w:tcBorders>
            <w:shd w:val="clear" w:color="000000" w:fill="CCCCCC"/>
            <w:vAlign w:val="center"/>
            <w:hideMark/>
          </w:tcPr>
          <w:p w14:paraId="4FA40E6B" w14:textId="77777777" w:rsidR="00B95713" w:rsidRPr="00B95713" w:rsidRDefault="00B95713" w:rsidP="00B95713">
            <w:pPr>
              <w:spacing w:after="0" w:line="240" w:lineRule="auto"/>
              <w:jc w:val="center"/>
              <w:rPr>
                <w:rFonts w:ascii="Times New Roman" w:eastAsia="Times New Roman" w:hAnsi="Times New Roman" w:cs="Times New Roman"/>
                <w:b/>
                <w:bCs/>
                <w:color w:val="000000"/>
                <w:sz w:val="20"/>
                <w:szCs w:val="20"/>
                <w:lang w:eastAsia="es-CR"/>
              </w:rPr>
            </w:pPr>
            <w:r w:rsidRPr="00B95713">
              <w:rPr>
                <w:rFonts w:ascii="Times New Roman" w:eastAsia="Times New Roman" w:hAnsi="Times New Roman" w:cs="Times New Roman"/>
                <w:b/>
                <w:bCs/>
                <w:color w:val="000000"/>
                <w:sz w:val="20"/>
                <w:szCs w:val="20"/>
                <w:lang w:eastAsia="es-CR"/>
              </w:rPr>
              <w:t>GA06</w:t>
            </w:r>
          </w:p>
        </w:tc>
        <w:tc>
          <w:tcPr>
            <w:tcW w:w="560" w:type="dxa"/>
            <w:gridSpan w:val="2"/>
            <w:vMerge w:val="restart"/>
            <w:tcBorders>
              <w:top w:val="nil"/>
              <w:left w:val="single" w:sz="8" w:space="0" w:color="auto"/>
              <w:bottom w:val="single" w:sz="8" w:space="0" w:color="000000"/>
              <w:right w:val="single" w:sz="8" w:space="0" w:color="auto"/>
            </w:tcBorders>
            <w:shd w:val="clear" w:color="000000" w:fill="CCCCCC"/>
            <w:vAlign w:val="center"/>
            <w:hideMark/>
          </w:tcPr>
          <w:p w14:paraId="63C9EC6C" w14:textId="77777777" w:rsidR="00B95713" w:rsidRPr="00B95713" w:rsidRDefault="00B95713" w:rsidP="00B95713">
            <w:pPr>
              <w:spacing w:after="0" w:line="240" w:lineRule="auto"/>
              <w:jc w:val="center"/>
              <w:rPr>
                <w:rFonts w:ascii="Times New Roman" w:eastAsia="Times New Roman" w:hAnsi="Times New Roman" w:cs="Times New Roman"/>
                <w:b/>
                <w:bCs/>
                <w:color w:val="000000"/>
                <w:sz w:val="20"/>
                <w:szCs w:val="20"/>
                <w:lang w:eastAsia="es-CR"/>
              </w:rPr>
            </w:pPr>
            <w:r w:rsidRPr="00B95713">
              <w:rPr>
                <w:rFonts w:ascii="Times New Roman" w:eastAsia="Times New Roman" w:hAnsi="Times New Roman" w:cs="Times New Roman"/>
                <w:b/>
                <w:bCs/>
                <w:color w:val="000000"/>
                <w:sz w:val="20"/>
                <w:szCs w:val="20"/>
                <w:lang w:eastAsia="es-CR"/>
              </w:rPr>
              <w:t>20</w:t>
            </w:r>
          </w:p>
        </w:tc>
        <w:tc>
          <w:tcPr>
            <w:tcW w:w="5775" w:type="dxa"/>
            <w:gridSpan w:val="6"/>
            <w:vMerge w:val="restart"/>
            <w:tcBorders>
              <w:top w:val="single" w:sz="8" w:space="0" w:color="auto"/>
              <w:left w:val="single" w:sz="8" w:space="0" w:color="auto"/>
              <w:bottom w:val="single" w:sz="8" w:space="0" w:color="000000"/>
              <w:right w:val="nil"/>
            </w:tcBorders>
            <w:shd w:val="clear" w:color="000000" w:fill="CCCCCC"/>
            <w:vAlign w:val="center"/>
            <w:hideMark/>
          </w:tcPr>
          <w:p w14:paraId="547FD076" w14:textId="06785770"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Los conocimientos adquiridos a lo largo de la carrera fueron pertinentes para mi desempeño laboral en la disciplina (si no ejerzo la disciplina marque 8).</w:t>
            </w:r>
          </w:p>
        </w:tc>
        <w:tc>
          <w:tcPr>
            <w:tcW w:w="3113" w:type="dxa"/>
            <w:gridSpan w:val="5"/>
            <w:tcBorders>
              <w:top w:val="single" w:sz="8" w:space="0" w:color="auto"/>
              <w:left w:val="single" w:sz="8" w:space="0" w:color="auto"/>
              <w:bottom w:val="nil"/>
              <w:right w:val="single" w:sz="8" w:space="0" w:color="000000"/>
            </w:tcBorders>
            <w:shd w:val="clear" w:color="000000" w:fill="CCCCCC"/>
            <w:vAlign w:val="center"/>
            <w:hideMark/>
          </w:tcPr>
          <w:p w14:paraId="466D27EB"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8. No aplica</w:t>
            </w:r>
          </w:p>
        </w:tc>
      </w:tr>
      <w:tr w:rsidR="00B95713" w:rsidRPr="00B95713" w14:paraId="5C0AE146" w14:textId="77777777" w:rsidTr="00802DF3">
        <w:trPr>
          <w:trHeight w:val="300"/>
          <w:jc w:val="center"/>
        </w:trPr>
        <w:tc>
          <w:tcPr>
            <w:tcW w:w="652" w:type="dxa"/>
            <w:gridSpan w:val="2"/>
            <w:vMerge/>
            <w:tcBorders>
              <w:top w:val="nil"/>
              <w:left w:val="single" w:sz="8" w:space="0" w:color="auto"/>
              <w:bottom w:val="single" w:sz="8" w:space="0" w:color="000000"/>
              <w:right w:val="single" w:sz="8" w:space="0" w:color="auto"/>
            </w:tcBorders>
            <w:vAlign w:val="center"/>
            <w:hideMark/>
          </w:tcPr>
          <w:p w14:paraId="169B8BCB"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60" w:type="dxa"/>
            <w:gridSpan w:val="2"/>
            <w:vMerge/>
            <w:tcBorders>
              <w:top w:val="nil"/>
              <w:left w:val="single" w:sz="8" w:space="0" w:color="auto"/>
              <w:bottom w:val="single" w:sz="8" w:space="0" w:color="000000"/>
              <w:right w:val="single" w:sz="8" w:space="0" w:color="auto"/>
            </w:tcBorders>
            <w:vAlign w:val="center"/>
            <w:hideMark/>
          </w:tcPr>
          <w:p w14:paraId="684EB84B"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775" w:type="dxa"/>
            <w:gridSpan w:val="6"/>
            <w:vMerge/>
            <w:tcBorders>
              <w:top w:val="single" w:sz="8" w:space="0" w:color="auto"/>
              <w:left w:val="single" w:sz="8" w:space="0" w:color="auto"/>
              <w:bottom w:val="single" w:sz="8" w:space="0" w:color="000000"/>
              <w:right w:val="nil"/>
            </w:tcBorders>
            <w:vAlign w:val="center"/>
            <w:hideMark/>
          </w:tcPr>
          <w:p w14:paraId="2F011560"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p>
        </w:tc>
        <w:tc>
          <w:tcPr>
            <w:tcW w:w="3113" w:type="dxa"/>
            <w:gridSpan w:val="5"/>
            <w:tcBorders>
              <w:top w:val="nil"/>
              <w:left w:val="single" w:sz="8" w:space="0" w:color="auto"/>
              <w:bottom w:val="nil"/>
              <w:right w:val="single" w:sz="8" w:space="0" w:color="000000"/>
            </w:tcBorders>
            <w:shd w:val="clear" w:color="000000" w:fill="CCCCCC"/>
            <w:vAlign w:val="center"/>
            <w:hideMark/>
          </w:tcPr>
          <w:p w14:paraId="579DCE94"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5. Mucho</w:t>
            </w:r>
          </w:p>
        </w:tc>
      </w:tr>
      <w:tr w:rsidR="00B95713" w:rsidRPr="00B95713" w14:paraId="6415BFEA" w14:textId="77777777" w:rsidTr="00802DF3">
        <w:trPr>
          <w:trHeight w:val="300"/>
          <w:jc w:val="center"/>
        </w:trPr>
        <w:tc>
          <w:tcPr>
            <w:tcW w:w="652" w:type="dxa"/>
            <w:gridSpan w:val="2"/>
            <w:vMerge/>
            <w:tcBorders>
              <w:top w:val="nil"/>
              <w:left w:val="single" w:sz="8" w:space="0" w:color="auto"/>
              <w:bottom w:val="single" w:sz="8" w:space="0" w:color="000000"/>
              <w:right w:val="single" w:sz="8" w:space="0" w:color="auto"/>
            </w:tcBorders>
            <w:vAlign w:val="center"/>
            <w:hideMark/>
          </w:tcPr>
          <w:p w14:paraId="28712EA5"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60" w:type="dxa"/>
            <w:gridSpan w:val="2"/>
            <w:vMerge/>
            <w:tcBorders>
              <w:top w:val="nil"/>
              <w:left w:val="single" w:sz="8" w:space="0" w:color="auto"/>
              <w:bottom w:val="single" w:sz="8" w:space="0" w:color="000000"/>
              <w:right w:val="single" w:sz="8" w:space="0" w:color="auto"/>
            </w:tcBorders>
            <w:vAlign w:val="center"/>
            <w:hideMark/>
          </w:tcPr>
          <w:p w14:paraId="19173F38"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775" w:type="dxa"/>
            <w:gridSpan w:val="6"/>
            <w:vMerge/>
            <w:tcBorders>
              <w:top w:val="single" w:sz="8" w:space="0" w:color="auto"/>
              <w:left w:val="single" w:sz="8" w:space="0" w:color="auto"/>
              <w:bottom w:val="single" w:sz="8" w:space="0" w:color="000000"/>
              <w:right w:val="nil"/>
            </w:tcBorders>
            <w:vAlign w:val="center"/>
            <w:hideMark/>
          </w:tcPr>
          <w:p w14:paraId="2BE10191"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p>
        </w:tc>
        <w:tc>
          <w:tcPr>
            <w:tcW w:w="3113" w:type="dxa"/>
            <w:gridSpan w:val="5"/>
            <w:tcBorders>
              <w:top w:val="nil"/>
              <w:left w:val="single" w:sz="8" w:space="0" w:color="auto"/>
              <w:bottom w:val="nil"/>
              <w:right w:val="single" w:sz="8" w:space="0" w:color="000000"/>
            </w:tcBorders>
            <w:shd w:val="clear" w:color="000000" w:fill="CCCCCC"/>
            <w:vAlign w:val="center"/>
            <w:hideMark/>
          </w:tcPr>
          <w:p w14:paraId="7205D052"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4. Bastante</w:t>
            </w:r>
          </w:p>
        </w:tc>
      </w:tr>
      <w:tr w:rsidR="00B95713" w:rsidRPr="00B95713" w14:paraId="55EF3114" w14:textId="77777777" w:rsidTr="00802DF3">
        <w:trPr>
          <w:trHeight w:val="300"/>
          <w:jc w:val="center"/>
        </w:trPr>
        <w:tc>
          <w:tcPr>
            <w:tcW w:w="652" w:type="dxa"/>
            <w:gridSpan w:val="2"/>
            <w:vMerge/>
            <w:tcBorders>
              <w:top w:val="nil"/>
              <w:left w:val="single" w:sz="8" w:space="0" w:color="auto"/>
              <w:bottom w:val="single" w:sz="8" w:space="0" w:color="000000"/>
              <w:right w:val="single" w:sz="8" w:space="0" w:color="auto"/>
            </w:tcBorders>
            <w:vAlign w:val="center"/>
            <w:hideMark/>
          </w:tcPr>
          <w:p w14:paraId="31706407"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60" w:type="dxa"/>
            <w:gridSpan w:val="2"/>
            <w:vMerge/>
            <w:tcBorders>
              <w:top w:val="nil"/>
              <w:left w:val="single" w:sz="8" w:space="0" w:color="auto"/>
              <w:bottom w:val="single" w:sz="8" w:space="0" w:color="000000"/>
              <w:right w:val="single" w:sz="8" w:space="0" w:color="auto"/>
            </w:tcBorders>
            <w:vAlign w:val="center"/>
            <w:hideMark/>
          </w:tcPr>
          <w:p w14:paraId="3FBA2939"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775" w:type="dxa"/>
            <w:gridSpan w:val="6"/>
            <w:vMerge/>
            <w:tcBorders>
              <w:top w:val="single" w:sz="8" w:space="0" w:color="auto"/>
              <w:left w:val="single" w:sz="8" w:space="0" w:color="auto"/>
              <w:bottom w:val="single" w:sz="8" w:space="0" w:color="000000"/>
              <w:right w:val="nil"/>
            </w:tcBorders>
            <w:vAlign w:val="center"/>
            <w:hideMark/>
          </w:tcPr>
          <w:p w14:paraId="63CC50E3"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p>
        </w:tc>
        <w:tc>
          <w:tcPr>
            <w:tcW w:w="3113" w:type="dxa"/>
            <w:gridSpan w:val="5"/>
            <w:tcBorders>
              <w:top w:val="nil"/>
              <w:left w:val="single" w:sz="8" w:space="0" w:color="auto"/>
              <w:bottom w:val="nil"/>
              <w:right w:val="single" w:sz="8" w:space="0" w:color="000000"/>
            </w:tcBorders>
            <w:shd w:val="clear" w:color="000000" w:fill="CCCCCC"/>
            <w:vAlign w:val="center"/>
            <w:hideMark/>
          </w:tcPr>
          <w:p w14:paraId="304804DC"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3. Medianamente</w:t>
            </w:r>
          </w:p>
        </w:tc>
      </w:tr>
      <w:tr w:rsidR="00B95713" w:rsidRPr="00B95713" w14:paraId="02649C5C" w14:textId="77777777" w:rsidTr="00802DF3">
        <w:trPr>
          <w:trHeight w:val="300"/>
          <w:jc w:val="center"/>
        </w:trPr>
        <w:tc>
          <w:tcPr>
            <w:tcW w:w="652" w:type="dxa"/>
            <w:gridSpan w:val="2"/>
            <w:vMerge/>
            <w:tcBorders>
              <w:top w:val="nil"/>
              <w:left w:val="single" w:sz="8" w:space="0" w:color="auto"/>
              <w:bottom w:val="single" w:sz="8" w:space="0" w:color="000000"/>
              <w:right w:val="single" w:sz="8" w:space="0" w:color="auto"/>
            </w:tcBorders>
            <w:vAlign w:val="center"/>
            <w:hideMark/>
          </w:tcPr>
          <w:p w14:paraId="543ABF34"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60" w:type="dxa"/>
            <w:gridSpan w:val="2"/>
            <w:vMerge/>
            <w:tcBorders>
              <w:top w:val="nil"/>
              <w:left w:val="single" w:sz="8" w:space="0" w:color="auto"/>
              <w:bottom w:val="single" w:sz="8" w:space="0" w:color="000000"/>
              <w:right w:val="single" w:sz="8" w:space="0" w:color="auto"/>
            </w:tcBorders>
            <w:vAlign w:val="center"/>
            <w:hideMark/>
          </w:tcPr>
          <w:p w14:paraId="6CC62027"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775" w:type="dxa"/>
            <w:gridSpan w:val="6"/>
            <w:vMerge/>
            <w:tcBorders>
              <w:top w:val="single" w:sz="8" w:space="0" w:color="auto"/>
              <w:left w:val="single" w:sz="8" w:space="0" w:color="auto"/>
              <w:bottom w:val="single" w:sz="8" w:space="0" w:color="000000"/>
              <w:right w:val="nil"/>
            </w:tcBorders>
            <w:vAlign w:val="center"/>
            <w:hideMark/>
          </w:tcPr>
          <w:p w14:paraId="07CC7873"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p>
        </w:tc>
        <w:tc>
          <w:tcPr>
            <w:tcW w:w="3113" w:type="dxa"/>
            <w:gridSpan w:val="5"/>
            <w:tcBorders>
              <w:top w:val="nil"/>
              <w:left w:val="single" w:sz="8" w:space="0" w:color="auto"/>
              <w:bottom w:val="nil"/>
              <w:right w:val="single" w:sz="8" w:space="0" w:color="000000"/>
            </w:tcBorders>
            <w:shd w:val="clear" w:color="000000" w:fill="CCCCCC"/>
            <w:vAlign w:val="center"/>
            <w:hideMark/>
          </w:tcPr>
          <w:p w14:paraId="4A35860E"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2. Poco</w:t>
            </w:r>
          </w:p>
        </w:tc>
      </w:tr>
      <w:tr w:rsidR="00B95713" w:rsidRPr="00B95713" w14:paraId="06E1C760" w14:textId="77777777" w:rsidTr="00802DF3">
        <w:trPr>
          <w:trHeight w:val="315"/>
          <w:jc w:val="center"/>
        </w:trPr>
        <w:tc>
          <w:tcPr>
            <w:tcW w:w="652" w:type="dxa"/>
            <w:gridSpan w:val="2"/>
            <w:vMerge/>
            <w:tcBorders>
              <w:top w:val="nil"/>
              <w:left w:val="single" w:sz="8" w:space="0" w:color="auto"/>
              <w:bottom w:val="single" w:sz="8" w:space="0" w:color="000000"/>
              <w:right w:val="single" w:sz="8" w:space="0" w:color="auto"/>
            </w:tcBorders>
            <w:vAlign w:val="center"/>
            <w:hideMark/>
          </w:tcPr>
          <w:p w14:paraId="68CF1DA8"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60" w:type="dxa"/>
            <w:gridSpan w:val="2"/>
            <w:vMerge/>
            <w:tcBorders>
              <w:top w:val="nil"/>
              <w:left w:val="single" w:sz="8" w:space="0" w:color="auto"/>
              <w:bottom w:val="single" w:sz="8" w:space="0" w:color="000000"/>
              <w:right w:val="single" w:sz="8" w:space="0" w:color="auto"/>
            </w:tcBorders>
            <w:vAlign w:val="center"/>
            <w:hideMark/>
          </w:tcPr>
          <w:p w14:paraId="6CB1A4A0"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775" w:type="dxa"/>
            <w:gridSpan w:val="6"/>
            <w:vMerge/>
            <w:tcBorders>
              <w:top w:val="single" w:sz="8" w:space="0" w:color="auto"/>
              <w:left w:val="single" w:sz="8" w:space="0" w:color="auto"/>
              <w:bottom w:val="single" w:sz="8" w:space="0" w:color="000000"/>
              <w:right w:val="nil"/>
            </w:tcBorders>
            <w:vAlign w:val="center"/>
            <w:hideMark/>
          </w:tcPr>
          <w:p w14:paraId="760582DC"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p>
        </w:tc>
        <w:tc>
          <w:tcPr>
            <w:tcW w:w="3113" w:type="dxa"/>
            <w:gridSpan w:val="5"/>
            <w:tcBorders>
              <w:top w:val="nil"/>
              <w:left w:val="single" w:sz="8" w:space="0" w:color="auto"/>
              <w:bottom w:val="single" w:sz="8" w:space="0" w:color="auto"/>
              <w:right w:val="single" w:sz="8" w:space="0" w:color="000000"/>
            </w:tcBorders>
            <w:shd w:val="clear" w:color="000000" w:fill="CCCCCC"/>
            <w:vAlign w:val="center"/>
            <w:hideMark/>
          </w:tcPr>
          <w:p w14:paraId="4C7A3220"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 xml:space="preserve">1. Nada </w:t>
            </w:r>
          </w:p>
        </w:tc>
      </w:tr>
      <w:tr w:rsidR="00B95713" w:rsidRPr="00B95713" w14:paraId="3F823047" w14:textId="77777777" w:rsidTr="00802DF3">
        <w:trPr>
          <w:trHeight w:val="300"/>
          <w:jc w:val="center"/>
        </w:trPr>
        <w:tc>
          <w:tcPr>
            <w:tcW w:w="65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1EAA67DF" w14:textId="77777777" w:rsidR="00B95713" w:rsidRPr="00B95713" w:rsidRDefault="00B95713" w:rsidP="00B95713">
            <w:pPr>
              <w:spacing w:after="0" w:line="240" w:lineRule="auto"/>
              <w:jc w:val="center"/>
              <w:rPr>
                <w:rFonts w:ascii="Times New Roman" w:eastAsia="Times New Roman" w:hAnsi="Times New Roman" w:cs="Times New Roman"/>
                <w:b/>
                <w:bCs/>
                <w:color w:val="000000"/>
                <w:sz w:val="20"/>
                <w:szCs w:val="20"/>
                <w:lang w:eastAsia="es-CR"/>
              </w:rPr>
            </w:pPr>
            <w:r w:rsidRPr="00B95713">
              <w:rPr>
                <w:rFonts w:ascii="Times New Roman" w:eastAsia="Times New Roman" w:hAnsi="Times New Roman" w:cs="Times New Roman"/>
                <w:b/>
                <w:bCs/>
                <w:color w:val="000000"/>
                <w:sz w:val="20"/>
                <w:szCs w:val="20"/>
                <w:lang w:eastAsia="es-CR"/>
              </w:rPr>
              <w:t>GA07</w:t>
            </w:r>
          </w:p>
        </w:tc>
        <w:tc>
          <w:tcPr>
            <w:tcW w:w="56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0A5FA01F" w14:textId="77777777" w:rsidR="00B95713" w:rsidRPr="00B95713" w:rsidRDefault="00B95713" w:rsidP="00B95713">
            <w:pPr>
              <w:spacing w:after="0" w:line="240" w:lineRule="auto"/>
              <w:jc w:val="center"/>
              <w:rPr>
                <w:rFonts w:ascii="Times New Roman" w:eastAsia="Times New Roman" w:hAnsi="Times New Roman" w:cs="Times New Roman"/>
                <w:b/>
                <w:bCs/>
                <w:color w:val="000000"/>
                <w:sz w:val="20"/>
                <w:szCs w:val="20"/>
                <w:lang w:eastAsia="es-CR"/>
              </w:rPr>
            </w:pPr>
            <w:r w:rsidRPr="00B95713">
              <w:rPr>
                <w:rFonts w:ascii="Times New Roman" w:eastAsia="Times New Roman" w:hAnsi="Times New Roman" w:cs="Times New Roman"/>
                <w:b/>
                <w:bCs/>
                <w:color w:val="000000"/>
                <w:sz w:val="20"/>
                <w:szCs w:val="20"/>
                <w:lang w:eastAsia="es-CR"/>
              </w:rPr>
              <w:t>20</w:t>
            </w:r>
          </w:p>
        </w:tc>
        <w:tc>
          <w:tcPr>
            <w:tcW w:w="5775" w:type="dxa"/>
            <w:gridSpan w:val="6"/>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18E6B07" w14:textId="21295553"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Con mi desarrollo laboral, los conocimientos adquiridos han sido los necesarios para atender las tareas que me encomendaron (si no ejerzo la disciplina marque 8).</w:t>
            </w:r>
          </w:p>
        </w:tc>
        <w:tc>
          <w:tcPr>
            <w:tcW w:w="3113" w:type="dxa"/>
            <w:gridSpan w:val="5"/>
            <w:tcBorders>
              <w:top w:val="single" w:sz="8" w:space="0" w:color="auto"/>
              <w:left w:val="nil"/>
              <w:bottom w:val="nil"/>
              <w:right w:val="single" w:sz="8" w:space="0" w:color="000000"/>
            </w:tcBorders>
            <w:shd w:val="clear" w:color="000000" w:fill="FFFFFF"/>
            <w:vAlign w:val="center"/>
            <w:hideMark/>
          </w:tcPr>
          <w:p w14:paraId="1FACB400"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8. No aplica</w:t>
            </w:r>
          </w:p>
        </w:tc>
      </w:tr>
      <w:tr w:rsidR="00B95713" w:rsidRPr="00B95713" w14:paraId="3EE59732" w14:textId="77777777" w:rsidTr="00802DF3">
        <w:trPr>
          <w:trHeight w:val="300"/>
          <w:jc w:val="center"/>
        </w:trPr>
        <w:tc>
          <w:tcPr>
            <w:tcW w:w="652" w:type="dxa"/>
            <w:gridSpan w:val="2"/>
            <w:vMerge/>
            <w:tcBorders>
              <w:top w:val="nil"/>
              <w:left w:val="single" w:sz="8" w:space="0" w:color="auto"/>
              <w:bottom w:val="single" w:sz="8" w:space="0" w:color="000000"/>
              <w:right w:val="single" w:sz="8" w:space="0" w:color="auto"/>
            </w:tcBorders>
            <w:vAlign w:val="center"/>
            <w:hideMark/>
          </w:tcPr>
          <w:p w14:paraId="0082EA31"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60" w:type="dxa"/>
            <w:gridSpan w:val="2"/>
            <w:vMerge/>
            <w:tcBorders>
              <w:top w:val="nil"/>
              <w:left w:val="single" w:sz="8" w:space="0" w:color="auto"/>
              <w:bottom w:val="single" w:sz="8" w:space="0" w:color="000000"/>
              <w:right w:val="single" w:sz="8" w:space="0" w:color="auto"/>
            </w:tcBorders>
            <w:vAlign w:val="center"/>
            <w:hideMark/>
          </w:tcPr>
          <w:p w14:paraId="395EF779"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775" w:type="dxa"/>
            <w:gridSpan w:val="6"/>
            <w:vMerge/>
            <w:tcBorders>
              <w:top w:val="single" w:sz="8" w:space="0" w:color="auto"/>
              <w:left w:val="single" w:sz="8" w:space="0" w:color="auto"/>
              <w:bottom w:val="single" w:sz="8" w:space="0" w:color="000000"/>
              <w:right w:val="single" w:sz="8" w:space="0" w:color="000000"/>
            </w:tcBorders>
            <w:vAlign w:val="center"/>
            <w:hideMark/>
          </w:tcPr>
          <w:p w14:paraId="0B48B41A"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p>
        </w:tc>
        <w:tc>
          <w:tcPr>
            <w:tcW w:w="3113" w:type="dxa"/>
            <w:gridSpan w:val="5"/>
            <w:tcBorders>
              <w:top w:val="nil"/>
              <w:left w:val="nil"/>
              <w:bottom w:val="nil"/>
              <w:right w:val="single" w:sz="8" w:space="0" w:color="000000"/>
            </w:tcBorders>
            <w:shd w:val="clear" w:color="000000" w:fill="FFFFFF"/>
            <w:vAlign w:val="center"/>
            <w:hideMark/>
          </w:tcPr>
          <w:p w14:paraId="7F3211E6"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5. Mucho</w:t>
            </w:r>
          </w:p>
        </w:tc>
      </w:tr>
      <w:tr w:rsidR="00B95713" w:rsidRPr="00B95713" w14:paraId="57C46C48" w14:textId="77777777" w:rsidTr="00802DF3">
        <w:trPr>
          <w:trHeight w:val="300"/>
          <w:jc w:val="center"/>
        </w:trPr>
        <w:tc>
          <w:tcPr>
            <w:tcW w:w="652" w:type="dxa"/>
            <w:gridSpan w:val="2"/>
            <w:vMerge/>
            <w:tcBorders>
              <w:top w:val="nil"/>
              <w:left w:val="single" w:sz="8" w:space="0" w:color="auto"/>
              <w:bottom w:val="single" w:sz="8" w:space="0" w:color="000000"/>
              <w:right w:val="single" w:sz="8" w:space="0" w:color="auto"/>
            </w:tcBorders>
            <w:vAlign w:val="center"/>
            <w:hideMark/>
          </w:tcPr>
          <w:p w14:paraId="08E62FB6"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60" w:type="dxa"/>
            <w:gridSpan w:val="2"/>
            <w:vMerge/>
            <w:tcBorders>
              <w:top w:val="nil"/>
              <w:left w:val="single" w:sz="8" w:space="0" w:color="auto"/>
              <w:bottom w:val="single" w:sz="8" w:space="0" w:color="000000"/>
              <w:right w:val="single" w:sz="8" w:space="0" w:color="auto"/>
            </w:tcBorders>
            <w:vAlign w:val="center"/>
            <w:hideMark/>
          </w:tcPr>
          <w:p w14:paraId="01C104BB"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775" w:type="dxa"/>
            <w:gridSpan w:val="6"/>
            <w:vMerge/>
            <w:tcBorders>
              <w:top w:val="single" w:sz="8" w:space="0" w:color="auto"/>
              <w:left w:val="single" w:sz="8" w:space="0" w:color="auto"/>
              <w:bottom w:val="single" w:sz="8" w:space="0" w:color="000000"/>
              <w:right w:val="single" w:sz="8" w:space="0" w:color="000000"/>
            </w:tcBorders>
            <w:vAlign w:val="center"/>
            <w:hideMark/>
          </w:tcPr>
          <w:p w14:paraId="64DF2278"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p>
        </w:tc>
        <w:tc>
          <w:tcPr>
            <w:tcW w:w="3113" w:type="dxa"/>
            <w:gridSpan w:val="5"/>
            <w:tcBorders>
              <w:top w:val="nil"/>
              <w:left w:val="nil"/>
              <w:bottom w:val="nil"/>
              <w:right w:val="single" w:sz="8" w:space="0" w:color="000000"/>
            </w:tcBorders>
            <w:shd w:val="clear" w:color="000000" w:fill="FFFFFF"/>
            <w:vAlign w:val="center"/>
            <w:hideMark/>
          </w:tcPr>
          <w:p w14:paraId="5F3A39B3"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4. Bastante</w:t>
            </w:r>
          </w:p>
        </w:tc>
      </w:tr>
      <w:tr w:rsidR="00B95713" w:rsidRPr="00B95713" w14:paraId="0876CB66" w14:textId="77777777" w:rsidTr="00802DF3">
        <w:trPr>
          <w:trHeight w:val="300"/>
          <w:jc w:val="center"/>
        </w:trPr>
        <w:tc>
          <w:tcPr>
            <w:tcW w:w="652" w:type="dxa"/>
            <w:gridSpan w:val="2"/>
            <w:vMerge/>
            <w:tcBorders>
              <w:top w:val="nil"/>
              <w:left w:val="single" w:sz="8" w:space="0" w:color="auto"/>
              <w:bottom w:val="single" w:sz="8" w:space="0" w:color="000000"/>
              <w:right w:val="single" w:sz="8" w:space="0" w:color="auto"/>
            </w:tcBorders>
            <w:vAlign w:val="center"/>
            <w:hideMark/>
          </w:tcPr>
          <w:p w14:paraId="257AE159"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60" w:type="dxa"/>
            <w:gridSpan w:val="2"/>
            <w:vMerge/>
            <w:tcBorders>
              <w:top w:val="nil"/>
              <w:left w:val="single" w:sz="8" w:space="0" w:color="auto"/>
              <w:bottom w:val="single" w:sz="8" w:space="0" w:color="000000"/>
              <w:right w:val="single" w:sz="8" w:space="0" w:color="auto"/>
            </w:tcBorders>
            <w:vAlign w:val="center"/>
            <w:hideMark/>
          </w:tcPr>
          <w:p w14:paraId="7623C8FA"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775" w:type="dxa"/>
            <w:gridSpan w:val="6"/>
            <w:vMerge/>
            <w:tcBorders>
              <w:top w:val="single" w:sz="8" w:space="0" w:color="auto"/>
              <w:left w:val="single" w:sz="8" w:space="0" w:color="auto"/>
              <w:bottom w:val="single" w:sz="8" w:space="0" w:color="000000"/>
              <w:right w:val="single" w:sz="8" w:space="0" w:color="000000"/>
            </w:tcBorders>
            <w:vAlign w:val="center"/>
            <w:hideMark/>
          </w:tcPr>
          <w:p w14:paraId="55E2211F"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p>
        </w:tc>
        <w:tc>
          <w:tcPr>
            <w:tcW w:w="3113" w:type="dxa"/>
            <w:gridSpan w:val="5"/>
            <w:tcBorders>
              <w:top w:val="nil"/>
              <w:left w:val="nil"/>
              <w:bottom w:val="nil"/>
              <w:right w:val="single" w:sz="8" w:space="0" w:color="000000"/>
            </w:tcBorders>
            <w:shd w:val="clear" w:color="000000" w:fill="FFFFFF"/>
            <w:vAlign w:val="center"/>
            <w:hideMark/>
          </w:tcPr>
          <w:p w14:paraId="5F1D774E"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3. Medianamente</w:t>
            </w:r>
          </w:p>
        </w:tc>
      </w:tr>
      <w:tr w:rsidR="00B95713" w:rsidRPr="00B95713" w14:paraId="56DB3D0C" w14:textId="77777777" w:rsidTr="00802DF3">
        <w:trPr>
          <w:trHeight w:val="300"/>
          <w:jc w:val="center"/>
        </w:trPr>
        <w:tc>
          <w:tcPr>
            <w:tcW w:w="652" w:type="dxa"/>
            <w:gridSpan w:val="2"/>
            <w:vMerge/>
            <w:tcBorders>
              <w:top w:val="nil"/>
              <w:left w:val="single" w:sz="8" w:space="0" w:color="auto"/>
              <w:bottom w:val="single" w:sz="8" w:space="0" w:color="000000"/>
              <w:right w:val="single" w:sz="8" w:space="0" w:color="auto"/>
            </w:tcBorders>
            <w:vAlign w:val="center"/>
            <w:hideMark/>
          </w:tcPr>
          <w:p w14:paraId="5065B649"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60" w:type="dxa"/>
            <w:gridSpan w:val="2"/>
            <w:vMerge/>
            <w:tcBorders>
              <w:top w:val="nil"/>
              <w:left w:val="single" w:sz="8" w:space="0" w:color="auto"/>
              <w:bottom w:val="single" w:sz="8" w:space="0" w:color="000000"/>
              <w:right w:val="single" w:sz="8" w:space="0" w:color="auto"/>
            </w:tcBorders>
            <w:vAlign w:val="center"/>
            <w:hideMark/>
          </w:tcPr>
          <w:p w14:paraId="690EEB21"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775" w:type="dxa"/>
            <w:gridSpan w:val="6"/>
            <w:vMerge/>
            <w:tcBorders>
              <w:top w:val="single" w:sz="8" w:space="0" w:color="auto"/>
              <w:left w:val="single" w:sz="8" w:space="0" w:color="auto"/>
              <w:bottom w:val="single" w:sz="8" w:space="0" w:color="000000"/>
              <w:right w:val="single" w:sz="8" w:space="0" w:color="000000"/>
            </w:tcBorders>
            <w:vAlign w:val="center"/>
            <w:hideMark/>
          </w:tcPr>
          <w:p w14:paraId="7C5F3E4E"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p>
        </w:tc>
        <w:tc>
          <w:tcPr>
            <w:tcW w:w="3113" w:type="dxa"/>
            <w:gridSpan w:val="5"/>
            <w:tcBorders>
              <w:top w:val="nil"/>
              <w:left w:val="nil"/>
              <w:bottom w:val="nil"/>
              <w:right w:val="single" w:sz="8" w:space="0" w:color="000000"/>
            </w:tcBorders>
            <w:shd w:val="clear" w:color="000000" w:fill="FFFFFF"/>
            <w:vAlign w:val="center"/>
            <w:hideMark/>
          </w:tcPr>
          <w:p w14:paraId="6CE6370F"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2. Poco</w:t>
            </w:r>
          </w:p>
        </w:tc>
      </w:tr>
      <w:tr w:rsidR="00B95713" w:rsidRPr="00B95713" w14:paraId="1D4F19FD" w14:textId="77777777" w:rsidTr="00802DF3">
        <w:trPr>
          <w:trHeight w:val="315"/>
          <w:jc w:val="center"/>
        </w:trPr>
        <w:tc>
          <w:tcPr>
            <w:tcW w:w="652" w:type="dxa"/>
            <w:gridSpan w:val="2"/>
            <w:vMerge/>
            <w:tcBorders>
              <w:top w:val="nil"/>
              <w:left w:val="single" w:sz="8" w:space="0" w:color="auto"/>
              <w:bottom w:val="single" w:sz="8" w:space="0" w:color="000000"/>
              <w:right w:val="single" w:sz="8" w:space="0" w:color="auto"/>
            </w:tcBorders>
            <w:vAlign w:val="center"/>
            <w:hideMark/>
          </w:tcPr>
          <w:p w14:paraId="33C1E647"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60" w:type="dxa"/>
            <w:gridSpan w:val="2"/>
            <w:vMerge/>
            <w:tcBorders>
              <w:top w:val="nil"/>
              <w:left w:val="single" w:sz="8" w:space="0" w:color="auto"/>
              <w:bottom w:val="single" w:sz="8" w:space="0" w:color="000000"/>
              <w:right w:val="single" w:sz="8" w:space="0" w:color="auto"/>
            </w:tcBorders>
            <w:vAlign w:val="center"/>
            <w:hideMark/>
          </w:tcPr>
          <w:p w14:paraId="30AC015E"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775" w:type="dxa"/>
            <w:gridSpan w:val="6"/>
            <w:vMerge/>
            <w:tcBorders>
              <w:top w:val="single" w:sz="8" w:space="0" w:color="auto"/>
              <w:left w:val="single" w:sz="8" w:space="0" w:color="auto"/>
              <w:bottom w:val="single" w:sz="8" w:space="0" w:color="000000"/>
              <w:right w:val="single" w:sz="8" w:space="0" w:color="000000"/>
            </w:tcBorders>
            <w:vAlign w:val="center"/>
            <w:hideMark/>
          </w:tcPr>
          <w:p w14:paraId="51BD493E"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p>
        </w:tc>
        <w:tc>
          <w:tcPr>
            <w:tcW w:w="3113" w:type="dxa"/>
            <w:gridSpan w:val="5"/>
            <w:tcBorders>
              <w:top w:val="nil"/>
              <w:left w:val="nil"/>
              <w:bottom w:val="single" w:sz="8" w:space="0" w:color="auto"/>
              <w:right w:val="single" w:sz="8" w:space="0" w:color="000000"/>
            </w:tcBorders>
            <w:shd w:val="clear" w:color="000000" w:fill="FFFFFF"/>
            <w:vAlign w:val="center"/>
            <w:hideMark/>
          </w:tcPr>
          <w:p w14:paraId="65AF9E0C"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 xml:space="preserve">1. Nada </w:t>
            </w:r>
          </w:p>
        </w:tc>
      </w:tr>
      <w:tr w:rsidR="00B95713" w:rsidRPr="00B95713" w14:paraId="41F034E5" w14:textId="77777777" w:rsidTr="00802DF3">
        <w:trPr>
          <w:trHeight w:val="315"/>
          <w:jc w:val="center"/>
        </w:trPr>
        <w:tc>
          <w:tcPr>
            <w:tcW w:w="652" w:type="dxa"/>
            <w:gridSpan w:val="2"/>
            <w:vMerge w:val="restart"/>
            <w:tcBorders>
              <w:top w:val="nil"/>
              <w:left w:val="single" w:sz="8" w:space="0" w:color="auto"/>
              <w:bottom w:val="single" w:sz="8" w:space="0" w:color="000000"/>
              <w:right w:val="single" w:sz="8" w:space="0" w:color="auto"/>
            </w:tcBorders>
            <w:shd w:val="clear" w:color="000000" w:fill="CCCCCC"/>
            <w:vAlign w:val="center"/>
            <w:hideMark/>
          </w:tcPr>
          <w:p w14:paraId="7EA4BA66"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r w:rsidRPr="00B95713">
              <w:rPr>
                <w:rFonts w:ascii="Times New Roman" w:eastAsia="Times New Roman" w:hAnsi="Times New Roman" w:cs="Times New Roman"/>
                <w:b/>
                <w:bCs/>
                <w:color w:val="000000"/>
                <w:sz w:val="20"/>
                <w:szCs w:val="20"/>
                <w:lang w:eastAsia="es-CR"/>
              </w:rPr>
              <w:t>GA08</w:t>
            </w:r>
          </w:p>
        </w:tc>
        <w:tc>
          <w:tcPr>
            <w:tcW w:w="560" w:type="dxa"/>
            <w:gridSpan w:val="2"/>
            <w:vMerge w:val="restart"/>
            <w:tcBorders>
              <w:top w:val="nil"/>
              <w:left w:val="single" w:sz="8" w:space="0" w:color="auto"/>
              <w:bottom w:val="single" w:sz="8" w:space="0" w:color="000000"/>
              <w:right w:val="single" w:sz="8" w:space="0" w:color="auto"/>
            </w:tcBorders>
            <w:shd w:val="clear" w:color="000000" w:fill="CCCCCC"/>
            <w:vAlign w:val="center"/>
            <w:hideMark/>
          </w:tcPr>
          <w:p w14:paraId="108FE3CD" w14:textId="77777777" w:rsidR="00B95713" w:rsidRPr="00B95713" w:rsidRDefault="00B95713" w:rsidP="00B95713">
            <w:pPr>
              <w:spacing w:after="0" w:line="240" w:lineRule="auto"/>
              <w:jc w:val="center"/>
              <w:rPr>
                <w:rFonts w:ascii="Times New Roman" w:eastAsia="Times New Roman" w:hAnsi="Times New Roman" w:cs="Times New Roman"/>
                <w:b/>
                <w:bCs/>
                <w:color w:val="000000"/>
                <w:sz w:val="20"/>
                <w:szCs w:val="20"/>
                <w:lang w:eastAsia="es-CR"/>
              </w:rPr>
            </w:pPr>
            <w:r w:rsidRPr="00B95713">
              <w:rPr>
                <w:rFonts w:ascii="Times New Roman" w:eastAsia="Times New Roman" w:hAnsi="Times New Roman" w:cs="Times New Roman"/>
                <w:b/>
                <w:bCs/>
                <w:color w:val="000000"/>
                <w:sz w:val="20"/>
                <w:szCs w:val="20"/>
                <w:lang w:eastAsia="es-CR"/>
              </w:rPr>
              <w:t>20</w:t>
            </w:r>
          </w:p>
        </w:tc>
        <w:tc>
          <w:tcPr>
            <w:tcW w:w="5775" w:type="dxa"/>
            <w:gridSpan w:val="6"/>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7B22F5FA" w14:textId="5BD7D054"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 xml:space="preserve">¿Qué tanto utiliza en su puesto actual los conocimientos adquiridos durante su formación profesional en la carrera </w:t>
            </w:r>
            <w:proofErr w:type="gramStart"/>
            <w:r w:rsidRPr="00B95713">
              <w:rPr>
                <w:rFonts w:ascii="Times New Roman" w:eastAsia="Times New Roman" w:hAnsi="Times New Roman" w:cs="Times New Roman"/>
                <w:color w:val="000000"/>
                <w:lang w:eastAsia="es-CR"/>
              </w:rPr>
              <w:t>de :::::::?</w:t>
            </w:r>
            <w:proofErr w:type="gramEnd"/>
            <w:r w:rsidRPr="00B95713">
              <w:rPr>
                <w:rFonts w:ascii="Times New Roman" w:eastAsia="Times New Roman" w:hAnsi="Times New Roman" w:cs="Times New Roman"/>
                <w:color w:val="000000"/>
                <w:lang w:eastAsia="es-CR"/>
              </w:rPr>
              <w:t xml:space="preserve">  (si no ejerzo la disciplina marque 8).</w:t>
            </w:r>
          </w:p>
        </w:tc>
        <w:tc>
          <w:tcPr>
            <w:tcW w:w="3113" w:type="dxa"/>
            <w:gridSpan w:val="5"/>
            <w:tcBorders>
              <w:top w:val="single" w:sz="8" w:space="0" w:color="auto"/>
              <w:left w:val="nil"/>
              <w:bottom w:val="nil"/>
              <w:right w:val="single" w:sz="8" w:space="0" w:color="000000"/>
            </w:tcBorders>
            <w:shd w:val="clear" w:color="000000" w:fill="CCCCCC"/>
            <w:vAlign w:val="center"/>
            <w:hideMark/>
          </w:tcPr>
          <w:p w14:paraId="0743751B"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8. No aplica</w:t>
            </w:r>
          </w:p>
        </w:tc>
      </w:tr>
      <w:tr w:rsidR="00B95713" w:rsidRPr="00B95713" w14:paraId="15E35AD0" w14:textId="77777777" w:rsidTr="00802DF3">
        <w:trPr>
          <w:trHeight w:val="315"/>
          <w:jc w:val="center"/>
        </w:trPr>
        <w:tc>
          <w:tcPr>
            <w:tcW w:w="652" w:type="dxa"/>
            <w:gridSpan w:val="2"/>
            <w:vMerge/>
            <w:tcBorders>
              <w:top w:val="nil"/>
              <w:left w:val="single" w:sz="8" w:space="0" w:color="auto"/>
              <w:bottom w:val="single" w:sz="8" w:space="0" w:color="000000"/>
              <w:right w:val="single" w:sz="8" w:space="0" w:color="auto"/>
            </w:tcBorders>
            <w:vAlign w:val="center"/>
            <w:hideMark/>
          </w:tcPr>
          <w:p w14:paraId="372A15DA"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60" w:type="dxa"/>
            <w:gridSpan w:val="2"/>
            <w:vMerge/>
            <w:tcBorders>
              <w:top w:val="nil"/>
              <w:left w:val="single" w:sz="8" w:space="0" w:color="auto"/>
              <w:bottom w:val="single" w:sz="8" w:space="0" w:color="000000"/>
              <w:right w:val="single" w:sz="8" w:space="0" w:color="auto"/>
            </w:tcBorders>
            <w:vAlign w:val="center"/>
            <w:hideMark/>
          </w:tcPr>
          <w:p w14:paraId="64950BCF"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775" w:type="dxa"/>
            <w:gridSpan w:val="6"/>
            <w:vMerge/>
            <w:tcBorders>
              <w:top w:val="single" w:sz="8" w:space="0" w:color="auto"/>
              <w:left w:val="single" w:sz="8" w:space="0" w:color="auto"/>
              <w:bottom w:val="single" w:sz="8" w:space="0" w:color="000000"/>
              <w:right w:val="single" w:sz="8" w:space="0" w:color="000000"/>
            </w:tcBorders>
            <w:vAlign w:val="center"/>
            <w:hideMark/>
          </w:tcPr>
          <w:p w14:paraId="44F2E635"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p>
        </w:tc>
        <w:tc>
          <w:tcPr>
            <w:tcW w:w="3113" w:type="dxa"/>
            <w:gridSpan w:val="5"/>
            <w:tcBorders>
              <w:top w:val="nil"/>
              <w:left w:val="nil"/>
              <w:bottom w:val="nil"/>
              <w:right w:val="single" w:sz="8" w:space="0" w:color="000000"/>
            </w:tcBorders>
            <w:shd w:val="clear" w:color="000000" w:fill="CCCCCC"/>
            <w:vAlign w:val="center"/>
            <w:hideMark/>
          </w:tcPr>
          <w:p w14:paraId="35764936"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5. Mucho</w:t>
            </w:r>
          </w:p>
        </w:tc>
      </w:tr>
      <w:tr w:rsidR="00B95713" w:rsidRPr="00B95713" w14:paraId="090E1AD9" w14:textId="77777777" w:rsidTr="00802DF3">
        <w:trPr>
          <w:trHeight w:val="315"/>
          <w:jc w:val="center"/>
        </w:trPr>
        <w:tc>
          <w:tcPr>
            <w:tcW w:w="652" w:type="dxa"/>
            <w:gridSpan w:val="2"/>
            <w:vMerge/>
            <w:tcBorders>
              <w:top w:val="nil"/>
              <w:left w:val="single" w:sz="8" w:space="0" w:color="auto"/>
              <w:bottom w:val="single" w:sz="8" w:space="0" w:color="000000"/>
              <w:right w:val="single" w:sz="8" w:space="0" w:color="auto"/>
            </w:tcBorders>
            <w:vAlign w:val="center"/>
            <w:hideMark/>
          </w:tcPr>
          <w:p w14:paraId="4E1F87E5"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60" w:type="dxa"/>
            <w:gridSpan w:val="2"/>
            <w:vMerge/>
            <w:tcBorders>
              <w:top w:val="nil"/>
              <w:left w:val="single" w:sz="8" w:space="0" w:color="auto"/>
              <w:bottom w:val="single" w:sz="8" w:space="0" w:color="000000"/>
              <w:right w:val="single" w:sz="8" w:space="0" w:color="auto"/>
            </w:tcBorders>
            <w:vAlign w:val="center"/>
            <w:hideMark/>
          </w:tcPr>
          <w:p w14:paraId="2AAD4E16"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775" w:type="dxa"/>
            <w:gridSpan w:val="6"/>
            <w:vMerge/>
            <w:tcBorders>
              <w:top w:val="single" w:sz="8" w:space="0" w:color="auto"/>
              <w:left w:val="single" w:sz="8" w:space="0" w:color="auto"/>
              <w:bottom w:val="single" w:sz="8" w:space="0" w:color="000000"/>
              <w:right w:val="single" w:sz="8" w:space="0" w:color="000000"/>
            </w:tcBorders>
            <w:vAlign w:val="center"/>
            <w:hideMark/>
          </w:tcPr>
          <w:p w14:paraId="55995910"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p>
        </w:tc>
        <w:tc>
          <w:tcPr>
            <w:tcW w:w="3113" w:type="dxa"/>
            <w:gridSpan w:val="5"/>
            <w:tcBorders>
              <w:top w:val="nil"/>
              <w:left w:val="nil"/>
              <w:bottom w:val="nil"/>
              <w:right w:val="single" w:sz="8" w:space="0" w:color="000000"/>
            </w:tcBorders>
            <w:shd w:val="clear" w:color="000000" w:fill="CCCCCC"/>
            <w:vAlign w:val="center"/>
            <w:hideMark/>
          </w:tcPr>
          <w:p w14:paraId="76FAA80E"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4. Bastante</w:t>
            </w:r>
          </w:p>
        </w:tc>
      </w:tr>
      <w:tr w:rsidR="00B95713" w:rsidRPr="00B95713" w14:paraId="3E757BEE" w14:textId="77777777" w:rsidTr="00802DF3">
        <w:trPr>
          <w:trHeight w:val="315"/>
          <w:jc w:val="center"/>
        </w:trPr>
        <w:tc>
          <w:tcPr>
            <w:tcW w:w="652" w:type="dxa"/>
            <w:gridSpan w:val="2"/>
            <w:vMerge/>
            <w:tcBorders>
              <w:top w:val="nil"/>
              <w:left w:val="single" w:sz="8" w:space="0" w:color="auto"/>
              <w:bottom w:val="single" w:sz="8" w:space="0" w:color="000000"/>
              <w:right w:val="single" w:sz="8" w:space="0" w:color="auto"/>
            </w:tcBorders>
            <w:vAlign w:val="center"/>
            <w:hideMark/>
          </w:tcPr>
          <w:p w14:paraId="7D28B0C0"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60" w:type="dxa"/>
            <w:gridSpan w:val="2"/>
            <w:vMerge/>
            <w:tcBorders>
              <w:top w:val="nil"/>
              <w:left w:val="single" w:sz="8" w:space="0" w:color="auto"/>
              <w:bottom w:val="single" w:sz="8" w:space="0" w:color="000000"/>
              <w:right w:val="single" w:sz="8" w:space="0" w:color="auto"/>
            </w:tcBorders>
            <w:vAlign w:val="center"/>
            <w:hideMark/>
          </w:tcPr>
          <w:p w14:paraId="1D119F40"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775" w:type="dxa"/>
            <w:gridSpan w:val="6"/>
            <w:vMerge/>
            <w:tcBorders>
              <w:top w:val="single" w:sz="8" w:space="0" w:color="auto"/>
              <w:left w:val="single" w:sz="8" w:space="0" w:color="auto"/>
              <w:bottom w:val="single" w:sz="8" w:space="0" w:color="000000"/>
              <w:right w:val="single" w:sz="8" w:space="0" w:color="000000"/>
            </w:tcBorders>
            <w:vAlign w:val="center"/>
            <w:hideMark/>
          </w:tcPr>
          <w:p w14:paraId="48172A7F"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p>
        </w:tc>
        <w:tc>
          <w:tcPr>
            <w:tcW w:w="3113" w:type="dxa"/>
            <w:gridSpan w:val="5"/>
            <w:tcBorders>
              <w:top w:val="nil"/>
              <w:left w:val="nil"/>
              <w:bottom w:val="nil"/>
              <w:right w:val="single" w:sz="8" w:space="0" w:color="000000"/>
            </w:tcBorders>
            <w:shd w:val="clear" w:color="000000" w:fill="CCCCCC"/>
            <w:vAlign w:val="center"/>
            <w:hideMark/>
          </w:tcPr>
          <w:p w14:paraId="3BC63895"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3. Medianamente</w:t>
            </w:r>
          </w:p>
        </w:tc>
      </w:tr>
      <w:tr w:rsidR="00B95713" w:rsidRPr="00B95713" w14:paraId="1F941623" w14:textId="77777777" w:rsidTr="00802DF3">
        <w:trPr>
          <w:trHeight w:val="300"/>
          <w:jc w:val="center"/>
        </w:trPr>
        <w:tc>
          <w:tcPr>
            <w:tcW w:w="652" w:type="dxa"/>
            <w:gridSpan w:val="2"/>
            <w:vMerge/>
            <w:tcBorders>
              <w:top w:val="nil"/>
              <w:left w:val="single" w:sz="8" w:space="0" w:color="auto"/>
              <w:bottom w:val="single" w:sz="8" w:space="0" w:color="000000"/>
              <w:right w:val="single" w:sz="8" w:space="0" w:color="auto"/>
            </w:tcBorders>
            <w:vAlign w:val="center"/>
            <w:hideMark/>
          </w:tcPr>
          <w:p w14:paraId="3C201E19"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60" w:type="dxa"/>
            <w:gridSpan w:val="2"/>
            <w:vMerge/>
            <w:tcBorders>
              <w:top w:val="nil"/>
              <w:left w:val="single" w:sz="8" w:space="0" w:color="auto"/>
              <w:bottom w:val="single" w:sz="8" w:space="0" w:color="000000"/>
              <w:right w:val="single" w:sz="8" w:space="0" w:color="auto"/>
            </w:tcBorders>
            <w:vAlign w:val="center"/>
            <w:hideMark/>
          </w:tcPr>
          <w:p w14:paraId="372F673F"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775" w:type="dxa"/>
            <w:gridSpan w:val="6"/>
            <w:vMerge/>
            <w:tcBorders>
              <w:top w:val="single" w:sz="8" w:space="0" w:color="auto"/>
              <w:left w:val="single" w:sz="8" w:space="0" w:color="auto"/>
              <w:bottom w:val="single" w:sz="8" w:space="0" w:color="000000"/>
              <w:right w:val="single" w:sz="8" w:space="0" w:color="000000"/>
            </w:tcBorders>
            <w:vAlign w:val="center"/>
            <w:hideMark/>
          </w:tcPr>
          <w:p w14:paraId="30989E46"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p>
        </w:tc>
        <w:tc>
          <w:tcPr>
            <w:tcW w:w="3113" w:type="dxa"/>
            <w:gridSpan w:val="5"/>
            <w:tcBorders>
              <w:top w:val="nil"/>
              <w:left w:val="nil"/>
              <w:bottom w:val="nil"/>
              <w:right w:val="single" w:sz="8" w:space="0" w:color="000000"/>
            </w:tcBorders>
            <w:shd w:val="clear" w:color="000000" w:fill="CCCCCC"/>
            <w:vAlign w:val="center"/>
            <w:hideMark/>
          </w:tcPr>
          <w:p w14:paraId="69FCBAB8"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2. Poco</w:t>
            </w:r>
          </w:p>
        </w:tc>
      </w:tr>
      <w:tr w:rsidR="00B95713" w:rsidRPr="00B95713" w14:paraId="57610EBB" w14:textId="77777777" w:rsidTr="00802DF3">
        <w:trPr>
          <w:trHeight w:val="315"/>
          <w:jc w:val="center"/>
        </w:trPr>
        <w:tc>
          <w:tcPr>
            <w:tcW w:w="652" w:type="dxa"/>
            <w:gridSpan w:val="2"/>
            <w:vMerge/>
            <w:tcBorders>
              <w:top w:val="nil"/>
              <w:left w:val="single" w:sz="8" w:space="0" w:color="auto"/>
              <w:bottom w:val="single" w:sz="8" w:space="0" w:color="000000"/>
              <w:right w:val="single" w:sz="8" w:space="0" w:color="auto"/>
            </w:tcBorders>
            <w:vAlign w:val="center"/>
            <w:hideMark/>
          </w:tcPr>
          <w:p w14:paraId="0F2208C5"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60" w:type="dxa"/>
            <w:gridSpan w:val="2"/>
            <w:vMerge/>
            <w:tcBorders>
              <w:top w:val="nil"/>
              <w:left w:val="single" w:sz="8" w:space="0" w:color="auto"/>
              <w:bottom w:val="single" w:sz="8" w:space="0" w:color="000000"/>
              <w:right w:val="single" w:sz="8" w:space="0" w:color="auto"/>
            </w:tcBorders>
            <w:vAlign w:val="center"/>
            <w:hideMark/>
          </w:tcPr>
          <w:p w14:paraId="27B72F0E"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775" w:type="dxa"/>
            <w:gridSpan w:val="6"/>
            <w:vMerge/>
            <w:tcBorders>
              <w:top w:val="single" w:sz="8" w:space="0" w:color="auto"/>
              <w:left w:val="single" w:sz="8" w:space="0" w:color="auto"/>
              <w:bottom w:val="single" w:sz="8" w:space="0" w:color="000000"/>
              <w:right w:val="single" w:sz="8" w:space="0" w:color="000000"/>
            </w:tcBorders>
            <w:vAlign w:val="center"/>
            <w:hideMark/>
          </w:tcPr>
          <w:p w14:paraId="3994FC7C"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p>
        </w:tc>
        <w:tc>
          <w:tcPr>
            <w:tcW w:w="3113" w:type="dxa"/>
            <w:gridSpan w:val="5"/>
            <w:tcBorders>
              <w:top w:val="nil"/>
              <w:left w:val="nil"/>
              <w:bottom w:val="single" w:sz="8" w:space="0" w:color="auto"/>
              <w:right w:val="single" w:sz="8" w:space="0" w:color="000000"/>
            </w:tcBorders>
            <w:shd w:val="clear" w:color="000000" w:fill="CCCCCC"/>
            <w:vAlign w:val="center"/>
            <w:hideMark/>
          </w:tcPr>
          <w:p w14:paraId="23A6F711"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 xml:space="preserve">1. Nada </w:t>
            </w:r>
          </w:p>
        </w:tc>
      </w:tr>
      <w:tr w:rsidR="00B95713" w:rsidRPr="00B95713" w14:paraId="09C6B08A" w14:textId="77777777" w:rsidTr="00802DF3">
        <w:trPr>
          <w:trHeight w:val="315"/>
          <w:jc w:val="center"/>
        </w:trPr>
        <w:tc>
          <w:tcPr>
            <w:tcW w:w="652"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417F07AE" w14:textId="77777777" w:rsidR="00B95713" w:rsidRPr="00B95713" w:rsidRDefault="00B95713" w:rsidP="00B95713">
            <w:pPr>
              <w:spacing w:after="0" w:line="240" w:lineRule="auto"/>
              <w:jc w:val="center"/>
              <w:rPr>
                <w:rFonts w:ascii="Times New Roman" w:eastAsia="Times New Roman" w:hAnsi="Times New Roman" w:cs="Times New Roman"/>
                <w:b/>
                <w:bCs/>
                <w:color w:val="000000"/>
                <w:sz w:val="20"/>
                <w:szCs w:val="20"/>
                <w:lang w:eastAsia="es-CR"/>
              </w:rPr>
            </w:pPr>
            <w:r w:rsidRPr="00B95713">
              <w:rPr>
                <w:rFonts w:ascii="Times New Roman" w:eastAsia="Times New Roman" w:hAnsi="Times New Roman" w:cs="Times New Roman"/>
                <w:b/>
                <w:bCs/>
                <w:color w:val="000000"/>
                <w:sz w:val="20"/>
                <w:szCs w:val="20"/>
                <w:lang w:eastAsia="es-CR"/>
              </w:rPr>
              <w:t>GA09</w:t>
            </w:r>
          </w:p>
        </w:tc>
        <w:tc>
          <w:tcPr>
            <w:tcW w:w="560"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41567FB1" w14:textId="77777777" w:rsidR="00B95713" w:rsidRPr="00B95713" w:rsidRDefault="00B95713" w:rsidP="00B95713">
            <w:pPr>
              <w:spacing w:after="0" w:line="240" w:lineRule="auto"/>
              <w:jc w:val="center"/>
              <w:rPr>
                <w:rFonts w:ascii="Times New Roman" w:eastAsia="Times New Roman" w:hAnsi="Times New Roman" w:cs="Times New Roman"/>
                <w:b/>
                <w:bCs/>
                <w:color w:val="000000"/>
                <w:sz w:val="20"/>
                <w:szCs w:val="20"/>
                <w:lang w:eastAsia="es-CR"/>
              </w:rPr>
            </w:pPr>
            <w:r w:rsidRPr="00B95713">
              <w:rPr>
                <w:rFonts w:ascii="Times New Roman" w:eastAsia="Times New Roman" w:hAnsi="Times New Roman" w:cs="Times New Roman"/>
                <w:b/>
                <w:bCs/>
                <w:color w:val="000000"/>
                <w:sz w:val="20"/>
                <w:szCs w:val="20"/>
                <w:lang w:eastAsia="es-CR"/>
              </w:rPr>
              <w:t>30</w:t>
            </w:r>
          </w:p>
        </w:tc>
        <w:tc>
          <w:tcPr>
            <w:tcW w:w="5775" w:type="dxa"/>
            <w:gridSpan w:val="6"/>
            <w:vMerge w:val="restart"/>
            <w:tcBorders>
              <w:top w:val="single" w:sz="8" w:space="0" w:color="auto"/>
              <w:left w:val="single" w:sz="8" w:space="0" w:color="auto"/>
              <w:bottom w:val="single" w:sz="8" w:space="0" w:color="000000"/>
              <w:right w:val="nil"/>
            </w:tcBorders>
            <w:shd w:val="clear" w:color="000000" w:fill="FFFFFF"/>
            <w:vAlign w:val="center"/>
            <w:hideMark/>
          </w:tcPr>
          <w:p w14:paraId="2E6D8F34" w14:textId="402F80B9" w:rsidR="00B95713" w:rsidRPr="00B95713" w:rsidRDefault="00C5596E" w:rsidP="00B95713">
            <w:pPr>
              <w:spacing w:after="0" w:line="240" w:lineRule="auto"/>
              <w:rPr>
                <w:rFonts w:ascii="Times New Roman" w:eastAsia="Times New Roman" w:hAnsi="Times New Roman" w:cs="Times New Roman"/>
                <w:color w:val="000000"/>
                <w:lang w:eastAsia="es-CR"/>
              </w:rPr>
            </w:pPr>
            <w:r>
              <w:rPr>
                <w:rFonts w:ascii="Times New Roman" w:eastAsia="Times New Roman" w:hAnsi="Times New Roman" w:cs="Times New Roman"/>
                <w:color w:val="000000"/>
                <w:lang w:eastAsia="es-CR"/>
              </w:rPr>
              <w:t>¿</w:t>
            </w:r>
            <w:r w:rsidR="00B95713" w:rsidRPr="00B95713">
              <w:rPr>
                <w:rFonts w:ascii="Times New Roman" w:eastAsia="Times New Roman" w:hAnsi="Times New Roman" w:cs="Times New Roman"/>
                <w:color w:val="000000"/>
                <w:lang w:eastAsia="es-CR"/>
              </w:rPr>
              <w:t>Considera usted que los contenidos teóricos abordados durante la carrera, así como las actividades prácticas fueron suficientes y pertinentes para abordar exitosamente el desempeño profesional</w:t>
            </w:r>
            <w:r>
              <w:rPr>
                <w:rFonts w:ascii="Times New Roman" w:eastAsia="Times New Roman" w:hAnsi="Times New Roman" w:cs="Times New Roman"/>
                <w:color w:val="000000"/>
                <w:lang w:eastAsia="es-CR"/>
              </w:rPr>
              <w:t>?</w:t>
            </w:r>
            <w:r w:rsidR="00B95713" w:rsidRPr="00B95713">
              <w:rPr>
                <w:rFonts w:ascii="Times New Roman" w:eastAsia="Times New Roman" w:hAnsi="Times New Roman" w:cs="Times New Roman"/>
                <w:color w:val="000000"/>
                <w:lang w:eastAsia="es-CR"/>
              </w:rPr>
              <w:t xml:space="preserve"> (si no ejerzo la disciplina marque 8).</w:t>
            </w:r>
          </w:p>
        </w:tc>
        <w:tc>
          <w:tcPr>
            <w:tcW w:w="3113" w:type="dxa"/>
            <w:gridSpan w:val="5"/>
            <w:tcBorders>
              <w:top w:val="single" w:sz="8" w:space="0" w:color="auto"/>
              <w:left w:val="single" w:sz="8" w:space="0" w:color="auto"/>
              <w:bottom w:val="nil"/>
              <w:right w:val="single" w:sz="8" w:space="0" w:color="000000"/>
            </w:tcBorders>
            <w:shd w:val="clear" w:color="000000" w:fill="FFFFFF"/>
            <w:vAlign w:val="center"/>
            <w:hideMark/>
          </w:tcPr>
          <w:p w14:paraId="3C1B98EE"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8. No aplica</w:t>
            </w:r>
          </w:p>
        </w:tc>
      </w:tr>
      <w:tr w:rsidR="00B95713" w:rsidRPr="00B95713" w14:paraId="7F3FCBFA" w14:textId="77777777" w:rsidTr="00802DF3">
        <w:trPr>
          <w:trHeight w:val="315"/>
          <w:jc w:val="center"/>
        </w:trPr>
        <w:tc>
          <w:tcPr>
            <w:tcW w:w="652" w:type="dxa"/>
            <w:gridSpan w:val="2"/>
            <w:vMerge/>
            <w:tcBorders>
              <w:top w:val="nil"/>
              <w:left w:val="single" w:sz="8" w:space="0" w:color="auto"/>
              <w:bottom w:val="single" w:sz="8" w:space="0" w:color="000000"/>
              <w:right w:val="single" w:sz="8" w:space="0" w:color="auto"/>
            </w:tcBorders>
            <w:vAlign w:val="center"/>
            <w:hideMark/>
          </w:tcPr>
          <w:p w14:paraId="266F5BF3"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60" w:type="dxa"/>
            <w:gridSpan w:val="2"/>
            <w:vMerge/>
            <w:tcBorders>
              <w:top w:val="nil"/>
              <w:left w:val="single" w:sz="8" w:space="0" w:color="auto"/>
              <w:bottom w:val="single" w:sz="8" w:space="0" w:color="000000"/>
              <w:right w:val="single" w:sz="8" w:space="0" w:color="auto"/>
            </w:tcBorders>
            <w:vAlign w:val="center"/>
            <w:hideMark/>
          </w:tcPr>
          <w:p w14:paraId="19274D80"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775" w:type="dxa"/>
            <w:gridSpan w:val="6"/>
            <w:vMerge/>
            <w:tcBorders>
              <w:top w:val="single" w:sz="8" w:space="0" w:color="auto"/>
              <w:left w:val="single" w:sz="8" w:space="0" w:color="auto"/>
              <w:bottom w:val="single" w:sz="8" w:space="0" w:color="000000"/>
              <w:right w:val="nil"/>
            </w:tcBorders>
            <w:vAlign w:val="center"/>
            <w:hideMark/>
          </w:tcPr>
          <w:p w14:paraId="13D4E146"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p>
        </w:tc>
        <w:tc>
          <w:tcPr>
            <w:tcW w:w="3113" w:type="dxa"/>
            <w:gridSpan w:val="5"/>
            <w:tcBorders>
              <w:top w:val="nil"/>
              <w:left w:val="single" w:sz="8" w:space="0" w:color="auto"/>
              <w:bottom w:val="nil"/>
              <w:right w:val="single" w:sz="8" w:space="0" w:color="000000"/>
            </w:tcBorders>
            <w:shd w:val="clear" w:color="000000" w:fill="FFFFFF"/>
            <w:vAlign w:val="center"/>
            <w:hideMark/>
          </w:tcPr>
          <w:p w14:paraId="68D2EFA0"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5. Mucho</w:t>
            </w:r>
          </w:p>
        </w:tc>
      </w:tr>
      <w:tr w:rsidR="00B95713" w:rsidRPr="00B95713" w14:paraId="5223C732" w14:textId="77777777" w:rsidTr="00802DF3">
        <w:trPr>
          <w:trHeight w:val="315"/>
          <w:jc w:val="center"/>
        </w:trPr>
        <w:tc>
          <w:tcPr>
            <w:tcW w:w="652" w:type="dxa"/>
            <w:gridSpan w:val="2"/>
            <w:vMerge/>
            <w:tcBorders>
              <w:top w:val="nil"/>
              <w:left w:val="single" w:sz="8" w:space="0" w:color="auto"/>
              <w:bottom w:val="single" w:sz="8" w:space="0" w:color="000000"/>
              <w:right w:val="single" w:sz="8" w:space="0" w:color="auto"/>
            </w:tcBorders>
            <w:vAlign w:val="center"/>
            <w:hideMark/>
          </w:tcPr>
          <w:p w14:paraId="4D812384"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60" w:type="dxa"/>
            <w:gridSpan w:val="2"/>
            <w:vMerge/>
            <w:tcBorders>
              <w:top w:val="nil"/>
              <w:left w:val="single" w:sz="8" w:space="0" w:color="auto"/>
              <w:bottom w:val="single" w:sz="8" w:space="0" w:color="000000"/>
              <w:right w:val="single" w:sz="8" w:space="0" w:color="auto"/>
            </w:tcBorders>
            <w:vAlign w:val="center"/>
            <w:hideMark/>
          </w:tcPr>
          <w:p w14:paraId="6E3C55CB"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775" w:type="dxa"/>
            <w:gridSpan w:val="6"/>
            <w:vMerge/>
            <w:tcBorders>
              <w:top w:val="single" w:sz="8" w:space="0" w:color="auto"/>
              <w:left w:val="single" w:sz="8" w:space="0" w:color="auto"/>
              <w:bottom w:val="single" w:sz="8" w:space="0" w:color="000000"/>
              <w:right w:val="nil"/>
            </w:tcBorders>
            <w:vAlign w:val="center"/>
            <w:hideMark/>
          </w:tcPr>
          <w:p w14:paraId="1BB43A98"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p>
        </w:tc>
        <w:tc>
          <w:tcPr>
            <w:tcW w:w="3113" w:type="dxa"/>
            <w:gridSpan w:val="5"/>
            <w:tcBorders>
              <w:top w:val="nil"/>
              <w:left w:val="single" w:sz="8" w:space="0" w:color="auto"/>
              <w:bottom w:val="nil"/>
              <w:right w:val="single" w:sz="8" w:space="0" w:color="000000"/>
            </w:tcBorders>
            <w:shd w:val="clear" w:color="000000" w:fill="FFFFFF"/>
            <w:vAlign w:val="center"/>
            <w:hideMark/>
          </w:tcPr>
          <w:p w14:paraId="6C3897C8"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4. Bastante</w:t>
            </w:r>
          </w:p>
        </w:tc>
      </w:tr>
      <w:tr w:rsidR="00B95713" w:rsidRPr="00B95713" w14:paraId="55642B3A" w14:textId="77777777" w:rsidTr="00802DF3">
        <w:trPr>
          <w:trHeight w:val="315"/>
          <w:jc w:val="center"/>
        </w:trPr>
        <w:tc>
          <w:tcPr>
            <w:tcW w:w="652" w:type="dxa"/>
            <w:gridSpan w:val="2"/>
            <w:vMerge/>
            <w:tcBorders>
              <w:top w:val="nil"/>
              <w:left w:val="single" w:sz="8" w:space="0" w:color="auto"/>
              <w:bottom w:val="single" w:sz="8" w:space="0" w:color="000000"/>
              <w:right w:val="single" w:sz="8" w:space="0" w:color="auto"/>
            </w:tcBorders>
            <w:vAlign w:val="center"/>
            <w:hideMark/>
          </w:tcPr>
          <w:p w14:paraId="419DA69A"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60" w:type="dxa"/>
            <w:gridSpan w:val="2"/>
            <w:vMerge/>
            <w:tcBorders>
              <w:top w:val="nil"/>
              <w:left w:val="single" w:sz="8" w:space="0" w:color="auto"/>
              <w:bottom w:val="single" w:sz="8" w:space="0" w:color="000000"/>
              <w:right w:val="single" w:sz="8" w:space="0" w:color="auto"/>
            </w:tcBorders>
            <w:vAlign w:val="center"/>
            <w:hideMark/>
          </w:tcPr>
          <w:p w14:paraId="580D28D4"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775" w:type="dxa"/>
            <w:gridSpan w:val="6"/>
            <w:vMerge/>
            <w:tcBorders>
              <w:top w:val="single" w:sz="8" w:space="0" w:color="auto"/>
              <w:left w:val="single" w:sz="8" w:space="0" w:color="auto"/>
              <w:bottom w:val="single" w:sz="8" w:space="0" w:color="000000"/>
              <w:right w:val="nil"/>
            </w:tcBorders>
            <w:vAlign w:val="center"/>
            <w:hideMark/>
          </w:tcPr>
          <w:p w14:paraId="0BE4206A"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p>
        </w:tc>
        <w:tc>
          <w:tcPr>
            <w:tcW w:w="3113" w:type="dxa"/>
            <w:gridSpan w:val="5"/>
            <w:tcBorders>
              <w:top w:val="nil"/>
              <w:left w:val="single" w:sz="8" w:space="0" w:color="auto"/>
              <w:bottom w:val="nil"/>
              <w:right w:val="single" w:sz="8" w:space="0" w:color="000000"/>
            </w:tcBorders>
            <w:shd w:val="clear" w:color="000000" w:fill="FFFFFF"/>
            <w:vAlign w:val="center"/>
            <w:hideMark/>
          </w:tcPr>
          <w:p w14:paraId="49BC3C5A"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3. Medianamente</w:t>
            </w:r>
          </w:p>
        </w:tc>
      </w:tr>
      <w:tr w:rsidR="00B95713" w:rsidRPr="00B95713" w14:paraId="732744DF" w14:textId="77777777" w:rsidTr="00802DF3">
        <w:trPr>
          <w:trHeight w:val="315"/>
          <w:jc w:val="center"/>
        </w:trPr>
        <w:tc>
          <w:tcPr>
            <w:tcW w:w="652" w:type="dxa"/>
            <w:gridSpan w:val="2"/>
            <w:vMerge/>
            <w:tcBorders>
              <w:top w:val="nil"/>
              <w:left w:val="single" w:sz="8" w:space="0" w:color="auto"/>
              <w:bottom w:val="single" w:sz="8" w:space="0" w:color="000000"/>
              <w:right w:val="single" w:sz="8" w:space="0" w:color="auto"/>
            </w:tcBorders>
            <w:vAlign w:val="center"/>
            <w:hideMark/>
          </w:tcPr>
          <w:p w14:paraId="7EDB2470"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60" w:type="dxa"/>
            <w:gridSpan w:val="2"/>
            <w:vMerge/>
            <w:tcBorders>
              <w:top w:val="nil"/>
              <w:left w:val="single" w:sz="8" w:space="0" w:color="auto"/>
              <w:bottom w:val="single" w:sz="8" w:space="0" w:color="000000"/>
              <w:right w:val="single" w:sz="8" w:space="0" w:color="auto"/>
            </w:tcBorders>
            <w:vAlign w:val="center"/>
            <w:hideMark/>
          </w:tcPr>
          <w:p w14:paraId="3811CAC2"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775" w:type="dxa"/>
            <w:gridSpan w:val="6"/>
            <w:vMerge/>
            <w:tcBorders>
              <w:top w:val="single" w:sz="8" w:space="0" w:color="auto"/>
              <w:left w:val="single" w:sz="8" w:space="0" w:color="auto"/>
              <w:bottom w:val="single" w:sz="8" w:space="0" w:color="000000"/>
              <w:right w:val="nil"/>
            </w:tcBorders>
            <w:vAlign w:val="center"/>
            <w:hideMark/>
          </w:tcPr>
          <w:p w14:paraId="1D9C47E0"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p>
        </w:tc>
        <w:tc>
          <w:tcPr>
            <w:tcW w:w="3113" w:type="dxa"/>
            <w:gridSpan w:val="5"/>
            <w:tcBorders>
              <w:top w:val="nil"/>
              <w:left w:val="single" w:sz="8" w:space="0" w:color="auto"/>
              <w:bottom w:val="nil"/>
              <w:right w:val="single" w:sz="8" w:space="0" w:color="000000"/>
            </w:tcBorders>
            <w:shd w:val="clear" w:color="000000" w:fill="FFFFFF"/>
            <w:vAlign w:val="center"/>
            <w:hideMark/>
          </w:tcPr>
          <w:p w14:paraId="0F7E1639"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2. Poco</w:t>
            </w:r>
          </w:p>
        </w:tc>
      </w:tr>
      <w:tr w:rsidR="00B95713" w:rsidRPr="00B95713" w14:paraId="74C22D91" w14:textId="77777777" w:rsidTr="00802DF3">
        <w:trPr>
          <w:trHeight w:val="315"/>
          <w:jc w:val="center"/>
        </w:trPr>
        <w:tc>
          <w:tcPr>
            <w:tcW w:w="652" w:type="dxa"/>
            <w:gridSpan w:val="2"/>
            <w:vMerge/>
            <w:tcBorders>
              <w:top w:val="nil"/>
              <w:left w:val="single" w:sz="8" w:space="0" w:color="auto"/>
              <w:bottom w:val="single" w:sz="8" w:space="0" w:color="000000"/>
              <w:right w:val="single" w:sz="8" w:space="0" w:color="auto"/>
            </w:tcBorders>
            <w:vAlign w:val="center"/>
            <w:hideMark/>
          </w:tcPr>
          <w:p w14:paraId="448A19BF"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60" w:type="dxa"/>
            <w:gridSpan w:val="2"/>
            <w:vMerge/>
            <w:tcBorders>
              <w:top w:val="nil"/>
              <w:left w:val="single" w:sz="8" w:space="0" w:color="auto"/>
              <w:bottom w:val="single" w:sz="8" w:space="0" w:color="000000"/>
              <w:right w:val="single" w:sz="8" w:space="0" w:color="auto"/>
            </w:tcBorders>
            <w:vAlign w:val="center"/>
            <w:hideMark/>
          </w:tcPr>
          <w:p w14:paraId="010A7C3F"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775" w:type="dxa"/>
            <w:gridSpan w:val="6"/>
            <w:vMerge/>
            <w:tcBorders>
              <w:top w:val="single" w:sz="8" w:space="0" w:color="auto"/>
              <w:left w:val="single" w:sz="8" w:space="0" w:color="auto"/>
              <w:bottom w:val="single" w:sz="8" w:space="0" w:color="000000"/>
              <w:right w:val="nil"/>
            </w:tcBorders>
            <w:vAlign w:val="center"/>
            <w:hideMark/>
          </w:tcPr>
          <w:p w14:paraId="0A4D37C9"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p>
        </w:tc>
        <w:tc>
          <w:tcPr>
            <w:tcW w:w="3113" w:type="dxa"/>
            <w:gridSpan w:val="5"/>
            <w:tcBorders>
              <w:top w:val="nil"/>
              <w:left w:val="single" w:sz="8" w:space="0" w:color="auto"/>
              <w:bottom w:val="single" w:sz="8" w:space="0" w:color="auto"/>
              <w:right w:val="single" w:sz="8" w:space="0" w:color="000000"/>
            </w:tcBorders>
            <w:shd w:val="clear" w:color="000000" w:fill="FFFFFF"/>
            <w:vAlign w:val="center"/>
            <w:hideMark/>
          </w:tcPr>
          <w:p w14:paraId="4F61C4A7"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 xml:space="preserve">1. Nada </w:t>
            </w:r>
          </w:p>
        </w:tc>
      </w:tr>
      <w:tr w:rsidR="00B95713" w:rsidRPr="00B95713" w14:paraId="0B5B0A49" w14:textId="77777777" w:rsidTr="00802DF3">
        <w:trPr>
          <w:trHeight w:val="300"/>
          <w:jc w:val="center"/>
        </w:trPr>
        <w:tc>
          <w:tcPr>
            <w:tcW w:w="652" w:type="dxa"/>
            <w:gridSpan w:val="2"/>
            <w:vMerge w:val="restart"/>
            <w:tcBorders>
              <w:top w:val="nil"/>
              <w:left w:val="single" w:sz="8" w:space="0" w:color="auto"/>
              <w:bottom w:val="single" w:sz="8" w:space="0" w:color="000000"/>
              <w:right w:val="single" w:sz="8" w:space="0" w:color="auto"/>
            </w:tcBorders>
            <w:shd w:val="clear" w:color="000000" w:fill="CCCCCC"/>
            <w:vAlign w:val="center"/>
            <w:hideMark/>
          </w:tcPr>
          <w:p w14:paraId="585B159A" w14:textId="77777777" w:rsidR="00B95713" w:rsidRPr="00B95713" w:rsidRDefault="00B95713" w:rsidP="00B95713">
            <w:pPr>
              <w:spacing w:after="0" w:line="240" w:lineRule="auto"/>
              <w:jc w:val="center"/>
              <w:rPr>
                <w:rFonts w:ascii="Times New Roman" w:eastAsia="Times New Roman" w:hAnsi="Times New Roman" w:cs="Times New Roman"/>
                <w:b/>
                <w:bCs/>
                <w:color w:val="000000"/>
                <w:sz w:val="20"/>
                <w:szCs w:val="20"/>
                <w:lang w:eastAsia="es-CR"/>
              </w:rPr>
            </w:pPr>
            <w:r w:rsidRPr="00B95713">
              <w:rPr>
                <w:rFonts w:ascii="Times New Roman" w:eastAsia="Times New Roman" w:hAnsi="Times New Roman" w:cs="Times New Roman"/>
                <w:b/>
                <w:bCs/>
                <w:color w:val="000000"/>
                <w:sz w:val="20"/>
                <w:szCs w:val="20"/>
                <w:lang w:eastAsia="es-CR"/>
              </w:rPr>
              <w:t>GA10</w:t>
            </w:r>
          </w:p>
        </w:tc>
        <w:tc>
          <w:tcPr>
            <w:tcW w:w="560" w:type="dxa"/>
            <w:gridSpan w:val="2"/>
            <w:vMerge w:val="restart"/>
            <w:tcBorders>
              <w:top w:val="nil"/>
              <w:left w:val="single" w:sz="8" w:space="0" w:color="auto"/>
              <w:bottom w:val="single" w:sz="8" w:space="0" w:color="000000"/>
              <w:right w:val="single" w:sz="8" w:space="0" w:color="auto"/>
            </w:tcBorders>
            <w:shd w:val="clear" w:color="000000" w:fill="CCCCCC"/>
            <w:vAlign w:val="center"/>
            <w:hideMark/>
          </w:tcPr>
          <w:p w14:paraId="39588D96" w14:textId="77777777" w:rsidR="00B95713" w:rsidRPr="00B95713" w:rsidRDefault="00B95713" w:rsidP="00B95713">
            <w:pPr>
              <w:spacing w:after="0" w:line="240" w:lineRule="auto"/>
              <w:jc w:val="center"/>
              <w:rPr>
                <w:rFonts w:ascii="Times New Roman" w:eastAsia="Times New Roman" w:hAnsi="Times New Roman" w:cs="Times New Roman"/>
                <w:b/>
                <w:bCs/>
                <w:color w:val="000000"/>
                <w:sz w:val="20"/>
                <w:szCs w:val="20"/>
                <w:lang w:eastAsia="es-CR"/>
              </w:rPr>
            </w:pPr>
            <w:r w:rsidRPr="00B95713">
              <w:rPr>
                <w:rFonts w:ascii="Times New Roman" w:eastAsia="Times New Roman" w:hAnsi="Times New Roman" w:cs="Times New Roman"/>
                <w:b/>
                <w:bCs/>
                <w:color w:val="000000"/>
                <w:sz w:val="20"/>
                <w:szCs w:val="20"/>
                <w:lang w:eastAsia="es-CR"/>
              </w:rPr>
              <w:t>30</w:t>
            </w:r>
          </w:p>
        </w:tc>
        <w:tc>
          <w:tcPr>
            <w:tcW w:w="5775" w:type="dxa"/>
            <w:gridSpan w:val="6"/>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153C88C3"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Durante el desarrollo de la carrera las actividades prácticas y los conocimientos teóricos se complementaron adecuadamente.</w:t>
            </w:r>
          </w:p>
        </w:tc>
        <w:tc>
          <w:tcPr>
            <w:tcW w:w="3113" w:type="dxa"/>
            <w:gridSpan w:val="5"/>
            <w:tcBorders>
              <w:top w:val="single" w:sz="8" w:space="0" w:color="auto"/>
              <w:left w:val="nil"/>
              <w:bottom w:val="nil"/>
              <w:right w:val="single" w:sz="8" w:space="0" w:color="000000"/>
            </w:tcBorders>
            <w:shd w:val="clear" w:color="000000" w:fill="CCCCCC"/>
            <w:vAlign w:val="center"/>
            <w:hideMark/>
          </w:tcPr>
          <w:p w14:paraId="4E576F70"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5. Mucho</w:t>
            </w:r>
          </w:p>
        </w:tc>
      </w:tr>
      <w:tr w:rsidR="00B95713" w:rsidRPr="00B95713" w14:paraId="2C48CC12" w14:textId="77777777" w:rsidTr="00802DF3">
        <w:trPr>
          <w:trHeight w:val="300"/>
          <w:jc w:val="center"/>
        </w:trPr>
        <w:tc>
          <w:tcPr>
            <w:tcW w:w="652" w:type="dxa"/>
            <w:gridSpan w:val="2"/>
            <w:vMerge/>
            <w:tcBorders>
              <w:top w:val="nil"/>
              <w:left w:val="single" w:sz="8" w:space="0" w:color="auto"/>
              <w:bottom w:val="single" w:sz="8" w:space="0" w:color="000000"/>
              <w:right w:val="single" w:sz="8" w:space="0" w:color="auto"/>
            </w:tcBorders>
            <w:vAlign w:val="center"/>
            <w:hideMark/>
          </w:tcPr>
          <w:p w14:paraId="3EA649E4"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60" w:type="dxa"/>
            <w:gridSpan w:val="2"/>
            <w:vMerge/>
            <w:tcBorders>
              <w:top w:val="nil"/>
              <w:left w:val="single" w:sz="8" w:space="0" w:color="auto"/>
              <w:bottom w:val="single" w:sz="8" w:space="0" w:color="000000"/>
              <w:right w:val="single" w:sz="8" w:space="0" w:color="auto"/>
            </w:tcBorders>
            <w:vAlign w:val="center"/>
            <w:hideMark/>
          </w:tcPr>
          <w:p w14:paraId="0C6D9296"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775" w:type="dxa"/>
            <w:gridSpan w:val="6"/>
            <w:vMerge/>
            <w:tcBorders>
              <w:top w:val="single" w:sz="8" w:space="0" w:color="auto"/>
              <w:left w:val="single" w:sz="8" w:space="0" w:color="auto"/>
              <w:bottom w:val="single" w:sz="8" w:space="0" w:color="000000"/>
              <w:right w:val="single" w:sz="8" w:space="0" w:color="000000"/>
            </w:tcBorders>
            <w:vAlign w:val="center"/>
            <w:hideMark/>
          </w:tcPr>
          <w:p w14:paraId="629D4767"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p>
        </w:tc>
        <w:tc>
          <w:tcPr>
            <w:tcW w:w="3113" w:type="dxa"/>
            <w:gridSpan w:val="5"/>
            <w:tcBorders>
              <w:top w:val="nil"/>
              <w:left w:val="nil"/>
              <w:bottom w:val="nil"/>
              <w:right w:val="single" w:sz="8" w:space="0" w:color="000000"/>
            </w:tcBorders>
            <w:shd w:val="clear" w:color="000000" w:fill="CCCCCC"/>
            <w:vAlign w:val="center"/>
            <w:hideMark/>
          </w:tcPr>
          <w:p w14:paraId="46C91C20"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4. Bastante</w:t>
            </w:r>
          </w:p>
        </w:tc>
      </w:tr>
      <w:tr w:rsidR="00B95713" w:rsidRPr="00B95713" w14:paraId="7E01BCAB" w14:textId="77777777" w:rsidTr="00802DF3">
        <w:trPr>
          <w:trHeight w:val="300"/>
          <w:jc w:val="center"/>
        </w:trPr>
        <w:tc>
          <w:tcPr>
            <w:tcW w:w="652" w:type="dxa"/>
            <w:gridSpan w:val="2"/>
            <w:vMerge/>
            <w:tcBorders>
              <w:top w:val="nil"/>
              <w:left w:val="single" w:sz="8" w:space="0" w:color="auto"/>
              <w:bottom w:val="single" w:sz="8" w:space="0" w:color="000000"/>
              <w:right w:val="single" w:sz="8" w:space="0" w:color="auto"/>
            </w:tcBorders>
            <w:vAlign w:val="center"/>
            <w:hideMark/>
          </w:tcPr>
          <w:p w14:paraId="7FC99D36"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60" w:type="dxa"/>
            <w:gridSpan w:val="2"/>
            <w:vMerge/>
            <w:tcBorders>
              <w:top w:val="nil"/>
              <w:left w:val="single" w:sz="8" w:space="0" w:color="auto"/>
              <w:bottom w:val="single" w:sz="8" w:space="0" w:color="000000"/>
              <w:right w:val="single" w:sz="8" w:space="0" w:color="auto"/>
            </w:tcBorders>
            <w:vAlign w:val="center"/>
            <w:hideMark/>
          </w:tcPr>
          <w:p w14:paraId="74A1162D"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775" w:type="dxa"/>
            <w:gridSpan w:val="6"/>
            <w:vMerge/>
            <w:tcBorders>
              <w:top w:val="single" w:sz="8" w:space="0" w:color="auto"/>
              <w:left w:val="single" w:sz="8" w:space="0" w:color="auto"/>
              <w:bottom w:val="single" w:sz="8" w:space="0" w:color="000000"/>
              <w:right w:val="single" w:sz="8" w:space="0" w:color="000000"/>
            </w:tcBorders>
            <w:vAlign w:val="center"/>
            <w:hideMark/>
          </w:tcPr>
          <w:p w14:paraId="62DCBC66"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p>
        </w:tc>
        <w:tc>
          <w:tcPr>
            <w:tcW w:w="3113" w:type="dxa"/>
            <w:gridSpan w:val="5"/>
            <w:tcBorders>
              <w:top w:val="nil"/>
              <w:left w:val="nil"/>
              <w:bottom w:val="nil"/>
              <w:right w:val="single" w:sz="8" w:space="0" w:color="000000"/>
            </w:tcBorders>
            <w:shd w:val="clear" w:color="000000" w:fill="CCCCCC"/>
            <w:vAlign w:val="center"/>
            <w:hideMark/>
          </w:tcPr>
          <w:p w14:paraId="49347F3A"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3. Medianamente</w:t>
            </w:r>
          </w:p>
        </w:tc>
      </w:tr>
      <w:tr w:rsidR="00B95713" w:rsidRPr="00B95713" w14:paraId="57FCDE7B" w14:textId="77777777" w:rsidTr="00802DF3">
        <w:trPr>
          <w:trHeight w:val="300"/>
          <w:jc w:val="center"/>
        </w:trPr>
        <w:tc>
          <w:tcPr>
            <w:tcW w:w="652" w:type="dxa"/>
            <w:gridSpan w:val="2"/>
            <w:vMerge/>
            <w:tcBorders>
              <w:top w:val="nil"/>
              <w:left w:val="single" w:sz="8" w:space="0" w:color="auto"/>
              <w:bottom w:val="single" w:sz="8" w:space="0" w:color="000000"/>
              <w:right w:val="single" w:sz="8" w:space="0" w:color="auto"/>
            </w:tcBorders>
            <w:vAlign w:val="center"/>
            <w:hideMark/>
          </w:tcPr>
          <w:p w14:paraId="23AFDBD7"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60" w:type="dxa"/>
            <w:gridSpan w:val="2"/>
            <w:vMerge/>
            <w:tcBorders>
              <w:top w:val="nil"/>
              <w:left w:val="single" w:sz="8" w:space="0" w:color="auto"/>
              <w:bottom w:val="single" w:sz="8" w:space="0" w:color="000000"/>
              <w:right w:val="single" w:sz="8" w:space="0" w:color="auto"/>
            </w:tcBorders>
            <w:vAlign w:val="center"/>
            <w:hideMark/>
          </w:tcPr>
          <w:p w14:paraId="2C919A5A"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775" w:type="dxa"/>
            <w:gridSpan w:val="6"/>
            <w:vMerge/>
            <w:tcBorders>
              <w:top w:val="single" w:sz="8" w:space="0" w:color="auto"/>
              <w:left w:val="single" w:sz="8" w:space="0" w:color="auto"/>
              <w:bottom w:val="single" w:sz="8" w:space="0" w:color="000000"/>
              <w:right w:val="single" w:sz="8" w:space="0" w:color="000000"/>
            </w:tcBorders>
            <w:vAlign w:val="center"/>
            <w:hideMark/>
          </w:tcPr>
          <w:p w14:paraId="68DB40F7"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p>
        </w:tc>
        <w:tc>
          <w:tcPr>
            <w:tcW w:w="3113" w:type="dxa"/>
            <w:gridSpan w:val="5"/>
            <w:tcBorders>
              <w:top w:val="nil"/>
              <w:left w:val="nil"/>
              <w:bottom w:val="nil"/>
              <w:right w:val="single" w:sz="8" w:space="0" w:color="000000"/>
            </w:tcBorders>
            <w:shd w:val="clear" w:color="000000" w:fill="CCCCCC"/>
            <w:vAlign w:val="center"/>
            <w:hideMark/>
          </w:tcPr>
          <w:p w14:paraId="3E582E81"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2. Poco</w:t>
            </w:r>
          </w:p>
        </w:tc>
      </w:tr>
      <w:tr w:rsidR="00B95713" w:rsidRPr="00B95713" w14:paraId="37A02E69" w14:textId="77777777" w:rsidTr="00802DF3">
        <w:trPr>
          <w:trHeight w:val="315"/>
          <w:jc w:val="center"/>
        </w:trPr>
        <w:tc>
          <w:tcPr>
            <w:tcW w:w="652" w:type="dxa"/>
            <w:gridSpan w:val="2"/>
            <w:vMerge/>
            <w:tcBorders>
              <w:top w:val="nil"/>
              <w:left w:val="single" w:sz="8" w:space="0" w:color="auto"/>
              <w:bottom w:val="single" w:sz="8" w:space="0" w:color="000000"/>
              <w:right w:val="single" w:sz="8" w:space="0" w:color="auto"/>
            </w:tcBorders>
            <w:vAlign w:val="center"/>
            <w:hideMark/>
          </w:tcPr>
          <w:p w14:paraId="1AF009CD"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60" w:type="dxa"/>
            <w:gridSpan w:val="2"/>
            <w:vMerge/>
            <w:tcBorders>
              <w:top w:val="nil"/>
              <w:left w:val="single" w:sz="8" w:space="0" w:color="auto"/>
              <w:bottom w:val="single" w:sz="8" w:space="0" w:color="000000"/>
              <w:right w:val="single" w:sz="8" w:space="0" w:color="auto"/>
            </w:tcBorders>
            <w:vAlign w:val="center"/>
            <w:hideMark/>
          </w:tcPr>
          <w:p w14:paraId="05B4AD48"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775" w:type="dxa"/>
            <w:gridSpan w:val="6"/>
            <w:vMerge/>
            <w:tcBorders>
              <w:top w:val="single" w:sz="8" w:space="0" w:color="auto"/>
              <w:left w:val="single" w:sz="8" w:space="0" w:color="auto"/>
              <w:bottom w:val="single" w:sz="8" w:space="0" w:color="000000"/>
              <w:right w:val="single" w:sz="8" w:space="0" w:color="000000"/>
            </w:tcBorders>
            <w:vAlign w:val="center"/>
            <w:hideMark/>
          </w:tcPr>
          <w:p w14:paraId="7F685248"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p>
        </w:tc>
        <w:tc>
          <w:tcPr>
            <w:tcW w:w="3113" w:type="dxa"/>
            <w:gridSpan w:val="5"/>
            <w:tcBorders>
              <w:top w:val="nil"/>
              <w:left w:val="nil"/>
              <w:bottom w:val="single" w:sz="8" w:space="0" w:color="auto"/>
              <w:right w:val="single" w:sz="8" w:space="0" w:color="000000"/>
            </w:tcBorders>
            <w:shd w:val="clear" w:color="000000" w:fill="CCCCCC"/>
            <w:vAlign w:val="center"/>
            <w:hideMark/>
          </w:tcPr>
          <w:p w14:paraId="60299E06"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 xml:space="preserve">1. Nada </w:t>
            </w:r>
          </w:p>
        </w:tc>
      </w:tr>
      <w:tr w:rsidR="00B95713" w:rsidRPr="00B95713" w14:paraId="742D6B8D" w14:textId="77777777" w:rsidTr="00802DF3">
        <w:trPr>
          <w:trHeight w:val="615"/>
          <w:jc w:val="center"/>
        </w:trPr>
        <w:tc>
          <w:tcPr>
            <w:tcW w:w="10100" w:type="dxa"/>
            <w:gridSpan w:val="15"/>
            <w:tcBorders>
              <w:top w:val="single" w:sz="8" w:space="0" w:color="auto"/>
              <w:left w:val="single" w:sz="8" w:space="0" w:color="auto"/>
              <w:bottom w:val="single" w:sz="8" w:space="0" w:color="auto"/>
              <w:right w:val="single" w:sz="8" w:space="0" w:color="000000"/>
            </w:tcBorders>
            <w:shd w:val="clear" w:color="000000" w:fill="FFFFFF"/>
            <w:vAlign w:val="center"/>
            <w:hideMark/>
          </w:tcPr>
          <w:p w14:paraId="17215102" w14:textId="77777777" w:rsidR="00B95713" w:rsidRPr="00B95713" w:rsidRDefault="00B95713" w:rsidP="00B95713">
            <w:pPr>
              <w:spacing w:after="0" w:line="240" w:lineRule="auto"/>
              <w:jc w:val="both"/>
              <w:rPr>
                <w:rFonts w:ascii="Times New Roman" w:eastAsia="Times New Roman" w:hAnsi="Times New Roman" w:cs="Times New Roman"/>
                <w:b/>
                <w:bCs/>
                <w:color w:val="000000"/>
                <w:lang w:eastAsia="es-CR"/>
              </w:rPr>
            </w:pPr>
            <w:r w:rsidRPr="00B95713">
              <w:rPr>
                <w:rFonts w:ascii="Times New Roman" w:eastAsia="Times New Roman" w:hAnsi="Times New Roman" w:cs="Times New Roman"/>
                <w:b/>
                <w:bCs/>
                <w:color w:val="000000"/>
                <w:lang w:eastAsia="es-CR"/>
              </w:rPr>
              <w:t>Con respecto a su formación y preparación académico-profesional en la carrera de :::::::, considere las siguientes preguntas.</w:t>
            </w:r>
          </w:p>
        </w:tc>
      </w:tr>
      <w:tr w:rsidR="00B95713" w:rsidRPr="00B95713" w14:paraId="7C2A7E33" w14:textId="77777777" w:rsidTr="00802DF3">
        <w:trPr>
          <w:trHeight w:val="300"/>
          <w:jc w:val="center"/>
        </w:trPr>
        <w:tc>
          <w:tcPr>
            <w:tcW w:w="652" w:type="dxa"/>
            <w:gridSpan w:val="2"/>
            <w:vMerge w:val="restart"/>
            <w:tcBorders>
              <w:top w:val="nil"/>
              <w:left w:val="single" w:sz="8" w:space="0" w:color="auto"/>
              <w:bottom w:val="single" w:sz="8" w:space="0" w:color="000000"/>
              <w:right w:val="single" w:sz="8" w:space="0" w:color="auto"/>
            </w:tcBorders>
            <w:shd w:val="clear" w:color="000000" w:fill="CCCCCC"/>
            <w:vAlign w:val="center"/>
            <w:hideMark/>
          </w:tcPr>
          <w:p w14:paraId="0D83F869" w14:textId="77777777" w:rsidR="00B95713" w:rsidRPr="00B95713" w:rsidRDefault="00B95713" w:rsidP="00B95713">
            <w:pPr>
              <w:spacing w:after="0" w:line="240" w:lineRule="auto"/>
              <w:jc w:val="center"/>
              <w:rPr>
                <w:rFonts w:ascii="Times New Roman" w:eastAsia="Times New Roman" w:hAnsi="Times New Roman" w:cs="Times New Roman"/>
                <w:b/>
                <w:bCs/>
                <w:color w:val="000000"/>
                <w:sz w:val="20"/>
                <w:szCs w:val="20"/>
                <w:lang w:eastAsia="es-CR"/>
              </w:rPr>
            </w:pPr>
            <w:r w:rsidRPr="00B95713">
              <w:rPr>
                <w:rFonts w:ascii="Times New Roman" w:eastAsia="Times New Roman" w:hAnsi="Times New Roman" w:cs="Times New Roman"/>
                <w:b/>
                <w:bCs/>
                <w:color w:val="000000"/>
                <w:sz w:val="20"/>
                <w:szCs w:val="20"/>
                <w:lang w:eastAsia="es-CR"/>
              </w:rPr>
              <w:t>GA11</w:t>
            </w:r>
          </w:p>
        </w:tc>
        <w:tc>
          <w:tcPr>
            <w:tcW w:w="560" w:type="dxa"/>
            <w:gridSpan w:val="2"/>
            <w:vMerge w:val="restart"/>
            <w:tcBorders>
              <w:top w:val="nil"/>
              <w:left w:val="single" w:sz="8" w:space="0" w:color="auto"/>
              <w:bottom w:val="single" w:sz="8" w:space="0" w:color="000000"/>
              <w:right w:val="single" w:sz="8" w:space="0" w:color="auto"/>
            </w:tcBorders>
            <w:shd w:val="clear" w:color="000000" w:fill="CCCCCC"/>
            <w:vAlign w:val="center"/>
            <w:hideMark/>
          </w:tcPr>
          <w:p w14:paraId="1ADD951C" w14:textId="77777777" w:rsidR="00B95713" w:rsidRPr="00B95713" w:rsidRDefault="00B95713" w:rsidP="00B95713">
            <w:pPr>
              <w:spacing w:after="0" w:line="240" w:lineRule="auto"/>
              <w:jc w:val="center"/>
              <w:rPr>
                <w:rFonts w:ascii="Times New Roman" w:eastAsia="Times New Roman" w:hAnsi="Times New Roman" w:cs="Times New Roman"/>
                <w:b/>
                <w:bCs/>
                <w:color w:val="000000"/>
                <w:sz w:val="20"/>
                <w:szCs w:val="20"/>
                <w:lang w:eastAsia="es-CR"/>
              </w:rPr>
            </w:pPr>
            <w:r w:rsidRPr="00B95713">
              <w:rPr>
                <w:rFonts w:ascii="Times New Roman" w:eastAsia="Times New Roman" w:hAnsi="Times New Roman" w:cs="Times New Roman"/>
                <w:b/>
                <w:bCs/>
                <w:color w:val="000000"/>
                <w:sz w:val="20"/>
                <w:szCs w:val="20"/>
                <w:lang w:eastAsia="es-CR"/>
              </w:rPr>
              <w:t>93</w:t>
            </w:r>
          </w:p>
        </w:tc>
        <w:tc>
          <w:tcPr>
            <w:tcW w:w="5775" w:type="dxa"/>
            <w:gridSpan w:val="6"/>
            <w:vMerge w:val="restart"/>
            <w:tcBorders>
              <w:top w:val="single" w:sz="8" w:space="0" w:color="auto"/>
              <w:left w:val="single" w:sz="8" w:space="0" w:color="auto"/>
              <w:bottom w:val="single" w:sz="8" w:space="0" w:color="000000"/>
              <w:right w:val="nil"/>
            </w:tcBorders>
            <w:shd w:val="clear" w:color="000000" w:fill="CCCCCC"/>
            <w:vAlign w:val="center"/>
            <w:hideMark/>
          </w:tcPr>
          <w:p w14:paraId="41AE1928"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Mi formación académica en la carrera me preparó para adaptarme a cambios dentro de la disciplina en la que me formé.</w:t>
            </w:r>
          </w:p>
        </w:tc>
        <w:tc>
          <w:tcPr>
            <w:tcW w:w="3113" w:type="dxa"/>
            <w:gridSpan w:val="5"/>
            <w:tcBorders>
              <w:top w:val="single" w:sz="8" w:space="0" w:color="auto"/>
              <w:left w:val="single" w:sz="8" w:space="0" w:color="auto"/>
              <w:bottom w:val="nil"/>
              <w:right w:val="single" w:sz="8" w:space="0" w:color="000000"/>
            </w:tcBorders>
            <w:shd w:val="clear" w:color="000000" w:fill="CCCCCC"/>
            <w:vAlign w:val="center"/>
            <w:hideMark/>
          </w:tcPr>
          <w:p w14:paraId="4F07E008"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5. Mucho</w:t>
            </w:r>
          </w:p>
        </w:tc>
      </w:tr>
      <w:tr w:rsidR="00B95713" w:rsidRPr="00B95713" w14:paraId="49B01B4F" w14:textId="77777777" w:rsidTr="00802DF3">
        <w:trPr>
          <w:trHeight w:val="300"/>
          <w:jc w:val="center"/>
        </w:trPr>
        <w:tc>
          <w:tcPr>
            <w:tcW w:w="652" w:type="dxa"/>
            <w:gridSpan w:val="2"/>
            <w:vMerge/>
            <w:tcBorders>
              <w:top w:val="nil"/>
              <w:left w:val="single" w:sz="8" w:space="0" w:color="auto"/>
              <w:bottom w:val="single" w:sz="8" w:space="0" w:color="000000"/>
              <w:right w:val="single" w:sz="8" w:space="0" w:color="auto"/>
            </w:tcBorders>
            <w:vAlign w:val="center"/>
            <w:hideMark/>
          </w:tcPr>
          <w:p w14:paraId="05386EEE"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60" w:type="dxa"/>
            <w:gridSpan w:val="2"/>
            <w:vMerge/>
            <w:tcBorders>
              <w:top w:val="nil"/>
              <w:left w:val="single" w:sz="8" w:space="0" w:color="auto"/>
              <w:bottom w:val="single" w:sz="8" w:space="0" w:color="000000"/>
              <w:right w:val="single" w:sz="8" w:space="0" w:color="auto"/>
            </w:tcBorders>
            <w:vAlign w:val="center"/>
            <w:hideMark/>
          </w:tcPr>
          <w:p w14:paraId="61045270"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775" w:type="dxa"/>
            <w:gridSpan w:val="6"/>
            <w:vMerge/>
            <w:tcBorders>
              <w:top w:val="single" w:sz="8" w:space="0" w:color="auto"/>
              <w:left w:val="single" w:sz="8" w:space="0" w:color="auto"/>
              <w:bottom w:val="single" w:sz="8" w:space="0" w:color="000000"/>
              <w:right w:val="nil"/>
            </w:tcBorders>
            <w:vAlign w:val="center"/>
            <w:hideMark/>
          </w:tcPr>
          <w:p w14:paraId="7DDB7271"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p>
        </w:tc>
        <w:tc>
          <w:tcPr>
            <w:tcW w:w="3113" w:type="dxa"/>
            <w:gridSpan w:val="5"/>
            <w:tcBorders>
              <w:top w:val="nil"/>
              <w:left w:val="single" w:sz="8" w:space="0" w:color="auto"/>
              <w:bottom w:val="nil"/>
              <w:right w:val="single" w:sz="8" w:space="0" w:color="000000"/>
            </w:tcBorders>
            <w:shd w:val="clear" w:color="000000" w:fill="CCCCCC"/>
            <w:vAlign w:val="center"/>
            <w:hideMark/>
          </w:tcPr>
          <w:p w14:paraId="66C25E7F"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4. Bastante</w:t>
            </w:r>
          </w:p>
        </w:tc>
      </w:tr>
      <w:tr w:rsidR="00B95713" w:rsidRPr="00B95713" w14:paraId="382A5D63" w14:textId="77777777" w:rsidTr="00802DF3">
        <w:trPr>
          <w:trHeight w:val="300"/>
          <w:jc w:val="center"/>
        </w:trPr>
        <w:tc>
          <w:tcPr>
            <w:tcW w:w="652" w:type="dxa"/>
            <w:gridSpan w:val="2"/>
            <w:vMerge/>
            <w:tcBorders>
              <w:top w:val="nil"/>
              <w:left w:val="single" w:sz="8" w:space="0" w:color="auto"/>
              <w:bottom w:val="single" w:sz="8" w:space="0" w:color="000000"/>
              <w:right w:val="single" w:sz="8" w:space="0" w:color="auto"/>
            </w:tcBorders>
            <w:vAlign w:val="center"/>
            <w:hideMark/>
          </w:tcPr>
          <w:p w14:paraId="04147221"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60" w:type="dxa"/>
            <w:gridSpan w:val="2"/>
            <w:vMerge/>
            <w:tcBorders>
              <w:top w:val="nil"/>
              <w:left w:val="single" w:sz="8" w:space="0" w:color="auto"/>
              <w:bottom w:val="single" w:sz="8" w:space="0" w:color="000000"/>
              <w:right w:val="single" w:sz="8" w:space="0" w:color="auto"/>
            </w:tcBorders>
            <w:vAlign w:val="center"/>
            <w:hideMark/>
          </w:tcPr>
          <w:p w14:paraId="1F6B19F5"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775" w:type="dxa"/>
            <w:gridSpan w:val="6"/>
            <w:vMerge/>
            <w:tcBorders>
              <w:top w:val="single" w:sz="8" w:space="0" w:color="auto"/>
              <w:left w:val="single" w:sz="8" w:space="0" w:color="auto"/>
              <w:bottom w:val="single" w:sz="8" w:space="0" w:color="000000"/>
              <w:right w:val="nil"/>
            </w:tcBorders>
            <w:vAlign w:val="center"/>
            <w:hideMark/>
          </w:tcPr>
          <w:p w14:paraId="6ACF87CB"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p>
        </w:tc>
        <w:tc>
          <w:tcPr>
            <w:tcW w:w="3113" w:type="dxa"/>
            <w:gridSpan w:val="5"/>
            <w:tcBorders>
              <w:top w:val="nil"/>
              <w:left w:val="single" w:sz="8" w:space="0" w:color="auto"/>
              <w:bottom w:val="nil"/>
              <w:right w:val="single" w:sz="8" w:space="0" w:color="000000"/>
            </w:tcBorders>
            <w:shd w:val="clear" w:color="000000" w:fill="CCCCCC"/>
            <w:vAlign w:val="center"/>
            <w:hideMark/>
          </w:tcPr>
          <w:p w14:paraId="36997500"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3. Medianamente</w:t>
            </w:r>
          </w:p>
        </w:tc>
      </w:tr>
      <w:tr w:rsidR="00B95713" w:rsidRPr="00B95713" w14:paraId="69FED4DD" w14:textId="77777777" w:rsidTr="00802DF3">
        <w:trPr>
          <w:trHeight w:val="300"/>
          <w:jc w:val="center"/>
        </w:trPr>
        <w:tc>
          <w:tcPr>
            <w:tcW w:w="652" w:type="dxa"/>
            <w:gridSpan w:val="2"/>
            <w:vMerge/>
            <w:tcBorders>
              <w:top w:val="nil"/>
              <w:left w:val="single" w:sz="8" w:space="0" w:color="auto"/>
              <w:bottom w:val="single" w:sz="8" w:space="0" w:color="000000"/>
              <w:right w:val="single" w:sz="8" w:space="0" w:color="auto"/>
            </w:tcBorders>
            <w:vAlign w:val="center"/>
            <w:hideMark/>
          </w:tcPr>
          <w:p w14:paraId="4C4D7761"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60" w:type="dxa"/>
            <w:gridSpan w:val="2"/>
            <w:vMerge/>
            <w:tcBorders>
              <w:top w:val="nil"/>
              <w:left w:val="single" w:sz="8" w:space="0" w:color="auto"/>
              <w:bottom w:val="single" w:sz="8" w:space="0" w:color="000000"/>
              <w:right w:val="single" w:sz="8" w:space="0" w:color="auto"/>
            </w:tcBorders>
            <w:vAlign w:val="center"/>
            <w:hideMark/>
          </w:tcPr>
          <w:p w14:paraId="52E9AAF7"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775" w:type="dxa"/>
            <w:gridSpan w:val="6"/>
            <w:vMerge/>
            <w:tcBorders>
              <w:top w:val="single" w:sz="8" w:space="0" w:color="auto"/>
              <w:left w:val="single" w:sz="8" w:space="0" w:color="auto"/>
              <w:bottom w:val="single" w:sz="8" w:space="0" w:color="000000"/>
              <w:right w:val="nil"/>
            </w:tcBorders>
            <w:vAlign w:val="center"/>
            <w:hideMark/>
          </w:tcPr>
          <w:p w14:paraId="6950A0B1"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p>
        </w:tc>
        <w:tc>
          <w:tcPr>
            <w:tcW w:w="3113" w:type="dxa"/>
            <w:gridSpan w:val="5"/>
            <w:tcBorders>
              <w:top w:val="nil"/>
              <w:left w:val="single" w:sz="8" w:space="0" w:color="auto"/>
              <w:bottom w:val="nil"/>
              <w:right w:val="single" w:sz="8" w:space="0" w:color="000000"/>
            </w:tcBorders>
            <w:shd w:val="clear" w:color="000000" w:fill="CCCCCC"/>
            <w:vAlign w:val="center"/>
            <w:hideMark/>
          </w:tcPr>
          <w:p w14:paraId="553193C5"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2. Poco</w:t>
            </w:r>
          </w:p>
        </w:tc>
      </w:tr>
      <w:tr w:rsidR="00B95713" w:rsidRPr="00B95713" w14:paraId="4C434803" w14:textId="77777777" w:rsidTr="00802DF3">
        <w:trPr>
          <w:trHeight w:val="315"/>
          <w:jc w:val="center"/>
        </w:trPr>
        <w:tc>
          <w:tcPr>
            <w:tcW w:w="652" w:type="dxa"/>
            <w:gridSpan w:val="2"/>
            <w:vMerge/>
            <w:tcBorders>
              <w:top w:val="nil"/>
              <w:left w:val="single" w:sz="8" w:space="0" w:color="auto"/>
              <w:bottom w:val="single" w:sz="4" w:space="0" w:color="auto"/>
              <w:right w:val="single" w:sz="8" w:space="0" w:color="auto"/>
            </w:tcBorders>
            <w:vAlign w:val="center"/>
            <w:hideMark/>
          </w:tcPr>
          <w:p w14:paraId="70391C7E"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60" w:type="dxa"/>
            <w:gridSpan w:val="2"/>
            <w:vMerge/>
            <w:tcBorders>
              <w:top w:val="nil"/>
              <w:left w:val="single" w:sz="8" w:space="0" w:color="auto"/>
              <w:bottom w:val="single" w:sz="4" w:space="0" w:color="auto"/>
              <w:right w:val="single" w:sz="8" w:space="0" w:color="auto"/>
            </w:tcBorders>
            <w:vAlign w:val="center"/>
            <w:hideMark/>
          </w:tcPr>
          <w:p w14:paraId="5A06F16D"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775" w:type="dxa"/>
            <w:gridSpan w:val="6"/>
            <w:vMerge/>
            <w:tcBorders>
              <w:top w:val="single" w:sz="8" w:space="0" w:color="auto"/>
              <w:left w:val="single" w:sz="8" w:space="0" w:color="auto"/>
              <w:bottom w:val="single" w:sz="4" w:space="0" w:color="auto"/>
              <w:right w:val="nil"/>
            </w:tcBorders>
            <w:vAlign w:val="center"/>
            <w:hideMark/>
          </w:tcPr>
          <w:p w14:paraId="5768D2EA"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p>
        </w:tc>
        <w:tc>
          <w:tcPr>
            <w:tcW w:w="3113" w:type="dxa"/>
            <w:gridSpan w:val="5"/>
            <w:tcBorders>
              <w:top w:val="nil"/>
              <w:left w:val="single" w:sz="8" w:space="0" w:color="auto"/>
              <w:bottom w:val="single" w:sz="8" w:space="0" w:color="auto"/>
              <w:right w:val="single" w:sz="8" w:space="0" w:color="000000"/>
            </w:tcBorders>
            <w:shd w:val="clear" w:color="000000" w:fill="CCCCCC"/>
            <w:vAlign w:val="center"/>
            <w:hideMark/>
          </w:tcPr>
          <w:p w14:paraId="6B703F8F"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 xml:space="preserve">1. Nada </w:t>
            </w:r>
          </w:p>
        </w:tc>
      </w:tr>
      <w:tr w:rsidR="00B95713" w:rsidRPr="00B95713" w14:paraId="7CADAF0A" w14:textId="77777777" w:rsidTr="00802DF3">
        <w:trPr>
          <w:trHeight w:val="315"/>
          <w:jc w:val="center"/>
        </w:trPr>
        <w:tc>
          <w:tcPr>
            <w:tcW w:w="652" w:type="dxa"/>
            <w:gridSpan w:val="2"/>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4C2E66B1" w14:textId="77777777" w:rsidR="00B95713" w:rsidRPr="00B95713" w:rsidRDefault="00B95713" w:rsidP="00B95713">
            <w:pPr>
              <w:spacing w:after="0" w:line="240" w:lineRule="auto"/>
              <w:jc w:val="center"/>
              <w:rPr>
                <w:rFonts w:ascii="Times New Roman" w:eastAsia="Times New Roman" w:hAnsi="Times New Roman" w:cs="Times New Roman"/>
                <w:b/>
                <w:bCs/>
                <w:color w:val="000000"/>
                <w:sz w:val="20"/>
                <w:szCs w:val="20"/>
                <w:lang w:eastAsia="es-CR"/>
              </w:rPr>
            </w:pPr>
            <w:r w:rsidRPr="00B95713">
              <w:rPr>
                <w:rFonts w:ascii="Times New Roman" w:eastAsia="Times New Roman" w:hAnsi="Times New Roman" w:cs="Times New Roman"/>
                <w:b/>
                <w:bCs/>
                <w:color w:val="000000"/>
                <w:sz w:val="20"/>
                <w:szCs w:val="20"/>
                <w:lang w:eastAsia="es-CR"/>
              </w:rPr>
              <w:lastRenderedPageBreak/>
              <w:t>GA12</w:t>
            </w:r>
          </w:p>
        </w:tc>
        <w:tc>
          <w:tcPr>
            <w:tcW w:w="560" w:type="dxa"/>
            <w:gridSpan w:val="2"/>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2B2678B5" w14:textId="77777777" w:rsidR="00B95713" w:rsidRPr="00B95713" w:rsidRDefault="00B95713" w:rsidP="00B95713">
            <w:pPr>
              <w:spacing w:after="0" w:line="240" w:lineRule="auto"/>
              <w:jc w:val="center"/>
              <w:rPr>
                <w:rFonts w:ascii="Times New Roman" w:eastAsia="Times New Roman" w:hAnsi="Times New Roman" w:cs="Times New Roman"/>
                <w:b/>
                <w:bCs/>
                <w:color w:val="000000"/>
                <w:sz w:val="20"/>
                <w:szCs w:val="20"/>
                <w:lang w:eastAsia="es-CR"/>
              </w:rPr>
            </w:pPr>
            <w:r w:rsidRPr="00B95713">
              <w:rPr>
                <w:rFonts w:ascii="Times New Roman" w:eastAsia="Times New Roman" w:hAnsi="Times New Roman" w:cs="Times New Roman"/>
                <w:b/>
                <w:bCs/>
                <w:color w:val="000000"/>
                <w:sz w:val="20"/>
                <w:szCs w:val="20"/>
                <w:lang w:eastAsia="es-CR"/>
              </w:rPr>
              <w:t>93</w:t>
            </w:r>
          </w:p>
        </w:tc>
        <w:tc>
          <w:tcPr>
            <w:tcW w:w="5775" w:type="dxa"/>
            <w:gridSpan w:val="6"/>
            <w:vMerge w:val="restart"/>
            <w:tcBorders>
              <w:top w:val="single" w:sz="4" w:space="0" w:color="auto"/>
              <w:left w:val="single" w:sz="8" w:space="0" w:color="auto"/>
              <w:bottom w:val="single" w:sz="8" w:space="0" w:color="000000"/>
              <w:right w:val="nil"/>
            </w:tcBorders>
            <w:shd w:val="clear" w:color="000000" w:fill="FFFFFF"/>
            <w:vAlign w:val="center"/>
            <w:hideMark/>
          </w:tcPr>
          <w:p w14:paraId="7DF17A83"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Mi formación académica en la carrera permite que me adapte a cambios dentro del contexto laboral.</w:t>
            </w:r>
          </w:p>
        </w:tc>
        <w:tc>
          <w:tcPr>
            <w:tcW w:w="3113" w:type="dxa"/>
            <w:gridSpan w:val="5"/>
            <w:tcBorders>
              <w:top w:val="single" w:sz="8" w:space="0" w:color="auto"/>
              <w:left w:val="single" w:sz="8" w:space="0" w:color="auto"/>
              <w:bottom w:val="nil"/>
              <w:right w:val="single" w:sz="8" w:space="0" w:color="000000"/>
            </w:tcBorders>
            <w:shd w:val="clear" w:color="000000" w:fill="FFFFFF"/>
            <w:vAlign w:val="center"/>
            <w:hideMark/>
          </w:tcPr>
          <w:p w14:paraId="33F5EDB9"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5. Mucho</w:t>
            </w:r>
          </w:p>
        </w:tc>
      </w:tr>
      <w:tr w:rsidR="00B95713" w:rsidRPr="00B95713" w14:paraId="273820C7" w14:textId="77777777" w:rsidTr="00802DF3">
        <w:trPr>
          <w:trHeight w:val="207"/>
          <w:jc w:val="center"/>
        </w:trPr>
        <w:tc>
          <w:tcPr>
            <w:tcW w:w="652" w:type="dxa"/>
            <w:gridSpan w:val="2"/>
            <w:vMerge/>
            <w:tcBorders>
              <w:top w:val="single" w:sz="8" w:space="0" w:color="auto"/>
              <w:left w:val="single" w:sz="8" w:space="0" w:color="auto"/>
              <w:bottom w:val="single" w:sz="8" w:space="0" w:color="000000"/>
              <w:right w:val="single" w:sz="8" w:space="0" w:color="auto"/>
            </w:tcBorders>
            <w:vAlign w:val="center"/>
            <w:hideMark/>
          </w:tcPr>
          <w:p w14:paraId="2E2114DC"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60" w:type="dxa"/>
            <w:gridSpan w:val="2"/>
            <w:vMerge/>
            <w:tcBorders>
              <w:top w:val="single" w:sz="8" w:space="0" w:color="auto"/>
              <w:left w:val="single" w:sz="8" w:space="0" w:color="auto"/>
              <w:bottom w:val="single" w:sz="8" w:space="0" w:color="000000"/>
              <w:right w:val="single" w:sz="8" w:space="0" w:color="auto"/>
            </w:tcBorders>
            <w:vAlign w:val="center"/>
            <w:hideMark/>
          </w:tcPr>
          <w:p w14:paraId="462A0A12"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775" w:type="dxa"/>
            <w:gridSpan w:val="6"/>
            <w:vMerge/>
            <w:tcBorders>
              <w:top w:val="single" w:sz="8" w:space="0" w:color="auto"/>
              <w:left w:val="single" w:sz="8" w:space="0" w:color="auto"/>
              <w:bottom w:val="single" w:sz="8" w:space="0" w:color="000000"/>
              <w:right w:val="nil"/>
            </w:tcBorders>
            <w:vAlign w:val="center"/>
            <w:hideMark/>
          </w:tcPr>
          <w:p w14:paraId="55D13FAF"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p>
        </w:tc>
        <w:tc>
          <w:tcPr>
            <w:tcW w:w="3113" w:type="dxa"/>
            <w:gridSpan w:val="5"/>
            <w:tcBorders>
              <w:top w:val="nil"/>
              <w:left w:val="single" w:sz="8" w:space="0" w:color="auto"/>
              <w:bottom w:val="nil"/>
              <w:right w:val="single" w:sz="8" w:space="0" w:color="000000"/>
            </w:tcBorders>
            <w:shd w:val="clear" w:color="000000" w:fill="FFFFFF"/>
            <w:vAlign w:val="center"/>
            <w:hideMark/>
          </w:tcPr>
          <w:p w14:paraId="57851309"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4. Bastante</w:t>
            </w:r>
          </w:p>
        </w:tc>
      </w:tr>
      <w:tr w:rsidR="00B95713" w:rsidRPr="00B95713" w14:paraId="660DF399" w14:textId="77777777" w:rsidTr="00802DF3">
        <w:trPr>
          <w:trHeight w:val="210"/>
          <w:jc w:val="center"/>
        </w:trPr>
        <w:tc>
          <w:tcPr>
            <w:tcW w:w="652" w:type="dxa"/>
            <w:gridSpan w:val="2"/>
            <w:vMerge/>
            <w:tcBorders>
              <w:top w:val="single" w:sz="8" w:space="0" w:color="auto"/>
              <w:left w:val="single" w:sz="8" w:space="0" w:color="auto"/>
              <w:bottom w:val="single" w:sz="8" w:space="0" w:color="000000"/>
              <w:right w:val="single" w:sz="8" w:space="0" w:color="auto"/>
            </w:tcBorders>
            <w:vAlign w:val="center"/>
            <w:hideMark/>
          </w:tcPr>
          <w:p w14:paraId="2F4E4A56"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60" w:type="dxa"/>
            <w:gridSpan w:val="2"/>
            <w:vMerge/>
            <w:tcBorders>
              <w:top w:val="single" w:sz="8" w:space="0" w:color="auto"/>
              <w:left w:val="single" w:sz="8" w:space="0" w:color="auto"/>
              <w:bottom w:val="single" w:sz="8" w:space="0" w:color="000000"/>
              <w:right w:val="single" w:sz="8" w:space="0" w:color="auto"/>
            </w:tcBorders>
            <w:vAlign w:val="center"/>
            <w:hideMark/>
          </w:tcPr>
          <w:p w14:paraId="69868920"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775" w:type="dxa"/>
            <w:gridSpan w:val="6"/>
            <w:vMerge/>
            <w:tcBorders>
              <w:top w:val="single" w:sz="8" w:space="0" w:color="auto"/>
              <w:left w:val="single" w:sz="8" w:space="0" w:color="auto"/>
              <w:bottom w:val="single" w:sz="8" w:space="0" w:color="000000"/>
              <w:right w:val="nil"/>
            </w:tcBorders>
            <w:vAlign w:val="center"/>
            <w:hideMark/>
          </w:tcPr>
          <w:p w14:paraId="69478031"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p>
        </w:tc>
        <w:tc>
          <w:tcPr>
            <w:tcW w:w="3113" w:type="dxa"/>
            <w:gridSpan w:val="5"/>
            <w:tcBorders>
              <w:top w:val="nil"/>
              <w:left w:val="single" w:sz="8" w:space="0" w:color="auto"/>
              <w:bottom w:val="nil"/>
              <w:right w:val="single" w:sz="8" w:space="0" w:color="000000"/>
            </w:tcBorders>
            <w:shd w:val="clear" w:color="000000" w:fill="FFFFFF"/>
            <w:vAlign w:val="center"/>
            <w:hideMark/>
          </w:tcPr>
          <w:p w14:paraId="770DC365"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3. Medianamente</w:t>
            </w:r>
          </w:p>
        </w:tc>
      </w:tr>
      <w:tr w:rsidR="00B95713" w:rsidRPr="00B95713" w14:paraId="5F895D3C" w14:textId="77777777" w:rsidTr="00802DF3">
        <w:trPr>
          <w:trHeight w:val="229"/>
          <w:jc w:val="center"/>
        </w:trPr>
        <w:tc>
          <w:tcPr>
            <w:tcW w:w="652" w:type="dxa"/>
            <w:gridSpan w:val="2"/>
            <w:vMerge/>
            <w:tcBorders>
              <w:top w:val="single" w:sz="8" w:space="0" w:color="auto"/>
              <w:left w:val="single" w:sz="8" w:space="0" w:color="auto"/>
              <w:bottom w:val="single" w:sz="8" w:space="0" w:color="000000"/>
              <w:right w:val="single" w:sz="8" w:space="0" w:color="auto"/>
            </w:tcBorders>
            <w:vAlign w:val="center"/>
            <w:hideMark/>
          </w:tcPr>
          <w:p w14:paraId="404722CD"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60" w:type="dxa"/>
            <w:gridSpan w:val="2"/>
            <w:vMerge/>
            <w:tcBorders>
              <w:top w:val="single" w:sz="8" w:space="0" w:color="auto"/>
              <w:left w:val="single" w:sz="8" w:space="0" w:color="auto"/>
              <w:bottom w:val="single" w:sz="8" w:space="0" w:color="000000"/>
              <w:right w:val="single" w:sz="8" w:space="0" w:color="auto"/>
            </w:tcBorders>
            <w:vAlign w:val="center"/>
            <w:hideMark/>
          </w:tcPr>
          <w:p w14:paraId="040EF3BC"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775" w:type="dxa"/>
            <w:gridSpan w:val="6"/>
            <w:vMerge/>
            <w:tcBorders>
              <w:top w:val="single" w:sz="8" w:space="0" w:color="auto"/>
              <w:left w:val="single" w:sz="8" w:space="0" w:color="auto"/>
              <w:bottom w:val="single" w:sz="8" w:space="0" w:color="000000"/>
              <w:right w:val="nil"/>
            </w:tcBorders>
            <w:vAlign w:val="center"/>
            <w:hideMark/>
          </w:tcPr>
          <w:p w14:paraId="4CA91DEE"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p>
        </w:tc>
        <w:tc>
          <w:tcPr>
            <w:tcW w:w="3113" w:type="dxa"/>
            <w:gridSpan w:val="5"/>
            <w:tcBorders>
              <w:top w:val="nil"/>
              <w:left w:val="single" w:sz="8" w:space="0" w:color="auto"/>
              <w:bottom w:val="nil"/>
              <w:right w:val="single" w:sz="8" w:space="0" w:color="000000"/>
            </w:tcBorders>
            <w:shd w:val="clear" w:color="000000" w:fill="FFFFFF"/>
            <w:vAlign w:val="center"/>
            <w:hideMark/>
          </w:tcPr>
          <w:p w14:paraId="0EEE1ADE"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2. Poco</w:t>
            </w:r>
          </w:p>
        </w:tc>
      </w:tr>
      <w:tr w:rsidR="00B95713" w:rsidRPr="00B95713" w14:paraId="568DD7B9" w14:textId="77777777" w:rsidTr="00802DF3">
        <w:trPr>
          <w:trHeight w:val="315"/>
          <w:jc w:val="center"/>
        </w:trPr>
        <w:tc>
          <w:tcPr>
            <w:tcW w:w="652" w:type="dxa"/>
            <w:gridSpan w:val="2"/>
            <w:vMerge/>
            <w:tcBorders>
              <w:top w:val="single" w:sz="8" w:space="0" w:color="auto"/>
              <w:left w:val="single" w:sz="8" w:space="0" w:color="auto"/>
              <w:bottom w:val="single" w:sz="8" w:space="0" w:color="000000"/>
              <w:right w:val="single" w:sz="8" w:space="0" w:color="auto"/>
            </w:tcBorders>
            <w:vAlign w:val="center"/>
            <w:hideMark/>
          </w:tcPr>
          <w:p w14:paraId="33CAB58B"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60" w:type="dxa"/>
            <w:gridSpan w:val="2"/>
            <w:vMerge/>
            <w:tcBorders>
              <w:top w:val="single" w:sz="8" w:space="0" w:color="auto"/>
              <w:left w:val="single" w:sz="8" w:space="0" w:color="auto"/>
              <w:bottom w:val="single" w:sz="8" w:space="0" w:color="000000"/>
              <w:right w:val="single" w:sz="8" w:space="0" w:color="auto"/>
            </w:tcBorders>
            <w:vAlign w:val="center"/>
            <w:hideMark/>
          </w:tcPr>
          <w:p w14:paraId="02A35ACF"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775" w:type="dxa"/>
            <w:gridSpan w:val="6"/>
            <w:vMerge/>
            <w:tcBorders>
              <w:top w:val="single" w:sz="8" w:space="0" w:color="auto"/>
              <w:left w:val="single" w:sz="8" w:space="0" w:color="auto"/>
              <w:bottom w:val="single" w:sz="8" w:space="0" w:color="000000"/>
              <w:right w:val="nil"/>
            </w:tcBorders>
            <w:vAlign w:val="center"/>
            <w:hideMark/>
          </w:tcPr>
          <w:p w14:paraId="4FDF6B59"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p>
        </w:tc>
        <w:tc>
          <w:tcPr>
            <w:tcW w:w="3113" w:type="dxa"/>
            <w:gridSpan w:val="5"/>
            <w:tcBorders>
              <w:top w:val="nil"/>
              <w:left w:val="single" w:sz="8" w:space="0" w:color="auto"/>
              <w:bottom w:val="single" w:sz="8" w:space="0" w:color="auto"/>
              <w:right w:val="single" w:sz="8" w:space="0" w:color="000000"/>
            </w:tcBorders>
            <w:shd w:val="clear" w:color="000000" w:fill="FFFFFF"/>
            <w:vAlign w:val="center"/>
            <w:hideMark/>
          </w:tcPr>
          <w:p w14:paraId="49261F5C"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 xml:space="preserve">1. Nada </w:t>
            </w:r>
          </w:p>
        </w:tc>
      </w:tr>
      <w:tr w:rsidR="00B95713" w:rsidRPr="00B95713" w14:paraId="5ADEA12E" w14:textId="77777777" w:rsidTr="00802DF3">
        <w:trPr>
          <w:trHeight w:val="300"/>
          <w:jc w:val="center"/>
        </w:trPr>
        <w:tc>
          <w:tcPr>
            <w:tcW w:w="652" w:type="dxa"/>
            <w:gridSpan w:val="2"/>
            <w:vMerge w:val="restart"/>
            <w:tcBorders>
              <w:top w:val="nil"/>
              <w:left w:val="single" w:sz="8" w:space="0" w:color="auto"/>
              <w:bottom w:val="single" w:sz="8" w:space="0" w:color="000000"/>
              <w:right w:val="single" w:sz="8" w:space="0" w:color="auto"/>
            </w:tcBorders>
            <w:shd w:val="clear" w:color="000000" w:fill="CCCCCC"/>
            <w:vAlign w:val="center"/>
            <w:hideMark/>
          </w:tcPr>
          <w:p w14:paraId="1A99C31A" w14:textId="77777777" w:rsidR="00B95713" w:rsidRPr="00B95713" w:rsidRDefault="00B95713" w:rsidP="00B95713">
            <w:pPr>
              <w:spacing w:after="0" w:line="240" w:lineRule="auto"/>
              <w:jc w:val="center"/>
              <w:rPr>
                <w:rFonts w:ascii="Times New Roman" w:eastAsia="Times New Roman" w:hAnsi="Times New Roman" w:cs="Times New Roman"/>
                <w:b/>
                <w:bCs/>
                <w:color w:val="000000"/>
                <w:sz w:val="20"/>
                <w:szCs w:val="20"/>
                <w:lang w:eastAsia="es-CR"/>
              </w:rPr>
            </w:pPr>
            <w:r w:rsidRPr="00B95713">
              <w:rPr>
                <w:rFonts w:ascii="Times New Roman" w:eastAsia="Times New Roman" w:hAnsi="Times New Roman" w:cs="Times New Roman"/>
                <w:b/>
                <w:bCs/>
                <w:color w:val="000000"/>
                <w:sz w:val="20"/>
                <w:szCs w:val="20"/>
                <w:lang w:eastAsia="es-CR"/>
              </w:rPr>
              <w:t>GA13</w:t>
            </w:r>
          </w:p>
        </w:tc>
        <w:tc>
          <w:tcPr>
            <w:tcW w:w="560" w:type="dxa"/>
            <w:gridSpan w:val="2"/>
            <w:vMerge w:val="restart"/>
            <w:tcBorders>
              <w:top w:val="nil"/>
              <w:left w:val="single" w:sz="8" w:space="0" w:color="auto"/>
              <w:bottom w:val="single" w:sz="8" w:space="0" w:color="000000"/>
              <w:right w:val="single" w:sz="8" w:space="0" w:color="auto"/>
            </w:tcBorders>
            <w:shd w:val="clear" w:color="000000" w:fill="CCCCCC"/>
            <w:vAlign w:val="center"/>
            <w:hideMark/>
          </w:tcPr>
          <w:p w14:paraId="17DE8FB2" w14:textId="77777777" w:rsidR="00B95713" w:rsidRPr="00B95713" w:rsidRDefault="00B95713" w:rsidP="00B95713">
            <w:pPr>
              <w:spacing w:after="0" w:line="240" w:lineRule="auto"/>
              <w:jc w:val="center"/>
              <w:rPr>
                <w:rFonts w:ascii="Times New Roman" w:eastAsia="Times New Roman" w:hAnsi="Times New Roman" w:cs="Times New Roman"/>
                <w:b/>
                <w:bCs/>
                <w:color w:val="000000"/>
                <w:sz w:val="20"/>
                <w:szCs w:val="20"/>
                <w:lang w:eastAsia="es-CR"/>
              </w:rPr>
            </w:pPr>
            <w:r w:rsidRPr="00B95713">
              <w:rPr>
                <w:rFonts w:ascii="Times New Roman" w:eastAsia="Times New Roman" w:hAnsi="Times New Roman" w:cs="Times New Roman"/>
                <w:b/>
                <w:bCs/>
                <w:color w:val="000000"/>
                <w:sz w:val="20"/>
                <w:szCs w:val="20"/>
                <w:lang w:eastAsia="es-CR"/>
              </w:rPr>
              <w:t>93</w:t>
            </w:r>
          </w:p>
        </w:tc>
        <w:tc>
          <w:tcPr>
            <w:tcW w:w="5775" w:type="dxa"/>
            <w:gridSpan w:val="6"/>
            <w:vMerge w:val="restart"/>
            <w:tcBorders>
              <w:top w:val="single" w:sz="8" w:space="0" w:color="auto"/>
              <w:left w:val="single" w:sz="8" w:space="0" w:color="auto"/>
              <w:bottom w:val="single" w:sz="8" w:space="0" w:color="000000"/>
              <w:right w:val="nil"/>
            </w:tcBorders>
            <w:shd w:val="clear" w:color="000000" w:fill="CCCCCC"/>
            <w:vAlign w:val="center"/>
            <w:hideMark/>
          </w:tcPr>
          <w:p w14:paraId="503B4B92"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Mi formación académica me permite dar soluciones a problemas referentes a mi profesión.</w:t>
            </w:r>
          </w:p>
        </w:tc>
        <w:tc>
          <w:tcPr>
            <w:tcW w:w="3113" w:type="dxa"/>
            <w:gridSpan w:val="5"/>
            <w:tcBorders>
              <w:top w:val="single" w:sz="8" w:space="0" w:color="auto"/>
              <w:left w:val="single" w:sz="8" w:space="0" w:color="auto"/>
              <w:bottom w:val="nil"/>
              <w:right w:val="single" w:sz="8" w:space="0" w:color="000000"/>
            </w:tcBorders>
            <w:shd w:val="clear" w:color="000000" w:fill="CCCCCC"/>
            <w:vAlign w:val="center"/>
            <w:hideMark/>
          </w:tcPr>
          <w:p w14:paraId="0DCF0AD1"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5. Mucho</w:t>
            </w:r>
          </w:p>
        </w:tc>
      </w:tr>
      <w:tr w:rsidR="00B95713" w:rsidRPr="00B95713" w14:paraId="7646E21F" w14:textId="77777777" w:rsidTr="00802DF3">
        <w:trPr>
          <w:trHeight w:val="141"/>
          <w:jc w:val="center"/>
        </w:trPr>
        <w:tc>
          <w:tcPr>
            <w:tcW w:w="652" w:type="dxa"/>
            <w:gridSpan w:val="2"/>
            <w:vMerge/>
            <w:tcBorders>
              <w:top w:val="nil"/>
              <w:left w:val="single" w:sz="8" w:space="0" w:color="auto"/>
              <w:bottom w:val="single" w:sz="8" w:space="0" w:color="000000"/>
              <w:right w:val="single" w:sz="8" w:space="0" w:color="auto"/>
            </w:tcBorders>
            <w:vAlign w:val="center"/>
            <w:hideMark/>
          </w:tcPr>
          <w:p w14:paraId="29DA56D3"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60" w:type="dxa"/>
            <w:gridSpan w:val="2"/>
            <w:vMerge/>
            <w:tcBorders>
              <w:top w:val="nil"/>
              <w:left w:val="single" w:sz="8" w:space="0" w:color="auto"/>
              <w:bottom w:val="single" w:sz="8" w:space="0" w:color="000000"/>
              <w:right w:val="single" w:sz="8" w:space="0" w:color="auto"/>
            </w:tcBorders>
            <w:vAlign w:val="center"/>
            <w:hideMark/>
          </w:tcPr>
          <w:p w14:paraId="3841B2D2"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775" w:type="dxa"/>
            <w:gridSpan w:val="6"/>
            <w:vMerge/>
            <w:tcBorders>
              <w:top w:val="single" w:sz="8" w:space="0" w:color="auto"/>
              <w:left w:val="single" w:sz="8" w:space="0" w:color="auto"/>
              <w:bottom w:val="single" w:sz="8" w:space="0" w:color="000000"/>
              <w:right w:val="nil"/>
            </w:tcBorders>
            <w:vAlign w:val="center"/>
            <w:hideMark/>
          </w:tcPr>
          <w:p w14:paraId="4B75F7C8"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p>
        </w:tc>
        <w:tc>
          <w:tcPr>
            <w:tcW w:w="3113" w:type="dxa"/>
            <w:gridSpan w:val="5"/>
            <w:tcBorders>
              <w:top w:val="nil"/>
              <w:left w:val="single" w:sz="8" w:space="0" w:color="auto"/>
              <w:bottom w:val="nil"/>
              <w:right w:val="single" w:sz="8" w:space="0" w:color="000000"/>
            </w:tcBorders>
            <w:shd w:val="clear" w:color="000000" w:fill="CCCCCC"/>
            <w:vAlign w:val="center"/>
            <w:hideMark/>
          </w:tcPr>
          <w:p w14:paraId="07AF972A"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4. Bastante</w:t>
            </w:r>
          </w:p>
        </w:tc>
      </w:tr>
      <w:tr w:rsidR="00B95713" w:rsidRPr="00B95713" w14:paraId="51F77DFA" w14:textId="77777777" w:rsidTr="00802DF3">
        <w:trPr>
          <w:trHeight w:val="173"/>
          <w:jc w:val="center"/>
        </w:trPr>
        <w:tc>
          <w:tcPr>
            <w:tcW w:w="652" w:type="dxa"/>
            <w:gridSpan w:val="2"/>
            <w:vMerge/>
            <w:tcBorders>
              <w:top w:val="nil"/>
              <w:left w:val="single" w:sz="8" w:space="0" w:color="auto"/>
              <w:bottom w:val="single" w:sz="8" w:space="0" w:color="000000"/>
              <w:right w:val="single" w:sz="8" w:space="0" w:color="auto"/>
            </w:tcBorders>
            <w:vAlign w:val="center"/>
            <w:hideMark/>
          </w:tcPr>
          <w:p w14:paraId="185DC47D"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60" w:type="dxa"/>
            <w:gridSpan w:val="2"/>
            <w:vMerge/>
            <w:tcBorders>
              <w:top w:val="nil"/>
              <w:left w:val="single" w:sz="8" w:space="0" w:color="auto"/>
              <w:bottom w:val="single" w:sz="8" w:space="0" w:color="000000"/>
              <w:right w:val="single" w:sz="8" w:space="0" w:color="auto"/>
            </w:tcBorders>
            <w:vAlign w:val="center"/>
            <w:hideMark/>
          </w:tcPr>
          <w:p w14:paraId="6047A163"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775" w:type="dxa"/>
            <w:gridSpan w:val="6"/>
            <w:vMerge/>
            <w:tcBorders>
              <w:top w:val="single" w:sz="8" w:space="0" w:color="auto"/>
              <w:left w:val="single" w:sz="8" w:space="0" w:color="auto"/>
              <w:bottom w:val="single" w:sz="8" w:space="0" w:color="000000"/>
              <w:right w:val="nil"/>
            </w:tcBorders>
            <w:vAlign w:val="center"/>
            <w:hideMark/>
          </w:tcPr>
          <w:p w14:paraId="370732B9"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p>
        </w:tc>
        <w:tc>
          <w:tcPr>
            <w:tcW w:w="3113" w:type="dxa"/>
            <w:gridSpan w:val="5"/>
            <w:tcBorders>
              <w:top w:val="nil"/>
              <w:left w:val="single" w:sz="8" w:space="0" w:color="auto"/>
              <w:bottom w:val="nil"/>
              <w:right w:val="single" w:sz="8" w:space="0" w:color="000000"/>
            </w:tcBorders>
            <w:shd w:val="clear" w:color="000000" w:fill="CCCCCC"/>
            <w:vAlign w:val="center"/>
            <w:hideMark/>
          </w:tcPr>
          <w:p w14:paraId="2A31C24B"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3. Medianamente</w:t>
            </w:r>
          </w:p>
        </w:tc>
      </w:tr>
      <w:tr w:rsidR="00B95713" w:rsidRPr="00B95713" w14:paraId="2330C93B" w14:textId="77777777" w:rsidTr="00802DF3">
        <w:trPr>
          <w:trHeight w:val="177"/>
          <w:jc w:val="center"/>
        </w:trPr>
        <w:tc>
          <w:tcPr>
            <w:tcW w:w="652" w:type="dxa"/>
            <w:gridSpan w:val="2"/>
            <w:vMerge/>
            <w:tcBorders>
              <w:top w:val="nil"/>
              <w:left w:val="single" w:sz="8" w:space="0" w:color="auto"/>
              <w:bottom w:val="single" w:sz="8" w:space="0" w:color="000000"/>
              <w:right w:val="single" w:sz="8" w:space="0" w:color="auto"/>
            </w:tcBorders>
            <w:vAlign w:val="center"/>
            <w:hideMark/>
          </w:tcPr>
          <w:p w14:paraId="1EA8CBA5"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60" w:type="dxa"/>
            <w:gridSpan w:val="2"/>
            <w:vMerge/>
            <w:tcBorders>
              <w:top w:val="nil"/>
              <w:left w:val="single" w:sz="8" w:space="0" w:color="auto"/>
              <w:bottom w:val="single" w:sz="8" w:space="0" w:color="000000"/>
              <w:right w:val="single" w:sz="8" w:space="0" w:color="auto"/>
            </w:tcBorders>
            <w:vAlign w:val="center"/>
            <w:hideMark/>
          </w:tcPr>
          <w:p w14:paraId="4C993B07"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775" w:type="dxa"/>
            <w:gridSpan w:val="6"/>
            <w:vMerge/>
            <w:tcBorders>
              <w:top w:val="single" w:sz="8" w:space="0" w:color="auto"/>
              <w:left w:val="single" w:sz="8" w:space="0" w:color="auto"/>
              <w:bottom w:val="single" w:sz="8" w:space="0" w:color="000000"/>
              <w:right w:val="nil"/>
            </w:tcBorders>
            <w:vAlign w:val="center"/>
            <w:hideMark/>
          </w:tcPr>
          <w:p w14:paraId="2D7A5D53"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p>
        </w:tc>
        <w:tc>
          <w:tcPr>
            <w:tcW w:w="3113" w:type="dxa"/>
            <w:gridSpan w:val="5"/>
            <w:tcBorders>
              <w:top w:val="nil"/>
              <w:left w:val="single" w:sz="8" w:space="0" w:color="auto"/>
              <w:bottom w:val="nil"/>
              <w:right w:val="single" w:sz="8" w:space="0" w:color="000000"/>
            </w:tcBorders>
            <w:shd w:val="clear" w:color="000000" w:fill="CCCCCC"/>
            <w:vAlign w:val="center"/>
            <w:hideMark/>
          </w:tcPr>
          <w:p w14:paraId="4A5B1491"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2. Poco</w:t>
            </w:r>
          </w:p>
        </w:tc>
      </w:tr>
      <w:tr w:rsidR="00B95713" w:rsidRPr="00B95713" w14:paraId="4CD0064B" w14:textId="77777777" w:rsidTr="00802DF3">
        <w:trPr>
          <w:trHeight w:val="315"/>
          <w:jc w:val="center"/>
        </w:trPr>
        <w:tc>
          <w:tcPr>
            <w:tcW w:w="652" w:type="dxa"/>
            <w:gridSpan w:val="2"/>
            <w:vMerge/>
            <w:tcBorders>
              <w:top w:val="nil"/>
              <w:left w:val="single" w:sz="8" w:space="0" w:color="auto"/>
              <w:bottom w:val="single" w:sz="8" w:space="0" w:color="000000"/>
              <w:right w:val="single" w:sz="8" w:space="0" w:color="auto"/>
            </w:tcBorders>
            <w:vAlign w:val="center"/>
            <w:hideMark/>
          </w:tcPr>
          <w:p w14:paraId="21A4AC02"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60" w:type="dxa"/>
            <w:gridSpan w:val="2"/>
            <w:vMerge/>
            <w:tcBorders>
              <w:top w:val="nil"/>
              <w:left w:val="single" w:sz="8" w:space="0" w:color="auto"/>
              <w:bottom w:val="single" w:sz="8" w:space="0" w:color="000000"/>
              <w:right w:val="single" w:sz="8" w:space="0" w:color="auto"/>
            </w:tcBorders>
            <w:vAlign w:val="center"/>
            <w:hideMark/>
          </w:tcPr>
          <w:p w14:paraId="45679ED2"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775" w:type="dxa"/>
            <w:gridSpan w:val="6"/>
            <w:vMerge/>
            <w:tcBorders>
              <w:top w:val="single" w:sz="8" w:space="0" w:color="auto"/>
              <w:left w:val="single" w:sz="8" w:space="0" w:color="auto"/>
              <w:bottom w:val="single" w:sz="8" w:space="0" w:color="000000"/>
              <w:right w:val="nil"/>
            </w:tcBorders>
            <w:vAlign w:val="center"/>
            <w:hideMark/>
          </w:tcPr>
          <w:p w14:paraId="3344ACD1"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p>
        </w:tc>
        <w:tc>
          <w:tcPr>
            <w:tcW w:w="3113" w:type="dxa"/>
            <w:gridSpan w:val="5"/>
            <w:tcBorders>
              <w:top w:val="nil"/>
              <w:left w:val="single" w:sz="8" w:space="0" w:color="auto"/>
              <w:bottom w:val="single" w:sz="8" w:space="0" w:color="auto"/>
              <w:right w:val="single" w:sz="8" w:space="0" w:color="000000"/>
            </w:tcBorders>
            <w:shd w:val="clear" w:color="000000" w:fill="CCCCCC"/>
            <w:vAlign w:val="center"/>
            <w:hideMark/>
          </w:tcPr>
          <w:p w14:paraId="6CA68F30"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 xml:space="preserve">1. Nada </w:t>
            </w:r>
          </w:p>
        </w:tc>
      </w:tr>
      <w:tr w:rsidR="00B95713" w:rsidRPr="00B95713" w14:paraId="63E82676" w14:textId="77777777" w:rsidTr="00802DF3">
        <w:trPr>
          <w:trHeight w:val="300"/>
          <w:jc w:val="center"/>
        </w:trPr>
        <w:tc>
          <w:tcPr>
            <w:tcW w:w="652"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638E4DC6" w14:textId="77777777" w:rsidR="00B95713" w:rsidRPr="00B95713" w:rsidRDefault="00B95713" w:rsidP="00B95713">
            <w:pPr>
              <w:spacing w:after="0" w:line="240" w:lineRule="auto"/>
              <w:jc w:val="center"/>
              <w:rPr>
                <w:rFonts w:ascii="Times New Roman" w:eastAsia="Times New Roman" w:hAnsi="Times New Roman" w:cs="Times New Roman"/>
                <w:b/>
                <w:bCs/>
                <w:color w:val="000000"/>
                <w:sz w:val="20"/>
                <w:szCs w:val="20"/>
                <w:lang w:eastAsia="es-CR"/>
              </w:rPr>
            </w:pPr>
            <w:r w:rsidRPr="00B95713">
              <w:rPr>
                <w:rFonts w:ascii="Times New Roman" w:eastAsia="Times New Roman" w:hAnsi="Times New Roman" w:cs="Times New Roman"/>
                <w:b/>
                <w:bCs/>
                <w:color w:val="000000"/>
                <w:sz w:val="20"/>
                <w:szCs w:val="20"/>
                <w:lang w:eastAsia="es-CR"/>
              </w:rPr>
              <w:t>GA14</w:t>
            </w:r>
          </w:p>
        </w:tc>
        <w:tc>
          <w:tcPr>
            <w:tcW w:w="560"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654A9FA9" w14:textId="77777777" w:rsidR="00B95713" w:rsidRPr="00B95713" w:rsidRDefault="00B95713" w:rsidP="00B95713">
            <w:pPr>
              <w:spacing w:after="0" w:line="240" w:lineRule="auto"/>
              <w:jc w:val="center"/>
              <w:rPr>
                <w:rFonts w:ascii="Times New Roman" w:eastAsia="Times New Roman" w:hAnsi="Times New Roman" w:cs="Times New Roman"/>
                <w:b/>
                <w:bCs/>
                <w:color w:val="000000"/>
                <w:sz w:val="20"/>
                <w:szCs w:val="20"/>
                <w:lang w:eastAsia="es-CR"/>
              </w:rPr>
            </w:pPr>
            <w:r w:rsidRPr="00B95713">
              <w:rPr>
                <w:rFonts w:ascii="Times New Roman" w:eastAsia="Times New Roman" w:hAnsi="Times New Roman" w:cs="Times New Roman"/>
                <w:b/>
                <w:bCs/>
                <w:color w:val="000000"/>
                <w:sz w:val="20"/>
                <w:szCs w:val="20"/>
                <w:lang w:eastAsia="es-CR"/>
              </w:rPr>
              <w:t>93</w:t>
            </w:r>
          </w:p>
        </w:tc>
        <w:tc>
          <w:tcPr>
            <w:tcW w:w="5775" w:type="dxa"/>
            <w:gridSpan w:val="6"/>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7ADC0476"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Mi formación académica permite que realice de la mejor manera mis funciones.</w:t>
            </w:r>
          </w:p>
        </w:tc>
        <w:tc>
          <w:tcPr>
            <w:tcW w:w="3113" w:type="dxa"/>
            <w:gridSpan w:val="5"/>
            <w:tcBorders>
              <w:top w:val="single" w:sz="8" w:space="0" w:color="auto"/>
              <w:left w:val="nil"/>
              <w:bottom w:val="nil"/>
              <w:right w:val="single" w:sz="8" w:space="0" w:color="000000"/>
            </w:tcBorders>
            <w:shd w:val="clear" w:color="000000" w:fill="FFFFFF"/>
            <w:vAlign w:val="center"/>
            <w:hideMark/>
          </w:tcPr>
          <w:p w14:paraId="65A41C8C"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5. Mucho</w:t>
            </w:r>
          </w:p>
        </w:tc>
      </w:tr>
      <w:tr w:rsidR="00B95713" w:rsidRPr="00B95713" w14:paraId="31A5C791" w14:textId="77777777" w:rsidTr="00802DF3">
        <w:trPr>
          <w:trHeight w:val="93"/>
          <w:jc w:val="center"/>
        </w:trPr>
        <w:tc>
          <w:tcPr>
            <w:tcW w:w="652" w:type="dxa"/>
            <w:gridSpan w:val="2"/>
            <w:vMerge/>
            <w:tcBorders>
              <w:top w:val="nil"/>
              <w:left w:val="single" w:sz="8" w:space="0" w:color="auto"/>
              <w:bottom w:val="single" w:sz="8" w:space="0" w:color="000000"/>
              <w:right w:val="single" w:sz="8" w:space="0" w:color="auto"/>
            </w:tcBorders>
            <w:vAlign w:val="center"/>
            <w:hideMark/>
          </w:tcPr>
          <w:p w14:paraId="5C186384"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60" w:type="dxa"/>
            <w:gridSpan w:val="2"/>
            <w:vMerge/>
            <w:tcBorders>
              <w:top w:val="nil"/>
              <w:left w:val="single" w:sz="8" w:space="0" w:color="auto"/>
              <w:bottom w:val="single" w:sz="8" w:space="0" w:color="000000"/>
              <w:right w:val="single" w:sz="8" w:space="0" w:color="auto"/>
            </w:tcBorders>
            <w:vAlign w:val="center"/>
            <w:hideMark/>
          </w:tcPr>
          <w:p w14:paraId="2EAEB950"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775" w:type="dxa"/>
            <w:gridSpan w:val="6"/>
            <w:vMerge/>
            <w:tcBorders>
              <w:top w:val="single" w:sz="8" w:space="0" w:color="auto"/>
              <w:left w:val="single" w:sz="8" w:space="0" w:color="auto"/>
              <w:bottom w:val="single" w:sz="8" w:space="0" w:color="000000"/>
              <w:right w:val="single" w:sz="8" w:space="0" w:color="000000"/>
            </w:tcBorders>
            <w:vAlign w:val="center"/>
            <w:hideMark/>
          </w:tcPr>
          <w:p w14:paraId="0007FD4B"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p>
        </w:tc>
        <w:tc>
          <w:tcPr>
            <w:tcW w:w="3113" w:type="dxa"/>
            <w:gridSpan w:val="5"/>
            <w:tcBorders>
              <w:top w:val="nil"/>
              <w:left w:val="nil"/>
              <w:bottom w:val="nil"/>
              <w:right w:val="single" w:sz="8" w:space="0" w:color="000000"/>
            </w:tcBorders>
            <w:shd w:val="clear" w:color="000000" w:fill="FFFFFF"/>
            <w:vAlign w:val="center"/>
            <w:hideMark/>
          </w:tcPr>
          <w:p w14:paraId="4D8CE7CF"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4. Bastante</w:t>
            </w:r>
          </w:p>
        </w:tc>
      </w:tr>
      <w:tr w:rsidR="00B95713" w:rsidRPr="00B95713" w14:paraId="5230B561" w14:textId="77777777" w:rsidTr="00802DF3">
        <w:trPr>
          <w:trHeight w:val="240"/>
          <w:jc w:val="center"/>
        </w:trPr>
        <w:tc>
          <w:tcPr>
            <w:tcW w:w="652" w:type="dxa"/>
            <w:gridSpan w:val="2"/>
            <w:vMerge/>
            <w:tcBorders>
              <w:top w:val="nil"/>
              <w:left w:val="single" w:sz="8" w:space="0" w:color="auto"/>
              <w:bottom w:val="single" w:sz="8" w:space="0" w:color="000000"/>
              <w:right w:val="single" w:sz="8" w:space="0" w:color="auto"/>
            </w:tcBorders>
            <w:vAlign w:val="center"/>
            <w:hideMark/>
          </w:tcPr>
          <w:p w14:paraId="3FE5E536"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60" w:type="dxa"/>
            <w:gridSpan w:val="2"/>
            <w:vMerge/>
            <w:tcBorders>
              <w:top w:val="nil"/>
              <w:left w:val="single" w:sz="8" w:space="0" w:color="auto"/>
              <w:bottom w:val="single" w:sz="8" w:space="0" w:color="000000"/>
              <w:right w:val="single" w:sz="8" w:space="0" w:color="auto"/>
            </w:tcBorders>
            <w:vAlign w:val="center"/>
            <w:hideMark/>
          </w:tcPr>
          <w:p w14:paraId="719712CB"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775" w:type="dxa"/>
            <w:gridSpan w:val="6"/>
            <w:vMerge/>
            <w:tcBorders>
              <w:top w:val="single" w:sz="8" w:space="0" w:color="auto"/>
              <w:left w:val="single" w:sz="8" w:space="0" w:color="auto"/>
              <w:bottom w:val="single" w:sz="8" w:space="0" w:color="000000"/>
              <w:right w:val="single" w:sz="8" w:space="0" w:color="000000"/>
            </w:tcBorders>
            <w:vAlign w:val="center"/>
            <w:hideMark/>
          </w:tcPr>
          <w:p w14:paraId="4BB8EF34"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p>
        </w:tc>
        <w:tc>
          <w:tcPr>
            <w:tcW w:w="3113" w:type="dxa"/>
            <w:gridSpan w:val="5"/>
            <w:tcBorders>
              <w:top w:val="nil"/>
              <w:left w:val="nil"/>
              <w:bottom w:val="nil"/>
              <w:right w:val="single" w:sz="8" w:space="0" w:color="000000"/>
            </w:tcBorders>
            <w:shd w:val="clear" w:color="000000" w:fill="FFFFFF"/>
            <w:vAlign w:val="center"/>
            <w:hideMark/>
          </w:tcPr>
          <w:p w14:paraId="10BD88AB"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3. Medianamente</w:t>
            </w:r>
          </w:p>
        </w:tc>
      </w:tr>
      <w:tr w:rsidR="00B95713" w:rsidRPr="00B95713" w14:paraId="20144C6B" w14:textId="77777777" w:rsidTr="00802DF3">
        <w:trPr>
          <w:trHeight w:val="129"/>
          <w:jc w:val="center"/>
        </w:trPr>
        <w:tc>
          <w:tcPr>
            <w:tcW w:w="652" w:type="dxa"/>
            <w:gridSpan w:val="2"/>
            <w:vMerge/>
            <w:tcBorders>
              <w:top w:val="nil"/>
              <w:left w:val="single" w:sz="8" w:space="0" w:color="auto"/>
              <w:bottom w:val="single" w:sz="8" w:space="0" w:color="000000"/>
              <w:right w:val="single" w:sz="8" w:space="0" w:color="auto"/>
            </w:tcBorders>
            <w:vAlign w:val="center"/>
            <w:hideMark/>
          </w:tcPr>
          <w:p w14:paraId="31AB18FD"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60" w:type="dxa"/>
            <w:gridSpan w:val="2"/>
            <w:vMerge/>
            <w:tcBorders>
              <w:top w:val="nil"/>
              <w:left w:val="single" w:sz="8" w:space="0" w:color="auto"/>
              <w:bottom w:val="single" w:sz="8" w:space="0" w:color="000000"/>
              <w:right w:val="single" w:sz="8" w:space="0" w:color="auto"/>
            </w:tcBorders>
            <w:vAlign w:val="center"/>
            <w:hideMark/>
          </w:tcPr>
          <w:p w14:paraId="0BEA7815"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775" w:type="dxa"/>
            <w:gridSpan w:val="6"/>
            <w:vMerge/>
            <w:tcBorders>
              <w:top w:val="single" w:sz="8" w:space="0" w:color="auto"/>
              <w:left w:val="single" w:sz="8" w:space="0" w:color="auto"/>
              <w:bottom w:val="single" w:sz="8" w:space="0" w:color="000000"/>
              <w:right w:val="single" w:sz="8" w:space="0" w:color="000000"/>
            </w:tcBorders>
            <w:vAlign w:val="center"/>
            <w:hideMark/>
          </w:tcPr>
          <w:p w14:paraId="3D0D6CC2"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p>
        </w:tc>
        <w:tc>
          <w:tcPr>
            <w:tcW w:w="3113" w:type="dxa"/>
            <w:gridSpan w:val="5"/>
            <w:tcBorders>
              <w:top w:val="nil"/>
              <w:left w:val="nil"/>
              <w:bottom w:val="nil"/>
              <w:right w:val="single" w:sz="8" w:space="0" w:color="000000"/>
            </w:tcBorders>
            <w:shd w:val="clear" w:color="000000" w:fill="FFFFFF"/>
            <w:vAlign w:val="center"/>
            <w:hideMark/>
          </w:tcPr>
          <w:p w14:paraId="471231FB"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2. Poco</w:t>
            </w:r>
          </w:p>
        </w:tc>
      </w:tr>
      <w:tr w:rsidR="00B95713" w:rsidRPr="00B95713" w14:paraId="60E49C14" w14:textId="77777777" w:rsidTr="00802DF3">
        <w:trPr>
          <w:trHeight w:val="315"/>
          <w:jc w:val="center"/>
        </w:trPr>
        <w:tc>
          <w:tcPr>
            <w:tcW w:w="652" w:type="dxa"/>
            <w:gridSpan w:val="2"/>
            <w:vMerge/>
            <w:tcBorders>
              <w:top w:val="nil"/>
              <w:left w:val="single" w:sz="8" w:space="0" w:color="auto"/>
              <w:bottom w:val="single" w:sz="8" w:space="0" w:color="000000"/>
              <w:right w:val="single" w:sz="8" w:space="0" w:color="auto"/>
            </w:tcBorders>
            <w:vAlign w:val="center"/>
            <w:hideMark/>
          </w:tcPr>
          <w:p w14:paraId="45C45D5E"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60" w:type="dxa"/>
            <w:gridSpan w:val="2"/>
            <w:vMerge/>
            <w:tcBorders>
              <w:top w:val="nil"/>
              <w:left w:val="single" w:sz="8" w:space="0" w:color="auto"/>
              <w:bottom w:val="single" w:sz="8" w:space="0" w:color="000000"/>
              <w:right w:val="single" w:sz="8" w:space="0" w:color="auto"/>
            </w:tcBorders>
            <w:vAlign w:val="center"/>
            <w:hideMark/>
          </w:tcPr>
          <w:p w14:paraId="193EB757"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775" w:type="dxa"/>
            <w:gridSpan w:val="6"/>
            <w:vMerge/>
            <w:tcBorders>
              <w:top w:val="single" w:sz="8" w:space="0" w:color="auto"/>
              <w:left w:val="single" w:sz="8" w:space="0" w:color="auto"/>
              <w:bottom w:val="single" w:sz="8" w:space="0" w:color="000000"/>
              <w:right w:val="single" w:sz="8" w:space="0" w:color="000000"/>
            </w:tcBorders>
            <w:vAlign w:val="center"/>
            <w:hideMark/>
          </w:tcPr>
          <w:p w14:paraId="160C566E"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p>
        </w:tc>
        <w:tc>
          <w:tcPr>
            <w:tcW w:w="3113" w:type="dxa"/>
            <w:gridSpan w:val="5"/>
            <w:tcBorders>
              <w:top w:val="nil"/>
              <w:left w:val="nil"/>
              <w:bottom w:val="single" w:sz="8" w:space="0" w:color="auto"/>
              <w:right w:val="single" w:sz="8" w:space="0" w:color="000000"/>
            </w:tcBorders>
            <w:shd w:val="clear" w:color="000000" w:fill="FFFFFF"/>
            <w:vAlign w:val="center"/>
            <w:hideMark/>
          </w:tcPr>
          <w:p w14:paraId="725C7AEC"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 xml:space="preserve">1. Nada </w:t>
            </w:r>
          </w:p>
        </w:tc>
      </w:tr>
      <w:tr w:rsidR="00B95713" w:rsidRPr="00B95713" w14:paraId="22CD82BA" w14:textId="77777777" w:rsidTr="00802DF3">
        <w:trPr>
          <w:trHeight w:val="315"/>
          <w:jc w:val="center"/>
        </w:trPr>
        <w:tc>
          <w:tcPr>
            <w:tcW w:w="652" w:type="dxa"/>
            <w:gridSpan w:val="2"/>
            <w:vMerge w:val="restart"/>
            <w:tcBorders>
              <w:top w:val="nil"/>
              <w:left w:val="single" w:sz="8" w:space="0" w:color="auto"/>
              <w:bottom w:val="single" w:sz="8" w:space="0" w:color="000000"/>
              <w:right w:val="single" w:sz="8" w:space="0" w:color="auto"/>
            </w:tcBorders>
            <w:shd w:val="clear" w:color="000000" w:fill="CCCCCC"/>
            <w:vAlign w:val="center"/>
            <w:hideMark/>
          </w:tcPr>
          <w:p w14:paraId="3D449E48"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r w:rsidRPr="00B95713">
              <w:rPr>
                <w:rFonts w:ascii="Times New Roman" w:eastAsia="Times New Roman" w:hAnsi="Times New Roman" w:cs="Times New Roman"/>
                <w:b/>
                <w:bCs/>
                <w:color w:val="000000"/>
                <w:sz w:val="20"/>
                <w:szCs w:val="20"/>
                <w:lang w:eastAsia="es-CR"/>
              </w:rPr>
              <w:t>GA15</w:t>
            </w:r>
          </w:p>
        </w:tc>
        <w:tc>
          <w:tcPr>
            <w:tcW w:w="560" w:type="dxa"/>
            <w:gridSpan w:val="2"/>
            <w:vMerge w:val="restart"/>
            <w:tcBorders>
              <w:top w:val="nil"/>
              <w:left w:val="single" w:sz="8" w:space="0" w:color="auto"/>
              <w:bottom w:val="single" w:sz="8" w:space="0" w:color="000000"/>
              <w:right w:val="single" w:sz="8" w:space="0" w:color="auto"/>
            </w:tcBorders>
            <w:shd w:val="clear" w:color="000000" w:fill="CCCCCC"/>
            <w:vAlign w:val="center"/>
            <w:hideMark/>
          </w:tcPr>
          <w:p w14:paraId="0C790308" w14:textId="77777777" w:rsidR="00B95713" w:rsidRPr="00B95713" w:rsidRDefault="00B95713" w:rsidP="00B95713">
            <w:pPr>
              <w:spacing w:after="0" w:line="240" w:lineRule="auto"/>
              <w:jc w:val="center"/>
              <w:rPr>
                <w:rFonts w:ascii="Times New Roman" w:eastAsia="Times New Roman" w:hAnsi="Times New Roman" w:cs="Times New Roman"/>
                <w:b/>
                <w:bCs/>
                <w:color w:val="000000"/>
                <w:sz w:val="20"/>
                <w:szCs w:val="20"/>
                <w:lang w:eastAsia="es-CR"/>
              </w:rPr>
            </w:pPr>
            <w:r w:rsidRPr="00B95713">
              <w:rPr>
                <w:rFonts w:ascii="Times New Roman" w:eastAsia="Times New Roman" w:hAnsi="Times New Roman" w:cs="Times New Roman"/>
                <w:b/>
                <w:bCs/>
                <w:color w:val="000000"/>
                <w:sz w:val="20"/>
                <w:szCs w:val="20"/>
                <w:lang w:eastAsia="es-CR"/>
              </w:rPr>
              <w:t>93</w:t>
            </w:r>
          </w:p>
        </w:tc>
        <w:tc>
          <w:tcPr>
            <w:tcW w:w="5775" w:type="dxa"/>
            <w:gridSpan w:val="6"/>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1975F957"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La preparación que recibí en la carrera me ha permitido tener un desempeño profesional satisfactorio.</w:t>
            </w:r>
          </w:p>
        </w:tc>
        <w:tc>
          <w:tcPr>
            <w:tcW w:w="3113" w:type="dxa"/>
            <w:gridSpan w:val="5"/>
            <w:tcBorders>
              <w:top w:val="single" w:sz="8" w:space="0" w:color="auto"/>
              <w:left w:val="nil"/>
              <w:bottom w:val="nil"/>
              <w:right w:val="single" w:sz="8" w:space="0" w:color="000000"/>
            </w:tcBorders>
            <w:shd w:val="clear" w:color="000000" w:fill="CCCCCC"/>
            <w:vAlign w:val="center"/>
            <w:hideMark/>
          </w:tcPr>
          <w:p w14:paraId="5DEB3141" w14:textId="77777777" w:rsidR="00B95713" w:rsidRPr="00B95713" w:rsidRDefault="00B95713" w:rsidP="00B95713">
            <w:pPr>
              <w:spacing w:after="0" w:line="240" w:lineRule="auto"/>
              <w:jc w:val="both"/>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1. Sí</w:t>
            </w:r>
          </w:p>
        </w:tc>
      </w:tr>
      <w:tr w:rsidR="00B95713" w:rsidRPr="00B95713" w14:paraId="6780BA98" w14:textId="77777777" w:rsidTr="00802DF3">
        <w:trPr>
          <w:trHeight w:val="315"/>
          <w:jc w:val="center"/>
        </w:trPr>
        <w:tc>
          <w:tcPr>
            <w:tcW w:w="652" w:type="dxa"/>
            <w:gridSpan w:val="2"/>
            <w:vMerge/>
            <w:tcBorders>
              <w:top w:val="nil"/>
              <w:left w:val="single" w:sz="8" w:space="0" w:color="auto"/>
              <w:bottom w:val="single" w:sz="8" w:space="0" w:color="000000"/>
              <w:right w:val="single" w:sz="8" w:space="0" w:color="auto"/>
            </w:tcBorders>
            <w:vAlign w:val="center"/>
            <w:hideMark/>
          </w:tcPr>
          <w:p w14:paraId="411CD391"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60" w:type="dxa"/>
            <w:gridSpan w:val="2"/>
            <w:vMerge/>
            <w:tcBorders>
              <w:top w:val="nil"/>
              <w:left w:val="single" w:sz="8" w:space="0" w:color="auto"/>
              <w:bottom w:val="single" w:sz="8" w:space="0" w:color="000000"/>
              <w:right w:val="single" w:sz="8" w:space="0" w:color="auto"/>
            </w:tcBorders>
            <w:vAlign w:val="center"/>
            <w:hideMark/>
          </w:tcPr>
          <w:p w14:paraId="09ED2BC9"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775" w:type="dxa"/>
            <w:gridSpan w:val="6"/>
            <w:vMerge/>
            <w:tcBorders>
              <w:top w:val="single" w:sz="8" w:space="0" w:color="auto"/>
              <w:left w:val="single" w:sz="8" w:space="0" w:color="auto"/>
              <w:bottom w:val="single" w:sz="8" w:space="0" w:color="000000"/>
              <w:right w:val="single" w:sz="8" w:space="0" w:color="000000"/>
            </w:tcBorders>
            <w:vAlign w:val="center"/>
            <w:hideMark/>
          </w:tcPr>
          <w:p w14:paraId="6AB563C8"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p>
        </w:tc>
        <w:tc>
          <w:tcPr>
            <w:tcW w:w="3113" w:type="dxa"/>
            <w:gridSpan w:val="5"/>
            <w:tcBorders>
              <w:top w:val="nil"/>
              <w:left w:val="nil"/>
              <w:bottom w:val="single" w:sz="8" w:space="0" w:color="auto"/>
              <w:right w:val="single" w:sz="8" w:space="0" w:color="000000"/>
            </w:tcBorders>
            <w:shd w:val="clear" w:color="000000" w:fill="CCCCCC"/>
            <w:vAlign w:val="center"/>
            <w:hideMark/>
          </w:tcPr>
          <w:p w14:paraId="4BC1DE7A" w14:textId="77777777" w:rsidR="00B95713" w:rsidRPr="00B95713" w:rsidRDefault="00B95713" w:rsidP="00B95713">
            <w:pPr>
              <w:spacing w:after="0" w:line="240" w:lineRule="auto"/>
              <w:jc w:val="both"/>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0. No</w:t>
            </w:r>
          </w:p>
        </w:tc>
      </w:tr>
      <w:tr w:rsidR="00B95713" w:rsidRPr="00B95713" w14:paraId="072410E6" w14:textId="77777777" w:rsidTr="00802DF3">
        <w:trPr>
          <w:trHeight w:val="315"/>
          <w:jc w:val="center"/>
        </w:trPr>
        <w:tc>
          <w:tcPr>
            <w:tcW w:w="652"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508355F9"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r w:rsidRPr="00B95713">
              <w:rPr>
                <w:rFonts w:ascii="Times New Roman" w:eastAsia="Times New Roman" w:hAnsi="Times New Roman" w:cs="Times New Roman"/>
                <w:b/>
                <w:bCs/>
                <w:color w:val="000000"/>
                <w:sz w:val="20"/>
                <w:szCs w:val="20"/>
                <w:lang w:eastAsia="es-CR"/>
              </w:rPr>
              <w:t>GA16</w:t>
            </w:r>
          </w:p>
        </w:tc>
        <w:tc>
          <w:tcPr>
            <w:tcW w:w="560"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59861BDB" w14:textId="77777777" w:rsidR="00B95713" w:rsidRPr="00B95713" w:rsidRDefault="00B95713" w:rsidP="00B95713">
            <w:pPr>
              <w:spacing w:after="0" w:line="240" w:lineRule="auto"/>
              <w:jc w:val="center"/>
              <w:rPr>
                <w:rFonts w:ascii="Times New Roman" w:eastAsia="Times New Roman" w:hAnsi="Times New Roman" w:cs="Times New Roman"/>
                <w:b/>
                <w:bCs/>
                <w:color w:val="000000"/>
                <w:sz w:val="20"/>
                <w:szCs w:val="20"/>
                <w:lang w:eastAsia="es-CR"/>
              </w:rPr>
            </w:pPr>
            <w:r w:rsidRPr="00B95713">
              <w:rPr>
                <w:rFonts w:ascii="Times New Roman" w:eastAsia="Times New Roman" w:hAnsi="Times New Roman" w:cs="Times New Roman"/>
                <w:b/>
                <w:bCs/>
                <w:color w:val="000000"/>
                <w:sz w:val="20"/>
                <w:szCs w:val="20"/>
                <w:lang w:eastAsia="es-CR"/>
              </w:rPr>
              <w:t>93</w:t>
            </w:r>
          </w:p>
        </w:tc>
        <w:tc>
          <w:tcPr>
            <w:tcW w:w="5775" w:type="dxa"/>
            <w:gridSpan w:val="6"/>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8E777B4"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El nivel de satisfacción que tengo con la formación que recibí en la carrera es:</w:t>
            </w:r>
          </w:p>
        </w:tc>
        <w:tc>
          <w:tcPr>
            <w:tcW w:w="3113" w:type="dxa"/>
            <w:gridSpan w:val="5"/>
            <w:tcBorders>
              <w:top w:val="single" w:sz="8" w:space="0" w:color="auto"/>
              <w:left w:val="nil"/>
              <w:bottom w:val="nil"/>
              <w:right w:val="single" w:sz="8" w:space="0" w:color="000000"/>
            </w:tcBorders>
            <w:shd w:val="clear" w:color="000000" w:fill="FFFFFF"/>
            <w:vAlign w:val="center"/>
            <w:hideMark/>
          </w:tcPr>
          <w:p w14:paraId="32E7F162" w14:textId="77777777" w:rsidR="00B95713" w:rsidRPr="00B95713" w:rsidRDefault="00B95713" w:rsidP="00B95713">
            <w:pPr>
              <w:spacing w:after="0" w:line="240" w:lineRule="auto"/>
              <w:jc w:val="both"/>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5. Muy satisfecho</w:t>
            </w:r>
          </w:p>
        </w:tc>
      </w:tr>
      <w:tr w:rsidR="00B95713" w:rsidRPr="00B95713" w14:paraId="7E7E608A" w14:textId="77777777" w:rsidTr="00802DF3">
        <w:trPr>
          <w:trHeight w:val="208"/>
          <w:jc w:val="center"/>
        </w:trPr>
        <w:tc>
          <w:tcPr>
            <w:tcW w:w="652" w:type="dxa"/>
            <w:gridSpan w:val="2"/>
            <w:vMerge/>
            <w:tcBorders>
              <w:top w:val="nil"/>
              <w:left w:val="single" w:sz="8" w:space="0" w:color="auto"/>
              <w:bottom w:val="single" w:sz="8" w:space="0" w:color="000000"/>
              <w:right w:val="single" w:sz="8" w:space="0" w:color="auto"/>
            </w:tcBorders>
            <w:vAlign w:val="center"/>
            <w:hideMark/>
          </w:tcPr>
          <w:p w14:paraId="0DA9084C"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60" w:type="dxa"/>
            <w:gridSpan w:val="2"/>
            <w:vMerge/>
            <w:tcBorders>
              <w:top w:val="nil"/>
              <w:left w:val="single" w:sz="8" w:space="0" w:color="auto"/>
              <w:bottom w:val="single" w:sz="8" w:space="0" w:color="000000"/>
              <w:right w:val="single" w:sz="8" w:space="0" w:color="auto"/>
            </w:tcBorders>
            <w:vAlign w:val="center"/>
            <w:hideMark/>
          </w:tcPr>
          <w:p w14:paraId="28AFFCB0"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775" w:type="dxa"/>
            <w:gridSpan w:val="6"/>
            <w:vMerge/>
            <w:tcBorders>
              <w:top w:val="single" w:sz="8" w:space="0" w:color="auto"/>
              <w:left w:val="single" w:sz="8" w:space="0" w:color="auto"/>
              <w:bottom w:val="single" w:sz="8" w:space="0" w:color="000000"/>
              <w:right w:val="single" w:sz="8" w:space="0" w:color="000000"/>
            </w:tcBorders>
            <w:vAlign w:val="center"/>
            <w:hideMark/>
          </w:tcPr>
          <w:p w14:paraId="027DC4CE"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p>
        </w:tc>
        <w:tc>
          <w:tcPr>
            <w:tcW w:w="3113" w:type="dxa"/>
            <w:gridSpan w:val="5"/>
            <w:tcBorders>
              <w:top w:val="nil"/>
              <w:left w:val="nil"/>
              <w:bottom w:val="nil"/>
              <w:right w:val="single" w:sz="8" w:space="0" w:color="000000"/>
            </w:tcBorders>
            <w:shd w:val="clear" w:color="000000" w:fill="FFFFFF"/>
            <w:vAlign w:val="center"/>
            <w:hideMark/>
          </w:tcPr>
          <w:p w14:paraId="2DF3D6A6" w14:textId="77777777" w:rsidR="00B95713" w:rsidRPr="00B95713" w:rsidRDefault="00B95713" w:rsidP="00B95713">
            <w:pPr>
              <w:spacing w:after="0" w:line="240" w:lineRule="auto"/>
              <w:jc w:val="both"/>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4. Satisfecho</w:t>
            </w:r>
          </w:p>
        </w:tc>
      </w:tr>
      <w:tr w:rsidR="00B95713" w:rsidRPr="00B95713" w14:paraId="4A78EE6B" w14:textId="77777777" w:rsidTr="00802DF3">
        <w:trPr>
          <w:trHeight w:val="211"/>
          <w:jc w:val="center"/>
        </w:trPr>
        <w:tc>
          <w:tcPr>
            <w:tcW w:w="652" w:type="dxa"/>
            <w:gridSpan w:val="2"/>
            <w:vMerge/>
            <w:tcBorders>
              <w:top w:val="nil"/>
              <w:left w:val="single" w:sz="8" w:space="0" w:color="auto"/>
              <w:bottom w:val="single" w:sz="8" w:space="0" w:color="000000"/>
              <w:right w:val="single" w:sz="8" w:space="0" w:color="auto"/>
            </w:tcBorders>
            <w:vAlign w:val="center"/>
            <w:hideMark/>
          </w:tcPr>
          <w:p w14:paraId="514A94DA"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60" w:type="dxa"/>
            <w:gridSpan w:val="2"/>
            <w:vMerge/>
            <w:tcBorders>
              <w:top w:val="nil"/>
              <w:left w:val="single" w:sz="8" w:space="0" w:color="auto"/>
              <w:bottom w:val="single" w:sz="8" w:space="0" w:color="000000"/>
              <w:right w:val="single" w:sz="8" w:space="0" w:color="auto"/>
            </w:tcBorders>
            <w:vAlign w:val="center"/>
            <w:hideMark/>
          </w:tcPr>
          <w:p w14:paraId="353D5FD0"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775" w:type="dxa"/>
            <w:gridSpan w:val="6"/>
            <w:vMerge/>
            <w:tcBorders>
              <w:top w:val="single" w:sz="8" w:space="0" w:color="auto"/>
              <w:left w:val="single" w:sz="8" w:space="0" w:color="auto"/>
              <w:bottom w:val="single" w:sz="8" w:space="0" w:color="000000"/>
              <w:right w:val="single" w:sz="8" w:space="0" w:color="000000"/>
            </w:tcBorders>
            <w:vAlign w:val="center"/>
            <w:hideMark/>
          </w:tcPr>
          <w:p w14:paraId="0E9188A1"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p>
        </w:tc>
        <w:tc>
          <w:tcPr>
            <w:tcW w:w="3113" w:type="dxa"/>
            <w:gridSpan w:val="5"/>
            <w:tcBorders>
              <w:top w:val="nil"/>
              <w:left w:val="nil"/>
              <w:bottom w:val="nil"/>
              <w:right w:val="single" w:sz="8" w:space="0" w:color="000000"/>
            </w:tcBorders>
            <w:shd w:val="clear" w:color="000000" w:fill="FFFFFF"/>
            <w:vAlign w:val="center"/>
            <w:hideMark/>
          </w:tcPr>
          <w:p w14:paraId="003348B5" w14:textId="77777777" w:rsidR="00B95713" w:rsidRPr="00B95713" w:rsidRDefault="00B95713" w:rsidP="00B95713">
            <w:pPr>
              <w:spacing w:after="0" w:line="240" w:lineRule="auto"/>
              <w:jc w:val="both"/>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3 Ni uno ni otro</w:t>
            </w:r>
          </w:p>
        </w:tc>
      </w:tr>
      <w:tr w:rsidR="00B95713" w:rsidRPr="00B95713" w14:paraId="01E3548F" w14:textId="77777777" w:rsidTr="00802DF3">
        <w:trPr>
          <w:trHeight w:val="300"/>
          <w:jc w:val="center"/>
        </w:trPr>
        <w:tc>
          <w:tcPr>
            <w:tcW w:w="652" w:type="dxa"/>
            <w:gridSpan w:val="2"/>
            <w:vMerge/>
            <w:tcBorders>
              <w:top w:val="nil"/>
              <w:left w:val="single" w:sz="8" w:space="0" w:color="auto"/>
              <w:bottom w:val="single" w:sz="8" w:space="0" w:color="000000"/>
              <w:right w:val="single" w:sz="8" w:space="0" w:color="auto"/>
            </w:tcBorders>
            <w:vAlign w:val="center"/>
            <w:hideMark/>
          </w:tcPr>
          <w:p w14:paraId="1C5F4E39"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60" w:type="dxa"/>
            <w:gridSpan w:val="2"/>
            <w:vMerge/>
            <w:tcBorders>
              <w:top w:val="nil"/>
              <w:left w:val="single" w:sz="8" w:space="0" w:color="auto"/>
              <w:bottom w:val="single" w:sz="8" w:space="0" w:color="000000"/>
              <w:right w:val="single" w:sz="8" w:space="0" w:color="auto"/>
            </w:tcBorders>
            <w:vAlign w:val="center"/>
            <w:hideMark/>
          </w:tcPr>
          <w:p w14:paraId="0F48B049"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775" w:type="dxa"/>
            <w:gridSpan w:val="6"/>
            <w:vMerge/>
            <w:tcBorders>
              <w:top w:val="single" w:sz="8" w:space="0" w:color="auto"/>
              <w:left w:val="single" w:sz="8" w:space="0" w:color="auto"/>
              <w:bottom w:val="single" w:sz="8" w:space="0" w:color="000000"/>
              <w:right w:val="single" w:sz="8" w:space="0" w:color="000000"/>
            </w:tcBorders>
            <w:vAlign w:val="center"/>
            <w:hideMark/>
          </w:tcPr>
          <w:p w14:paraId="729F903F"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p>
        </w:tc>
        <w:tc>
          <w:tcPr>
            <w:tcW w:w="3113" w:type="dxa"/>
            <w:gridSpan w:val="5"/>
            <w:tcBorders>
              <w:top w:val="nil"/>
              <w:left w:val="nil"/>
              <w:bottom w:val="nil"/>
              <w:right w:val="single" w:sz="8" w:space="0" w:color="000000"/>
            </w:tcBorders>
            <w:shd w:val="clear" w:color="000000" w:fill="FFFFFF"/>
            <w:vAlign w:val="center"/>
            <w:hideMark/>
          </w:tcPr>
          <w:p w14:paraId="6E6DB5C6" w14:textId="77777777" w:rsidR="00B95713" w:rsidRPr="00B95713" w:rsidRDefault="00B95713" w:rsidP="00B95713">
            <w:pPr>
              <w:spacing w:after="0" w:line="240" w:lineRule="auto"/>
              <w:jc w:val="both"/>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2. Insatisfecho</w:t>
            </w:r>
          </w:p>
        </w:tc>
      </w:tr>
      <w:tr w:rsidR="00B95713" w:rsidRPr="00B95713" w14:paraId="646C42BE" w14:textId="77777777" w:rsidTr="00802DF3">
        <w:trPr>
          <w:trHeight w:val="315"/>
          <w:jc w:val="center"/>
        </w:trPr>
        <w:tc>
          <w:tcPr>
            <w:tcW w:w="652" w:type="dxa"/>
            <w:gridSpan w:val="2"/>
            <w:vMerge/>
            <w:tcBorders>
              <w:top w:val="nil"/>
              <w:left w:val="single" w:sz="8" w:space="0" w:color="auto"/>
              <w:bottom w:val="single" w:sz="8" w:space="0" w:color="000000"/>
              <w:right w:val="single" w:sz="8" w:space="0" w:color="auto"/>
            </w:tcBorders>
            <w:vAlign w:val="center"/>
            <w:hideMark/>
          </w:tcPr>
          <w:p w14:paraId="092FAD85"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60" w:type="dxa"/>
            <w:gridSpan w:val="2"/>
            <w:vMerge/>
            <w:tcBorders>
              <w:top w:val="nil"/>
              <w:left w:val="single" w:sz="8" w:space="0" w:color="auto"/>
              <w:bottom w:val="single" w:sz="8" w:space="0" w:color="000000"/>
              <w:right w:val="single" w:sz="8" w:space="0" w:color="auto"/>
            </w:tcBorders>
            <w:vAlign w:val="center"/>
            <w:hideMark/>
          </w:tcPr>
          <w:p w14:paraId="05208A4F"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775" w:type="dxa"/>
            <w:gridSpan w:val="6"/>
            <w:vMerge/>
            <w:tcBorders>
              <w:top w:val="single" w:sz="8" w:space="0" w:color="auto"/>
              <w:left w:val="single" w:sz="8" w:space="0" w:color="auto"/>
              <w:bottom w:val="single" w:sz="8" w:space="0" w:color="000000"/>
              <w:right w:val="single" w:sz="8" w:space="0" w:color="000000"/>
            </w:tcBorders>
            <w:vAlign w:val="center"/>
            <w:hideMark/>
          </w:tcPr>
          <w:p w14:paraId="4C66ABA4"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p>
        </w:tc>
        <w:tc>
          <w:tcPr>
            <w:tcW w:w="3113" w:type="dxa"/>
            <w:gridSpan w:val="5"/>
            <w:tcBorders>
              <w:top w:val="nil"/>
              <w:left w:val="nil"/>
              <w:bottom w:val="single" w:sz="8" w:space="0" w:color="auto"/>
              <w:right w:val="single" w:sz="8" w:space="0" w:color="000000"/>
            </w:tcBorders>
            <w:shd w:val="clear" w:color="000000" w:fill="FFFFFF"/>
            <w:vAlign w:val="center"/>
            <w:hideMark/>
          </w:tcPr>
          <w:p w14:paraId="19D390F2" w14:textId="77777777" w:rsidR="00B95713" w:rsidRPr="00B95713" w:rsidRDefault="00B95713" w:rsidP="00B95713">
            <w:pPr>
              <w:spacing w:after="0" w:line="240" w:lineRule="auto"/>
              <w:jc w:val="both"/>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1. Muy insatisfecho</w:t>
            </w:r>
          </w:p>
        </w:tc>
      </w:tr>
      <w:tr w:rsidR="00B95713" w:rsidRPr="00B95713" w14:paraId="221BC92C" w14:textId="77777777" w:rsidTr="00802DF3">
        <w:trPr>
          <w:trHeight w:val="707"/>
          <w:jc w:val="center"/>
        </w:trPr>
        <w:tc>
          <w:tcPr>
            <w:tcW w:w="10100" w:type="dxa"/>
            <w:gridSpan w:val="15"/>
            <w:tcBorders>
              <w:top w:val="single" w:sz="8" w:space="0" w:color="auto"/>
              <w:left w:val="single" w:sz="8" w:space="0" w:color="auto"/>
              <w:bottom w:val="single" w:sz="8" w:space="0" w:color="auto"/>
              <w:right w:val="single" w:sz="8" w:space="0" w:color="000000"/>
            </w:tcBorders>
            <w:shd w:val="clear" w:color="auto" w:fill="auto"/>
            <w:vAlign w:val="center"/>
            <w:hideMark/>
          </w:tcPr>
          <w:p w14:paraId="28496105" w14:textId="405864FF" w:rsidR="00B95713" w:rsidRPr="00B95713" w:rsidRDefault="00B95713" w:rsidP="00B95713">
            <w:pPr>
              <w:spacing w:after="0" w:line="240" w:lineRule="auto"/>
              <w:jc w:val="both"/>
              <w:rPr>
                <w:rFonts w:ascii="Times New Roman" w:eastAsia="Times New Roman" w:hAnsi="Times New Roman" w:cs="Times New Roman"/>
                <w:b/>
                <w:bCs/>
                <w:color w:val="000000"/>
                <w:lang w:eastAsia="es-CR"/>
              </w:rPr>
            </w:pPr>
            <w:r w:rsidRPr="00B95713">
              <w:rPr>
                <w:rFonts w:ascii="Times New Roman" w:eastAsia="Times New Roman" w:hAnsi="Times New Roman" w:cs="Times New Roman"/>
                <w:b/>
                <w:bCs/>
                <w:color w:val="000000"/>
                <w:lang w:eastAsia="es-CR"/>
              </w:rPr>
              <w:t xml:space="preserve">De acuerdo a lo que usted aprendió en los cursos de la carrera, </w:t>
            </w:r>
            <w:r w:rsidR="00C5596E">
              <w:rPr>
                <w:rFonts w:ascii="Times New Roman" w:eastAsia="Times New Roman" w:hAnsi="Times New Roman" w:cs="Times New Roman"/>
                <w:b/>
                <w:bCs/>
                <w:color w:val="000000"/>
                <w:lang w:eastAsia="es-CR"/>
              </w:rPr>
              <w:t>¿</w:t>
            </w:r>
            <w:r w:rsidRPr="00B95713">
              <w:rPr>
                <w:rFonts w:ascii="Times New Roman" w:eastAsia="Times New Roman" w:hAnsi="Times New Roman" w:cs="Times New Roman"/>
                <w:b/>
                <w:bCs/>
                <w:color w:val="000000"/>
                <w:lang w:eastAsia="es-CR"/>
              </w:rPr>
              <w:t>diría usted que logró desarrollar las siguientes habilidades y conocimientos</w:t>
            </w:r>
            <w:r w:rsidR="00C5596E">
              <w:rPr>
                <w:rFonts w:ascii="Times New Roman" w:eastAsia="Times New Roman" w:hAnsi="Times New Roman" w:cs="Times New Roman"/>
                <w:b/>
                <w:bCs/>
                <w:color w:val="000000"/>
                <w:lang w:eastAsia="es-CR"/>
              </w:rPr>
              <w:t>?</w:t>
            </w:r>
          </w:p>
        </w:tc>
      </w:tr>
      <w:tr w:rsidR="00B95713" w:rsidRPr="00B95713" w14:paraId="090E0361" w14:textId="77777777" w:rsidTr="00802DF3">
        <w:trPr>
          <w:trHeight w:val="315"/>
          <w:jc w:val="center"/>
        </w:trPr>
        <w:tc>
          <w:tcPr>
            <w:tcW w:w="652" w:type="dxa"/>
            <w:gridSpan w:val="2"/>
            <w:vMerge w:val="restart"/>
            <w:tcBorders>
              <w:top w:val="nil"/>
              <w:left w:val="single" w:sz="8" w:space="0" w:color="auto"/>
              <w:bottom w:val="single" w:sz="8" w:space="0" w:color="000000"/>
              <w:right w:val="single" w:sz="8" w:space="0" w:color="auto"/>
            </w:tcBorders>
            <w:shd w:val="clear" w:color="000000" w:fill="CCCCCC"/>
            <w:vAlign w:val="center"/>
            <w:hideMark/>
          </w:tcPr>
          <w:p w14:paraId="1F0153FC" w14:textId="77777777" w:rsidR="00B95713" w:rsidRPr="00B95713" w:rsidRDefault="00B95713" w:rsidP="00B95713">
            <w:pPr>
              <w:spacing w:after="0" w:line="240" w:lineRule="auto"/>
              <w:jc w:val="center"/>
              <w:rPr>
                <w:rFonts w:ascii="Times New Roman" w:eastAsia="Times New Roman" w:hAnsi="Times New Roman" w:cs="Times New Roman"/>
                <w:b/>
                <w:bCs/>
                <w:color w:val="000000"/>
                <w:sz w:val="20"/>
                <w:szCs w:val="20"/>
                <w:lang w:eastAsia="es-CR"/>
              </w:rPr>
            </w:pPr>
            <w:r w:rsidRPr="00B95713">
              <w:rPr>
                <w:rFonts w:ascii="Times New Roman" w:eastAsia="Times New Roman" w:hAnsi="Times New Roman" w:cs="Times New Roman"/>
                <w:b/>
                <w:bCs/>
                <w:color w:val="000000"/>
                <w:sz w:val="20"/>
                <w:szCs w:val="20"/>
                <w:lang w:eastAsia="es-CR"/>
              </w:rPr>
              <w:t>GH01</w:t>
            </w:r>
          </w:p>
        </w:tc>
        <w:tc>
          <w:tcPr>
            <w:tcW w:w="560" w:type="dxa"/>
            <w:gridSpan w:val="2"/>
            <w:vMerge w:val="restart"/>
            <w:tcBorders>
              <w:top w:val="nil"/>
              <w:left w:val="single" w:sz="8" w:space="0" w:color="auto"/>
              <w:bottom w:val="single" w:sz="8" w:space="0" w:color="000000"/>
              <w:right w:val="single" w:sz="8" w:space="0" w:color="auto"/>
            </w:tcBorders>
            <w:shd w:val="clear" w:color="000000" w:fill="CCCCCC"/>
            <w:vAlign w:val="center"/>
            <w:hideMark/>
          </w:tcPr>
          <w:p w14:paraId="10FFAA77" w14:textId="77777777" w:rsidR="00B95713" w:rsidRPr="00B95713" w:rsidRDefault="00B95713" w:rsidP="00B95713">
            <w:pPr>
              <w:spacing w:after="0" w:line="240" w:lineRule="auto"/>
              <w:jc w:val="center"/>
              <w:rPr>
                <w:rFonts w:ascii="Times New Roman" w:eastAsia="Times New Roman" w:hAnsi="Times New Roman" w:cs="Times New Roman"/>
                <w:b/>
                <w:bCs/>
                <w:color w:val="000000"/>
                <w:sz w:val="20"/>
                <w:szCs w:val="20"/>
                <w:lang w:eastAsia="es-CR"/>
              </w:rPr>
            </w:pPr>
            <w:r w:rsidRPr="00B95713">
              <w:rPr>
                <w:rFonts w:ascii="Times New Roman" w:eastAsia="Times New Roman" w:hAnsi="Times New Roman" w:cs="Times New Roman"/>
                <w:b/>
                <w:bCs/>
                <w:color w:val="000000"/>
                <w:sz w:val="20"/>
                <w:szCs w:val="20"/>
                <w:lang w:eastAsia="es-CR"/>
              </w:rPr>
              <w:t>27</w:t>
            </w:r>
          </w:p>
        </w:tc>
        <w:tc>
          <w:tcPr>
            <w:tcW w:w="5775" w:type="dxa"/>
            <w:gridSpan w:val="6"/>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3B3B4862"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Aprendí a escuchar a mis compañeros (as).</w:t>
            </w:r>
          </w:p>
        </w:tc>
        <w:tc>
          <w:tcPr>
            <w:tcW w:w="3113" w:type="dxa"/>
            <w:gridSpan w:val="5"/>
            <w:tcBorders>
              <w:top w:val="single" w:sz="8" w:space="0" w:color="auto"/>
              <w:left w:val="nil"/>
              <w:bottom w:val="nil"/>
              <w:right w:val="single" w:sz="8" w:space="0" w:color="000000"/>
            </w:tcBorders>
            <w:shd w:val="clear" w:color="000000" w:fill="CCCCCC"/>
            <w:vAlign w:val="center"/>
            <w:hideMark/>
          </w:tcPr>
          <w:p w14:paraId="6C54B76F" w14:textId="13D72FD3"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1. Si</w:t>
            </w:r>
          </w:p>
        </w:tc>
      </w:tr>
      <w:tr w:rsidR="00B95713" w:rsidRPr="00B95713" w14:paraId="2C43BB28" w14:textId="77777777" w:rsidTr="00802DF3">
        <w:trPr>
          <w:trHeight w:val="315"/>
          <w:jc w:val="center"/>
        </w:trPr>
        <w:tc>
          <w:tcPr>
            <w:tcW w:w="652" w:type="dxa"/>
            <w:gridSpan w:val="2"/>
            <w:vMerge/>
            <w:tcBorders>
              <w:top w:val="nil"/>
              <w:left w:val="single" w:sz="8" w:space="0" w:color="auto"/>
              <w:bottom w:val="single" w:sz="8" w:space="0" w:color="000000"/>
              <w:right w:val="single" w:sz="8" w:space="0" w:color="auto"/>
            </w:tcBorders>
            <w:vAlign w:val="center"/>
            <w:hideMark/>
          </w:tcPr>
          <w:p w14:paraId="79A462FF"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60" w:type="dxa"/>
            <w:gridSpan w:val="2"/>
            <w:vMerge/>
            <w:tcBorders>
              <w:top w:val="nil"/>
              <w:left w:val="single" w:sz="8" w:space="0" w:color="auto"/>
              <w:bottom w:val="single" w:sz="8" w:space="0" w:color="000000"/>
              <w:right w:val="single" w:sz="8" w:space="0" w:color="auto"/>
            </w:tcBorders>
            <w:vAlign w:val="center"/>
            <w:hideMark/>
          </w:tcPr>
          <w:p w14:paraId="3276CAC5"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775" w:type="dxa"/>
            <w:gridSpan w:val="6"/>
            <w:vMerge/>
            <w:tcBorders>
              <w:top w:val="single" w:sz="8" w:space="0" w:color="auto"/>
              <w:left w:val="single" w:sz="8" w:space="0" w:color="auto"/>
              <w:bottom w:val="single" w:sz="8" w:space="0" w:color="000000"/>
              <w:right w:val="single" w:sz="8" w:space="0" w:color="000000"/>
            </w:tcBorders>
            <w:vAlign w:val="center"/>
            <w:hideMark/>
          </w:tcPr>
          <w:p w14:paraId="124DC468"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p>
        </w:tc>
        <w:tc>
          <w:tcPr>
            <w:tcW w:w="3113" w:type="dxa"/>
            <w:gridSpan w:val="5"/>
            <w:tcBorders>
              <w:top w:val="nil"/>
              <w:left w:val="nil"/>
              <w:bottom w:val="single" w:sz="8" w:space="0" w:color="auto"/>
              <w:right w:val="single" w:sz="8" w:space="0" w:color="000000"/>
            </w:tcBorders>
            <w:shd w:val="clear" w:color="000000" w:fill="CCCCCC"/>
            <w:vAlign w:val="center"/>
            <w:hideMark/>
          </w:tcPr>
          <w:p w14:paraId="4C747F48"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 xml:space="preserve">0. No </w:t>
            </w:r>
          </w:p>
        </w:tc>
      </w:tr>
      <w:tr w:rsidR="00B95713" w:rsidRPr="00B95713" w14:paraId="6F7327DC" w14:textId="77777777" w:rsidTr="00802DF3">
        <w:trPr>
          <w:trHeight w:val="315"/>
          <w:jc w:val="center"/>
        </w:trPr>
        <w:tc>
          <w:tcPr>
            <w:tcW w:w="65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3D6FCABE" w14:textId="77777777" w:rsidR="00B95713" w:rsidRPr="00B95713" w:rsidRDefault="00B95713" w:rsidP="00B95713">
            <w:pPr>
              <w:spacing w:after="0" w:line="240" w:lineRule="auto"/>
              <w:jc w:val="center"/>
              <w:rPr>
                <w:rFonts w:ascii="Times New Roman" w:eastAsia="Times New Roman" w:hAnsi="Times New Roman" w:cs="Times New Roman"/>
                <w:b/>
                <w:bCs/>
                <w:color w:val="000000"/>
                <w:sz w:val="20"/>
                <w:szCs w:val="20"/>
                <w:lang w:eastAsia="es-CR"/>
              </w:rPr>
            </w:pPr>
            <w:r w:rsidRPr="00B95713">
              <w:rPr>
                <w:rFonts w:ascii="Times New Roman" w:eastAsia="Times New Roman" w:hAnsi="Times New Roman" w:cs="Times New Roman"/>
                <w:b/>
                <w:bCs/>
                <w:color w:val="000000"/>
                <w:sz w:val="20"/>
                <w:szCs w:val="20"/>
                <w:lang w:eastAsia="es-CR"/>
              </w:rPr>
              <w:t>GH02</w:t>
            </w:r>
          </w:p>
        </w:tc>
        <w:tc>
          <w:tcPr>
            <w:tcW w:w="56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04C1B35E" w14:textId="77777777" w:rsidR="00B95713" w:rsidRPr="00B95713" w:rsidRDefault="00B95713" w:rsidP="00B95713">
            <w:pPr>
              <w:spacing w:after="0" w:line="240" w:lineRule="auto"/>
              <w:jc w:val="center"/>
              <w:rPr>
                <w:rFonts w:ascii="Times New Roman" w:eastAsia="Times New Roman" w:hAnsi="Times New Roman" w:cs="Times New Roman"/>
                <w:b/>
                <w:bCs/>
                <w:color w:val="000000"/>
                <w:sz w:val="20"/>
                <w:szCs w:val="20"/>
                <w:lang w:eastAsia="es-CR"/>
              </w:rPr>
            </w:pPr>
            <w:r w:rsidRPr="00B95713">
              <w:rPr>
                <w:rFonts w:ascii="Times New Roman" w:eastAsia="Times New Roman" w:hAnsi="Times New Roman" w:cs="Times New Roman"/>
                <w:b/>
                <w:bCs/>
                <w:color w:val="000000"/>
                <w:sz w:val="20"/>
                <w:szCs w:val="20"/>
                <w:lang w:eastAsia="es-CR"/>
              </w:rPr>
              <w:t>27</w:t>
            </w:r>
          </w:p>
        </w:tc>
        <w:tc>
          <w:tcPr>
            <w:tcW w:w="5775" w:type="dxa"/>
            <w:gridSpan w:val="6"/>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60AD68C"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Aprendí a expresarme verbalmente de manera adecuada.</w:t>
            </w:r>
          </w:p>
        </w:tc>
        <w:tc>
          <w:tcPr>
            <w:tcW w:w="3113" w:type="dxa"/>
            <w:gridSpan w:val="5"/>
            <w:tcBorders>
              <w:top w:val="single" w:sz="8" w:space="0" w:color="auto"/>
              <w:left w:val="nil"/>
              <w:bottom w:val="nil"/>
              <w:right w:val="single" w:sz="8" w:space="0" w:color="000000"/>
            </w:tcBorders>
            <w:shd w:val="clear" w:color="000000" w:fill="FFFFFF"/>
            <w:vAlign w:val="center"/>
            <w:hideMark/>
          </w:tcPr>
          <w:p w14:paraId="38D57195" w14:textId="677B4FFC"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1. Si</w:t>
            </w:r>
          </w:p>
        </w:tc>
      </w:tr>
      <w:tr w:rsidR="00B95713" w:rsidRPr="00B95713" w14:paraId="1C5757BC" w14:textId="77777777" w:rsidTr="00802DF3">
        <w:trPr>
          <w:trHeight w:val="315"/>
          <w:jc w:val="center"/>
        </w:trPr>
        <w:tc>
          <w:tcPr>
            <w:tcW w:w="652" w:type="dxa"/>
            <w:gridSpan w:val="2"/>
            <w:vMerge/>
            <w:tcBorders>
              <w:top w:val="nil"/>
              <w:left w:val="single" w:sz="8" w:space="0" w:color="auto"/>
              <w:bottom w:val="single" w:sz="8" w:space="0" w:color="000000"/>
              <w:right w:val="single" w:sz="8" w:space="0" w:color="auto"/>
            </w:tcBorders>
            <w:vAlign w:val="center"/>
            <w:hideMark/>
          </w:tcPr>
          <w:p w14:paraId="2FCD0EBF"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60" w:type="dxa"/>
            <w:gridSpan w:val="2"/>
            <w:vMerge/>
            <w:tcBorders>
              <w:top w:val="nil"/>
              <w:left w:val="single" w:sz="8" w:space="0" w:color="auto"/>
              <w:bottom w:val="single" w:sz="8" w:space="0" w:color="000000"/>
              <w:right w:val="single" w:sz="8" w:space="0" w:color="auto"/>
            </w:tcBorders>
            <w:vAlign w:val="center"/>
            <w:hideMark/>
          </w:tcPr>
          <w:p w14:paraId="68BB778C"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775" w:type="dxa"/>
            <w:gridSpan w:val="6"/>
            <w:vMerge/>
            <w:tcBorders>
              <w:top w:val="single" w:sz="8" w:space="0" w:color="auto"/>
              <w:left w:val="single" w:sz="8" w:space="0" w:color="auto"/>
              <w:bottom w:val="single" w:sz="8" w:space="0" w:color="000000"/>
              <w:right w:val="single" w:sz="8" w:space="0" w:color="000000"/>
            </w:tcBorders>
            <w:vAlign w:val="center"/>
            <w:hideMark/>
          </w:tcPr>
          <w:p w14:paraId="7AE61E9B"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p>
        </w:tc>
        <w:tc>
          <w:tcPr>
            <w:tcW w:w="3113" w:type="dxa"/>
            <w:gridSpan w:val="5"/>
            <w:tcBorders>
              <w:top w:val="nil"/>
              <w:left w:val="nil"/>
              <w:bottom w:val="single" w:sz="8" w:space="0" w:color="auto"/>
              <w:right w:val="single" w:sz="8" w:space="0" w:color="000000"/>
            </w:tcBorders>
            <w:shd w:val="clear" w:color="000000" w:fill="FFFFFF"/>
            <w:vAlign w:val="center"/>
            <w:hideMark/>
          </w:tcPr>
          <w:p w14:paraId="69311DF6"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 xml:space="preserve">0. No </w:t>
            </w:r>
          </w:p>
        </w:tc>
      </w:tr>
      <w:tr w:rsidR="00B95713" w:rsidRPr="00B95713" w14:paraId="13BD62B3" w14:textId="77777777" w:rsidTr="00802DF3">
        <w:trPr>
          <w:trHeight w:val="315"/>
          <w:jc w:val="center"/>
        </w:trPr>
        <w:tc>
          <w:tcPr>
            <w:tcW w:w="652" w:type="dxa"/>
            <w:gridSpan w:val="2"/>
            <w:vMerge w:val="restart"/>
            <w:tcBorders>
              <w:top w:val="nil"/>
              <w:left w:val="single" w:sz="8" w:space="0" w:color="auto"/>
              <w:bottom w:val="single" w:sz="8" w:space="0" w:color="000000"/>
              <w:right w:val="single" w:sz="8" w:space="0" w:color="auto"/>
            </w:tcBorders>
            <w:shd w:val="clear" w:color="000000" w:fill="CCCCCC"/>
            <w:vAlign w:val="center"/>
            <w:hideMark/>
          </w:tcPr>
          <w:p w14:paraId="5DCD9A51" w14:textId="77777777" w:rsidR="00B95713" w:rsidRPr="00B95713" w:rsidRDefault="00B95713" w:rsidP="00B95713">
            <w:pPr>
              <w:spacing w:after="0" w:line="240" w:lineRule="auto"/>
              <w:jc w:val="center"/>
              <w:rPr>
                <w:rFonts w:ascii="Times New Roman" w:eastAsia="Times New Roman" w:hAnsi="Times New Roman" w:cs="Times New Roman"/>
                <w:b/>
                <w:bCs/>
                <w:color w:val="000000"/>
                <w:sz w:val="20"/>
                <w:szCs w:val="20"/>
                <w:lang w:eastAsia="es-CR"/>
              </w:rPr>
            </w:pPr>
            <w:r w:rsidRPr="00B95713">
              <w:rPr>
                <w:rFonts w:ascii="Times New Roman" w:eastAsia="Times New Roman" w:hAnsi="Times New Roman" w:cs="Times New Roman"/>
                <w:b/>
                <w:bCs/>
                <w:color w:val="000000"/>
                <w:sz w:val="20"/>
                <w:szCs w:val="20"/>
                <w:lang w:eastAsia="es-CR"/>
              </w:rPr>
              <w:t>GH03</w:t>
            </w:r>
          </w:p>
        </w:tc>
        <w:tc>
          <w:tcPr>
            <w:tcW w:w="560" w:type="dxa"/>
            <w:gridSpan w:val="2"/>
            <w:vMerge w:val="restart"/>
            <w:tcBorders>
              <w:top w:val="nil"/>
              <w:left w:val="single" w:sz="8" w:space="0" w:color="auto"/>
              <w:bottom w:val="single" w:sz="8" w:space="0" w:color="000000"/>
              <w:right w:val="single" w:sz="8" w:space="0" w:color="auto"/>
            </w:tcBorders>
            <w:shd w:val="clear" w:color="000000" w:fill="CCCCCC"/>
            <w:vAlign w:val="center"/>
            <w:hideMark/>
          </w:tcPr>
          <w:p w14:paraId="33A5F928" w14:textId="77777777" w:rsidR="00B95713" w:rsidRPr="00B95713" w:rsidRDefault="00B95713" w:rsidP="00B95713">
            <w:pPr>
              <w:spacing w:after="0" w:line="240" w:lineRule="auto"/>
              <w:jc w:val="center"/>
              <w:rPr>
                <w:rFonts w:ascii="Times New Roman" w:eastAsia="Times New Roman" w:hAnsi="Times New Roman" w:cs="Times New Roman"/>
                <w:b/>
                <w:bCs/>
                <w:color w:val="000000"/>
                <w:sz w:val="20"/>
                <w:szCs w:val="20"/>
                <w:lang w:eastAsia="es-CR"/>
              </w:rPr>
            </w:pPr>
            <w:r w:rsidRPr="00B95713">
              <w:rPr>
                <w:rFonts w:ascii="Times New Roman" w:eastAsia="Times New Roman" w:hAnsi="Times New Roman" w:cs="Times New Roman"/>
                <w:b/>
                <w:bCs/>
                <w:color w:val="000000"/>
                <w:sz w:val="20"/>
                <w:szCs w:val="20"/>
                <w:lang w:eastAsia="es-CR"/>
              </w:rPr>
              <w:t>27</w:t>
            </w:r>
          </w:p>
        </w:tc>
        <w:tc>
          <w:tcPr>
            <w:tcW w:w="5775" w:type="dxa"/>
            <w:gridSpan w:val="6"/>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0154444F"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Aprendí a trabajar en equipo.</w:t>
            </w:r>
          </w:p>
        </w:tc>
        <w:tc>
          <w:tcPr>
            <w:tcW w:w="3113" w:type="dxa"/>
            <w:gridSpan w:val="5"/>
            <w:tcBorders>
              <w:top w:val="single" w:sz="8" w:space="0" w:color="auto"/>
              <w:left w:val="nil"/>
              <w:bottom w:val="nil"/>
              <w:right w:val="single" w:sz="8" w:space="0" w:color="000000"/>
            </w:tcBorders>
            <w:shd w:val="clear" w:color="000000" w:fill="CCCCCC"/>
            <w:vAlign w:val="center"/>
            <w:hideMark/>
          </w:tcPr>
          <w:p w14:paraId="18CD36D6" w14:textId="620DEA96"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1. Si</w:t>
            </w:r>
          </w:p>
        </w:tc>
      </w:tr>
      <w:tr w:rsidR="00B95713" w:rsidRPr="00B95713" w14:paraId="282009B3" w14:textId="77777777" w:rsidTr="00802DF3">
        <w:trPr>
          <w:trHeight w:val="315"/>
          <w:jc w:val="center"/>
        </w:trPr>
        <w:tc>
          <w:tcPr>
            <w:tcW w:w="652" w:type="dxa"/>
            <w:gridSpan w:val="2"/>
            <w:vMerge/>
            <w:tcBorders>
              <w:top w:val="nil"/>
              <w:left w:val="single" w:sz="8" w:space="0" w:color="auto"/>
              <w:bottom w:val="single" w:sz="8" w:space="0" w:color="000000"/>
              <w:right w:val="single" w:sz="8" w:space="0" w:color="auto"/>
            </w:tcBorders>
            <w:vAlign w:val="center"/>
            <w:hideMark/>
          </w:tcPr>
          <w:p w14:paraId="6380196C"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60" w:type="dxa"/>
            <w:gridSpan w:val="2"/>
            <w:vMerge/>
            <w:tcBorders>
              <w:top w:val="nil"/>
              <w:left w:val="single" w:sz="8" w:space="0" w:color="auto"/>
              <w:bottom w:val="single" w:sz="8" w:space="0" w:color="000000"/>
              <w:right w:val="single" w:sz="8" w:space="0" w:color="auto"/>
            </w:tcBorders>
            <w:vAlign w:val="center"/>
            <w:hideMark/>
          </w:tcPr>
          <w:p w14:paraId="445C22C2"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775" w:type="dxa"/>
            <w:gridSpan w:val="6"/>
            <w:vMerge/>
            <w:tcBorders>
              <w:top w:val="single" w:sz="8" w:space="0" w:color="auto"/>
              <w:left w:val="single" w:sz="8" w:space="0" w:color="auto"/>
              <w:bottom w:val="single" w:sz="8" w:space="0" w:color="000000"/>
              <w:right w:val="single" w:sz="8" w:space="0" w:color="000000"/>
            </w:tcBorders>
            <w:vAlign w:val="center"/>
            <w:hideMark/>
          </w:tcPr>
          <w:p w14:paraId="1DAE3875"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p>
        </w:tc>
        <w:tc>
          <w:tcPr>
            <w:tcW w:w="3113" w:type="dxa"/>
            <w:gridSpan w:val="5"/>
            <w:tcBorders>
              <w:top w:val="nil"/>
              <w:left w:val="nil"/>
              <w:bottom w:val="single" w:sz="8" w:space="0" w:color="auto"/>
              <w:right w:val="single" w:sz="8" w:space="0" w:color="000000"/>
            </w:tcBorders>
            <w:shd w:val="clear" w:color="000000" w:fill="CCCCCC"/>
            <w:vAlign w:val="center"/>
            <w:hideMark/>
          </w:tcPr>
          <w:p w14:paraId="3FB89B06"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 xml:space="preserve">0. No </w:t>
            </w:r>
          </w:p>
        </w:tc>
      </w:tr>
      <w:tr w:rsidR="00B95713" w:rsidRPr="00B95713" w14:paraId="50A7CE0F" w14:textId="77777777" w:rsidTr="00802DF3">
        <w:trPr>
          <w:trHeight w:val="315"/>
          <w:jc w:val="center"/>
        </w:trPr>
        <w:tc>
          <w:tcPr>
            <w:tcW w:w="65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7020EDAB" w14:textId="77777777" w:rsidR="00B95713" w:rsidRPr="00B95713" w:rsidRDefault="00B95713" w:rsidP="00B95713">
            <w:pPr>
              <w:spacing w:after="0" w:line="240" w:lineRule="auto"/>
              <w:jc w:val="center"/>
              <w:rPr>
                <w:rFonts w:ascii="Times New Roman" w:eastAsia="Times New Roman" w:hAnsi="Times New Roman" w:cs="Times New Roman"/>
                <w:b/>
                <w:bCs/>
                <w:color w:val="000000"/>
                <w:sz w:val="20"/>
                <w:szCs w:val="20"/>
                <w:lang w:eastAsia="es-CR"/>
              </w:rPr>
            </w:pPr>
            <w:r w:rsidRPr="00B95713">
              <w:rPr>
                <w:rFonts w:ascii="Times New Roman" w:eastAsia="Times New Roman" w:hAnsi="Times New Roman" w:cs="Times New Roman"/>
                <w:b/>
                <w:bCs/>
                <w:color w:val="000000"/>
                <w:sz w:val="20"/>
                <w:szCs w:val="20"/>
                <w:lang w:eastAsia="es-CR"/>
              </w:rPr>
              <w:t>GH04</w:t>
            </w:r>
          </w:p>
        </w:tc>
        <w:tc>
          <w:tcPr>
            <w:tcW w:w="56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3A4AAA90" w14:textId="77777777" w:rsidR="00B95713" w:rsidRPr="00B95713" w:rsidRDefault="00B95713" w:rsidP="00B95713">
            <w:pPr>
              <w:spacing w:after="0" w:line="240" w:lineRule="auto"/>
              <w:jc w:val="center"/>
              <w:rPr>
                <w:rFonts w:ascii="Times New Roman" w:eastAsia="Times New Roman" w:hAnsi="Times New Roman" w:cs="Times New Roman"/>
                <w:b/>
                <w:bCs/>
                <w:color w:val="000000"/>
                <w:sz w:val="20"/>
                <w:szCs w:val="20"/>
                <w:lang w:eastAsia="es-CR"/>
              </w:rPr>
            </w:pPr>
            <w:r w:rsidRPr="00B95713">
              <w:rPr>
                <w:rFonts w:ascii="Times New Roman" w:eastAsia="Times New Roman" w:hAnsi="Times New Roman" w:cs="Times New Roman"/>
                <w:b/>
                <w:bCs/>
                <w:color w:val="000000"/>
                <w:sz w:val="20"/>
                <w:szCs w:val="20"/>
                <w:lang w:eastAsia="es-CR"/>
              </w:rPr>
              <w:t>27</w:t>
            </w:r>
          </w:p>
        </w:tc>
        <w:tc>
          <w:tcPr>
            <w:tcW w:w="5775" w:type="dxa"/>
            <w:gridSpan w:val="6"/>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D7E3073"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Aprendí a tener liderazgo.</w:t>
            </w:r>
          </w:p>
        </w:tc>
        <w:tc>
          <w:tcPr>
            <w:tcW w:w="3113" w:type="dxa"/>
            <w:gridSpan w:val="5"/>
            <w:tcBorders>
              <w:top w:val="single" w:sz="8" w:space="0" w:color="auto"/>
              <w:left w:val="nil"/>
              <w:bottom w:val="nil"/>
              <w:right w:val="single" w:sz="8" w:space="0" w:color="000000"/>
            </w:tcBorders>
            <w:shd w:val="clear" w:color="000000" w:fill="FFFFFF"/>
            <w:vAlign w:val="center"/>
            <w:hideMark/>
          </w:tcPr>
          <w:p w14:paraId="4D159952" w14:textId="573B409B"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1. Si</w:t>
            </w:r>
          </w:p>
        </w:tc>
      </w:tr>
      <w:tr w:rsidR="00B95713" w:rsidRPr="00B95713" w14:paraId="74E4DD4B" w14:textId="77777777" w:rsidTr="00802DF3">
        <w:trPr>
          <w:trHeight w:val="315"/>
          <w:jc w:val="center"/>
        </w:trPr>
        <w:tc>
          <w:tcPr>
            <w:tcW w:w="652" w:type="dxa"/>
            <w:gridSpan w:val="2"/>
            <w:vMerge/>
            <w:tcBorders>
              <w:top w:val="nil"/>
              <w:left w:val="single" w:sz="8" w:space="0" w:color="auto"/>
              <w:bottom w:val="single" w:sz="8" w:space="0" w:color="000000"/>
              <w:right w:val="single" w:sz="8" w:space="0" w:color="auto"/>
            </w:tcBorders>
            <w:vAlign w:val="center"/>
            <w:hideMark/>
          </w:tcPr>
          <w:p w14:paraId="5098E52C"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60" w:type="dxa"/>
            <w:gridSpan w:val="2"/>
            <w:vMerge/>
            <w:tcBorders>
              <w:top w:val="nil"/>
              <w:left w:val="single" w:sz="8" w:space="0" w:color="auto"/>
              <w:bottom w:val="single" w:sz="8" w:space="0" w:color="000000"/>
              <w:right w:val="single" w:sz="8" w:space="0" w:color="auto"/>
            </w:tcBorders>
            <w:vAlign w:val="center"/>
            <w:hideMark/>
          </w:tcPr>
          <w:p w14:paraId="149CAD04"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775" w:type="dxa"/>
            <w:gridSpan w:val="6"/>
            <w:vMerge/>
            <w:tcBorders>
              <w:top w:val="single" w:sz="8" w:space="0" w:color="auto"/>
              <w:left w:val="single" w:sz="8" w:space="0" w:color="auto"/>
              <w:bottom w:val="single" w:sz="8" w:space="0" w:color="000000"/>
              <w:right w:val="single" w:sz="8" w:space="0" w:color="000000"/>
            </w:tcBorders>
            <w:vAlign w:val="center"/>
            <w:hideMark/>
          </w:tcPr>
          <w:p w14:paraId="59A638BC"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p>
        </w:tc>
        <w:tc>
          <w:tcPr>
            <w:tcW w:w="3113" w:type="dxa"/>
            <w:gridSpan w:val="5"/>
            <w:tcBorders>
              <w:top w:val="nil"/>
              <w:left w:val="nil"/>
              <w:bottom w:val="single" w:sz="8" w:space="0" w:color="auto"/>
              <w:right w:val="single" w:sz="8" w:space="0" w:color="000000"/>
            </w:tcBorders>
            <w:shd w:val="clear" w:color="000000" w:fill="FFFFFF"/>
            <w:vAlign w:val="center"/>
            <w:hideMark/>
          </w:tcPr>
          <w:p w14:paraId="58DB6CAC"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 xml:space="preserve">0. No </w:t>
            </w:r>
          </w:p>
        </w:tc>
      </w:tr>
      <w:tr w:rsidR="00B95713" w:rsidRPr="00B95713" w14:paraId="2AF097D5" w14:textId="77777777" w:rsidTr="00802DF3">
        <w:trPr>
          <w:trHeight w:val="315"/>
          <w:jc w:val="center"/>
        </w:trPr>
        <w:tc>
          <w:tcPr>
            <w:tcW w:w="652" w:type="dxa"/>
            <w:gridSpan w:val="2"/>
            <w:vMerge w:val="restart"/>
            <w:tcBorders>
              <w:top w:val="nil"/>
              <w:left w:val="single" w:sz="8" w:space="0" w:color="auto"/>
              <w:bottom w:val="single" w:sz="8" w:space="0" w:color="000000"/>
              <w:right w:val="single" w:sz="8" w:space="0" w:color="auto"/>
            </w:tcBorders>
            <w:shd w:val="clear" w:color="000000" w:fill="CCCCCC"/>
            <w:vAlign w:val="center"/>
            <w:hideMark/>
          </w:tcPr>
          <w:p w14:paraId="0B0A8C26" w14:textId="77777777" w:rsidR="00B95713" w:rsidRPr="00B95713" w:rsidRDefault="00B95713" w:rsidP="00B95713">
            <w:pPr>
              <w:spacing w:after="0" w:line="240" w:lineRule="auto"/>
              <w:jc w:val="center"/>
              <w:rPr>
                <w:rFonts w:ascii="Times New Roman" w:eastAsia="Times New Roman" w:hAnsi="Times New Roman" w:cs="Times New Roman"/>
                <w:b/>
                <w:bCs/>
                <w:color w:val="000000"/>
                <w:sz w:val="20"/>
                <w:szCs w:val="20"/>
                <w:lang w:eastAsia="es-CR"/>
              </w:rPr>
            </w:pPr>
            <w:r w:rsidRPr="00B95713">
              <w:rPr>
                <w:rFonts w:ascii="Times New Roman" w:eastAsia="Times New Roman" w:hAnsi="Times New Roman" w:cs="Times New Roman"/>
                <w:b/>
                <w:bCs/>
                <w:color w:val="000000"/>
                <w:sz w:val="20"/>
                <w:szCs w:val="20"/>
                <w:lang w:eastAsia="es-CR"/>
              </w:rPr>
              <w:t>GH05</w:t>
            </w:r>
          </w:p>
        </w:tc>
        <w:tc>
          <w:tcPr>
            <w:tcW w:w="560" w:type="dxa"/>
            <w:gridSpan w:val="2"/>
            <w:vMerge w:val="restart"/>
            <w:tcBorders>
              <w:top w:val="nil"/>
              <w:left w:val="single" w:sz="8" w:space="0" w:color="auto"/>
              <w:bottom w:val="single" w:sz="8" w:space="0" w:color="000000"/>
              <w:right w:val="single" w:sz="8" w:space="0" w:color="auto"/>
            </w:tcBorders>
            <w:shd w:val="clear" w:color="000000" w:fill="CCCCCC"/>
            <w:vAlign w:val="center"/>
            <w:hideMark/>
          </w:tcPr>
          <w:p w14:paraId="2EAF31B2" w14:textId="77777777" w:rsidR="00B95713" w:rsidRPr="00B95713" w:rsidRDefault="00B95713" w:rsidP="00B95713">
            <w:pPr>
              <w:spacing w:after="0" w:line="240" w:lineRule="auto"/>
              <w:jc w:val="center"/>
              <w:rPr>
                <w:rFonts w:ascii="Times New Roman" w:eastAsia="Times New Roman" w:hAnsi="Times New Roman" w:cs="Times New Roman"/>
                <w:b/>
                <w:bCs/>
                <w:color w:val="000000"/>
                <w:sz w:val="20"/>
                <w:szCs w:val="20"/>
                <w:lang w:eastAsia="es-CR"/>
              </w:rPr>
            </w:pPr>
            <w:r w:rsidRPr="00B95713">
              <w:rPr>
                <w:rFonts w:ascii="Times New Roman" w:eastAsia="Times New Roman" w:hAnsi="Times New Roman" w:cs="Times New Roman"/>
                <w:b/>
                <w:bCs/>
                <w:color w:val="000000"/>
                <w:sz w:val="20"/>
                <w:szCs w:val="20"/>
                <w:lang w:eastAsia="es-CR"/>
              </w:rPr>
              <w:t>27</w:t>
            </w:r>
          </w:p>
        </w:tc>
        <w:tc>
          <w:tcPr>
            <w:tcW w:w="5775" w:type="dxa"/>
            <w:gridSpan w:val="6"/>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121253BB"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Aprendí a trabajar bajo estrés.</w:t>
            </w:r>
          </w:p>
        </w:tc>
        <w:tc>
          <w:tcPr>
            <w:tcW w:w="3113" w:type="dxa"/>
            <w:gridSpan w:val="5"/>
            <w:tcBorders>
              <w:top w:val="single" w:sz="8" w:space="0" w:color="auto"/>
              <w:left w:val="nil"/>
              <w:bottom w:val="nil"/>
              <w:right w:val="single" w:sz="8" w:space="0" w:color="000000"/>
            </w:tcBorders>
            <w:shd w:val="clear" w:color="000000" w:fill="CCCCCC"/>
            <w:vAlign w:val="center"/>
            <w:hideMark/>
          </w:tcPr>
          <w:p w14:paraId="6422ED25" w14:textId="314B20E4"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1. Si</w:t>
            </w:r>
          </w:p>
        </w:tc>
      </w:tr>
      <w:tr w:rsidR="00B95713" w:rsidRPr="00B95713" w14:paraId="2471B08A" w14:textId="77777777" w:rsidTr="00802DF3">
        <w:trPr>
          <w:trHeight w:val="315"/>
          <w:jc w:val="center"/>
        </w:trPr>
        <w:tc>
          <w:tcPr>
            <w:tcW w:w="652" w:type="dxa"/>
            <w:gridSpan w:val="2"/>
            <w:vMerge/>
            <w:tcBorders>
              <w:top w:val="nil"/>
              <w:left w:val="single" w:sz="8" w:space="0" w:color="auto"/>
              <w:bottom w:val="single" w:sz="8" w:space="0" w:color="000000"/>
              <w:right w:val="single" w:sz="8" w:space="0" w:color="auto"/>
            </w:tcBorders>
            <w:vAlign w:val="center"/>
            <w:hideMark/>
          </w:tcPr>
          <w:p w14:paraId="6AFD95BA"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60" w:type="dxa"/>
            <w:gridSpan w:val="2"/>
            <w:vMerge/>
            <w:tcBorders>
              <w:top w:val="nil"/>
              <w:left w:val="single" w:sz="8" w:space="0" w:color="auto"/>
              <w:bottom w:val="single" w:sz="8" w:space="0" w:color="000000"/>
              <w:right w:val="single" w:sz="8" w:space="0" w:color="auto"/>
            </w:tcBorders>
            <w:vAlign w:val="center"/>
            <w:hideMark/>
          </w:tcPr>
          <w:p w14:paraId="1D65E820"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775" w:type="dxa"/>
            <w:gridSpan w:val="6"/>
            <w:vMerge/>
            <w:tcBorders>
              <w:top w:val="single" w:sz="8" w:space="0" w:color="auto"/>
              <w:left w:val="single" w:sz="8" w:space="0" w:color="auto"/>
              <w:bottom w:val="single" w:sz="8" w:space="0" w:color="000000"/>
              <w:right w:val="single" w:sz="8" w:space="0" w:color="000000"/>
            </w:tcBorders>
            <w:vAlign w:val="center"/>
            <w:hideMark/>
          </w:tcPr>
          <w:p w14:paraId="6986C84C"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p>
        </w:tc>
        <w:tc>
          <w:tcPr>
            <w:tcW w:w="3113" w:type="dxa"/>
            <w:gridSpan w:val="5"/>
            <w:tcBorders>
              <w:top w:val="nil"/>
              <w:left w:val="nil"/>
              <w:bottom w:val="single" w:sz="8" w:space="0" w:color="auto"/>
              <w:right w:val="single" w:sz="8" w:space="0" w:color="000000"/>
            </w:tcBorders>
            <w:shd w:val="clear" w:color="000000" w:fill="CCCCCC"/>
            <w:vAlign w:val="center"/>
            <w:hideMark/>
          </w:tcPr>
          <w:p w14:paraId="72BF000C"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 xml:space="preserve">0. No </w:t>
            </w:r>
          </w:p>
        </w:tc>
      </w:tr>
      <w:tr w:rsidR="00B95713" w:rsidRPr="00B95713" w14:paraId="080B2ED5" w14:textId="77777777" w:rsidTr="00802DF3">
        <w:trPr>
          <w:trHeight w:val="315"/>
          <w:jc w:val="center"/>
        </w:trPr>
        <w:tc>
          <w:tcPr>
            <w:tcW w:w="65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388E726E" w14:textId="77777777" w:rsidR="00B95713" w:rsidRPr="00B95713" w:rsidRDefault="00B95713" w:rsidP="00B95713">
            <w:pPr>
              <w:spacing w:after="0" w:line="240" w:lineRule="auto"/>
              <w:jc w:val="center"/>
              <w:rPr>
                <w:rFonts w:ascii="Times New Roman" w:eastAsia="Times New Roman" w:hAnsi="Times New Roman" w:cs="Times New Roman"/>
                <w:b/>
                <w:bCs/>
                <w:color w:val="000000"/>
                <w:sz w:val="20"/>
                <w:szCs w:val="20"/>
                <w:lang w:eastAsia="es-CR"/>
              </w:rPr>
            </w:pPr>
            <w:r w:rsidRPr="00B95713">
              <w:rPr>
                <w:rFonts w:ascii="Times New Roman" w:eastAsia="Times New Roman" w:hAnsi="Times New Roman" w:cs="Times New Roman"/>
                <w:b/>
                <w:bCs/>
                <w:color w:val="000000"/>
                <w:sz w:val="20"/>
                <w:szCs w:val="20"/>
                <w:lang w:eastAsia="es-CR"/>
              </w:rPr>
              <w:t>GH06</w:t>
            </w:r>
          </w:p>
        </w:tc>
        <w:tc>
          <w:tcPr>
            <w:tcW w:w="56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4BC8A6B3" w14:textId="77777777" w:rsidR="00B95713" w:rsidRPr="00B95713" w:rsidRDefault="00B95713" w:rsidP="00B95713">
            <w:pPr>
              <w:spacing w:after="0" w:line="240" w:lineRule="auto"/>
              <w:jc w:val="center"/>
              <w:rPr>
                <w:rFonts w:ascii="Times New Roman" w:eastAsia="Times New Roman" w:hAnsi="Times New Roman" w:cs="Times New Roman"/>
                <w:b/>
                <w:bCs/>
                <w:color w:val="000000"/>
                <w:sz w:val="20"/>
                <w:szCs w:val="20"/>
                <w:lang w:eastAsia="es-CR"/>
              </w:rPr>
            </w:pPr>
            <w:r w:rsidRPr="00B95713">
              <w:rPr>
                <w:rFonts w:ascii="Times New Roman" w:eastAsia="Times New Roman" w:hAnsi="Times New Roman" w:cs="Times New Roman"/>
                <w:b/>
                <w:bCs/>
                <w:color w:val="000000"/>
                <w:sz w:val="20"/>
                <w:szCs w:val="20"/>
                <w:lang w:eastAsia="es-CR"/>
              </w:rPr>
              <w:t>27</w:t>
            </w:r>
          </w:p>
        </w:tc>
        <w:tc>
          <w:tcPr>
            <w:tcW w:w="5775" w:type="dxa"/>
            <w:gridSpan w:val="6"/>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BAFF877"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Tengo los conocimientos informáticos que necesito.</w:t>
            </w:r>
          </w:p>
        </w:tc>
        <w:tc>
          <w:tcPr>
            <w:tcW w:w="3113" w:type="dxa"/>
            <w:gridSpan w:val="5"/>
            <w:tcBorders>
              <w:top w:val="single" w:sz="8" w:space="0" w:color="auto"/>
              <w:left w:val="nil"/>
              <w:bottom w:val="nil"/>
              <w:right w:val="single" w:sz="8" w:space="0" w:color="000000"/>
            </w:tcBorders>
            <w:shd w:val="clear" w:color="000000" w:fill="FFFFFF"/>
            <w:vAlign w:val="center"/>
            <w:hideMark/>
          </w:tcPr>
          <w:p w14:paraId="58DBEC75" w14:textId="112B4D41"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1. Si</w:t>
            </w:r>
          </w:p>
        </w:tc>
      </w:tr>
      <w:tr w:rsidR="00B95713" w:rsidRPr="00B95713" w14:paraId="29A12BE4" w14:textId="77777777" w:rsidTr="00802DF3">
        <w:trPr>
          <w:trHeight w:val="315"/>
          <w:jc w:val="center"/>
        </w:trPr>
        <w:tc>
          <w:tcPr>
            <w:tcW w:w="652" w:type="dxa"/>
            <w:gridSpan w:val="2"/>
            <w:vMerge/>
            <w:tcBorders>
              <w:top w:val="nil"/>
              <w:left w:val="single" w:sz="8" w:space="0" w:color="auto"/>
              <w:bottom w:val="single" w:sz="8" w:space="0" w:color="000000"/>
              <w:right w:val="single" w:sz="8" w:space="0" w:color="auto"/>
            </w:tcBorders>
            <w:vAlign w:val="center"/>
            <w:hideMark/>
          </w:tcPr>
          <w:p w14:paraId="30104B31"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60" w:type="dxa"/>
            <w:gridSpan w:val="2"/>
            <w:vMerge/>
            <w:tcBorders>
              <w:top w:val="nil"/>
              <w:left w:val="single" w:sz="8" w:space="0" w:color="auto"/>
              <w:bottom w:val="single" w:sz="8" w:space="0" w:color="000000"/>
              <w:right w:val="single" w:sz="8" w:space="0" w:color="auto"/>
            </w:tcBorders>
            <w:vAlign w:val="center"/>
            <w:hideMark/>
          </w:tcPr>
          <w:p w14:paraId="7C2157E9"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775" w:type="dxa"/>
            <w:gridSpan w:val="6"/>
            <w:vMerge/>
            <w:tcBorders>
              <w:top w:val="single" w:sz="8" w:space="0" w:color="auto"/>
              <w:left w:val="single" w:sz="8" w:space="0" w:color="auto"/>
              <w:bottom w:val="single" w:sz="8" w:space="0" w:color="000000"/>
              <w:right w:val="single" w:sz="8" w:space="0" w:color="000000"/>
            </w:tcBorders>
            <w:vAlign w:val="center"/>
            <w:hideMark/>
          </w:tcPr>
          <w:p w14:paraId="26367FEE"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p>
        </w:tc>
        <w:tc>
          <w:tcPr>
            <w:tcW w:w="3113" w:type="dxa"/>
            <w:gridSpan w:val="5"/>
            <w:tcBorders>
              <w:top w:val="nil"/>
              <w:left w:val="nil"/>
              <w:bottom w:val="single" w:sz="8" w:space="0" w:color="auto"/>
              <w:right w:val="single" w:sz="8" w:space="0" w:color="000000"/>
            </w:tcBorders>
            <w:shd w:val="clear" w:color="000000" w:fill="FFFFFF"/>
            <w:vAlign w:val="center"/>
            <w:hideMark/>
          </w:tcPr>
          <w:p w14:paraId="13D691B9"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 xml:space="preserve">0. No </w:t>
            </w:r>
          </w:p>
        </w:tc>
      </w:tr>
      <w:tr w:rsidR="00B95713" w:rsidRPr="00B95713" w14:paraId="5360C248" w14:textId="77777777" w:rsidTr="00802DF3">
        <w:trPr>
          <w:trHeight w:val="315"/>
          <w:jc w:val="center"/>
        </w:trPr>
        <w:tc>
          <w:tcPr>
            <w:tcW w:w="652" w:type="dxa"/>
            <w:gridSpan w:val="2"/>
            <w:vMerge w:val="restart"/>
            <w:tcBorders>
              <w:top w:val="nil"/>
              <w:left w:val="single" w:sz="8" w:space="0" w:color="auto"/>
              <w:bottom w:val="single" w:sz="8" w:space="0" w:color="000000"/>
              <w:right w:val="single" w:sz="8" w:space="0" w:color="auto"/>
            </w:tcBorders>
            <w:shd w:val="clear" w:color="000000" w:fill="CCCCCC"/>
            <w:vAlign w:val="center"/>
            <w:hideMark/>
          </w:tcPr>
          <w:p w14:paraId="271DA0D2" w14:textId="77777777" w:rsidR="00B95713" w:rsidRPr="00B95713" w:rsidRDefault="00B95713" w:rsidP="00B95713">
            <w:pPr>
              <w:spacing w:after="0" w:line="240" w:lineRule="auto"/>
              <w:jc w:val="center"/>
              <w:rPr>
                <w:rFonts w:ascii="Times New Roman" w:eastAsia="Times New Roman" w:hAnsi="Times New Roman" w:cs="Times New Roman"/>
                <w:b/>
                <w:bCs/>
                <w:color w:val="000000"/>
                <w:sz w:val="20"/>
                <w:szCs w:val="20"/>
                <w:lang w:eastAsia="es-CR"/>
              </w:rPr>
            </w:pPr>
            <w:r w:rsidRPr="00B95713">
              <w:rPr>
                <w:rFonts w:ascii="Times New Roman" w:eastAsia="Times New Roman" w:hAnsi="Times New Roman" w:cs="Times New Roman"/>
                <w:b/>
                <w:bCs/>
                <w:color w:val="000000"/>
                <w:sz w:val="20"/>
                <w:szCs w:val="20"/>
                <w:lang w:eastAsia="es-CR"/>
              </w:rPr>
              <w:t>GH07</w:t>
            </w:r>
          </w:p>
        </w:tc>
        <w:tc>
          <w:tcPr>
            <w:tcW w:w="560" w:type="dxa"/>
            <w:gridSpan w:val="2"/>
            <w:vMerge w:val="restart"/>
            <w:tcBorders>
              <w:top w:val="nil"/>
              <w:left w:val="single" w:sz="8" w:space="0" w:color="auto"/>
              <w:bottom w:val="single" w:sz="8" w:space="0" w:color="000000"/>
              <w:right w:val="single" w:sz="8" w:space="0" w:color="auto"/>
            </w:tcBorders>
            <w:shd w:val="clear" w:color="000000" w:fill="CCCCCC"/>
            <w:vAlign w:val="center"/>
            <w:hideMark/>
          </w:tcPr>
          <w:p w14:paraId="36AF6DB5" w14:textId="77777777" w:rsidR="00B95713" w:rsidRPr="00B95713" w:rsidRDefault="00B95713" w:rsidP="00B95713">
            <w:pPr>
              <w:spacing w:after="0" w:line="240" w:lineRule="auto"/>
              <w:jc w:val="center"/>
              <w:rPr>
                <w:rFonts w:ascii="Times New Roman" w:eastAsia="Times New Roman" w:hAnsi="Times New Roman" w:cs="Times New Roman"/>
                <w:b/>
                <w:bCs/>
                <w:color w:val="000000"/>
                <w:sz w:val="20"/>
                <w:szCs w:val="20"/>
                <w:lang w:eastAsia="es-CR"/>
              </w:rPr>
            </w:pPr>
            <w:r w:rsidRPr="00B95713">
              <w:rPr>
                <w:rFonts w:ascii="Times New Roman" w:eastAsia="Times New Roman" w:hAnsi="Times New Roman" w:cs="Times New Roman"/>
                <w:b/>
                <w:bCs/>
                <w:color w:val="000000"/>
                <w:sz w:val="20"/>
                <w:szCs w:val="20"/>
                <w:lang w:eastAsia="es-CR"/>
              </w:rPr>
              <w:t>27</w:t>
            </w:r>
          </w:p>
        </w:tc>
        <w:tc>
          <w:tcPr>
            <w:tcW w:w="5775" w:type="dxa"/>
            <w:gridSpan w:val="6"/>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0310954B"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Aprendí a manejar los software necesarios para mi profesión.</w:t>
            </w:r>
          </w:p>
        </w:tc>
        <w:tc>
          <w:tcPr>
            <w:tcW w:w="3113" w:type="dxa"/>
            <w:gridSpan w:val="5"/>
            <w:tcBorders>
              <w:top w:val="single" w:sz="8" w:space="0" w:color="auto"/>
              <w:left w:val="nil"/>
              <w:bottom w:val="nil"/>
              <w:right w:val="single" w:sz="8" w:space="0" w:color="000000"/>
            </w:tcBorders>
            <w:shd w:val="clear" w:color="000000" w:fill="CCCCCC"/>
            <w:vAlign w:val="center"/>
            <w:hideMark/>
          </w:tcPr>
          <w:p w14:paraId="2E3C1E3C" w14:textId="724BD11F"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1. Si</w:t>
            </w:r>
          </w:p>
        </w:tc>
      </w:tr>
      <w:tr w:rsidR="00B95713" w:rsidRPr="00B95713" w14:paraId="5C9FB363" w14:textId="77777777" w:rsidTr="00802DF3">
        <w:trPr>
          <w:trHeight w:val="315"/>
          <w:jc w:val="center"/>
        </w:trPr>
        <w:tc>
          <w:tcPr>
            <w:tcW w:w="652" w:type="dxa"/>
            <w:gridSpan w:val="2"/>
            <w:vMerge/>
            <w:tcBorders>
              <w:top w:val="nil"/>
              <w:left w:val="single" w:sz="8" w:space="0" w:color="auto"/>
              <w:bottom w:val="single" w:sz="8" w:space="0" w:color="000000"/>
              <w:right w:val="single" w:sz="8" w:space="0" w:color="auto"/>
            </w:tcBorders>
            <w:vAlign w:val="center"/>
            <w:hideMark/>
          </w:tcPr>
          <w:p w14:paraId="420A36DF"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60" w:type="dxa"/>
            <w:gridSpan w:val="2"/>
            <w:vMerge/>
            <w:tcBorders>
              <w:top w:val="nil"/>
              <w:left w:val="single" w:sz="8" w:space="0" w:color="auto"/>
              <w:bottom w:val="single" w:sz="8" w:space="0" w:color="000000"/>
              <w:right w:val="single" w:sz="8" w:space="0" w:color="auto"/>
            </w:tcBorders>
            <w:vAlign w:val="center"/>
            <w:hideMark/>
          </w:tcPr>
          <w:p w14:paraId="1CE7E660"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775" w:type="dxa"/>
            <w:gridSpan w:val="6"/>
            <w:vMerge/>
            <w:tcBorders>
              <w:top w:val="single" w:sz="8" w:space="0" w:color="auto"/>
              <w:left w:val="single" w:sz="8" w:space="0" w:color="auto"/>
              <w:bottom w:val="single" w:sz="8" w:space="0" w:color="000000"/>
              <w:right w:val="single" w:sz="8" w:space="0" w:color="000000"/>
            </w:tcBorders>
            <w:vAlign w:val="center"/>
            <w:hideMark/>
          </w:tcPr>
          <w:p w14:paraId="077DB0CB"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p>
        </w:tc>
        <w:tc>
          <w:tcPr>
            <w:tcW w:w="3113" w:type="dxa"/>
            <w:gridSpan w:val="5"/>
            <w:tcBorders>
              <w:top w:val="nil"/>
              <w:left w:val="nil"/>
              <w:bottom w:val="single" w:sz="8" w:space="0" w:color="auto"/>
              <w:right w:val="single" w:sz="8" w:space="0" w:color="000000"/>
            </w:tcBorders>
            <w:shd w:val="clear" w:color="000000" w:fill="CCCCCC"/>
            <w:vAlign w:val="center"/>
            <w:hideMark/>
          </w:tcPr>
          <w:p w14:paraId="7BF40CE5"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 xml:space="preserve">0. No </w:t>
            </w:r>
          </w:p>
        </w:tc>
      </w:tr>
      <w:tr w:rsidR="00B95713" w:rsidRPr="00B95713" w14:paraId="634E3B2C" w14:textId="77777777" w:rsidTr="00802DF3">
        <w:trPr>
          <w:trHeight w:val="315"/>
          <w:jc w:val="center"/>
        </w:trPr>
        <w:tc>
          <w:tcPr>
            <w:tcW w:w="65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75B1C317" w14:textId="77777777" w:rsidR="00B95713" w:rsidRPr="00B95713" w:rsidRDefault="00B95713" w:rsidP="00B95713">
            <w:pPr>
              <w:spacing w:after="0" w:line="240" w:lineRule="auto"/>
              <w:jc w:val="center"/>
              <w:rPr>
                <w:rFonts w:ascii="Times New Roman" w:eastAsia="Times New Roman" w:hAnsi="Times New Roman" w:cs="Times New Roman"/>
                <w:b/>
                <w:bCs/>
                <w:color w:val="000000"/>
                <w:sz w:val="20"/>
                <w:szCs w:val="20"/>
                <w:lang w:eastAsia="es-CR"/>
              </w:rPr>
            </w:pPr>
            <w:r w:rsidRPr="00B95713">
              <w:rPr>
                <w:rFonts w:ascii="Times New Roman" w:eastAsia="Times New Roman" w:hAnsi="Times New Roman" w:cs="Times New Roman"/>
                <w:b/>
                <w:bCs/>
                <w:color w:val="000000"/>
                <w:sz w:val="20"/>
                <w:szCs w:val="20"/>
                <w:lang w:eastAsia="es-CR"/>
              </w:rPr>
              <w:t>GH08</w:t>
            </w:r>
          </w:p>
        </w:tc>
        <w:tc>
          <w:tcPr>
            <w:tcW w:w="56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3F96394C" w14:textId="77777777" w:rsidR="00B95713" w:rsidRPr="00B95713" w:rsidRDefault="00B95713" w:rsidP="00B95713">
            <w:pPr>
              <w:spacing w:after="0" w:line="240" w:lineRule="auto"/>
              <w:jc w:val="center"/>
              <w:rPr>
                <w:rFonts w:ascii="Times New Roman" w:eastAsia="Times New Roman" w:hAnsi="Times New Roman" w:cs="Times New Roman"/>
                <w:b/>
                <w:bCs/>
                <w:color w:val="000000"/>
                <w:sz w:val="20"/>
                <w:szCs w:val="20"/>
                <w:lang w:eastAsia="es-CR"/>
              </w:rPr>
            </w:pPr>
            <w:r w:rsidRPr="00B95713">
              <w:rPr>
                <w:rFonts w:ascii="Times New Roman" w:eastAsia="Times New Roman" w:hAnsi="Times New Roman" w:cs="Times New Roman"/>
                <w:b/>
                <w:bCs/>
                <w:color w:val="000000"/>
                <w:sz w:val="20"/>
                <w:szCs w:val="20"/>
                <w:lang w:eastAsia="es-CR"/>
              </w:rPr>
              <w:t>27</w:t>
            </w:r>
          </w:p>
        </w:tc>
        <w:tc>
          <w:tcPr>
            <w:tcW w:w="5775" w:type="dxa"/>
            <w:gridSpan w:val="6"/>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12100D7"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Aprendí a tener razonamiento analítico.</w:t>
            </w:r>
          </w:p>
        </w:tc>
        <w:tc>
          <w:tcPr>
            <w:tcW w:w="3113" w:type="dxa"/>
            <w:gridSpan w:val="5"/>
            <w:tcBorders>
              <w:top w:val="single" w:sz="8" w:space="0" w:color="auto"/>
              <w:left w:val="nil"/>
              <w:bottom w:val="nil"/>
              <w:right w:val="single" w:sz="8" w:space="0" w:color="000000"/>
            </w:tcBorders>
            <w:shd w:val="clear" w:color="000000" w:fill="FFFFFF"/>
            <w:vAlign w:val="center"/>
            <w:hideMark/>
          </w:tcPr>
          <w:p w14:paraId="6A29DE9E" w14:textId="36AF6903"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1. Si</w:t>
            </w:r>
          </w:p>
        </w:tc>
      </w:tr>
      <w:tr w:rsidR="00B95713" w:rsidRPr="00B95713" w14:paraId="02D7F689" w14:textId="77777777" w:rsidTr="00802DF3">
        <w:trPr>
          <w:trHeight w:val="315"/>
          <w:jc w:val="center"/>
        </w:trPr>
        <w:tc>
          <w:tcPr>
            <w:tcW w:w="652" w:type="dxa"/>
            <w:gridSpan w:val="2"/>
            <w:vMerge/>
            <w:tcBorders>
              <w:top w:val="nil"/>
              <w:left w:val="single" w:sz="8" w:space="0" w:color="auto"/>
              <w:bottom w:val="single" w:sz="4" w:space="0" w:color="auto"/>
              <w:right w:val="single" w:sz="8" w:space="0" w:color="auto"/>
            </w:tcBorders>
            <w:vAlign w:val="center"/>
            <w:hideMark/>
          </w:tcPr>
          <w:p w14:paraId="4B41023E"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60" w:type="dxa"/>
            <w:gridSpan w:val="2"/>
            <w:vMerge/>
            <w:tcBorders>
              <w:top w:val="nil"/>
              <w:left w:val="single" w:sz="8" w:space="0" w:color="auto"/>
              <w:bottom w:val="single" w:sz="4" w:space="0" w:color="auto"/>
              <w:right w:val="single" w:sz="8" w:space="0" w:color="auto"/>
            </w:tcBorders>
            <w:vAlign w:val="center"/>
            <w:hideMark/>
          </w:tcPr>
          <w:p w14:paraId="17FFD6A6"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775" w:type="dxa"/>
            <w:gridSpan w:val="6"/>
            <w:vMerge/>
            <w:tcBorders>
              <w:top w:val="single" w:sz="8" w:space="0" w:color="auto"/>
              <w:left w:val="single" w:sz="8" w:space="0" w:color="auto"/>
              <w:bottom w:val="single" w:sz="4" w:space="0" w:color="auto"/>
              <w:right w:val="single" w:sz="8" w:space="0" w:color="000000"/>
            </w:tcBorders>
            <w:vAlign w:val="center"/>
            <w:hideMark/>
          </w:tcPr>
          <w:p w14:paraId="4CDA54C7"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p>
        </w:tc>
        <w:tc>
          <w:tcPr>
            <w:tcW w:w="3113" w:type="dxa"/>
            <w:gridSpan w:val="5"/>
            <w:tcBorders>
              <w:top w:val="nil"/>
              <w:left w:val="nil"/>
              <w:bottom w:val="single" w:sz="8" w:space="0" w:color="auto"/>
              <w:right w:val="single" w:sz="8" w:space="0" w:color="000000"/>
            </w:tcBorders>
            <w:shd w:val="clear" w:color="000000" w:fill="FFFFFF"/>
            <w:vAlign w:val="center"/>
            <w:hideMark/>
          </w:tcPr>
          <w:p w14:paraId="6EF33227"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 xml:space="preserve">0. No </w:t>
            </w:r>
          </w:p>
        </w:tc>
      </w:tr>
      <w:tr w:rsidR="00B95713" w:rsidRPr="00B95713" w14:paraId="729A739C" w14:textId="77777777" w:rsidTr="00802DF3">
        <w:trPr>
          <w:trHeight w:val="315"/>
          <w:jc w:val="center"/>
        </w:trPr>
        <w:tc>
          <w:tcPr>
            <w:tcW w:w="652" w:type="dxa"/>
            <w:gridSpan w:val="2"/>
            <w:vMerge w:val="restart"/>
            <w:tcBorders>
              <w:top w:val="single" w:sz="4" w:space="0" w:color="auto"/>
              <w:left w:val="single" w:sz="8" w:space="0" w:color="auto"/>
              <w:bottom w:val="single" w:sz="8" w:space="0" w:color="000000"/>
              <w:right w:val="single" w:sz="8" w:space="0" w:color="auto"/>
            </w:tcBorders>
            <w:shd w:val="clear" w:color="000000" w:fill="CCCCCC"/>
            <w:vAlign w:val="center"/>
            <w:hideMark/>
          </w:tcPr>
          <w:p w14:paraId="32199CB1" w14:textId="77777777" w:rsidR="00B95713" w:rsidRPr="00B95713" w:rsidRDefault="00B95713" w:rsidP="00B95713">
            <w:pPr>
              <w:spacing w:after="0" w:line="240" w:lineRule="auto"/>
              <w:jc w:val="center"/>
              <w:rPr>
                <w:rFonts w:ascii="Times New Roman" w:eastAsia="Times New Roman" w:hAnsi="Times New Roman" w:cs="Times New Roman"/>
                <w:b/>
                <w:bCs/>
                <w:color w:val="000000"/>
                <w:sz w:val="20"/>
                <w:szCs w:val="20"/>
                <w:lang w:eastAsia="es-CR"/>
              </w:rPr>
            </w:pPr>
            <w:r w:rsidRPr="00B95713">
              <w:rPr>
                <w:rFonts w:ascii="Times New Roman" w:eastAsia="Times New Roman" w:hAnsi="Times New Roman" w:cs="Times New Roman"/>
                <w:b/>
                <w:bCs/>
                <w:color w:val="000000"/>
                <w:sz w:val="20"/>
                <w:szCs w:val="20"/>
                <w:lang w:eastAsia="es-CR"/>
              </w:rPr>
              <w:lastRenderedPageBreak/>
              <w:t>GH09</w:t>
            </w:r>
          </w:p>
        </w:tc>
        <w:tc>
          <w:tcPr>
            <w:tcW w:w="560" w:type="dxa"/>
            <w:gridSpan w:val="2"/>
            <w:vMerge w:val="restart"/>
            <w:tcBorders>
              <w:top w:val="single" w:sz="4" w:space="0" w:color="auto"/>
              <w:left w:val="single" w:sz="8" w:space="0" w:color="auto"/>
              <w:bottom w:val="single" w:sz="8" w:space="0" w:color="000000"/>
              <w:right w:val="single" w:sz="8" w:space="0" w:color="auto"/>
            </w:tcBorders>
            <w:shd w:val="clear" w:color="000000" w:fill="CCCCCC"/>
            <w:vAlign w:val="center"/>
            <w:hideMark/>
          </w:tcPr>
          <w:p w14:paraId="1B9D119D" w14:textId="77777777" w:rsidR="00B95713" w:rsidRPr="00B95713" w:rsidRDefault="00B95713" w:rsidP="00B95713">
            <w:pPr>
              <w:spacing w:after="0" w:line="240" w:lineRule="auto"/>
              <w:jc w:val="center"/>
              <w:rPr>
                <w:rFonts w:ascii="Times New Roman" w:eastAsia="Times New Roman" w:hAnsi="Times New Roman" w:cs="Times New Roman"/>
                <w:b/>
                <w:bCs/>
                <w:color w:val="000000"/>
                <w:sz w:val="20"/>
                <w:szCs w:val="20"/>
                <w:lang w:eastAsia="es-CR"/>
              </w:rPr>
            </w:pPr>
            <w:r w:rsidRPr="00B95713">
              <w:rPr>
                <w:rFonts w:ascii="Times New Roman" w:eastAsia="Times New Roman" w:hAnsi="Times New Roman" w:cs="Times New Roman"/>
                <w:b/>
                <w:bCs/>
                <w:color w:val="000000"/>
                <w:sz w:val="20"/>
                <w:szCs w:val="20"/>
                <w:lang w:eastAsia="es-CR"/>
              </w:rPr>
              <w:t>27</w:t>
            </w:r>
          </w:p>
        </w:tc>
        <w:tc>
          <w:tcPr>
            <w:tcW w:w="5775" w:type="dxa"/>
            <w:gridSpan w:val="6"/>
            <w:vMerge w:val="restart"/>
            <w:tcBorders>
              <w:top w:val="single" w:sz="4" w:space="0" w:color="auto"/>
              <w:left w:val="single" w:sz="8" w:space="0" w:color="auto"/>
              <w:bottom w:val="single" w:sz="8" w:space="0" w:color="000000"/>
              <w:right w:val="nil"/>
            </w:tcBorders>
            <w:shd w:val="clear" w:color="000000" w:fill="CCCCCC"/>
            <w:vAlign w:val="center"/>
            <w:hideMark/>
          </w:tcPr>
          <w:p w14:paraId="73B9804F"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El contenido de los cursos de la carrera me permitió desarrollar tanto habilidades técnicas como habilidades blandas (valores, ética de trabajo, comunicación, sentido de colaboración, lenguaje, hábitos, amistad, liderazgo, optimismo, entre otros).</w:t>
            </w:r>
          </w:p>
        </w:tc>
        <w:tc>
          <w:tcPr>
            <w:tcW w:w="3113" w:type="dxa"/>
            <w:gridSpan w:val="5"/>
            <w:tcBorders>
              <w:top w:val="single" w:sz="8" w:space="0" w:color="auto"/>
              <w:left w:val="single" w:sz="8" w:space="0" w:color="auto"/>
              <w:bottom w:val="nil"/>
              <w:right w:val="single" w:sz="8" w:space="0" w:color="000000"/>
            </w:tcBorders>
            <w:shd w:val="clear" w:color="000000" w:fill="CCCCCC"/>
            <w:vAlign w:val="center"/>
            <w:hideMark/>
          </w:tcPr>
          <w:p w14:paraId="2E7C5375"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5. Mucho</w:t>
            </w:r>
          </w:p>
        </w:tc>
      </w:tr>
      <w:tr w:rsidR="00B95713" w:rsidRPr="00B95713" w14:paraId="2141F09C" w14:textId="77777777" w:rsidTr="00802DF3">
        <w:trPr>
          <w:trHeight w:val="300"/>
          <w:jc w:val="center"/>
        </w:trPr>
        <w:tc>
          <w:tcPr>
            <w:tcW w:w="652" w:type="dxa"/>
            <w:gridSpan w:val="2"/>
            <w:vMerge/>
            <w:tcBorders>
              <w:top w:val="single" w:sz="8" w:space="0" w:color="auto"/>
              <w:left w:val="single" w:sz="8" w:space="0" w:color="auto"/>
              <w:bottom w:val="single" w:sz="8" w:space="0" w:color="000000"/>
              <w:right w:val="single" w:sz="8" w:space="0" w:color="auto"/>
            </w:tcBorders>
            <w:vAlign w:val="center"/>
            <w:hideMark/>
          </w:tcPr>
          <w:p w14:paraId="2A522C26"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60" w:type="dxa"/>
            <w:gridSpan w:val="2"/>
            <w:vMerge/>
            <w:tcBorders>
              <w:top w:val="single" w:sz="8" w:space="0" w:color="auto"/>
              <w:left w:val="single" w:sz="8" w:space="0" w:color="auto"/>
              <w:bottom w:val="single" w:sz="8" w:space="0" w:color="000000"/>
              <w:right w:val="single" w:sz="8" w:space="0" w:color="auto"/>
            </w:tcBorders>
            <w:vAlign w:val="center"/>
            <w:hideMark/>
          </w:tcPr>
          <w:p w14:paraId="2D7466AD"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775" w:type="dxa"/>
            <w:gridSpan w:val="6"/>
            <w:vMerge/>
            <w:tcBorders>
              <w:top w:val="single" w:sz="8" w:space="0" w:color="auto"/>
              <w:left w:val="single" w:sz="8" w:space="0" w:color="auto"/>
              <w:bottom w:val="single" w:sz="8" w:space="0" w:color="000000"/>
              <w:right w:val="nil"/>
            </w:tcBorders>
            <w:vAlign w:val="center"/>
            <w:hideMark/>
          </w:tcPr>
          <w:p w14:paraId="6593CF84"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p>
        </w:tc>
        <w:tc>
          <w:tcPr>
            <w:tcW w:w="3113" w:type="dxa"/>
            <w:gridSpan w:val="5"/>
            <w:tcBorders>
              <w:top w:val="nil"/>
              <w:left w:val="single" w:sz="8" w:space="0" w:color="auto"/>
              <w:bottom w:val="nil"/>
              <w:right w:val="single" w:sz="8" w:space="0" w:color="000000"/>
            </w:tcBorders>
            <w:shd w:val="clear" w:color="000000" w:fill="CCCCCC"/>
            <w:vAlign w:val="center"/>
            <w:hideMark/>
          </w:tcPr>
          <w:p w14:paraId="728CDE88"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4. Suficiente</w:t>
            </w:r>
          </w:p>
        </w:tc>
      </w:tr>
      <w:tr w:rsidR="00B95713" w:rsidRPr="00B95713" w14:paraId="770627ED" w14:textId="77777777" w:rsidTr="00802DF3">
        <w:trPr>
          <w:trHeight w:val="300"/>
          <w:jc w:val="center"/>
        </w:trPr>
        <w:tc>
          <w:tcPr>
            <w:tcW w:w="652" w:type="dxa"/>
            <w:gridSpan w:val="2"/>
            <w:vMerge/>
            <w:tcBorders>
              <w:top w:val="single" w:sz="8" w:space="0" w:color="auto"/>
              <w:left w:val="single" w:sz="8" w:space="0" w:color="auto"/>
              <w:bottom w:val="single" w:sz="8" w:space="0" w:color="000000"/>
              <w:right w:val="single" w:sz="8" w:space="0" w:color="auto"/>
            </w:tcBorders>
            <w:vAlign w:val="center"/>
            <w:hideMark/>
          </w:tcPr>
          <w:p w14:paraId="79B8450B"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60" w:type="dxa"/>
            <w:gridSpan w:val="2"/>
            <w:vMerge/>
            <w:tcBorders>
              <w:top w:val="single" w:sz="8" w:space="0" w:color="auto"/>
              <w:left w:val="single" w:sz="8" w:space="0" w:color="auto"/>
              <w:bottom w:val="single" w:sz="8" w:space="0" w:color="000000"/>
              <w:right w:val="single" w:sz="8" w:space="0" w:color="auto"/>
            </w:tcBorders>
            <w:vAlign w:val="center"/>
            <w:hideMark/>
          </w:tcPr>
          <w:p w14:paraId="2D3DB5ED"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775" w:type="dxa"/>
            <w:gridSpan w:val="6"/>
            <w:vMerge/>
            <w:tcBorders>
              <w:top w:val="single" w:sz="8" w:space="0" w:color="auto"/>
              <w:left w:val="single" w:sz="8" w:space="0" w:color="auto"/>
              <w:bottom w:val="single" w:sz="8" w:space="0" w:color="000000"/>
              <w:right w:val="nil"/>
            </w:tcBorders>
            <w:vAlign w:val="center"/>
            <w:hideMark/>
          </w:tcPr>
          <w:p w14:paraId="3379138C"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p>
        </w:tc>
        <w:tc>
          <w:tcPr>
            <w:tcW w:w="3113" w:type="dxa"/>
            <w:gridSpan w:val="5"/>
            <w:tcBorders>
              <w:top w:val="nil"/>
              <w:left w:val="single" w:sz="8" w:space="0" w:color="auto"/>
              <w:bottom w:val="nil"/>
              <w:right w:val="single" w:sz="8" w:space="0" w:color="000000"/>
            </w:tcBorders>
            <w:shd w:val="clear" w:color="000000" w:fill="CCCCCC"/>
            <w:vAlign w:val="center"/>
            <w:hideMark/>
          </w:tcPr>
          <w:p w14:paraId="46EFC284"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3. Medianamente</w:t>
            </w:r>
          </w:p>
        </w:tc>
      </w:tr>
      <w:tr w:rsidR="00B95713" w:rsidRPr="00B95713" w14:paraId="4A1D1ADB" w14:textId="77777777" w:rsidTr="00802DF3">
        <w:trPr>
          <w:trHeight w:val="300"/>
          <w:jc w:val="center"/>
        </w:trPr>
        <w:tc>
          <w:tcPr>
            <w:tcW w:w="652" w:type="dxa"/>
            <w:gridSpan w:val="2"/>
            <w:vMerge/>
            <w:tcBorders>
              <w:top w:val="single" w:sz="8" w:space="0" w:color="auto"/>
              <w:left w:val="single" w:sz="8" w:space="0" w:color="auto"/>
              <w:bottom w:val="single" w:sz="8" w:space="0" w:color="000000"/>
              <w:right w:val="single" w:sz="8" w:space="0" w:color="auto"/>
            </w:tcBorders>
            <w:vAlign w:val="center"/>
            <w:hideMark/>
          </w:tcPr>
          <w:p w14:paraId="4236B778"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60" w:type="dxa"/>
            <w:gridSpan w:val="2"/>
            <w:vMerge/>
            <w:tcBorders>
              <w:top w:val="single" w:sz="8" w:space="0" w:color="auto"/>
              <w:left w:val="single" w:sz="8" w:space="0" w:color="auto"/>
              <w:bottom w:val="single" w:sz="8" w:space="0" w:color="000000"/>
              <w:right w:val="single" w:sz="8" w:space="0" w:color="auto"/>
            </w:tcBorders>
            <w:vAlign w:val="center"/>
            <w:hideMark/>
          </w:tcPr>
          <w:p w14:paraId="4829408C"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775" w:type="dxa"/>
            <w:gridSpan w:val="6"/>
            <w:vMerge/>
            <w:tcBorders>
              <w:top w:val="single" w:sz="8" w:space="0" w:color="auto"/>
              <w:left w:val="single" w:sz="8" w:space="0" w:color="auto"/>
              <w:bottom w:val="single" w:sz="8" w:space="0" w:color="000000"/>
              <w:right w:val="nil"/>
            </w:tcBorders>
            <w:vAlign w:val="center"/>
            <w:hideMark/>
          </w:tcPr>
          <w:p w14:paraId="719E1F69"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p>
        </w:tc>
        <w:tc>
          <w:tcPr>
            <w:tcW w:w="3113" w:type="dxa"/>
            <w:gridSpan w:val="5"/>
            <w:tcBorders>
              <w:top w:val="nil"/>
              <w:left w:val="single" w:sz="8" w:space="0" w:color="auto"/>
              <w:bottom w:val="nil"/>
              <w:right w:val="single" w:sz="8" w:space="0" w:color="000000"/>
            </w:tcBorders>
            <w:shd w:val="clear" w:color="000000" w:fill="CCCCCC"/>
            <w:vAlign w:val="center"/>
            <w:hideMark/>
          </w:tcPr>
          <w:p w14:paraId="5A27F634"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2. Poco</w:t>
            </w:r>
          </w:p>
        </w:tc>
      </w:tr>
      <w:tr w:rsidR="00B95713" w:rsidRPr="00B95713" w14:paraId="2EF2F800" w14:textId="77777777" w:rsidTr="00802DF3">
        <w:trPr>
          <w:trHeight w:val="315"/>
          <w:jc w:val="center"/>
        </w:trPr>
        <w:tc>
          <w:tcPr>
            <w:tcW w:w="652" w:type="dxa"/>
            <w:gridSpan w:val="2"/>
            <w:vMerge/>
            <w:tcBorders>
              <w:top w:val="single" w:sz="8" w:space="0" w:color="auto"/>
              <w:left w:val="single" w:sz="8" w:space="0" w:color="auto"/>
              <w:bottom w:val="single" w:sz="8" w:space="0" w:color="000000"/>
              <w:right w:val="single" w:sz="8" w:space="0" w:color="auto"/>
            </w:tcBorders>
            <w:vAlign w:val="center"/>
            <w:hideMark/>
          </w:tcPr>
          <w:p w14:paraId="599C27F6"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60" w:type="dxa"/>
            <w:gridSpan w:val="2"/>
            <w:vMerge/>
            <w:tcBorders>
              <w:top w:val="single" w:sz="8" w:space="0" w:color="auto"/>
              <w:left w:val="single" w:sz="8" w:space="0" w:color="auto"/>
              <w:bottom w:val="single" w:sz="8" w:space="0" w:color="000000"/>
              <w:right w:val="single" w:sz="8" w:space="0" w:color="auto"/>
            </w:tcBorders>
            <w:vAlign w:val="center"/>
            <w:hideMark/>
          </w:tcPr>
          <w:p w14:paraId="56B5F17E"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775" w:type="dxa"/>
            <w:gridSpan w:val="6"/>
            <w:vMerge/>
            <w:tcBorders>
              <w:top w:val="single" w:sz="8" w:space="0" w:color="auto"/>
              <w:left w:val="single" w:sz="8" w:space="0" w:color="auto"/>
              <w:bottom w:val="single" w:sz="8" w:space="0" w:color="000000"/>
              <w:right w:val="nil"/>
            </w:tcBorders>
            <w:vAlign w:val="center"/>
            <w:hideMark/>
          </w:tcPr>
          <w:p w14:paraId="1CFE428C"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p>
        </w:tc>
        <w:tc>
          <w:tcPr>
            <w:tcW w:w="3113" w:type="dxa"/>
            <w:gridSpan w:val="5"/>
            <w:tcBorders>
              <w:top w:val="nil"/>
              <w:left w:val="single" w:sz="8" w:space="0" w:color="auto"/>
              <w:bottom w:val="single" w:sz="8" w:space="0" w:color="auto"/>
              <w:right w:val="single" w:sz="8" w:space="0" w:color="000000"/>
            </w:tcBorders>
            <w:shd w:val="clear" w:color="000000" w:fill="CCCCCC"/>
            <w:vAlign w:val="center"/>
            <w:hideMark/>
          </w:tcPr>
          <w:p w14:paraId="614BAB2E"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 xml:space="preserve">1. Nada </w:t>
            </w:r>
          </w:p>
        </w:tc>
      </w:tr>
      <w:tr w:rsidR="00B95713" w:rsidRPr="00B95713" w14:paraId="66BEDE83" w14:textId="77777777" w:rsidTr="00802DF3">
        <w:trPr>
          <w:trHeight w:val="315"/>
          <w:jc w:val="center"/>
        </w:trPr>
        <w:tc>
          <w:tcPr>
            <w:tcW w:w="652"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3A20EE3E"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r w:rsidRPr="00B95713">
              <w:rPr>
                <w:rFonts w:ascii="Times New Roman" w:eastAsia="Times New Roman" w:hAnsi="Times New Roman" w:cs="Times New Roman"/>
                <w:b/>
                <w:bCs/>
                <w:color w:val="000000"/>
                <w:sz w:val="20"/>
                <w:szCs w:val="20"/>
                <w:lang w:eastAsia="es-CR"/>
              </w:rPr>
              <w:t>GH10</w:t>
            </w:r>
          </w:p>
        </w:tc>
        <w:tc>
          <w:tcPr>
            <w:tcW w:w="560"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1C609CFD" w14:textId="77777777" w:rsidR="00B95713" w:rsidRPr="00B95713" w:rsidRDefault="00B95713" w:rsidP="00B95713">
            <w:pPr>
              <w:spacing w:after="0" w:line="240" w:lineRule="auto"/>
              <w:jc w:val="center"/>
              <w:rPr>
                <w:rFonts w:ascii="Times New Roman" w:eastAsia="Times New Roman" w:hAnsi="Times New Roman" w:cs="Times New Roman"/>
                <w:b/>
                <w:bCs/>
                <w:color w:val="000000"/>
                <w:sz w:val="20"/>
                <w:szCs w:val="20"/>
                <w:lang w:eastAsia="es-CR"/>
              </w:rPr>
            </w:pPr>
            <w:r w:rsidRPr="00B95713">
              <w:rPr>
                <w:rFonts w:ascii="Times New Roman" w:eastAsia="Times New Roman" w:hAnsi="Times New Roman" w:cs="Times New Roman"/>
                <w:b/>
                <w:bCs/>
                <w:color w:val="000000"/>
                <w:sz w:val="20"/>
                <w:szCs w:val="20"/>
                <w:lang w:eastAsia="es-CR"/>
              </w:rPr>
              <w:t>27</w:t>
            </w:r>
          </w:p>
        </w:tc>
        <w:tc>
          <w:tcPr>
            <w:tcW w:w="5775" w:type="dxa"/>
            <w:gridSpan w:val="6"/>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41734EEE" w14:textId="5F6F7F6B"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En general ¿usted diría que los cursos de la carrera de ::::::: le permitieron contar con habilidades técnicas y habilidades sociales?</w:t>
            </w:r>
          </w:p>
        </w:tc>
        <w:tc>
          <w:tcPr>
            <w:tcW w:w="3113" w:type="dxa"/>
            <w:gridSpan w:val="5"/>
            <w:tcBorders>
              <w:top w:val="single" w:sz="8" w:space="0" w:color="auto"/>
              <w:left w:val="nil"/>
              <w:bottom w:val="nil"/>
              <w:right w:val="single" w:sz="8" w:space="0" w:color="000000"/>
            </w:tcBorders>
            <w:shd w:val="clear" w:color="000000" w:fill="FFFFFF"/>
            <w:vAlign w:val="center"/>
            <w:hideMark/>
          </w:tcPr>
          <w:p w14:paraId="7FA7E310"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5. Mucho</w:t>
            </w:r>
          </w:p>
        </w:tc>
      </w:tr>
      <w:tr w:rsidR="00B95713" w:rsidRPr="00B95713" w14:paraId="11B3AA49" w14:textId="77777777" w:rsidTr="00802DF3">
        <w:trPr>
          <w:trHeight w:val="315"/>
          <w:jc w:val="center"/>
        </w:trPr>
        <w:tc>
          <w:tcPr>
            <w:tcW w:w="652" w:type="dxa"/>
            <w:gridSpan w:val="2"/>
            <w:vMerge/>
            <w:tcBorders>
              <w:top w:val="nil"/>
              <w:left w:val="single" w:sz="8" w:space="0" w:color="auto"/>
              <w:bottom w:val="single" w:sz="8" w:space="0" w:color="000000"/>
              <w:right w:val="single" w:sz="8" w:space="0" w:color="auto"/>
            </w:tcBorders>
            <w:vAlign w:val="center"/>
            <w:hideMark/>
          </w:tcPr>
          <w:p w14:paraId="436B319D"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60" w:type="dxa"/>
            <w:gridSpan w:val="2"/>
            <w:vMerge/>
            <w:tcBorders>
              <w:top w:val="nil"/>
              <w:left w:val="single" w:sz="8" w:space="0" w:color="auto"/>
              <w:bottom w:val="single" w:sz="8" w:space="0" w:color="000000"/>
              <w:right w:val="single" w:sz="8" w:space="0" w:color="auto"/>
            </w:tcBorders>
            <w:vAlign w:val="center"/>
            <w:hideMark/>
          </w:tcPr>
          <w:p w14:paraId="025B2EB4"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775" w:type="dxa"/>
            <w:gridSpan w:val="6"/>
            <w:vMerge/>
            <w:tcBorders>
              <w:top w:val="single" w:sz="8" w:space="0" w:color="auto"/>
              <w:left w:val="single" w:sz="8" w:space="0" w:color="auto"/>
              <w:bottom w:val="single" w:sz="8" w:space="0" w:color="000000"/>
              <w:right w:val="single" w:sz="8" w:space="0" w:color="000000"/>
            </w:tcBorders>
            <w:vAlign w:val="center"/>
            <w:hideMark/>
          </w:tcPr>
          <w:p w14:paraId="7F1B5A9F"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p>
        </w:tc>
        <w:tc>
          <w:tcPr>
            <w:tcW w:w="3113" w:type="dxa"/>
            <w:gridSpan w:val="5"/>
            <w:tcBorders>
              <w:top w:val="nil"/>
              <w:left w:val="nil"/>
              <w:bottom w:val="nil"/>
              <w:right w:val="single" w:sz="8" w:space="0" w:color="000000"/>
            </w:tcBorders>
            <w:shd w:val="clear" w:color="000000" w:fill="FFFFFF"/>
            <w:vAlign w:val="center"/>
            <w:hideMark/>
          </w:tcPr>
          <w:p w14:paraId="57707E8C"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4. Suficiente</w:t>
            </w:r>
          </w:p>
        </w:tc>
      </w:tr>
      <w:tr w:rsidR="00B95713" w:rsidRPr="00B95713" w14:paraId="11FDFD43" w14:textId="77777777" w:rsidTr="00802DF3">
        <w:trPr>
          <w:trHeight w:val="315"/>
          <w:jc w:val="center"/>
        </w:trPr>
        <w:tc>
          <w:tcPr>
            <w:tcW w:w="652" w:type="dxa"/>
            <w:gridSpan w:val="2"/>
            <w:vMerge/>
            <w:tcBorders>
              <w:top w:val="nil"/>
              <w:left w:val="single" w:sz="8" w:space="0" w:color="auto"/>
              <w:bottom w:val="single" w:sz="8" w:space="0" w:color="000000"/>
              <w:right w:val="single" w:sz="8" w:space="0" w:color="auto"/>
            </w:tcBorders>
            <w:vAlign w:val="center"/>
            <w:hideMark/>
          </w:tcPr>
          <w:p w14:paraId="34987BCD"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60" w:type="dxa"/>
            <w:gridSpan w:val="2"/>
            <w:vMerge/>
            <w:tcBorders>
              <w:top w:val="nil"/>
              <w:left w:val="single" w:sz="8" w:space="0" w:color="auto"/>
              <w:bottom w:val="single" w:sz="8" w:space="0" w:color="000000"/>
              <w:right w:val="single" w:sz="8" w:space="0" w:color="auto"/>
            </w:tcBorders>
            <w:vAlign w:val="center"/>
            <w:hideMark/>
          </w:tcPr>
          <w:p w14:paraId="58D233AC"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775" w:type="dxa"/>
            <w:gridSpan w:val="6"/>
            <w:vMerge/>
            <w:tcBorders>
              <w:top w:val="single" w:sz="8" w:space="0" w:color="auto"/>
              <w:left w:val="single" w:sz="8" w:space="0" w:color="auto"/>
              <w:bottom w:val="single" w:sz="8" w:space="0" w:color="000000"/>
              <w:right w:val="single" w:sz="8" w:space="0" w:color="000000"/>
            </w:tcBorders>
            <w:vAlign w:val="center"/>
            <w:hideMark/>
          </w:tcPr>
          <w:p w14:paraId="13154346"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p>
        </w:tc>
        <w:tc>
          <w:tcPr>
            <w:tcW w:w="3113" w:type="dxa"/>
            <w:gridSpan w:val="5"/>
            <w:tcBorders>
              <w:top w:val="nil"/>
              <w:left w:val="nil"/>
              <w:bottom w:val="nil"/>
              <w:right w:val="single" w:sz="8" w:space="0" w:color="000000"/>
            </w:tcBorders>
            <w:shd w:val="clear" w:color="000000" w:fill="FFFFFF"/>
            <w:vAlign w:val="center"/>
            <w:hideMark/>
          </w:tcPr>
          <w:p w14:paraId="31C29C96"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3. Medianamente</w:t>
            </w:r>
          </w:p>
        </w:tc>
      </w:tr>
      <w:tr w:rsidR="00B95713" w:rsidRPr="00B95713" w14:paraId="4425F888" w14:textId="77777777" w:rsidTr="00802DF3">
        <w:trPr>
          <w:trHeight w:val="300"/>
          <w:jc w:val="center"/>
        </w:trPr>
        <w:tc>
          <w:tcPr>
            <w:tcW w:w="652" w:type="dxa"/>
            <w:gridSpan w:val="2"/>
            <w:vMerge/>
            <w:tcBorders>
              <w:top w:val="nil"/>
              <w:left w:val="single" w:sz="8" w:space="0" w:color="auto"/>
              <w:bottom w:val="single" w:sz="8" w:space="0" w:color="000000"/>
              <w:right w:val="single" w:sz="8" w:space="0" w:color="auto"/>
            </w:tcBorders>
            <w:vAlign w:val="center"/>
            <w:hideMark/>
          </w:tcPr>
          <w:p w14:paraId="57E9B3DA"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60" w:type="dxa"/>
            <w:gridSpan w:val="2"/>
            <w:vMerge/>
            <w:tcBorders>
              <w:top w:val="nil"/>
              <w:left w:val="single" w:sz="8" w:space="0" w:color="auto"/>
              <w:bottom w:val="single" w:sz="8" w:space="0" w:color="000000"/>
              <w:right w:val="single" w:sz="8" w:space="0" w:color="auto"/>
            </w:tcBorders>
            <w:vAlign w:val="center"/>
            <w:hideMark/>
          </w:tcPr>
          <w:p w14:paraId="3BA59B18"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775" w:type="dxa"/>
            <w:gridSpan w:val="6"/>
            <w:vMerge/>
            <w:tcBorders>
              <w:top w:val="single" w:sz="8" w:space="0" w:color="auto"/>
              <w:left w:val="single" w:sz="8" w:space="0" w:color="auto"/>
              <w:bottom w:val="single" w:sz="8" w:space="0" w:color="000000"/>
              <w:right w:val="single" w:sz="8" w:space="0" w:color="000000"/>
            </w:tcBorders>
            <w:vAlign w:val="center"/>
            <w:hideMark/>
          </w:tcPr>
          <w:p w14:paraId="5B3BCCF2"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p>
        </w:tc>
        <w:tc>
          <w:tcPr>
            <w:tcW w:w="3113" w:type="dxa"/>
            <w:gridSpan w:val="5"/>
            <w:tcBorders>
              <w:top w:val="nil"/>
              <w:left w:val="nil"/>
              <w:bottom w:val="nil"/>
              <w:right w:val="single" w:sz="8" w:space="0" w:color="000000"/>
            </w:tcBorders>
            <w:shd w:val="clear" w:color="000000" w:fill="FFFFFF"/>
            <w:vAlign w:val="center"/>
            <w:hideMark/>
          </w:tcPr>
          <w:p w14:paraId="203248F7"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2. Poco</w:t>
            </w:r>
          </w:p>
        </w:tc>
      </w:tr>
      <w:tr w:rsidR="00B95713" w:rsidRPr="00B95713" w14:paraId="74AA2535" w14:textId="77777777" w:rsidTr="00802DF3">
        <w:trPr>
          <w:trHeight w:val="315"/>
          <w:jc w:val="center"/>
        </w:trPr>
        <w:tc>
          <w:tcPr>
            <w:tcW w:w="652" w:type="dxa"/>
            <w:gridSpan w:val="2"/>
            <w:vMerge/>
            <w:tcBorders>
              <w:top w:val="nil"/>
              <w:left w:val="single" w:sz="8" w:space="0" w:color="auto"/>
              <w:bottom w:val="single" w:sz="8" w:space="0" w:color="000000"/>
              <w:right w:val="single" w:sz="8" w:space="0" w:color="auto"/>
            </w:tcBorders>
            <w:vAlign w:val="center"/>
            <w:hideMark/>
          </w:tcPr>
          <w:p w14:paraId="7FBC5A36"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60" w:type="dxa"/>
            <w:gridSpan w:val="2"/>
            <w:vMerge/>
            <w:tcBorders>
              <w:top w:val="nil"/>
              <w:left w:val="single" w:sz="8" w:space="0" w:color="auto"/>
              <w:bottom w:val="single" w:sz="8" w:space="0" w:color="000000"/>
              <w:right w:val="single" w:sz="8" w:space="0" w:color="auto"/>
            </w:tcBorders>
            <w:vAlign w:val="center"/>
            <w:hideMark/>
          </w:tcPr>
          <w:p w14:paraId="77DDBD87"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775" w:type="dxa"/>
            <w:gridSpan w:val="6"/>
            <w:vMerge/>
            <w:tcBorders>
              <w:top w:val="single" w:sz="8" w:space="0" w:color="auto"/>
              <w:left w:val="single" w:sz="8" w:space="0" w:color="auto"/>
              <w:bottom w:val="single" w:sz="8" w:space="0" w:color="000000"/>
              <w:right w:val="single" w:sz="8" w:space="0" w:color="000000"/>
            </w:tcBorders>
            <w:vAlign w:val="center"/>
            <w:hideMark/>
          </w:tcPr>
          <w:p w14:paraId="10BCE440"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p>
        </w:tc>
        <w:tc>
          <w:tcPr>
            <w:tcW w:w="3113" w:type="dxa"/>
            <w:gridSpan w:val="5"/>
            <w:tcBorders>
              <w:top w:val="nil"/>
              <w:left w:val="nil"/>
              <w:bottom w:val="single" w:sz="8" w:space="0" w:color="auto"/>
              <w:right w:val="single" w:sz="8" w:space="0" w:color="000000"/>
            </w:tcBorders>
            <w:shd w:val="clear" w:color="000000" w:fill="FFFFFF"/>
            <w:vAlign w:val="center"/>
            <w:hideMark/>
          </w:tcPr>
          <w:p w14:paraId="398D16A2"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 xml:space="preserve">1. Nada </w:t>
            </w:r>
          </w:p>
        </w:tc>
      </w:tr>
      <w:tr w:rsidR="00B95713" w:rsidRPr="00B95713" w14:paraId="38BF67EF" w14:textId="77777777" w:rsidTr="00802DF3">
        <w:trPr>
          <w:trHeight w:val="300"/>
          <w:jc w:val="center"/>
        </w:trPr>
        <w:tc>
          <w:tcPr>
            <w:tcW w:w="652" w:type="dxa"/>
            <w:gridSpan w:val="2"/>
            <w:vMerge w:val="restart"/>
            <w:tcBorders>
              <w:top w:val="nil"/>
              <w:left w:val="single" w:sz="8" w:space="0" w:color="auto"/>
              <w:bottom w:val="single" w:sz="8" w:space="0" w:color="000000"/>
              <w:right w:val="single" w:sz="8" w:space="0" w:color="auto"/>
            </w:tcBorders>
            <w:shd w:val="clear" w:color="000000" w:fill="CCCCCC"/>
            <w:vAlign w:val="center"/>
            <w:hideMark/>
          </w:tcPr>
          <w:p w14:paraId="3E6252B9" w14:textId="77777777" w:rsidR="00B95713" w:rsidRPr="00B95713" w:rsidRDefault="00B95713" w:rsidP="00B95713">
            <w:pPr>
              <w:spacing w:after="0" w:line="240" w:lineRule="auto"/>
              <w:jc w:val="center"/>
              <w:rPr>
                <w:rFonts w:ascii="Times New Roman" w:eastAsia="Times New Roman" w:hAnsi="Times New Roman" w:cs="Times New Roman"/>
                <w:b/>
                <w:bCs/>
                <w:color w:val="000000"/>
                <w:sz w:val="20"/>
                <w:szCs w:val="20"/>
                <w:lang w:eastAsia="es-CR"/>
              </w:rPr>
            </w:pPr>
            <w:r w:rsidRPr="00B95713">
              <w:rPr>
                <w:rFonts w:ascii="Times New Roman" w:eastAsia="Times New Roman" w:hAnsi="Times New Roman" w:cs="Times New Roman"/>
                <w:b/>
                <w:bCs/>
                <w:color w:val="000000"/>
                <w:sz w:val="20"/>
                <w:szCs w:val="20"/>
                <w:lang w:eastAsia="es-CR"/>
              </w:rPr>
              <w:t>GP01</w:t>
            </w:r>
          </w:p>
        </w:tc>
        <w:tc>
          <w:tcPr>
            <w:tcW w:w="560" w:type="dxa"/>
            <w:gridSpan w:val="2"/>
            <w:vMerge w:val="restart"/>
            <w:tcBorders>
              <w:top w:val="nil"/>
              <w:left w:val="single" w:sz="8" w:space="0" w:color="auto"/>
              <w:bottom w:val="single" w:sz="8" w:space="0" w:color="000000"/>
              <w:right w:val="single" w:sz="8" w:space="0" w:color="auto"/>
            </w:tcBorders>
            <w:shd w:val="clear" w:color="000000" w:fill="CCCCCC"/>
            <w:vAlign w:val="center"/>
            <w:hideMark/>
          </w:tcPr>
          <w:p w14:paraId="5D0C4F68" w14:textId="77777777" w:rsidR="00B95713" w:rsidRPr="00B95713" w:rsidRDefault="00B95713" w:rsidP="00B95713">
            <w:pPr>
              <w:spacing w:after="0" w:line="240" w:lineRule="auto"/>
              <w:jc w:val="center"/>
              <w:rPr>
                <w:rFonts w:ascii="Times New Roman" w:eastAsia="Times New Roman" w:hAnsi="Times New Roman" w:cs="Times New Roman"/>
                <w:b/>
                <w:bCs/>
                <w:color w:val="000000"/>
                <w:sz w:val="20"/>
                <w:szCs w:val="20"/>
                <w:lang w:eastAsia="es-CR"/>
              </w:rPr>
            </w:pPr>
            <w:r w:rsidRPr="00B95713">
              <w:rPr>
                <w:rFonts w:ascii="Times New Roman" w:eastAsia="Times New Roman" w:hAnsi="Times New Roman" w:cs="Times New Roman"/>
                <w:b/>
                <w:bCs/>
                <w:color w:val="000000"/>
                <w:sz w:val="20"/>
                <w:szCs w:val="20"/>
                <w:lang w:eastAsia="es-CR"/>
              </w:rPr>
              <w:t>110</w:t>
            </w:r>
          </w:p>
        </w:tc>
        <w:tc>
          <w:tcPr>
            <w:tcW w:w="5775" w:type="dxa"/>
            <w:gridSpan w:val="6"/>
            <w:vMerge w:val="restart"/>
            <w:tcBorders>
              <w:top w:val="single" w:sz="8" w:space="0" w:color="auto"/>
              <w:left w:val="single" w:sz="8" w:space="0" w:color="auto"/>
              <w:bottom w:val="single" w:sz="8" w:space="0" w:color="000000"/>
              <w:right w:val="nil"/>
            </w:tcBorders>
            <w:shd w:val="clear" w:color="000000" w:fill="CCCCCC"/>
            <w:vAlign w:val="center"/>
            <w:hideMark/>
          </w:tcPr>
          <w:p w14:paraId="3C4F3E92"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¿La carrera me ofreció la oportunidad de realizar experiencias prácticas en empresas u otras organizaciones a lo largo de la carrera?</w:t>
            </w:r>
          </w:p>
        </w:tc>
        <w:tc>
          <w:tcPr>
            <w:tcW w:w="3113" w:type="dxa"/>
            <w:gridSpan w:val="5"/>
            <w:tcBorders>
              <w:top w:val="single" w:sz="8" w:space="0" w:color="auto"/>
              <w:left w:val="single" w:sz="8" w:space="0" w:color="auto"/>
              <w:bottom w:val="nil"/>
              <w:right w:val="single" w:sz="8" w:space="0" w:color="000000"/>
            </w:tcBorders>
            <w:shd w:val="clear" w:color="000000" w:fill="CCCCCC"/>
            <w:vAlign w:val="center"/>
            <w:hideMark/>
          </w:tcPr>
          <w:p w14:paraId="47202F32" w14:textId="190297EE"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1. Si</w:t>
            </w:r>
          </w:p>
        </w:tc>
      </w:tr>
      <w:tr w:rsidR="00B95713" w:rsidRPr="00B95713" w14:paraId="5C7409C4" w14:textId="77777777" w:rsidTr="00802DF3">
        <w:trPr>
          <w:trHeight w:val="450"/>
          <w:jc w:val="center"/>
        </w:trPr>
        <w:tc>
          <w:tcPr>
            <w:tcW w:w="652" w:type="dxa"/>
            <w:gridSpan w:val="2"/>
            <w:vMerge/>
            <w:tcBorders>
              <w:top w:val="nil"/>
              <w:left w:val="single" w:sz="8" w:space="0" w:color="auto"/>
              <w:bottom w:val="single" w:sz="8" w:space="0" w:color="000000"/>
              <w:right w:val="single" w:sz="8" w:space="0" w:color="auto"/>
            </w:tcBorders>
            <w:vAlign w:val="center"/>
            <w:hideMark/>
          </w:tcPr>
          <w:p w14:paraId="2202FC57"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60" w:type="dxa"/>
            <w:gridSpan w:val="2"/>
            <w:vMerge/>
            <w:tcBorders>
              <w:top w:val="nil"/>
              <w:left w:val="single" w:sz="8" w:space="0" w:color="auto"/>
              <w:bottom w:val="single" w:sz="8" w:space="0" w:color="000000"/>
              <w:right w:val="single" w:sz="8" w:space="0" w:color="auto"/>
            </w:tcBorders>
            <w:vAlign w:val="center"/>
            <w:hideMark/>
          </w:tcPr>
          <w:p w14:paraId="67975824"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775" w:type="dxa"/>
            <w:gridSpan w:val="6"/>
            <w:vMerge/>
            <w:tcBorders>
              <w:top w:val="single" w:sz="8" w:space="0" w:color="auto"/>
              <w:left w:val="single" w:sz="8" w:space="0" w:color="auto"/>
              <w:bottom w:val="single" w:sz="8" w:space="0" w:color="000000"/>
              <w:right w:val="nil"/>
            </w:tcBorders>
            <w:vAlign w:val="center"/>
            <w:hideMark/>
          </w:tcPr>
          <w:p w14:paraId="341D424F"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p>
        </w:tc>
        <w:tc>
          <w:tcPr>
            <w:tcW w:w="3113" w:type="dxa"/>
            <w:gridSpan w:val="5"/>
            <w:vMerge w:val="restart"/>
            <w:tcBorders>
              <w:top w:val="nil"/>
              <w:left w:val="single" w:sz="8" w:space="0" w:color="auto"/>
              <w:bottom w:val="single" w:sz="8" w:space="0" w:color="000000"/>
              <w:right w:val="single" w:sz="8" w:space="0" w:color="000000"/>
            </w:tcBorders>
            <w:shd w:val="clear" w:color="000000" w:fill="CCCCCC"/>
            <w:vAlign w:val="center"/>
            <w:hideMark/>
          </w:tcPr>
          <w:p w14:paraId="61859362"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 xml:space="preserve">0. No </w:t>
            </w:r>
            <w:r w:rsidRPr="00B95713">
              <w:rPr>
                <w:rFonts w:ascii="Times New Roman" w:eastAsia="Times New Roman" w:hAnsi="Times New Roman" w:cs="Times New Roman"/>
                <w:b/>
                <w:bCs/>
                <w:color w:val="000000"/>
                <w:lang w:eastAsia="es-CR"/>
              </w:rPr>
              <w:t>(finalice el cuestionario, gracias por su colaboración)</w:t>
            </w:r>
          </w:p>
        </w:tc>
      </w:tr>
      <w:tr w:rsidR="00B95713" w:rsidRPr="00B95713" w14:paraId="4E16DFFF" w14:textId="77777777" w:rsidTr="00802DF3">
        <w:trPr>
          <w:trHeight w:val="450"/>
          <w:jc w:val="center"/>
        </w:trPr>
        <w:tc>
          <w:tcPr>
            <w:tcW w:w="652" w:type="dxa"/>
            <w:gridSpan w:val="2"/>
            <w:vMerge/>
            <w:tcBorders>
              <w:top w:val="nil"/>
              <w:left w:val="single" w:sz="8" w:space="0" w:color="auto"/>
              <w:bottom w:val="single" w:sz="8" w:space="0" w:color="000000"/>
              <w:right w:val="single" w:sz="8" w:space="0" w:color="auto"/>
            </w:tcBorders>
            <w:vAlign w:val="center"/>
            <w:hideMark/>
          </w:tcPr>
          <w:p w14:paraId="6AA78502"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60" w:type="dxa"/>
            <w:gridSpan w:val="2"/>
            <w:vMerge/>
            <w:tcBorders>
              <w:top w:val="nil"/>
              <w:left w:val="single" w:sz="8" w:space="0" w:color="auto"/>
              <w:bottom w:val="single" w:sz="8" w:space="0" w:color="000000"/>
              <w:right w:val="single" w:sz="8" w:space="0" w:color="auto"/>
            </w:tcBorders>
            <w:vAlign w:val="center"/>
            <w:hideMark/>
          </w:tcPr>
          <w:p w14:paraId="37A691A4"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775" w:type="dxa"/>
            <w:gridSpan w:val="6"/>
            <w:vMerge/>
            <w:tcBorders>
              <w:top w:val="single" w:sz="8" w:space="0" w:color="auto"/>
              <w:left w:val="single" w:sz="8" w:space="0" w:color="auto"/>
              <w:bottom w:val="single" w:sz="8" w:space="0" w:color="000000"/>
              <w:right w:val="nil"/>
            </w:tcBorders>
            <w:vAlign w:val="center"/>
            <w:hideMark/>
          </w:tcPr>
          <w:p w14:paraId="0C2E1A59"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p>
        </w:tc>
        <w:tc>
          <w:tcPr>
            <w:tcW w:w="3113" w:type="dxa"/>
            <w:gridSpan w:val="5"/>
            <w:vMerge/>
            <w:tcBorders>
              <w:top w:val="nil"/>
              <w:left w:val="single" w:sz="8" w:space="0" w:color="auto"/>
              <w:bottom w:val="single" w:sz="8" w:space="0" w:color="000000"/>
              <w:right w:val="single" w:sz="8" w:space="0" w:color="000000"/>
            </w:tcBorders>
            <w:vAlign w:val="center"/>
            <w:hideMark/>
          </w:tcPr>
          <w:p w14:paraId="5FB56CAC"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p>
        </w:tc>
      </w:tr>
      <w:tr w:rsidR="00B95713" w:rsidRPr="00B95713" w14:paraId="22D815B0" w14:textId="77777777" w:rsidTr="00802DF3">
        <w:trPr>
          <w:trHeight w:val="855"/>
          <w:jc w:val="center"/>
        </w:trPr>
        <w:tc>
          <w:tcPr>
            <w:tcW w:w="10100" w:type="dxa"/>
            <w:gridSpan w:val="15"/>
            <w:tcBorders>
              <w:top w:val="single" w:sz="8" w:space="0" w:color="auto"/>
              <w:left w:val="single" w:sz="8" w:space="0" w:color="auto"/>
              <w:bottom w:val="single" w:sz="8" w:space="0" w:color="auto"/>
              <w:right w:val="single" w:sz="8" w:space="0" w:color="000000"/>
            </w:tcBorders>
            <w:shd w:val="clear" w:color="000000" w:fill="FFFFFF"/>
            <w:vAlign w:val="center"/>
            <w:hideMark/>
          </w:tcPr>
          <w:p w14:paraId="5E9C077C" w14:textId="2EC436F9" w:rsidR="00B95713" w:rsidRPr="00B95713" w:rsidRDefault="00B95713" w:rsidP="00B95713">
            <w:pPr>
              <w:spacing w:after="0" w:line="240" w:lineRule="auto"/>
              <w:jc w:val="both"/>
              <w:rPr>
                <w:rFonts w:ascii="Times New Roman" w:eastAsia="Times New Roman" w:hAnsi="Times New Roman" w:cs="Times New Roman"/>
                <w:b/>
                <w:bCs/>
                <w:color w:val="000000"/>
                <w:lang w:eastAsia="es-CR"/>
              </w:rPr>
            </w:pPr>
            <w:r w:rsidRPr="00B95713">
              <w:rPr>
                <w:rFonts w:ascii="Times New Roman" w:eastAsia="Times New Roman" w:hAnsi="Times New Roman" w:cs="Times New Roman"/>
                <w:b/>
                <w:bCs/>
                <w:color w:val="000000"/>
                <w:lang w:eastAsia="es-CR"/>
              </w:rPr>
              <w:t>Considere las experiencias prácticas que realizó en empresas para su formación e indique si se cumplen o no las siguientes afirmaciones. Sin tomar en cuenta el trabajo final de graduación y TCU.</w:t>
            </w:r>
          </w:p>
        </w:tc>
      </w:tr>
      <w:tr w:rsidR="00B95713" w:rsidRPr="00B95713" w14:paraId="224DF673" w14:textId="77777777" w:rsidTr="00802DF3">
        <w:trPr>
          <w:trHeight w:val="315"/>
          <w:jc w:val="center"/>
        </w:trPr>
        <w:tc>
          <w:tcPr>
            <w:tcW w:w="652" w:type="dxa"/>
            <w:gridSpan w:val="2"/>
            <w:vMerge w:val="restart"/>
            <w:tcBorders>
              <w:top w:val="nil"/>
              <w:left w:val="single" w:sz="8" w:space="0" w:color="auto"/>
              <w:bottom w:val="single" w:sz="8" w:space="0" w:color="000000"/>
              <w:right w:val="single" w:sz="8" w:space="0" w:color="auto"/>
            </w:tcBorders>
            <w:shd w:val="clear" w:color="000000" w:fill="CCCCCC"/>
            <w:vAlign w:val="center"/>
            <w:hideMark/>
          </w:tcPr>
          <w:p w14:paraId="56C4BB28" w14:textId="77777777" w:rsidR="00B95713" w:rsidRPr="00B95713" w:rsidRDefault="00B95713" w:rsidP="00B95713">
            <w:pPr>
              <w:spacing w:after="0" w:line="240" w:lineRule="auto"/>
              <w:jc w:val="center"/>
              <w:rPr>
                <w:rFonts w:ascii="Times New Roman" w:eastAsia="Times New Roman" w:hAnsi="Times New Roman" w:cs="Times New Roman"/>
                <w:b/>
                <w:bCs/>
                <w:color w:val="000000"/>
                <w:sz w:val="20"/>
                <w:szCs w:val="20"/>
                <w:lang w:eastAsia="es-CR"/>
              </w:rPr>
            </w:pPr>
            <w:r w:rsidRPr="00B95713">
              <w:rPr>
                <w:rFonts w:ascii="Times New Roman" w:eastAsia="Times New Roman" w:hAnsi="Times New Roman" w:cs="Times New Roman"/>
                <w:b/>
                <w:bCs/>
                <w:color w:val="000000"/>
                <w:sz w:val="20"/>
                <w:szCs w:val="20"/>
                <w:lang w:eastAsia="es-CR"/>
              </w:rPr>
              <w:t>GP02</w:t>
            </w:r>
          </w:p>
        </w:tc>
        <w:tc>
          <w:tcPr>
            <w:tcW w:w="560" w:type="dxa"/>
            <w:gridSpan w:val="2"/>
            <w:vMerge w:val="restart"/>
            <w:tcBorders>
              <w:top w:val="nil"/>
              <w:left w:val="single" w:sz="8" w:space="0" w:color="auto"/>
              <w:bottom w:val="single" w:sz="8" w:space="0" w:color="000000"/>
              <w:right w:val="single" w:sz="8" w:space="0" w:color="auto"/>
            </w:tcBorders>
            <w:shd w:val="clear" w:color="000000" w:fill="CCCCCC"/>
            <w:vAlign w:val="center"/>
            <w:hideMark/>
          </w:tcPr>
          <w:p w14:paraId="544CCC8A" w14:textId="77777777" w:rsidR="00B95713" w:rsidRPr="00B95713" w:rsidRDefault="00B95713" w:rsidP="00B95713">
            <w:pPr>
              <w:spacing w:after="0" w:line="240" w:lineRule="auto"/>
              <w:jc w:val="center"/>
              <w:rPr>
                <w:rFonts w:ascii="Times New Roman" w:eastAsia="Times New Roman" w:hAnsi="Times New Roman" w:cs="Times New Roman"/>
                <w:b/>
                <w:bCs/>
                <w:color w:val="000000"/>
                <w:sz w:val="20"/>
                <w:szCs w:val="20"/>
                <w:lang w:eastAsia="es-CR"/>
              </w:rPr>
            </w:pPr>
            <w:r w:rsidRPr="00B95713">
              <w:rPr>
                <w:rFonts w:ascii="Times New Roman" w:eastAsia="Times New Roman" w:hAnsi="Times New Roman" w:cs="Times New Roman"/>
                <w:b/>
                <w:bCs/>
                <w:color w:val="000000"/>
                <w:sz w:val="20"/>
                <w:szCs w:val="20"/>
                <w:lang w:eastAsia="es-CR"/>
              </w:rPr>
              <w:t>110</w:t>
            </w:r>
          </w:p>
        </w:tc>
        <w:tc>
          <w:tcPr>
            <w:tcW w:w="5775" w:type="dxa"/>
            <w:gridSpan w:val="6"/>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214FB043"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¿A lo largo de la carrera participé en actividades prácticas en empresas u organizaciones?</w:t>
            </w:r>
          </w:p>
        </w:tc>
        <w:tc>
          <w:tcPr>
            <w:tcW w:w="3113" w:type="dxa"/>
            <w:gridSpan w:val="5"/>
            <w:tcBorders>
              <w:top w:val="single" w:sz="8" w:space="0" w:color="auto"/>
              <w:left w:val="nil"/>
              <w:bottom w:val="nil"/>
              <w:right w:val="single" w:sz="8" w:space="0" w:color="000000"/>
            </w:tcBorders>
            <w:shd w:val="clear" w:color="000000" w:fill="CCCCCC"/>
            <w:vAlign w:val="center"/>
            <w:hideMark/>
          </w:tcPr>
          <w:p w14:paraId="0929C3EC" w14:textId="68588358"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1. Si</w:t>
            </w:r>
          </w:p>
        </w:tc>
      </w:tr>
      <w:tr w:rsidR="00B95713" w:rsidRPr="00B95713" w14:paraId="1CA2FEF7" w14:textId="77777777" w:rsidTr="00802DF3">
        <w:trPr>
          <w:trHeight w:val="450"/>
          <w:jc w:val="center"/>
        </w:trPr>
        <w:tc>
          <w:tcPr>
            <w:tcW w:w="652" w:type="dxa"/>
            <w:gridSpan w:val="2"/>
            <w:vMerge/>
            <w:tcBorders>
              <w:top w:val="nil"/>
              <w:left w:val="single" w:sz="8" w:space="0" w:color="auto"/>
              <w:bottom w:val="single" w:sz="8" w:space="0" w:color="000000"/>
              <w:right w:val="single" w:sz="8" w:space="0" w:color="auto"/>
            </w:tcBorders>
            <w:vAlign w:val="center"/>
            <w:hideMark/>
          </w:tcPr>
          <w:p w14:paraId="23F458B8"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60" w:type="dxa"/>
            <w:gridSpan w:val="2"/>
            <w:vMerge/>
            <w:tcBorders>
              <w:top w:val="nil"/>
              <w:left w:val="single" w:sz="8" w:space="0" w:color="auto"/>
              <w:bottom w:val="single" w:sz="8" w:space="0" w:color="000000"/>
              <w:right w:val="single" w:sz="8" w:space="0" w:color="auto"/>
            </w:tcBorders>
            <w:vAlign w:val="center"/>
            <w:hideMark/>
          </w:tcPr>
          <w:p w14:paraId="6FFC547F"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775" w:type="dxa"/>
            <w:gridSpan w:val="6"/>
            <w:vMerge/>
            <w:tcBorders>
              <w:top w:val="single" w:sz="8" w:space="0" w:color="auto"/>
              <w:left w:val="single" w:sz="8" w:space="0" w:color="auto"/>
              <w:bottom w:val="single" w:sz="8" w:space="0" w:color="000000"/>
              <w:right w:val="single" w:sz="8" w:space="0" w:color="000000"/>
            </w:tcBorders>
            <w:vAlign w:val="center"/>
            <w:hideMark/>
          </w:tcPr>
          <w:p w14:paraId="3E427B2E"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p>
        </w:tc>
        <w:tc>
          <w:tcPr>
            <w:tcW w:w="3113" w:type="dxa"/>
            <w:gridSpan w:val="5"/>
            <w:vMerge w:val="restart"/>
            <w:tcBorders>
              <w:top w:val="nil"/>
              <w:left w:val="single" w:sz="8" w:space="0" w:color="auto"/>
              <w:bottom w:val="single" w:sz="8" w:space="0" w:color="000000"/>
              <w:right w:val="single" w:sz="8" w:space="0" w:color="000000"/>
            </w:tcBorders>
            <w:shd w:val="clear" w:color="000000" w:fill="CCCCCC"/>
            <w:vAlign w:val="center"/>
            <w:hideMark/>
          </w:tcPr>
          <w:p w14:paraId="177C750C"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 xml:space="preserve">0. No </w:t>
            </w:r>
            <w:r w:rsidRPr="00B95713">
              <w:rPr>
                <w:rFonts w:ascii="Times New Roman" w:eastAsia="Times New Roman" w:hAnsi="Times New Roman" w:cs="Times New Roman"/>
                <w:b/>
                <w:bCs/>
                <w:color w:val="000000"/>
                <w:lang w:eastAsia="es-CR"/>
              </w:rPr>
              <w:t>(finalice el cuestionario, gracias por su colaboración)</w:t>
            </w:r>
          </w:p>
        </w:tc>
      </w:tr>
      <w:tr w:rsidR="00B95713" w:rsidRPr="00B95713" w14:paraId="6A585A75" w14:textId="77777777" w:rsidTr="00802DF3">
        <w:trPr>
          <w:trHeight w:val="450"/>
          <w:jc w:val="center"/>
        </w:trPr>
        <w:tc>
          <w:tcPr>
            <w:tcW w:w="652" w:type="dxa"/>
            <w:gridSpan w:val="2"/>
            <w:vMerge/>
            <w:tcBorders>
              <w:top w:val="nil"/>
              <w:left w:val="single" w:sz="8" w:space="0" w:color="auto"/>
              <w:bottom w:val="single" w:sz="8" w:space="0" w:color="000000"/>
              <w:right w:val="single" w:sz="8" w:space="0" w:color="auto"/>
            </w:tcBorders>
            <w:vAlign w:val="center"/>
            <w:hideMark/>
          </w:tcPr>
          <w:p w14:paraId="341C06A6"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60" w:type="dxa"/>
            <w:gridSpan w:val="2"/>
            <w:vMerge/>
            <w:tcBorders>
              <w:top w:val="nil"/>
              <w:left w:val="single" w:sz="8" w:space="0" w:color="auto"/>
              <w:bottom w:val="single" w:sz="8" w:space="0" w:color="000000"/>
              <w:right w:val="single" w:sz="8" w:space="0" w:color="auto"/>
            </w:tcBorders>
            <w:vAlign w:val="center"/>
            <w:hideMark/>
          </w:tcPr>
          <w:p w14:paraId="3237DBA2"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775" w:type="dxa"/>
            <w:gridSpan w:val="6"/>
            <w:vMerge/>
            <w:tcBorders>
              <w:top w:val="single" w:sz="8" w:space="0" w:color="auto"/>
              <w:left w:val="single" w:sz="8" w:space="0" w:color="auto"/>
              <w:bottom w:val="single" w:sz="8" w:space="0" w:color="000000"/>
              <w:right w:val="single" w:sz="8" w:space="0" w:color="000000"/>
            </w:tcBorders>
            <w:vAlign w:val="center"/>
            <w:hideMark/>
          </w:tcPr>
          <w:p w14:paraId="23F19AB6"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p>
        </w:tc>
        <w:tc>
          <w:tcPr>
            <w:tcW w:w="3113" w:type="dxa"/>
            <w:gridSpan w:val="5"/>
            <w:vMerge/>
            <w:tcBorders>
              <w:top w:val="nil"/>
              <w:left w:val="single" w:sz="8" w:space="0" w:color="auto"/>
              <w:bottom w:val="single" w:sz="8" w:space="0" w:color="000000"/>
              <w:right w:val="single" w:sz="8" w:space="0" w:color="000000"/>
            </w:tcBorders>
            <w:vAlign w:val="center"/>
            <w:hideMark/>
          </w:tcPr>
          <w:p w14:paraId="06C90F30"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p>
        </w:tc>
      </w:tr>
      <w:tr w:rsidR="00B95713" w:rsidRPr="00B95713" w14:paraId="7A561374" w14:textId="77777777" w:rsidTr="00802DF3">
        <w:trPr>
          <w:trHeight w:val="300"/>
          <w:jc w:val="center"/>
        </w:trPr>
        <w:tc>
          <w:tcPr>
            <w:tcW w:w="652"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5A933948" w14:textId="77777777" w:rsidR="00B95713" w:rsidRPr="00B95713" w:rsidRDefault="00B95713" w:rsidP="00B95713">
            <w:pPr>
              <w:spacing w:after="0" w:line="240" w:lineRule="auto"/>
              <w:jc w:val="center"/>
              <w:rPr>
                <w:rFonts w:ascii="Times New Roman" w:eastAsia="Times New Roman" w:hAnsi="Times New Roman" w:cs="Times New Roman"/>
                <w:b/>
                <w:bCs/>
                <w:color w:val="000000"/>
                <w:sz w:val="20"/>
                <w:szCs w:val="20"/>
                <w:lang w:eastAsia="es-CR"/>
              </w:rPr>
            </w:pPr>
            <w:r w:rsidRPr="00B95713">
              <w:rPr>
                <w:rFonts w:ascii="Times New Roman" w:eastAsia="Times New Roman" w:hAnsi="Times New Roman" w:cs="Times New Roman"/>
                <w:b/>
                <w:bCs/>
                <w:color w:val="000000"/>
                <w:sz w:val="20"/>
                <w:szCs w:val="20"/>
                <w:lang w:eastAsia="es-CR"/>
              </w:rPr>
              <w:t>GP03</w:t>
            </w:r>
          </w:p>
        </w:tc>
        <w:tc>
          <w:tcPr>
            <w:tcW w:w="560"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5D0965E2" w14:textId="77777777" w:rsidR="00B95713" w:rsidRPr="00B95713" w:rsidRDefault="00B95713" w:rsidP="00B95713">
            <w:pPr>
              <w:spacing w:after="0" w:line="240" w:lineRule="auto"/>
              <w:jc w:val="center"/>
              <w:rPr>
                <w:rFonts w:ascii="Times New Roman" w:eastAsia="Times New Roman" w:hAnsi="Times New Roman" w:cs="Times New Roman"/>
                <w:b/>
                <w:bCs/>
                <w:color w:val="000000"/>
                <w:sz w:val="20"/>
                <w:szCs w:val="20"/>
                <w:lang w:eastAsia="es-CR"/>
              </w:rPr>
            </w:pPr>
            <w:r w:rsidRPr="00B95713">
              <w:rPr>
                <w:rFonts w:ascii="Times New Roman" w:eastAsia="Times New Roman" w:hAnsi="Times New Roman" w:cs="Times New Roman"/>
                <w:b/>
                <w:bCs/>
                <w:color w:val="000000"/>
                <w:sz w:val="20"/>
                <w:szCs w:val="20"/>
                <w:lang w:eastAsia="es-CR"/>
              </w:rPr>
              <w:t>110</w:t>
            </w:r>
          </w:p>
        </w:tc>
        <w:tc>
          <w:tcPr>
            <w:tcW w:w="5775" w:type="dxa"/>
            <w:gridSpan w:val="6"/>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4C966A10"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Las experiencias prácticas realizadas durante la carrera me ayudaron a poner en práctica lo aprendido en clases.</w:t>
            </w:r>
          </w:p>
        </w:tc>
        <w:tc>
          <w:tcPr>
            <w:tcW w:w="3113" w:type="dxa"/>
            <w:gridSpan w:val="5"/>
            <w:tcBorders>
              <w:top w:val="single" w:sz="8" w:space="0" w:color="auto"/>
              <w:left w:val="nil"/>
              <w:bottom w:val="nil"/>
              <w:right w:val="single" w:sz="8" w:space="0" w:color="000000"/>
            </w:tcBorders>
            <w:shd w:val="clear" w:color="000000" w:fill="FFFFFF"/>
            <w:vAlign w:val="center"/>
            <w:hideMark/>
          </w:tcPr>
          <w:p w14:paraId="416FD548" w14:textId="0B36810C"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1. Si</w:t>
            </w:r>
          </w:p>
        </w:tc>
      </w:tr>
      <w:tr w:rsidR="00B95713" w:rsidRPr="00B95713" w14:paraId="07609A4E" w14:textId="77777777" w:rsidTr="00802DF3">
        <w:trPr>
          <w:trHeight w:val="315"/>
          <w:jc w:val="center"/>
        </w:trPr>
        <w:tc>
          <w:tcPr>
            <w:tcW w:w="652" w:type="dxa"/>
            <w:gridSpan w:val="2"/>
            <w:vMerge/>
            <w:tcBorders>
              <w:top w:val="nil"/>
              <w:left w:val="single" w:sz="8" w:space="0" w:color="auto"/>
              <w:bottom w:val="single" w:sz="8" w:space="0" w:color="000000"/>
              <w:right w:val="single" w:sz="8" w:space="0" w:color="auto"/>
            </w:tcBorders>
            <w:vAlign w:val="center"/>
            <w:hideMark/>
          </w:tcPr>
          <w:p w14:paraId="53354359"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60" w:type="dxa"/>
            <w:gridSpan w:val="2"/>
            <w:vMerge/>
            <w:tcBorders>
              <w:top w:val="nil"/>
              <w:left w:val="single" w:sz="8" w:space="0" w:color="auto"/>
              <w:bottom w:val="single" w:sz="8" w:space="0" w:color="000000"/>
              <w:right w:val="single" w:sz="8" w:space="0" w:color="auto"/>
            </w:tcBorders>
            <w:vAlign w:val="center"/>
            <w:hideMark/>
          </w:tcPr>
          <w:p w14:paraId="3D659110"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775" w:type="dxa"/>
            <w:gridSpan w:val="6"/>
            <w:vMerge/>
            <w:tcBorders>
              <w:top w:val="single" w:sz="8" w:space="0" w:color="auto"/>
              <w:left w:val="single" w:sz="8" w:space="0" w:color="auto"/>
              <w:bottom w:val="single" w:sz="8" w:space="0" w:color="000000"/>
              <w:right w:val="single" w:sz="8" w:space="0" w:color="000000"/>
            </w:tcBorders>
            <w:vAlign w:val="center"/>
            <w:hideMark/>
          </w:tcPr>
          <w:p w14:paraId="7C7AE395"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p>
        </w:tc>
        <w:tc>
          <w:tcPr>
            <w:tcW w:w="3113" w:type="dxa"/>
            <w:gridSpan w:val="5"/>
            <w:tcBorders>
              <w:top w:val="nil"/>
              <w:left w:val="nil"/>
              <w:bottom w:val="single" w:sz="8" w:space="0" w:color="auto"/>
              <w:right w:val="single" w:sz="8" w:space="0" w:color="000000"/>
            </w:tcBorders>
            <w:shd w:val="clear" w:color="000000" w:fill="FFFFFF"/>
            <w:vAlign w:val="center"/>
            <w:hideMark/>
          </w:tcPr>
          <w:p w14:paraId="1179C3FE"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 xml:space="preserve">0. No </w:t>
            </w:r>
          </w:p>
        </w:tc>
      </w:tr>
      <w:tr w:rsidR="00B95713" w:rsidRPr="00B95713" w14:paraId="5F8AA764" w14:textId="77777777" w:rsidTr="00802DF3">
        <w:trPr>
          <w:trHeight w:val="300"/>
          <w:jc w:val="center"/>
        </w:trPr>
        <w:tc>
          <w:tcPr>
            <w:tcW w:w="652" w:type="dxa"/>
            <w:gridSpan w:val="2"/>
            <w:vMerge w:val="restart"/>
            <w:tcBorders>
              <w:top w:val="nil"/>
              <w:left w:val="single" w:sz="8" w:space="0" w:color="auto"/>
              <w:bottom w:val="single" w:sz="8" w:space="0" w:color="000000"/>
              <w:right w:val="single" w:sz="8" w:space="0" w:color="auto"/>
            </w:tcBorders>
            <w:shd w:val="clear" w:color="000000" w:fill="CCCCCC"/>
            <w:vAlign w:val="center"/>
            <w:hideMark/>
          </w:tcPr>
          <w:p w14:paraId="200C4A33" w14:textId="77777777" w:rsidR="00B95713" w:rsidRPr="00B95713" w:rsidRDefault="00B95713" w:rsidP="00B95713">
            <w:pPr>
              <w:spacing w:after="0" w:line="240" w:lineRule="auto"/>
              <w:jc w:val="center"/>
              <w:rPr>
                <w:rFonts w:ascii="Times New Roman" w:eastAsia="Times New Roman" w:hAnsi="Times New Roman" w:cs="Times New Roman"/>
                <w:b/>
                <w:bCs/>
                <w:color w:val="000000"/>
                <w:sz w:val="20"/>
                <w:szCs w:val="20"/>
                <w:lang w:eastAsia="es-CR"/>
              </w:rPr>
            </w:pPr>
            <w:r w:rsidRPr="00B95713">
              <w:rPr>
                <w:rFonts w:ascii="Times New Roman" w:eastAsia="Times New Roman" w:hAnsi="Times New Roman" w:cs="Times New Roman"/>
                <w:b/>
                <w:bCs/>
                <w:color w:val="000000"/>
                <w:sz w:val="20"/>
                <w:szCs w:val="20"/>
                <w:lang w:eastAsia="es-CR"/>
              </w:rPr>
              <w:t>GP04</w:t>
            </w:r>
          </w:p>
        </w:tc>
        <w:tc>
          <w:tcPr>
            <w:tcW w:w="560" w:type="dxa"/>
            <w:gridSpan w:val="2"/>
            <w:vMerge w:val="restart"/>
            <w:tcBorders>
              <w:top w:val="nil"/>
              <w:left w:val="single" w:sz="8" w:space="0" w:color="auto"/>
              <w:bottom w:val="single" w:sz="8" w:space="0" w:color="000000"/>
              <w:right w:val="single" w:sz="8" w:space="0" w:color="auto"/>
            </w:tcBorders>
            <w:shd w:val="clear" w:color="000000" w:fill="CCCCCC"/>
            <w:vAlign w:val="center"/>
            <w:hideMark/>
          </w:tcPr>
          <w:p w14:paraId="12875248" w14:textId="77777777" w:rsidR="00B95713" w:rsidRPr="00B95713" w:rsidRDefault="00B95713" w:rsidP="00B95713">
            <w:pPr>
              <w:spacing w:after="0" w:line="240" w:lineRule="auto"/>
              <w:jc w:val="center"/>
              <w:rPr>
                <w:rFonts w:ascii="Times New Roman" w:eastAsia="Times New Roman" w:hAnsi="Times New Roman" w:cs="Times New Roman"/>
                <w:b/>
                <w:bCs/>
                <w:color w:val="000000"/>
                <w:sz w:val="20"/>
                <w:szCs w:val="20"/>
                <w:lang w:eastAsia="es-CR"/>
              </w:rPr>
            </w:pPr>
            <w:r w:rsidRPr="00B95713">
              <w:rPr>
                <w:rFonts w:ascii="Times New Roman" w:eastAsia="Times New Roman" w:hAnsi="Times New Roman" w:cs="Times New Roman"/>
                <w:b/>
                <w:bCs/>
                <w:color w:val="000000"/>
                <w:sz w:val="20"/>
                <w:szCs w:val="20"/>
                <w:lang w:eastAsia="es-CR"/>
              </w:rPr>
              <w:t>110</w:t>
            </w:r>
          </w:p>
        </w:tc>
        <w:tc>
          <w:tcPr>
            <w:tcW w:w="5775" w:type="dxa"/>
            <w:gridSpan w:val="6"/>
            <w:vMerge w:val="restart"/>
            <w:tcBorders>
              <w:top w:val="single" w:sz="8" w:space="0" w:color="auto"/>
              <w:left w:val="single" w:sz="8" w:space="0" w:color="auto"/>
              <w:bottom w:val="single" w:sz="8" w:space="0" w:color="000000"/>
              <w:right w:val="nil"/>
            </w:tcBorders>
            <w:shd w:val="clear" w:color="000000" w:fill="CCCCCC"/>
            <w:vAlign w:val="center"/>
            <w:hideMark/>
          </w:tcPr>
          <w:p w14:paraId="6C6C6022"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Las experiencias prácticas me ayudaron a ver los problemas a los que me podía enfrentar en mi vida laboral.</w:t>
            </w:r>
          </w:p>
        </w:tc>
        <w:tc>
          <w:tcPr>
            <w:tcW w:w="3113" w:type="dxa"/>
            <w:gridSpan w:val="5"/>
            <w:tcBorders>
              <w:top w:val="single" w:sz="8" w:space="0" w:color="auto"/>
              <w:left w:val="single" w:sz="8" w:space="0" w:color="auto"/>
              <w:bottom w:val="nil"/>
              <w:right w:val="single" w:sz="8" w:space="0" w:color="000000"/>
            </w:tcBorders>
            <w:shd w:val="clear" w:color="000000" w:fill="CCCCCC"/>
            <w:vAlign w:val="center"/>
            <w:hideMark/>
          </w:tcPr>
          <w:p w14:paraId="14B0D93D" w14:textId="5FAF9CF8"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1. Si</w:t>
            </w:r>
          </w:p>
        </w:tc>
      </w:tr>
      <w:tr w:rsidR="00B95713" w:rsidRPr="00B95713" w14:paraId="15593076" w14:textId="77777777" w:rsidTr="00802DF3">
        <w:trPr>
          <w:trHeight w:val="315"/>
          <w:jc w:val="center"/>
        </w:trPr>
        <w:tc>
          <w:tcPr>
            <w:tcW w:w="652" w:type="dxa"/>
            <w:gridSpan w:val="2"/>
            <w:vMerge/>
            <w:tcBorders>
              <w:top w:val="nil"/>
              <w:left w:val="single" w:sz="8" w:space="0" w:color="auto"/>
              <w:bottom w:val="single" w:sz="8" w:space="0" w:color="000000"/>
              <w:right w:val="single" w:sz="8" w:space="0" w:color="auto"/>
            </w:tcBorders>
            <w:vAlign w:val="center"/>
            <w:hideMark/>
          </w:tcPr>
          <w:p w14:paraId="654483F0"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60" w:type="dxa"/>
            <w:gridSpan w:val="2"/>
            <w:vMerge/>
            <w:tcBorders>
              <w:top w:val="nil"/>
              <w:left w:val="single" w:sz="8" w:space="0" w:color="auto"/>
              <w:bottom w:val="single" w:sz="8" w:space="0" w:color="000000"/>
              <w:right w:val="single" w:sz="8" w:space="0" w:color="auto"/>
            </w:tcBorders>
            <w:vAlign w:val="center"/>
            <w:hideMark/>
          </w:tcPr>
          <w:p w14:paraId="10867B83"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775" w:type="dxa"/>
            <w:gridSpan w:val="6"/>
            <w:vMerge/>
            <w:tcBorders>
              <w:top w:val="single" w:sz="8" w:space="0" w:color="auto"/>
              <w:left w:val="single" w:sz="8" w:space="0" w:color="auto"/>
              <w:bottom w:val="single" w:sz="8" w:space="0" w:color="000000"/>
              <w:right w:val="nil"/>
            </w:tcBorders>
            <w:vAlign w:val="center"/>
            <w:hideMark/>
          </w:tcPr>
          <w:p w14:paraId="123D0498"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p>
        </w:tc>
        <w:tc>
          <w:tcPr>
            <w:tcW w:w="3113" w:type="dxa"/>
            <w:gridSpan w:val="5"/>
            <w:tcBorders>
              <w:top w:val="nil"/>
              <w:left w:val="single" w:sz="8" w:space="0" w:color="auto"/>
              <w:bottom w:val="single" w:sz="8" w:space="0" w:color="auto"/>
              <w:right w:val="single" w:sz="8" w:space="0" w:color="000000"/>
            </w:tcBorders>
            <w:shd w:val="clear" w:color="000000" w:fill="CCCCCC"/>
            <w:vAlign w:val="center"/>
            <w:hideMark/>
          </w:tcPr>
          <w:p w14:paraId="49E5F0F1"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 xml:space="preserve">0. No </w:t>
            </w:r>
          </w:p>
        </w:tc>
      </w:tr>
      <w:tr w:rsidR="00B95713" w:rsidRPr="00B95713" w14:paraId="7C207C42" w14:textId="77777777" w:rsidTr="00802DF3">
        <w:trPr>
          <w:trHeight w:val="300"/>
          <w:jc w:val="center"/>
        </w:trPr>
        <w:tc>
          <w:tcPr>
            <w:tcW w:w="652" w:type="dxa"/>
            <w:gridSpan w:val="2"/>
            <w:vMerge w:val="restart"/>
            <w:tcBorders>
              <w:top w:val="nil"/>
              <w:left w:val="single" w:sz="8" w:space="0" w:color="auto"/>
              <w:bottom w:val="single" w:sz="8" w:space="0" w:color="000000"/>
              <w:right w:val="nil"/>
            </w:tcBorders>
            <w:shd w:val="clear" w:color="000000" w:fill="FFFFFF"/>
            <w:vAlign w:val="center"/>
            <w:hideMark/>
          </w:tcPr>
          <w:p w14:paraId="19A4C95B" w14:textId="77777777" w:rsidR="00B95713" w:rsidRPr="00B95713" w:rsidRDefault="00B95713" w:rsidP="00B95713">
            <w:pPr>
              <w:spacing w:after="0" w:line="240" w:lineRule="auto"/>
              <w:jc w:val="center"/>
              <w:rPr>
                <w:rFonts w:ascii="Times New Roman" w:eastAsia="Times New Roman" w:hAnsi="Times New Roman" w:cs="Times New Roman"/>
                <w:b/>
                <w:bCs/>
                <w:color w:val="000000"/>
                <w:sz w:val="20"/>
                <w:szCs w:val="20"/>
                <w:lang w:eastAsia="es-CR"/>
              </w:rPr>
            </w:pPr>
            <w:r w:rsidRPr="00B95713">
              <w:rPr>
                <w:rFonts w:ascii="Times New Roman" w:eastAsia="Times New Roman" w:hAnsi="Times New Roman" w:cs="Times New Roman"/>
                <w:b/>
                <w:bCs/>
                <w:color w:val="000000"/>
                <w:sz w:val="20"/>
                <w:szCs w:val="20"/>
                <w:lang w:eastAsia="es-CR"/>
              </w:rPr>
              <w:t>GP05</w:t>
            </w:r>
          </w:p>
        </w:tc>
        <w:tc>
          <w:tcPr>
            <w:tcW w:w="560" w:type="dxa"/>
            <w:gridSpan w:val="2"/>
            <w:vMerge w:val="restart"/>
            <w:tcBorders>
              <w:top w:val="nil"/>
              <w:left w:val="single" w:sz="8" w:space="0" w:color="auto"/>
              <w:bottom w:val="single" w:sz="8" w:space="0" w:color="000000"/>
              <w:right w:val="nil"/>
            </w:tcBorders>
            <w:shd w:val="clear" w:color="000000" w:fill="FFFFFF"/>
            <w:vAlign w:val="center"/>
            <w:hideMark/>
          </w:tcPr>
          <w:p w14:paraId="61CD5B28" w14:textId="77777777" w:rsidR="00B95713" w:rsidRPr="00B95713" w:rsidRDefault="00B95713" w:rsidP="00B95713">
            <w:pPr>
              <w:spacing w:after="0" w:line="240" w:lineRule="auto"/>
              <w:jc w:val="center"/>
              <w:rPr>
                <w:rFonts w:ascii="Times New Roman" w:eastAsia="Times New Roman" w:hAnsi="Times New Roman" w:cs="Times New Roman"/>
                <w:b/>
                <w:bCs/>
                <w:color w:val="000000"/>
                <w:sz w:val="20"/>
                <w:szCs w:val="20"/>
                <w:lang w:eastAsia="es-CR"/>
              </w:rPr>
            </w:pPr>
            <w:r w:rsidRPr="00B95713">
              <w:rPr>
                <w:rFonts w:ascii="Times New Roman" w:eastAsia="Times New Roman" w:hAnsi="Times New Roman" w:cs="Times New Roman"/>
                <w:b/>
                <w:bCs/>
                <w:color w:val="000000"/>
                <w:sz w:val="20"/>
                <w:szCs w:val="20"/>
                <w:lang w:eastAsia="es-CR"/>
              </w:rPr>
              <w:t>110</w:t>
            </w:r>
          </w:p>
        </w:tc>
        <w:tc>
          <w:tcPr>
            <w:tcW w:w="5775" w:type="dxa"/>
            <w:gridSpan w:val="6"/>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1E2F0917"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Para finalizar, las actividades prácticas fueron de utilidad para mi profesión.</w:t>
            </w:r>
          </w:p>
        </w:tc>
        <w:tc>
          <w:tcPr>
            <w:tcW w:w="3113" w:type="dxa"/>
            <w:gridSpan w:val="5"/>
            <w:tcBorders>
              <w:top w:val="single" w:sz="8" w:space="0" w:color="auto"/>
              <w:left w:val="nil"/>
              <w:bottom w:val="nil"/>
              <w:right w:val="single" w:sz="8" w:space="0" w:color="000000"/>
            </w:tcBorders>
            <w:shd w:val="clear" w:color="000000" w:fill="FFFFFF"/>
            <w:vAlign w:val="center"/>
            <w:hideMark/>
          </w:tcPr>
          <w:p w14:paraId="0D7C7EFE"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5. Mucho</w:t>
            </w:r>
          </w:p>
        </w:tc>
      </w:tr>
      <w:tr w:rsidR="00B95713" w:rsidRPr="00B95713" w14:paraId="2BD61101" w14:textId="77777777" w:rsidTr="00802DF3">
        <w:trPr>
          <w:trHeight w:val="300"/>
          <w:jc w:val="center"/>
        </w:trPr>
        <w:tc>
          <w:tcPr>
            <w:tcW w:w="652" w:type="dxa"/>
            <w:gridSpan w:val="2"/>
            <w:vMerge/>
            <w:tcBorders>
              <w:top w:val="nil"/>
              <w:left w:val="single" w:sz="8" w:space="0" w:color="auto"/>
              <w:bottom w:val="single" w:sz="8" w:space="0" w:color="000000"/>
              <w:right w:val="nil"/>
            </w:tcBorders>
            <w:vAlign w:val="center"/>
            <w:hideMark/>
          </w:tcPr>
          <w:p w14:paraId="054BF3B4"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60" w:type="dxa"/>
            <w:gridSpan w:val="2"/>
            <w:vMerge/>
            <w:tcBorders>
              <w:top w:val="nil"/>
              <w:left w:val="single" w:sz="8" w:space="0" w:color="auto"/>
              <w:bottom w:val="single" w:sz="8" w:space="0" w:color="000000"/>
              <w:right w:val="nil"/>
            </w:tcBorders>
            <w:vAlign w:val="center"/>
            <w:hideMark/>
          </w:tcPr>
          <w:p w14:paraId="4DD10074"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775" w:type="dxa"/>
            <w:gridSpan w:val="6"/>
            <w:vMerge/>
            <w:tcBorders>
              <w:top w:val="single" w:sz="8" w:space="0" w:color="auto"/>
              <w:left w:val="single" w:sz="8" w:space="0" w:color="auto"/>
              <w:bottom w:val="single" w:sz="8" w:space="0" w:color="000000"/>
              <w:right w:val="single" w:sz="8" w:space="0" w:color="000000"/>
            </w:tcBorders>
            <w:vAlign w:val="center"/>
            <w:hideMark/>
          </w:tcPr>
          <w:p w14:paraId="660B4797"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p>
        </w:tc>
        <w:tc>
          <w:tcPr>
            <w:tcW w:w="3113" w:type="dxa"/>
            <w:gridSpan w:val="5"/>
            <w:tcBorders>
              <w:top w:val="nil"/>
              <w:left w:val="nil"/>
              <w:bottom w:val="nil"/>
              <w:right w:val="single" w:sz="8" w:space="0" w:color="000000"/>
            </w:tcBorders>
            <w:shd w:val="clear" w:color="000000" w:fill="FFFFFF"/>
            <w:vAlign w:val="center"/>
            <w:hideMark/>
          </w:tcPr>
          <w:p w14:paraId="59C669CF"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4. Suficiente</w:t>
            </w:r>
          </w:p>
        </w:tc>
      </w:tr>
      <w:tr w:rsidR="00B95713" w:rsidRPr="00B95713" w14:paraId="535F2105" w14:textId="77777777" w:rsidTr="00802DF3">
        <w:trPr>
          <w:trHeight w:val="300"/>
          <w:jc w:val="center"/>
        </w:trPr>
        <w:tc>
          <w:tcPr>
            <w:tcW w:w="652" w:type="dxa"/>
            <w:gridSpan w:val="2"/>
            <w:vMerge/>
            <w:tcBorders>
              <w:top w:val="nil"/>
              <w:left w:val="single" w:sz="8" w:space="0" w:color="auto"/>
              <w:bottom w:val="single" w:sz="8" w:space="0" w:color="000000"/>
              <w:right w:val="nil"/>
            </w:tcBorders>
            <w:vAlign w:val="center"/>
            <w:hideMark/>
          </w:tcPr>
          <w:p w14:paraId="4E570EEE"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60" w:type="dxa"/>
            <w:gridSpan w:val="2"/>
            <w:vMerge/>
            <w:tcBorders>
              <w:top w:val="nil"/>
              <w:left w:val="single" w:sz="8" w:space="0" w:color="auto"/>
              <w:bottom w:val="single" w:sz="8" w:space="0" w:color="000000"/>
              <w:right w:val="nil"/>
            </w:tcBorders>
            <w:vAlign w:val="center"/>
            <w:hideMark/>
          </w:tcPr>
          <w:p w14:paraId="7CE4A9CF"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775" w:type="dxa"/>
            <w:gridSpan w:val="6"/>
            <w:vMerge/>
            <w:tcBorders>
              <w:top w:val="single" w:sz="8" w:space="0" w:color="auto"/>
              <w:left w:val="single" w:sz="8" w:space="0" w:color="auto"/>
              <w:bottom w:val="single" w:sz="8" w:space="0" w:color="000000"/>
              <w:right w:val="single" w:sz="8" w:space="0" w:color="000000"/>
            </w:tcBorders>
            <w:vAlign w:val="center"/>
            <w:hideMark/>
          </w:tcPr>
          <w:p w14:paraId="6B5352DF"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p>
        </w:tc>
        <w:tc>
          <w:tcPr>
            <w:tcW w:w="3113" w:type="dxa"/>
            <w:gridSpan w:val="5"/>
            <w:tcBorders>
              <w:top w:val="nil"/>
              <w:left w:val="nil"/>
              <w:bottom w:val="nil"/>
              <w:right w:val="single" w:sz="8" w:space="0" w:color="000000"/>
            </w:tcBorders>
            <w:shd w:val="clear" w:color="000000" w:fill="FFFFFF"/>
            <w:vAlign w:val="center"/>
            <w:hideMark/>
          </w:tcPr>
          <w:p w14:paraId="769F2BC5"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3. Medianamente</w:t>
            </w:r>
          </w:p>
        </w:tc>
      </w:tr>
      <w:tr w:rsidR="00B95713" w:rsidRPr="00B95713" w14:paraId="50FF716E" w14:textId="77777777" w:rsidTr="00802DF3">
        <w:trPr>
          <w:trHeight w:val="300"/>
          <w:jc w:val="center"/>
        </w:trPr>
        <w:tc>
          <w:tcPr>
            <w:tcW w:w="652" w:type="dxa"/>
            <w:gridSpan w:val="2"/>
            <w:vMerge/>
            <w:tcBorders>
              <w:top w:val="nil"/>
              <w:left w:val="single" w:sz="8" w:space="0" w:color="auto"/>
              <w:bottom w:val="single" w:sz="8" w:space="0" w:color="000000"/>
              <w:right w:val="nil"/>
            </w:tcBorders>
            <w:vAlign w:val="center"/>
            <w:hideMark/>
          </w:tcPr>
          <w:p w14:paraId="0382B1C9"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60" w:type="dxa"/>
            <w:gridSpan w:val="2"/>
            <w:vMerge/>
            <w:tcBorders>
              <w:top w:val="nil"/>
              <w:left w:val="single" w:sz="8" w:space="0" w:color="auto"/>
              <w:bottom w:val="single" w:sz="8" w:space="0" w:color="000000"/>
              <w:right w:val="nil"/>
            </w:tcBorders>
            <w:vAlign w:val="center"/>
            <w:hideMark/>
          </w:tcPr>
          <w:p w14:paraId="47EB0DE3"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775" w:type="dxa"/>
            <w:gridSpan w:val="6"/>
            <w:vMerge/>
            <w:tcBorders>
              <w:top w:val="single" w:sz="8" w:space="0" w:color="auto"/>
              <w:left w:val="single" w:sz="8" w:space="0" w:color="auto"/>
              <w:bottom w:val="single" w:sz="8" w:space="0" w:color="000000"/>
              <w:right w:val="single" w:sz="8" w:space="0" w:color="000000"/>
            </w:tcBorders>
            <w:vAlign w:val="center"/>
            <w:hideMark/>
          </w:tcPr>
          <w:p w14:paraId="1F809B34"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p>
        </w:tc>
        <w:tc>
          <w:tcPr>
            <w:tcW w:w="3113" w:type="dxa"/>
            <w:gridSpan w:val="5"/>
            <w:tcBorders>
              <w:top w:val="nil"/>
              <w:left w:val="nil"/>
              <w:bottom w:val="nil"/>
              <w:right w:val="single" w:sz="8" w:space="0" w:color="000000"/>
            </w:tcBorders>
            <w:shd w:val="clear" w:color="000000" w:fill="FFFFFF"/>
            <w:vAlign w:val="center"/>
            <w:hideMark/>
          </w:tcPr>
          <w:p w14:paraId="23CED649"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2. Poco</w:t>
            </w:r>
          </w:p>
        </w:tc>
      </w:tr>
      <w:tr w:rsidR="00B95713" w:rsidRPr="00B95713" w14:paraId="70A332B2" w14:textId="77777777" w:rsidTr="00802DF3">
        <w:trPr>
          <w:trHeight w:val="315"/>
          <w:jc w:val="center"/>
        </w:trPr>
        <w:tc>
          <w:tcPr>
            <w:tcW w:w="652" w:type="dxa"/>
            <w:gridSpan w:val="2"/>
            <w:vMerge/>
            <w:tcBorders>
              <w:top w:val="nil"/>
              <w:left w:val="single" w:sz="8" w:space="0" w:color="auto"/>
              <w:bottom w:val="single" w:sz="8" w:space="0" w:color="000000"/>
              <w:right w:val="nil"/>
            </w:tcBorders>
            <w:vAlign w:val="center"/>
            <w:hideMark/>
          </w:tcPr>
          <w:p w14:paraId="72AF6AAA"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60" w:type="dxa"/>
            <w:gridSpan w:val="2"/>
            <w:vMerge/>
            <w:tcBorders>
              <w:top w:val="nil"/>
              <w:left w:val="single" w:sz="8" w:space="0" w:color="auto"/>
              <w:bottom w:val="single" w:sz="8" w:space="0" w:color="000000"/>
              <w:right w:val="nil"/>
            </w:tcBorders>
            <w:vAlign w:val="center"/>
            <w:hideMark/>
          </w:tcPr>
          <w:p w14:paraId="4E9BF691" w14:textId="77777777" w:rsidR="00B95713" w:rsidRPr="00B95713" w:rsidRDefault="00B95713" w:rsidP="00B95713">
            <w:pPr>
              <w:spacing w:after="0" w:line="240" w:lineRule="auto"/>
              <w:rPr>
                <w:rFonts w:ascii="Times New Roman" w:eastAsia="Times New Roman" w:hAnsi="Times New Roman" w:cs="Times New Roman"/>
                <w:b/>
                <w:bCs/>
                <w:color w:val="000000"/>
                <w:sz w:val="20"/>
                <w:szCs w:val="20"/>
                <w:lang w:eastAsia="es-CR"/>
              </w:rPr>
            </w:pPr>
          </w:p>
        </w:tc>
        <w:tc>
          <w:tcPr>
            <w:tcW w:w="5775" w:type="dxa"/>
            <w:gridSpan w:val="6"/>
            <w:vMerge/>
            <w:tcBorders>
              <w:top w:val="single" w:sz="8" w:space="0" w:color="auto"/>
              <w:left w:val="single" w:sz="8" w:space="0" w:color="auto"/>
              <w:bottom w:val="single" w:sz="8" w:space="0" w:color="000000"/>
              <w:right w:val="single" w:sz="8" w:space="0" w:color="000000"/>
            </w:tcBorders>
            <w:vAlign w:val="center"/>
            <w:hideMark/>
          </w:tcPr>
          <w:p w14:paraId="504EE76D"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p>
        </w:tc>
        <w:tc>
          <w:tcPr>
            <w:tcW w:w="3113" w:type="dxa"/>
            <w:gridSpan w:val="5"/>
            <w:tcBorders>
              <w:top w:val="nil"/>
              <w:left w:val="nil"/>
              <w:bottom w:val="single" w:sz="8" w:space="0" w:color="auto"/>
              <w:right w:val="single" w:sz="8" w:space="0" w:color="000000"/>
            </w:tcBorders>
            <w:shd w:val="clear" w:color="000000" w:fill="FFFFFF"/>
            <w:vAlign w:val="center"/>
            <w:hideMark/>
          </w:tcPr>
          <w:p w14:paraId="7E1116C3" w14:textId="77777777" w:rsidR="00B95713" w:rsidRPr="00B95713" w:rsidRDefault="00B95713" w:rsidP="00B95713">
            <w:pPr>
              <w:spacing w:after="0" w:line="240" w:lineRule="auto"/>
              <w:rPr>
                <w:rFonts w:ascii="Times New Roman" w:eastAsia="Times New Roman" w:hAnsi="Times New Roman" w:cs="Times New Roman"/>
                <w:color w:val="000000"/>
                <w:lang w:eastAsia="es-CR"/>
              </w:rPr>
            </w:pPr>
            <w:r w:rsidRPr="00B95713">
              <w:rPr>
                <w:rFonts w:ascii="Times New Roman" w:eastAsia="Times New Roman" w:hAnsi="Times New Roman" w:cs="Times New Roman"/>
                <w:color w:val="000000"/>
                <w:lang w:eastAsia="es-CR"/>
              </w:rPr>
              <w:t xml:space="preserve">1. Nada </w:t>
            </w:r>
          </w:p>
        </w:tc>
      </w:tr>
      <w:tr w:rsidR="00B95713" w:rsidRPr="00B95713" w14:paraId="11E1C5CD" w14:textId="77777777" w:rsidTr="00802DF3">
        <w:trPr>
          <w:trHeight w:val="315"/>
          <w:jc w:val="center"/>
        </w:trPr>
        <w:tc>
          <w:tcPr>
            <w:tcW w:w="10100" w:type="dxa"/>
            <w:gridSpan w:val="15"/>
            <w:tcBorders>
              <w:top w:val="single" w:sz="8" w:space="0" w:color="auto"/>
              <w:left w:val="single" w:sz="8" w:space="0" w:color="auto"/>
              <w:bottom w:val="single" w:sz="8" w:space="0" w:color="auto"/>
              <w:right w:val="single" w:sz="8" w:space="0" w:color="000000"/>
            </w:tcBorders>
            <w:shd w:val="clear" w:color="auto" w:fill="auto"/>
            <w:vAlign w:val="center"/>
            <w:hideMark/>
          </w:tcPr>
          <w:p w14:paraId="3FDCBA3E" w14:textId="77777777" w:rsidR="00B95713" w:rsidRPr="00B95713" w:rsidRDefault="00B95713" w:rsidP="00B95713">
            <w:pPr>
              <w:spacing w:after="0" w:line="240" w:lineRule="auto"/>
              <w:jc w:val="center"/>
              <w:rPr>
                <w:rFonts w:ascii="Times New Roman" w:eastAsia="Times New Roman" w:hAnsi="Times New Roman" w:cs="Times New Roman"/>
                <w:b/>
                <w:bCs/>
                <w:color w:val="000000"/>
                <w:lang w:eastAsia="es-CR"/>
              </w:rPr>
            </w:pPr>
            <w:r w:rsidRPr="00B95713">
              <w:rPr>
                <w:rFonts w:ascii="Times New Roman" w:eastAsia="Times New Roman" w:hAnsi="Times New Roman" w:cs="Times New Roman"/>
                <w:b/>
                <w:bCs/>
                <w:color w:val="000000"/>
                <w:lang w:eastAsia="es-CR"/>
              </w:rPr>
              <w:t>¡Muchas gracias por su colaboración!</w:t>
            </w:r>
          </w:p>
        </w:tc>
      </w:tr>
    </w:tbl>
    <w:p w14:paraId="1D6E04D1" w14:textId="77777777" w:rsidR="009A72E9" w:rsidRDefault="009A72E9" w:rsidP="009A72E9">
      <w:pPr>
        <w:rPr>
          <w:rFonts w:ascii="Arial" w:hAnsi="Arial" w:cs="Arial"/>
          <w:szCs w:val="32"/>
        </w:rPr>
      </w:pPr>
    </w:p>
    <w:p w14:paraId="20BB9A5F" w14:textId="77777777" w:rsidR="009A72E9" w:rsidRDefault="009A72E9" w:rsidP="009A72E9">
      <w:pPr>
        <w:ind w:firstLine="708"/>
        <w:rPr>
          <w:rFonts w:ascii="Arial" w:hAnsi="Arial" w:cs="Arial"/>
          <w:sz w:val="24"/>
          <w:szCs w:val="24"/>
        </w:rPr>
      </w:pPr>
    </w:p>
    <w:p w14:paraId="581DFD2F" w14:textId="77777777" w:rsidR="009A72E9" w:rsidRPr="009A72E9" w:rsidRDefault="009A72E9" w:rsidP="009A72E9">
      <w:pPr>
        <w:rPr>
          <w:rFonts w:ascii="Arial" w:hAnsi="Arial" w:cs="Arial"/>
          <w:sz w:val="24"/>
          <w:szCs w:val="24"/>
        </w:rPr>
      </w:pPr>
    </w:p>
    <w:p w14:paraId="1186E9A4" w14:textId="77777777" w:rsidR="009A72E9" w:rsidRPr="009A72E9" w:rsidRDefault="009A72E9" w:rsidP="009A72E9">
      <w:pPr>
        <w:rPr>
          <w:rFonts w:ascii="Arial" w:hAnsi="Arial" w:cs="Arial"/>
          <w:sz w:val="24"/>
          <w:szCs w:val="24"/>
        </w:rPr>
      </w:pPr>
    </w:p>
    <w:p w14:paraId="7FBDEBD3" w14:textId="77777777" w:rsidR="009A72E9" w:rsidRPr="009A72E9" w:rsidRDefault="009A72E9" w:rsidP="009A72E9">
      <w:pPr>
        <w:rPr>
          <w:rFonts w:ascii="Arial" w:hAnsi="Arial" w:cs="Arial"/>
          <w:sz w:val="24"/>
          <w:szCs w:val="24"/>
        </w:rPr>
      </w:pPr>
    </w:p>
    <w:p w14:paraId="340D0726" w14:textId="77777777" w:rsidR="009A72E9" w:rsidRPr="009A72E9" w:rsidRDefault="009A72E9" w:rsidP="009A72E9">
      <w:pPr>
        <w:rPr>
          <w:rFonts w:ascii="Arial" w:hAnsi="Arial" w:cs="Arial"/>
          <w:sz w:val="24"/>
          <w:szCs w:val="24"/>
        </w:rPr>
      </w:pPr>
    </w:p>
    <w:p w14:paraId="72D7FC44" w14:textId="77777777" w:rsidR="009A72E9" w:rsidRPr="009A72E9" w:rsidRDefault="009A72E9" w:rsidP="009A72E9">
      <w:pPr>
        <w:rPr>
          <w:rFonts w:ascii="Arial" w:hAnsi="Arial" w:cs="Arial"/>
          <w:sz w:val="24"/>
          <w:szCs w:val="24"/>
        </w:rPr>
      </w:pPr>
    </w:p>
    <w:p w14:paraId="077F8C11" w14:textId="3117F24E" w:rsidR="009A72E9" w:rsidRDefault="009A72E9" w:rsidP="009A72E9">
      <w:pPr>
        <w:rPr>
          <w:rFonts w:ascii="Arial" w:hAnsi="Arial" w:cs="Arial"/>
          <w:sz w:val="24"/>
          <w:szCs w:val="24"/>
        </w:rPr>
        <w:sectPr w:rsidR="009A72E9" w:rsidSect="009A72E9">
          <w:pgSz w:w="12240" w:h="15840"/>
          <w:pgMar w:top="1418" w:right="1701" w:bottom="1418" w:left="1701" w:header="709" w:footer="709" w:gutter="0"/>
          <w:cols w:space="708"/>
          <w:docGrid w:linePitch="360"/>
        </w:sectPr>
      </w:pPr>
    </w:p>
    <w:p w14:paraId="432D0D31" w14:textId="33F704EB" w:rsidR="009A72E9" w:rsidRPr="00F76442" w:rsidRDefault="009A72E9" w:rsidP="00B6635C">
      <w:pPr>
        <w:pStyle w:val="Ttulo2"/>
        <w:spacing w:after="240" w:line="240" w:lineRule="auto"/>
        <w:rPr>
          <w:rFonts w:ascii="Arial" w:hAnsi="Arial" w:cs="Arial"/>
          <w:b/>
          <w:color w:val="auto"/>
          <w:lang w:eastAsia="es-CR"/>
        </w:rPr>
      </w:pPr>
      <w:bookmarkStart w:id="52" w:name="_Toc379422173"/>
      <w:bookmarkStart w:id="53" w:name="_Toc379426618"/>
      <w:bookmarkStart w:id="54" w:name="_Toc381155301"/>
      <w:bookmarkStart w:id="55" w:name="_Toc381605799"/>
      <w:bookmarkStart w:id="56" w:name="_Toc184810"/>
      <w:bookmarkStart w:id="57" w:name="_Toc1466769"/>
      <w:r w:rsidRPr="00F76442">
        <w:rPr>
          <w:rFonts w:ascii="Arial" w:hAnsi="Arial" w:cs="Arial"/>
          <w:b/>
          <w:color w:val="auto"/>
          <w:lang w:eastAsia="es-CR"/>
        </w:rPr>
        <w:lastRenderedPageBreak/>
        <w:t>Anexo N.3</w:t>
      </w:r>
      <w:r w:rsidR="003029E6">
        <w:rPr>
          <w:rFonts w:ascii="Arial" w:hAnsi="Arial" w:cs="Arial"/>
          <w:b/>
          <w:color w:val="auto"/>
          <w:lang w:eastAsia="es-CR"/>
        </w:rPr>
        <w:t xml:space="preserve">. </w:t>
      </w:r>
      <w:r w:rsidRPr="00F76442">
        <w:rPr>
          <w:rFonts w:ascii="Arial" w:hAnsi="Arial" w:cs="Arial"/>
          <w:b/>
          <w:color w:val="auto"/>
          <w:lang w:eastAsia="es-CR"/>
        </w:rPr>
        <w:t xml:space="preserve"> </w:t>
      </w:r>
      <w:bookmarkEnd w:id="52"/>
      <w:bookmarkEnd w:id="53"/>
      <w:r w:rsidRPr="00F76442">
        <w:rPr>
          <w:rFonts w:ascii="Arial" w:hAnsi="Arial" w:cs="Arial"/>
          <w:b/>
          <w:color w:val="auto"/>
          <w:lang w:eastAsia="es-CR"/>
        </w:rPr>
        <w:t>Preguntas específicas del cuestionario por evidencia</w:t>
      </w:r>
      <w:bookmarkEnd w:id="54"/>
      <w:bookmarkEnd w:id="55"/>
      <w:bookmarkEnd w:id="56"/>
      <w:bookmarkEnd w:id="57"/>
    </w:p>
    <w:p w14:paraId="1984C78B" w14:textId="77777777" w:rsidR="00B33271" w:rsidRDefault="00B33271" w:rsidP="00B33271">
      <w:pPr>
        <w:jc w:val="both"/>
        <w:rPr>
          <w:rFonts w:ascii="Arial" w:hAnsi="Arial" w:cs="Arial"/>
          <w:lang w:eastAsia="es-CR"/>
        </w:rPr>
      </w:pPr>
      <w:r>
        <w:rPr>
          <w:rFonts w:ascii="Arial" w:hAnsi="Arial" w:cs="Arial"/>
          <w:lang w:eastAsia="es-CR"/>
        </w:rPr>
        <w:t>En este apéndice se muestran las evidencias, las poblaciones en las que se pregunta dicha evidencia y las preguntas ligadas a la evidencia. Si la evidencia es para varios grupos de personas, entonces las mismas preguntas se les hacen a las poblaciones respectivas.</w:t>
      </w:r>
    </w:p>
    <w:tbl>
      <w:tblPr>
        <w:tblW w:w="14122" w:type="dxa"/>
        <w:jc w:val="center"/>
        <w:tblCellMar>
          <w:left w:w="70" w:type="dxa"/>
          <w:right w:w="70" w:type="dxa"/>
        </w:tblCellMar>
        <w:tblLook w:val="04A0" w:firstRow="1" w:lastRow="0" w:firstColumn="1" w:lastColumn="0" w:noHBand="0" w:noVBand="1"/>
      </w:tblPr>
      <w:tblGrid>
        <w:gridCol w:w="6665"/>
        <w:gridCol w:w="1361"/>
        <w:gridCol w:w="6096"/>
      </w:tblGrid>
      <w:tr w:rsidR="00B33271" w:rsidRPr="00960E16" w14:paraId="5FD754A5" w14:textId="77777777" w:rsidTr="00A06C51">
        <w:trPr>
          <w:trHeight w:val="233"/>
          <w:jc w:val="center"/>
        </w:trPr>
        <w:tc>
          <w:tcPr>
            <w:tcW w:w="6665" w:type="dxa"/>
            <w:tcBorders>
              <w:top w:val="single" w:sz="8" w:space="0" w:color="auto"/>
              <w:left w:val="nil"/>
              <w:bottom w:val="double" w:sz="6" w:space="0" w:color="auto"/>
              <w:right w:val="nil"/>
            </w:tcBorders>
            <w:shd w:val="clear" w:color="auto" w:fill="auto"/>
            <w:noWrap/>
            <w:vAlign w:val="bottom"/>
            <w:hideMark/>
          </w:tcPr>
          <w:p w14:paraId="15E7EC14" w14:textId="77777777" w:rsidR="00B33271" w:rsidRPr="00960E16" w:rsidRDefault="00B33271" w:rsidP="00A06C51">
            <w:pPr>
              <w:spacing w:after="0" w:line="240" w:lineRule="auto"/>
              <w:jc w:val="center"/>
              <w:rPr>
                <w:rFonts w:ascii="Arial" w:eastAsia="Times New Roman" w:hAnsi="Arial" w:cs="Arial"/>
                <w:b/>
                <w:bCs/>
                <w:color w:val="000000"/>
                <w:sz w:val="18"/>
                <w:szCs w:val="18"/>
                <w:lang w:eastAsia="es-CR"/>
              </w:rPr>
            </w:pPr>
            <w:r w:rsidRPr="00960E16">
              <w:rPr>
                <w:rFonts w:ascii="Arial" w:eastAsia="Times New Roman" w:hAnsi="Arial" w:cs="Arial"/>
                <w:b/>
                <w:bCs/>
                <w:color w:val="000000"/>
                <w:sz w:val="18"/>
                <w:szCs w:val="18"/>
                <w:lang w:eastAsia="es-CR"/>
              </w:rPr>
              <w:t>Evidencia</w:t>
            </w:r>
          </w:p>
        </w:tc>
        <w:tc>
          <w:tcPr>
            <w:tcW w:w="1361" w:type="dxa"/>
            <w:tcBorders>
              <w:top w:val="single" w:sz="8" w:space="0" w:color="auto"/>
              <w:left w:val="nil"/>
              <w:bottom w:val="double" w:sz="6" w:space="0" w:color="auto"/>
              <w:right w:val="nil"/>
            </w:tcBorders>
            <w:shd w:val="clear" w:color="auto" w:fill="auto"/>
            <w:noWrap/>
            <w:vAlign w:val="bottom"/>
            <w:hideMark/>
          </w:tcPr>
          <w:p w14:paraId="7D586C4E" w14:textId="77777777" w:rsidR="00B33271" w:rsidRPr="00960E16" w:rsidRDefault="00B33271" w:rsidP="00A06C51">
            <w:pPr>
              <w:spacing w:after="0" w:line="240" w:lineRule="auto"/>
              <w:jc w:val="center"/>
              <w:rPr>
                <w:rFonts w:ascii="Arial" w:eastAsia="Times New Roman" w:hAnsi="Arial" w:cs="Arial"/>
                <w:b/>
                <w:bCs/>
                <w:color w:val="000000"/>
                <w:sz w:val="18"/>
                <w:szCs w:val="18"/>
                <w:lang w:eastAsia="es-CR"/>
              </w:rPr>
            </w:pPr>
            <w:r w:rsidRPr="00960E16">
              <w:rPr>
                <w:rFonts w:ascii="Arial" w:eastAsia="Times New Roman" w:hAnsi="Arial" w:cs="Arial"/>
                <w:b/>
                <w:bCs/>
                <w:color w:val="000000"/>
                <w:sz w:val="18"/>
                <w:szCs w:val="18"/>
                <w:lang w:eastAsia="es-CR"/>
              </w:rPr>
              <w:t>Población</w:t>
            </w:r>
          </w:p>
        </w:tc>
        <w:tc>
          <w:tcPr>
            <w:tcW w:w="6096" w:type="dxa"/>
            <w:tcBorders>
              <w:top w:val="single" w:sz="8" w:space="0" w:color="auto"/>
              <w:left w:val="nil"/>
              <w:bottom w:val="double" w:sz="6" w:space="0" w:color="auto"/>
              <w:right w:val="nil"/>
            </w:tcBorders>
            <w:shd w:val="clear" w:color="auto" w:fill="auto"/>
            <w:noWrap/>
            <w:vAlign w:val="bottom"/>
            <w:hideMark/>
          </w:tcPr>
          <w:p w14:paraId="443FD4E6" w14:textId="77777777" w:rsidR="00B33271" w:rsidRPr="00960E16" w:rsidRDefault="00B33271" w:rsidP="00A06C51">
            <w:pPr>
              <w:spacing w:after="0" w:line="240" w:lineRule="auto"/>
              <w:jc w:val="center"/>
              <w:rPr>
                <w:rFonts w:ascii="Arial" w:eastAsia="Times New Roman" w:hAnsi="Arial" w:cs="Arial"/>
                <w:b/>
                <w:bCs/>
                <w:color w:val="000000"/>
                <w:sz w:val="18"/>
                <w:szCs w:val="18"/>
                <w:lang w:eastAsia="es-CR"/>
              </w:rPr>
            </w:pPr>
            <w:r w:rsidRPr="00960E16">
              <w:rPr>
                <w:rFonts w:ascii="Arial" w:eastAsia="Times New Roman" w:hAnsi="Arial" w:cs="Arial"/>
                <w:b/>
                <w:bCs/>
                <w:color w:val="000000"/>
                <w:sz w:val="18"/>
                <w:szCs w:val="18"/>
                <w:lang w:eastAsia="es-CR"/>
              </w:rPr>
              <w:t>Preguntas en los cuestionarios</w:t>
            </w:r>
          </w:p>
        </w:tc>
      </w:tr>
      <w:tr w:rsidR="00B33271" w:rsidRPr="00960E16" w14:paraId="17543F9E" w14:textId="77777777" w:rsidTr="00A06C51">
        <w:trPr>
          <w:trHeight w:val="233"/>
          <w:jc w:val="center"/>
        </w:trPr>
        <w:tc>
          <w:tcPr>
            <w:tcW w:w="6665" w:type="dxa"/>
            <w:vMerge w:val="restart"/>
            <w:tcBorders>
              <w:top w:val="nil"/>
              <w:left w:val="nil"/>
              <w:bottom w:val="nil"/>
              <w:right w:val="nil"/>
            </w:tcBorders>
            <w:shd w:val="clear" w:color="000000" w:fill="D0CECE"/>
            <w:vAlign w:val="center"/>
            <w:hideMark/>
          </w:tcPr>
          <w:p w14:paraId="62D716A8" w14:textId="77777777" w:rsidR="00B33271" w:rsidRPr="00960E16" w:rsidRDefault="00B33271" w:rsidP="00A06C51">
            <w:pPr>
              <w:spacing w:after="0" w:line="240" w:lineRule="auto"/>
              <w:rPr>
                <w:rFonts w:ascii="Arial" w:eastAsia="Times New Roman" w:hAnsi="Arial" w:cs="Arial"/>
                <w:color w:val="000000"/>
                <w:sz w:val="18"/>
                <w:szCs w:val="18"/>
                <w:lang w:eastAsia="es-CR"/>
              </w:rPr>
            </w:pPr>
            <w:r w:rsidRPr="00960E16">
              <w:rPr>
                <w:rFonts w:ascii="Arial" w:eastAsia="Times New Roman" w:hAnsi="Arial" w:cs="Arial"/>
                <w:color w:val="000000"/>
                <w:sz w:val="18"/>
                <w:szCs w:val="18"/>
                <w:lang w:eastAsia="es-CR"/>
              </w:rPr>
              <w:t>19. Opinión de los profesores en cuanto a la coherencia entre el contenido de los cursos y el perfil académico profesional establecido.</w:t>
            </w:r>
          </w:p>
        </w:tc>
        <w:tc>
          <w:tcPr>
            <w:tcW w:w="1361" w:type="dxa"/>
            <w:vMerge w:val="restart"/>
            <w:tcBorders>
              <w:top w:val="nil"/>
              <w:left w:val="nil"/>
              <w:bottom w:val="nil"/>
              <w:right w:val="nil"/>
            </w:tcBorders>
            <w:shd w:val="clear" w:color="000000" w:fill="D0CECE"/>
            <w:vAlign w:val="center"/>
            <w:hideMark/>
          </w:tcPr>
          <w:p w14:paraId="708D0744" w14:textId="77777777" w:rsidR="00B33271" w:rsidRPr="00960E16" w:rsidRDefault="00B33271" w:rsidP="00A06C51">
            <w:pPr>
              <w:spacing w:after="0" w:line="240" w:lineRule="auto"/>
              <w:jc w:val="center"/>
              <w:rPr>
                <w:rFonts w:ascii="Arial" w:eastAsia="Times New Roman" w:hAnsi="Arial" w:cs="Arial"/>
                <w:color w:val="000000"/>
                <w:sz w:val="18"/>
                <w:szCs w:val="18"/>
                <w:lang w:eastAsia="es-CR"/>
              </w:rPr>
            </w:pPr>
            <w:r w:rsidRPr="00960E16">
              <w:rPr>
                <w:rFonts w:ascii="Arial" w:eastAsia="Times New Roman" w:hAnsi="Arial" w:cs="Arial"/>
                <w:color w:val="000000"/>
                <w:sz w:val="18"/>
                <w:szCs w:val="18"/>
                <w:lang w:eastAsia="es-CR"/>
              </w:rPr>
              <w:t>Profesores</w:t>
            </w:r>
          </w:p>
        </w:tc>
        <w:tc>
          <w:tcPr>
            <w:tcW w:w="6096" w:type="dxa"/>
            <w:vMerge w:val="restart"/>
            <w:tcBorders>
              <w:top w:val="nil"/>
              <w:left w:val="nil"/>
              <w:bottom w:val="nil"/>
              <w:right w:val="nil"/>
            </w:tcBorders>
            <w:shd w:val="clear" w:color="000000" w:fill="D0CECE"/>
            <w:vAlign w:val="center"/>
            <w:hideMark/>
          </w:tcPr>
          <w:p w14:paraId="6D5CAC8B" w14:textId="77777777" w:rsidR="00B33271" w:rsidRPr="00960E16" w:rsidRDefault="00B33271" w:rsidP="00A06C51">
            <w:pPr>
              <w:spacing w:after="0" w:line="240" w:lineRule="auto"/>
              <w:rPr>
                <w:rFonts w:ascii="Arial" w:eastAsia="Times New Roman" w:hAnsi="Arial" w:cs="Arial"/>
                <w:color w:val="000000"/>
                <w:sz w:val="18"/>
                <w:szCs w:val="18"/>
                <w:lang w:eastAsia="es-CR"/>
              </w:rPr>
            </w:pPr>
            <w:r w:rsidRPr="00960E16">
              <w:rPr>
                <w:rFonts w:ascii="Arial" w:eastAsia="Times New Roman" w:hAnsi="Arial" w:cs="Arial"/>
                <w:color w:val="000000"/>
                <w:sz w:val="18"/>
                <w:szCs w:val="18"/>
                <w:lang w:eastAsia="es-CR"/>
              </w:rPr>
              <w:t>El contenido de los cursos es coherente con el perfil académico profesional que se espera de un graduado o egresado de la carrera.</w:t>
            </w:r>
          </w:p>
        </w:tc>
      </w:tr>
      <w:tr w:rsidR="00B33271" w:rsidRPr="00960E16" w14:paraId="6C8EB5E7" w14:textId="77777777" w:rsidTr="00A06C51">
        <w:trPr>
          <w:trHeight w:val="222"/>
          <w:jc w:val="center"/>
        </w:trPr>
        <w:tc>
          <w:tcPr>
            <w:tcW w:w="6665" w:type="dxa"/>
            <w:vMerge/>
            <w:tcBorders>
              <w:top w:val="nil"/>
              <w:left w:val="nil"/>
              <w:bottom w:val="nil"/>
              <w:right w:val="nil"/>
            </w:tcBorders>
            <w:vAlign w:val="center"/>
            <w:hideMark/>
          </w:tcPr>
          <w:p w14:paraId="16195243"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c>
          <w:tcPr>
            <w:tcW w:w="1361" w:type="dxa"/>
            <w:vMerge/>
            <w:tcBorders>
              <w:top w:val="nil"/>
              <w:left w:val="nil"/>
              <w:bottom w:val="nil"/>
              <w:right w:val="nil"/>
            </w:tcBorders>
            <w:vAlign w:val="center"/>
            <w:hideMark/>
          </w:tcPr>
          <w:p w14:paraId="6475A137"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c>
          <w:tcPr>
            <w:tcW w:w="6096" w:type="dxa"/>
            <w:vMerge/>
            <w:tcBorders>
              <w:top w:val="nil"/>
              <w:left w:val="nil"/>
              <w:bottom w:val="nil"/>
              <w:right w:val="nil"/>
            </w:tcBorders>
            <w:vAlign w:val="center"/>
            <w:hideMark/>
          </w:tcPr>
          <w:p w14:paraId="0FB6A2C2"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r>
      <w:tr w:rsidR="00B33271" w:rsidRPr="00960E16" w14:paraId="7FFCF9E7" w14:textId="77777777" w:rsidTr="00A06C51">
        <w:trPr>
          <w:trHeight w:val="222"/>
          <w:jc w:val="center"/>
        </w:trPr>
        <w:tc>
          <w:tcPr>
            <w:tcW w:w="6665" w:type="dxa"/>
            <w:vMerge/>
            <w:tcBorders>
              <w:top w:val="nil"/>
              <w:left w:val="nil"/>
              <w:bottom w:val="nil"/>
              <w:right w:val="nil"/>
            </w:tcBorders>
            <w:vAlign w:val="center"/>
            <w:hideMark/>
          </w:tcPr>
          <w:p w14:paraId="39E55F6C"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c>
          <w:tcPr>
            <w:tcW w:w="1361" w:type="dxa"/>
            <w:vMerge/>
            <w:tcBorders>
              <w:top w:val="nil"/>
              <w:left w:val="nil"/>
              <w:bottom w:val="nil"/>
              <w:right w:val="nil"/>
            </w:tcBorders>
            <w:vAlign w:val="center"/>
            <w:hideMark/>
          </w:tcPr>
          <w:p w14:paraId="2F8A797E"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c>
          <w:tcPr>
            <w:tcW w:w="6096" w:type="dxa"/>
            <w:vMerge w:val="restart"/>
            <w:tcBorders>
              <w:top w:val="nil"/>
              <w:left w:val="nil"/>
              <w:bottom w:val="nil"/>
              <w:right w:val="nil"/>
            </w:tcBorders>
            <w:shd w:val="clear" w:color="000000" w:fill="D0CECE"/>
            <w:vAlign w:val="center"/>
            <w:hideMark/>
          </w:tcPr>
          <w:p w14:paraId="6E63A6A5" w14:textId="77777777" w:rsidR="00B33271" w:rsidRPr="00960E16" w:rsidRDefault="00B33271" w:rsidP="00A06C51">
            <w:pPr>
              <w:spacing w:after="0" w:line="240" w:lineRule="auto"/>
              <w:rPr>
                <w:rFonts w:ascii="Arial" w:eastAsia="Times New Roman" w:hAnsi="Arial" w:cs="Arial"/>
                <w:color w:val="000000"/>
                <w:sz w:val="18"/>
                <w:szCs w:val="18"/>
                <w:lang w:eastAsia="es-CR"/>
              </w:rPr>
            </w:pPr>
            <w:r w:rsidRPr="00960E16">
              <w:rPr>
                <w:rFonts w:ascii="Arial" w:eastAsia="Times New Roman" w:hAnsi="Arial" w:cs="Arial"/>
                <w:color w:val="000000"/>
                <w:sz w:val="18"/>
                <w:szCs w:val="18"/>
                <w:lang w:eastAsia="es-CR"/>
              </w:rPr>
              <w:t>El perfil académico con el que egresan los estudiantes es congruente con el perfil de salida planteado en el plan de estudios.</w:t>
            </w:r>
          </w:p>
        </w:tc>
      </w:tr>
      <w:tr w:rsidR="00B33271" w:rsidRPr="00960E16" w14:paraId="0181B9E5" w14:textId="77777777" w:rsidTr="00A06C51">
        <w:trPr>
          <w:trHeight w:val="222"/>
          <w:jc w:val="center"/>
        </w:trPr>
        <w:tc>
          <w:tcPr>
            <w:tcW w:w="6665" w:type="dxa"/>
            <w:vMerge/>
            <w:tcBorders>
              <w:top w:val="nil"/>
              <w:left w:val="nil"/>
              <w:bottom w:val="nil"/>
              <w:right w:val="nil"/>
            </w:tcBorders>
            <w:vAlign w:val="center"/>
            <w:hideMark/>
          </w:tcPr>
          <w:p w14:paraId="270C1DC3"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c>
          <w:tcPr>
            <w:tcW w:w="1361" w:type="dxa"/>
            <w:vMerge/>
            <w:tcBorders>
              <w:top w:val="nil"/>
              <w:left w:val="nil"/>
              <w:bottom w:val="nil"/>
              <w:right w:val="nil"/>
            </w:tcBorders>
            <w:vAlign w:val="center"/>
            <w:hideMark/>
          </w:tcPr>
          <w:p w14:paraId="16DE8BA6"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c>
          <w:tcPr>
            <w:tcW w:w="6096" w:type="dxa"/>
            <w:vMerge/>
            <w:tcBorders>
              <w:top w:val="nil"/>
              <w:left w:val="nil"/>
              <w:bottom w:val="nil"/>
              <w:right w:val="nil"/>
            </w:tcBorders>
            <w:vAlign w:val="center"/>
            <w:hideMark/>
          </w:tcPr>
          <w:p w14:paraId="72A00F8E"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r>
      <w:tr w:rsidR="00B33271" w:rsidRPr="00960E16" w14:paraId="711F17BF" w14:textId="77777777" w:rsidTr="00A06C51">
        <w:trPr>
          <w:trHeight w:val="222"/>
          <w:jc w:val="center"/>
        </w:trPr>
        <w:tc>
          <w:tcPr>
            <w:tcW w:w="6665" w:type="dxa"/>
            <w:vMerge w:val="restart"/>
            <w:tcBorders>
              <w:top w:val="nil"/>
              <w:left w:val="nil"/>
              <w:bottom w:val="nil"/>
              <w:right w:val="nil"/>
            </w:tcBorders>
            <w:shd w:val="clear" w:color="auto" w:fill="auto"/>
            <w:vAlign w:val="center"/>
            <w:hideMark/>
          </w:tcPr>
          <w:p w14:paraId="68C52AAE" w14:textId="77777777" w:rsidR="00B33271" w:rsidRPr="00960E16" w:rsidRDefault="00B33271" w:rsidP="00A06C51">
            <w:pPr>
              <w:spacing w:after="0" w:line="240" w:lineRule="auto"/>
              <w:rPr>
                <w:rFonts w:ascii="Arial" w:eastAsia="Times New Roman" w:hAnsi="Arial" w:cs="Arial"/>
                <w:color w:val="000000"/>
                <w:sz w:val="18"/>
                <w:szCs w:val="18"/>
                <w:lang w:eastAsia="es-CR"/>
              </w:rPr>
            </w:pPr>
            <w:r w:rsidRPr="00960E16">
              <w:rPr>
                <w:rFonts w:ascii="Arial" w:eastAsia="Times New Roman" w:hAnsi="Arial" w:cs="Arial"/>
                <w:color w:val="000000"/>
                <w:sz w:val="18"/>
                <w:szCs w:val="18"/>
                <w:lang w:eastAsia="es-CR"/>
              </w:rPr>
              <w:t>20. Opinión de los egresados y graduados de los últimos cuatro años en cuanto a la adecuada relación entre los conocimientos y las destrezas adquiridas a lo largo de la carrera y su desempeño laboral.</w:t>
            </w:r>
          </w:p>
        </w:tc>
        <w:tc>
          <w:tcPr>
            <w:tcW w:w="1361" w:type="dxa"/>
            <w:vMerge w:val="restart"/>
            <w:tcBorders>
              <w:top w:val="nil"/>
              <w:left w:val="nil"/>
              <w:bottom w:val="nil"/>
              <w:right w:val="nil"/>
            </w:tcBorders>
            <w:shd w:val="clear" w:color="auto" w:fill="auto"/>
            <w:vAlign w:val="center"/>
            <w:hideMark/>
          </w:tcPr>
          <w:p w14:paraId="6F0340A8" w14:textId="77777777" w:rsidR="00B33271" w:rsidRPr="00960E16" w:rsidRDefault="00B33271" w:rsidP="00A06C51">
            <w:pPr>
              <w:spacing w:after="0" w:line="240" w:lineRule="auto"/>
              <w:jc w:val="center"/>
              <w:rPr>
                <w:rFonts w:ascii="Arial" w:eastAsia="Times New Roman" w:hAnsi="Arial" w:cs="Arial"/>
                <w:color w:val="000000"/>
                <w:sz w:val="18"/>
                <w:szCs w:val="18"/>
                <w:lang w:eastAsia="es-CR"/>
              </w:rPr>
            </w:pPr>
            <w:r w:rsidRPr="00960E16">
              <w:rPr>
                <w:rFonts w:ascii="Arial" w:eastAsia="Times New Roman" w:hAnsi="Arial" w:cs="Arial"/>
                <w:color w:val="000000"/>
                <w:sz w:val="18"/>
                <w:szCs w:val="18"/>
                <w:lang w:eastAsia="es-CR"/>
              </w:rPr>
              <w:t>Egresados y graduados</w:t>
            </w:r>
          </w:p>
        </w:tc>
        <w:tc>
          <w:tcPr>
            <w:tcW w:w="6096" w:type="dxa"/>
            <w:vMerge w:val="restart"/>
            <w:tcBorders>
              <w:top w:val="nil"/>
              <w:left w:val="nil"/>
              <w:bottom w:val="nil"/>
              <w:right w:val="nil"/>
            </w:tcBorders>
            <w:shd w:val="clear" w:color="auto" w:fill="auto"/>
            <w:vAlign w:val="center"/>
            <w:hideMark/>
          </w:tcPr>
          <w:p w14:paraId="6AD46477" w14:textId="77777777" w:rsidR="00B33271" w:rsidRPr="00960E16" w:rsidRDefault="00B33271" w:rsidP="00A06C51">
            <w:pPr>
              <w:spacing w:after="0" w:line="240" w:lineRule="auto"/>
              <w:rPr>
                <w:rFonts w:ascii="Arial" w:eastAsia="Times New Roman" w:hAnsi="Arial" w:cs="Arial"/>
                <w:color w:val="000000"/>
                <w:sz w:val="18"/>
                <w:szCs w:val="18"/>
                <w:lang w:eastAsia="es-CR"/>
              </w:rPr>
            </w:pPr>
            <w:r w:rsidRPr="00960E16">
              <w:rPr>
                <w:rFonts w:ascii="Arial" w:eastAsia="Times New Roman" w:hAnsi="Arial" w:cs="Arial"/>
                <w:color w:val="000000"/>
                <w:sz w:val="18"/>
                <w:szCs w:val="18"/>
                <w:lang w:eastAsia="es-CR"/>
              </w:rPr>
              <w:t>Los conocimientos adquiridos a lo largo de la carrera fueron pertinentes para mi desempeño laboral en la disciplina (si no ejerzo la disciplina marque 8).</w:t>
            </w:r>
          </w:p>
        </w:tc>
      </w:tr>
      <w:tr w:rsidR="00B33271" w:rsidRPr="00960E16" w14:paraId="271CFA55" w14:textId="77777777" w:rsidTr="00A06C51">
        <w:trPr>
          <w:trHeight w:val="222"/>
          <w:jc w:val="center"/>
        </w:trPr>
        <w:tc>
          <w:tcPr>
            <w:tcW w:w="6665" w:type="dxa"/>
            <w:vMerge/>
            <w:tcBorders>
              <w:top w:val="nil"/>
              <w:left w:val="nil"/>
              <w:bottom w:val="nil"/>
              <w:right w:val="nil"/>
            </w:tcBorders>
            <w:vAlign w:val="center"/>
            <w:hideMark/>
          </w:tcPr>
          <w:p w14:paraId="50DEF797"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c>
          <w:tcPr>
            <w:tcW w:w="1361" w:type="dxa"/>
            <w:vMerge/>
            <w:tcBorders>
              <w:top w:val="nil"/>
              <w:left w:val="nil"/>
              <w:bottom w:val="nil"/>
              <w:right w:val="nil"/>
            </w:tcBorders>
            <w:vAlign w:val="center"/>
            <w:hideMark/>
          </w:tcPr>
          <w:p w14:paraId="14CD49C7"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c>
          <w:tcPr>
            <w:tcW w:w="6096" w:type="dxa"/>
            <w:vMerge/>
            <w:tcBorders>
              <w:top w:val="nil"/>
              <w:left w:val="nil"/>
              <w:bottom w:val="nil"/>
              <w:right w:val="nil"/>
            </w:tcBorders>
            <w:vAlign w:val="center"/>
            <w:hideMark/>
          </w:tcPr>
          <w:p w14:paraId="22941CAE"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r>
      <w:tr w:rsidR="00B33271" w:rsidRPr="00960E16" w14:paraId="06B11007" w14:textId="77777777" w:rsidTr="00A06C51">
        <w:trPr>
          <w:trHeight w:val="222"/>
          <w:jc w:val="center"/>
        </w:trPr>
        <w:tc>
          <w:tcPr>
            <w:tcW w:w="6665" w:type="dxa"/>
            <w:vMerge/>
            <w:tcBorders>
              <w:top w:val="nil"/>
              <w:left w:val="nil"/>
              <w:bottom w:val="nil"/>
              <w:right w:val="nil"/>
            </w:tcBorders>
            <w:vAlign w:val="center"/>
            <w:hideMark/>
          </w:tcPr>
          <w:p w14:paraId="1DBC4E6C"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c>
          <w:tcPr>
            <w:tcW w:w="1361" w:type="dxa"/>
            <w:vMerge/>
            <w:tcBorders>
              <w:top w:val="nil"/>
              <w:left w:val="nil"/>
              <w:bottom w:val="nil"/>
              <w:right w:val="nil"/>
            </w:tcBorders>
            <w:vAlign w:val="center"/>
            <w:hideMark/>
          </w:tcPr>
          <w:p w14:paraId="5C1939E8"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c>
          <w:tcPr>
            <w:tcW w:w="6096" w:type="dxa"/>
            <w:vMerge/>
            <w:tcBorders>
              <w:top w:val="nil"/>
              <w:left w:val="nil"/>
              <w:bottom w:val="nil"/>
              <w:right w:val="nil"/>
            </w:tcBorders>
            <w:vAlign w:val="center"/>
            <w:hideMark/>
          </w:tcPr>
          <w:p w14:paraId="4ECF6DB8"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r>
      <w:tr w:rsidR="00B33271" w:rsidRPr="00960E16" w14:paraId="5837747D" w14:textId="77777777" w:rsidTr="00A06C51">
        <w:trPr>
          <w:trHeight w:val="222"/>
          <w:jc w:val="center"/>
        </w:trPr>
        <w:tc>
          <w:tcPr>
            <w:tcW w:w="6665" w:type="dxa"/>
            <w:vMerge/>
            <w:tcBorders>
              <w:top w:val="nil"/>
              <w:left w:val="nil"/>
              <w:bottom w:val="nil"/>
              <w:right w:val="nil"/>
            </w:tcBorders>
            <w:vAlign w:val="center"/>
            <w:hideMark/>
          </w:tcPr>
          <w:p w14:paraId="51C08A66"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c>
          <w:tcPr>
            <w:tcW w:w="1361" w:type="dxa"/>
            <w:vMerge/>
            <w:tcBorders>
              <w:top w:val="nil"/>
              <w:left w:val="nil"/>
              <w:bottom w:val="nil"/>
              <w:right w:val="nil"/>
            </w:tcBorders>
            <w:vAlign w:val="center"/>
            <w:hideMark/>
          </w:tcPr>
          <w:p w14:paraId="628A4B30"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c>
          <w:tcPr>
            <w:tcW w:w="6096" w:type="dxa"/>
            <w:vMerge w:val="restart"/>
            <w:tcBorders>
              <w:top w:val="nil"/>
              <w:left w:val="nil"/>
              <w:bottom w:val="nil"/>
              <w:right w:val="nil"/>
            </w:tcBorders>
            <w:shd w:val="clear" w:color="auto" w:fill="auto"/>
            <w:vAlign w:val="center"/>
            <w:hideMark/>
          </w:tcPr>
          <w:p w14:paraId="6E734BFF" w14:textId="77777777" w:rsidR="00B33271" w:rsidRPr="00960E16" w:rsidRDefault="00B33271" w:rsidP="00A06C51">
            <w:pPr>
              <w:spacing w:after="0" w:line="240" w:lineRule="auto"/>
              <w:rPr>
                <w:rFonts w:ascii="Arial" w:eastAsia="Times New Roman" w:hAnsi="Arial" w:cs="Arial"/>
                <w:color w:val="000000"/>
                <w:sz w:val="18"/>
                <w:szCs w:val="18"/>
                <w:lang w:eastAsia="es-CR"/>
              </w:rPr>
            </w:pPr>
            <w:r w:rsidRPr="00960E16">
              <w:rPr>
                <w:rFonts w:ascii="Arial" w:eastAsia="Times New Roman" w:hAnsi="Arial" w:cs="Arial"/>
                <w:color w:val="000000"/>
                <w:sz w:val="18"/>
                <w:szCs w:val="18"/>
                <w:lang w:eastAsia="es-CR"/>
              </w:rPr>
              <w:t>Con mi desarrollo laboral, los conocimientos adquiridos han sido los necesarios para atender las tareas que me encomendaron (si no ejerzo la disciplina marque 8).</w:t>
            </w:r>
          </w:p>
        </w:tc>
      </w:tr>
      <w:tr w:rsidR="00B33271" w:rsidRPr="00960E16" w14:paraId="50622FC9" w14:textId="77777777" w:rsidTr="00A06C51">
        <w:trPr>
          <w:trHeight w:val="222"/>
          <w:jc w:val="center"/>
        </w:trPr>
        <w:tc>
          <w:tcPr>
            <w:tcW w:w="6665" w:type="dxa"/>
            <w:vMerge/>
            <w:tcBorders>
              <w:top w:val="nil"/>
              <w:left w:val="nil"/>
              <w:bottom w:val="nil"/>
              <w:right w:val="nil"/>
            </w:tcBorders>
            <w:vAlign w:val="center"/>
            <w:hideMark/>
          </w:tcPr>
          <w:p w14:paraId="627CCD2E"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c>
          <w:tcPr>
            <w:tcW w:w="1361" w:type="dxa"/>
            <w:vMerge/>
            <w:tcBorders>
              <w:top w:val="nil"/>
              <w:left w:val="nil"/>
              <w:bottom w:val="nil"/>
              <w:right w:val="nil"/>
            </w:tcBorders>
            <w:vAlign w:val="center"/>
            <w:hideMark/>
          </w:tcPr>
          <w:p w14:paraId="68D83B85"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c>
          <w:tcPr>
            <w:tcW w:w="6096" w:type="dxa"/>
            <w:vMerge/>
            <w:tcBorders>
              <w:top w:val="nil"/>
              <w:left w:val="nil"/>
              <w:bottom w:val="nil"/>
              <w:right w:val="nil"/>
            </w:tcBorders>
            <w:vAlign w:val="center"/>
            <w:hideMark/>
          </w:tcPr>
          <w:p w14:paraId="4A70470A"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r>
      <w:tr w:rsidR="00B33271" w:rsidRPr="00960E16" w14:paraId="499FCD33" w14:textId="77777777" w:rsidTr="00A06C51">
        <w:trPr>
          <w:trHeight w:val="222"/>
          <w:jc w:val="center"/>
        </w:trPr>
        <w:tc>
          <w:tcPr>
            <w:tcW w:w="6665" w:type="dxa"/>
            <w:vMerge/>
            <w:tcBorders>
              <w:top w:val="nil"/>
              <w:left w:val="nil"/>
              <w:bottom w:val="nil"/>
              <w:right w:val="nil"/>
            </w:tcBorders>
            <w:vAlign w:val="center"/>
            <w:hideMark/>
          </w:tcPr>
          <w:p w14:paraId="61D01419"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c>
          <w:tcPr>
            <w:tcW w:w="1361" w:type="dxa"/>
            <w:vMerge/>
            <w:tcBorders>
              <w:top w:val="nil"/>
              <w:left w:val="nil"/>
              <w:bottom w:val="nil"/>
              <w:right w:val="nil"/>
            </w:tcBorders>
            <w:vAlign w:val="center"/>
            <w:hideMark/>
          </w:tcPr>
          <w:p w14:paraId="069FFA5F"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c>
          <w:tcPr>
            <w:tcW w:w="6096" w:type="dxa"/>
            <w:vMerge/>
            <w:tcBorders>
              <w:top w:val="nil"/>
              <w:left w:val="nil"/>
              <w:bottom w:val="nil"/>
              <w:right w:val="nil"/>
            </w:tcBorders>
            <w:vAlign w:val="center"/>
            <w:hideMark/>
          </w:tcPr>
          <w:p w14:paraId="4254C895"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r>
      <w:tr w:rsidR="00B33271" w:rsidRPr="00960E16" w14:paraId="7E6657FE" w14:textId="77777777" w:rsidTr="00A06C51">
        <w:trPr>
          <w:trHeight w:val="222"/>
          <w:jc w:val="center"/>
        </w:trPr>
        <w:tc>
          <w:tcPr>
            <w:tcW w:w="6665" w:type="dxa"/>
            <w:vMerge/>
            <w:tcBorders>
              <w:top w:val="nil"/>
              <w:left w:val="nil"/>
              <w:bottom w:val="nil"/>
              <w:right w:val="nil"/>
            </w:tcBorders>
            <w:vAlign w:val="center"/>
            <w:hideMark/>
          </w:tcPr>
          <w:p w14:paraId="12900BE6"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c>
          <w:tcPr>
            <w:tcW w:w="1361" w:type="dxa"/>
            <w:vMerge/>
            <w:tcBorders>
              <w:top w:val="nil"/>
              <w:left w:val="nil"/>
              <w:bottom w:val="nil"/>
              <w:right w:val="nil"/>
            </w:tcBorders>
            <w:vAlign w:val="center"/>
            <w:hideMark/>
          </w:tcPr>
          <w:p w14:paraId="3B253F63"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c>
          <w:tcPr>
            <w:tcW w:w="6096" w:type="dxa"/>
            <w:vMerge w:val="restart"/>
            <w:tcBorders>
              <w:top w:val="nil"/>
              <w:left w:val="nil"/>
              <w:bottom w:val="nil"/>
              <w:right w:val="nil"/>
            </w:tcBorders>
            <w:shd w:val="clear" w:color="auto" w:fill="auto"/>
            <w:vAlign w:val="center"/>
            <w:hideMark/>
          </w:tcPr>
          <w:p w14:paraId="1EFD81B9" w14:textId="77777777" w:rsidR="00B33271" w:rsidRPr="00960E16" w:rsidRDefault="00B33271" w:rsidP="00A06C51">
            <w:pPr>
              <w:spacing w:after="0" w:line="240" w:lineRule="auto"/>
              <w:rPr>
                <w:rFonts w:ascii="Arial" w:eastAsia="Times New Roman" w:hAnsi="Arial" w:cs="Arial"/>
                <w:color w:val="000000"/>
                <w:sz w:val="18"/>
                <w:szCs w:val="18"/>
                <w:lang w:eastAsia="es-CR"/>
              </w:rPr>
            </w:pPr>
            <w:r w:rsidRPr="00960E16">
              <w:rPr>
                <w:rFonts w:ascii="Arial" w:eastAsia="Times New Roman" w:hAnsi="Arial" w:cs="Arial"/>
                <w:color w:val="000000"/>
                <w:sz w:val="18"/>
                <w:szCs w:val="18"/>
                <w:lang w:eastAsia="es-CR"/>
              </w:rPr>
              <w:t xml:space="preserve">¿Qué tanto utiliza en su puesto actual los conocimientos adquiridos durante su formación profesional en la carrera </w:t>
            </w:r>
            <w:proofErr w:type="gramStart"/>
            <w:r w:rsidRPr="00960E16">
              <w:rPr>
                <w:rFonts w:ascii="Arial" w:eastAsia="Times New Roman" w:hAnsi="Arial" w:cs="Arial"/>
                <w:color w:val="000000"/>
                <w:sz w:val="18"/>
                <w:szCs w:val="18"/>
                <w:lang w:eastAsia="es-CR"/>
              </w:rPr>
              <w:t>de :::::::?</w:t>
            </w:r>
            <w:proofErr w:type="gramEnd"/>
            <w:r w:rsidRPr="00960E16">
              <w:rPr>
                <w:rFonts w:ascii="Arial" w:eastAsia="Times New Roman" w:hAnsi="Arial" w:cs="Arial"/>
                <w:color w:val="000000"/>
                <w:sz w:val="18"/>
                <w:szCs w:val="18"/>
                <w:lang w:eastAsia="es-CR"/>
              </w:rPr>
              <w:t xml:space="preserve">  (si no ejerzo la disciplina marque 8).</w:t>
            </w:r>
          </w:p>
        </w:tc>
      </w:tr>
      <w:tr w:rsidR="00B33271" w:rsidRPr="00960E16" w14:paraId="4F22F8F0" w14:textId="77777777" w:rsidTr="00A06C51">
        <w:trPr>
          <w:trHeight w:val="222"/>
          <w:jc w:val="center"/>
        </w:trPr>
        <w:tc>
          <w:tcPr>
            <w:tcW w:w="6665" w:type="dxa"/>
            <w:vMerge/>
            <w:tcBorders>
              <w:top w:val="nil"/>
              <w:left w:val="nil"/>
              <w:bottom w:val="nil"/>
              <w:right w:val="nil"/>
            </w:tcBorders>
            <w:vAlign w:val="center"/>
            <w:hideMark/>
          </w:tcPr>
          <w:p w14:paraId="374A978C"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c>
          <w:tcPr>
            <w:tcW w:w="1361" w:type="dxa"/>
            <w:vMerge/>
            <w:tcBorders>
              <w:top w:val="nil"/>
              <w:left w:val="nil"/>
              <w:bottom w:val="nil"/>
              <w:right w:val="nil"/>
            </w:tcBorders>
            <w:vAlign w:val="center"/>
            <w:hideMark/>
          </w:tcPr>
          <w:p w14:paraId="43A49B78"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c>
          <w:tcPr>
            <w:tcW w:w="6096" w:type="dxa"/>
            <w:vMerge/>
            <w:tcBorders>
              <w:top w:val="nil"/>
              <w:left w:val="nil"/>
              <w:bottom w:val="nil"/>
              <w:right w:val="nil"/>
            </w:tcBorders>
            <w:vAlign w:val="center"/>
            <w:hideMark/>
          </w:tcPr>
          <w:p w14:paraId="1CED1A9F"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r>
      <w:tr w:rsidR="00B33271" w:rsidRPr="00960E16" w14:paraId="31C5F706" w14:textId="77777777" w:rsidTr="00A06C51">
        <w:trPr>
          <w:trHeight w:val="222"/>
          <w:jc w:val="center"/>
        </w:trPr>
        <w:tc>
          <w:tcPr>
            <w:tcW w:w="6665" w:type="dxa"/>
            <w:vMerge/>
            <w:tcBorders>
              <w:top w:val="nil"/>
              <w:left w:val="nil"/>
              <w:bottom w:val="nil"/>
              <w:right w:val="nil"/>
            </w:tcBorders>
            <w:vAlign w:val="center"/>
            <w:hideMark/>
          </w:tcPr>
          <w:p w14:paraId="0BB4EB5A"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c>
          <w:tcPr>
            <w:tcW w:w="1361" w:type="dxa"/>
            <w:vMerge/>
            <w:tcBorders>
              <w:top w:val="nil"/>
              <w:left w:val="nil"/>
              <w:bottom w:val="nil"/>
              <w:right w:val="nil"/>
            </w:tcBorders>
            <w:vAlign w:val="center"/>
            <w:hideMark/>
          </w:tcPr>
          <w:p w14:paraId="36B59F35"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c>
          <w:tcPr>
            <w:tcW w:w="6096" w:type="dxa"/>
            <w:vMerge/>
            <w:tcBorders>
              <w:top w:val="nil"/>
              <w:left w:val="nil"/>
              <w:bottom w:val="nil"/>
              <w:right w:val="nil"/>
            </w:tcBorders>
            <w:vAlign w:val="center"/>
            <w:hideMark/>
          </w:tcPr>
          <w:p w14:paraId="70A980FA"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r>
      <w:tr w:rsidR="00B33271" w:rsidRPr="00960E16" w14:paraId="6062B4DF" w14:textId="77777777" w:rsidTr="00A06C51">
        <w:trPr>
          <w:trHeight w:val="222"/>
          <w:jc w:val="center"/>
        </w:trPr>
        <w:tc>
          <w:tcPr>
            <w:tcW w:w="6665" w:type="dxa"/>
            <w:vMerge w:val="restart"/>
            <w:tcBorders>
              <w:top w:val="nil"/>
              <w:left w:val="nil"/>
              <w:bottom w:val="nil"/>
              <w:right w:val="nil"/>
            </w:tcBorders>
            <w:shd w:val="clear" w:color="000000" w:fill="D0CECE"/>
            <w:vAlign w:val="center"/>
            <w:hideMark/>
          </w:tcPr>
          <w:p w14:paraId="12A272EE" w14:textId="77777777" w:rsidR="00B33271" w:rsidRPr="00960E16" w:rsidRDefault="00B33271" w:rsidP="00A06C51">
            <w:pPr>
              <w:spacing w:after="0" w:line="240" w:lineRule="auto"/>
              <w:rPr>
                <w:rFonts w:ascii="Arial" w:eastAsia="Times New Roman" w:hAnsi="Arial" w:cs="Arial"/>
                <w:color w:val="000000"/>
                <w:sz w:val="18"/>
                <w:szCs w:val="18"/>
                <w:lang w:eastAsia="es-CR"/>
              </w:rPr>
            </w:pPr>
            <w:r w:rsidRPr="00960E16">
              <w:rPr>
                <w:rFonts w:ascii="Arial" w:eastAsia="Times New Roman" w:hAnsi="Arial" w:cs="Arial"/>
                <w:color w:val="000000"/>
                <w:sz w:val="18"/>
                <w:szCs w:val="18"/>
                <w:lang w:eastAsia="es-CR"/>
              </w:rPr>
              <w:t>23. Opinión de los estudiantes del último nivel de la carrera en cuanto a la secuencia adecuada de los cursos.</w:t>
            </w:r>
          </w:p>
        </w:tc>
        <w:tc>
          <w:tcPr>
            <w:tcW w:w="1361" w:type="dxa"/>
            <w:vMerge w:val="restart"/>
            <w:tcBorders>
              <w:top w:val="nil"/>
              <w:left w:val="nil"/>
              <w:bottom w:val="nil"/>
              <w:right w:val="nil"/>
            </w:tcBorders>
            <w:shd w:val="clear" w:color="000000" w:fill="D0CECE"/>
            <w:vAlign w:val="center"/>
            <w:hideMark/>
          </w:tcPr>
          <w:p w14:paraId="7D1FCE74" w14:textId="77777777" w:rsidR="00B33271" w:rsidRPr="00960E16" w:rsidRDefault="00B33271" w:rsidP="00A06C51">
            <w:pPr>
              <w:spacing w:after="0" w:line="240" w:lineRule="auto"/>
              <w:jc w:val="center"/>
              <w:rPr>
                <w:rFonts w:ascii="Arial" w:eastAsia="Times New Roman" w:hAnsi="Arial" w:cs="Arial"/>
                <w:color w:val="000000"/>
                <w:sz w:val="18"/>
                <w:szCs w:val="18"/>
                <w:lang w:eastAsia="es-CR"/>
              </w:rPr>
            </w:pPr>
            <w:r w:rsidRPr="00960E16">
              <w:rPr>
                <w:rFonts w:ascii="Arial" w:eastAsia="Times New Roman" w:hAnsi="Arial" w:cs="Arial"/>
                <w:color w:val="000000"/>
                <w:sz w:val="18"/>
                <w:szCs w:val="18"/>
                <w:lang w:eastAsia="es-CR"/>
              </w:rPr>
              <w:t>Estudiantes</w:t>
            </w:r>
          </w:p>
        </w:tc>
        <w:tc>
          <w:tcPr>
            <w:tcW w:w="6096" w:type="dxa"/>
            <w:vMerge w:val="restart"/>
            <w:tcBorders>
              <w:top w:val="nil"/>
              <w:left w:val="nil"/>
              <w:bottom w:val="nil"/>
              <w:right w:val="nil"/>
            </w:tcBorders>
            <w:shd w:val="clear" w:color="000000" w:fill="D0CECE"/>
            <w:vAlign w:val="center"/>
            <w:hideMark/>
          </w:tcPr>
          <w:p w14:paraId="4840289C" w14:textId="77777777" w:rsidR="00B33271" w:rsidRPr="00960E16" w:rsidRDefault="00B33271" w:rsidP="00A06C51">
            <w:pPr>
              <w:spacing w:after="0" w:line="240" w:lineRule="auto"/>
              <w:rPr>
                <w:rFonts w:ascii="Arial" w:eastAsia="Times New Roman" w:hAnsi="Arial" w:cs="Arial"/>
                <w:color w:val="000000"/>
                <w:sz w:val="18"/>
                <w:szCs w:val="18"/>
                <w:lang w:eastAsia="es-CR"/>
              </w:rPr>
            </w:pPr>
            <w:r w:rsidRPr="00960E16">
              <w:rPr>
                <w:rFonts w:ascii="Arial" w:eastAsia="Times New Roman" w:hAnsi="Arial" w:cs="Arial"/>
                <w:color w:val="000000"/>
                <w:sz w:val="18"/>
                <w:szCs w:val="18"/>
                <w:lang w:eastAsia="es-CR"/>
              </w:rPr>
              <w:t>La secuencia de los cursos en el plan de estudios ha sido adecuada, de tal forma que los conocimientos se fueron adquiriendo en una secuencia lógica.</w:t>
            </w:r>
          </w:p>
        </w:tc>
      </w:tr>
      <w:tr w:rsidR="00B33271" w:rsidRPr="00960E16" w14:paraId="30BEB37E" w14:textId="77777777" w:rsidTr="00A06C51">
        <w:trPr>
          <w:trHeight w:val="222"/>
          <w:jc w:val="center"/>
        </w:trPr>
        <w:tc>
          <w:tcPr>
            <w:tcW w:w="6665" w:type="dxa"/>
            <w:vMerge/>
            <w:tcBorders>
              <w:top w:val="nil"/>
              <w:left w:val="nil"/>
              <w:bottom w:val="nil"/>
              <w:right w:val="nil"/>
            </w:tcBorders>
            <w:vAlign w:val="center"/>
            <w:hideMark/>
          </w:tcPr>
          <w:p w14:paraId="45C1C4CD"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c>
          <w:tcPr>
            <w:tcW w:w="1361" w:type="dxa"/>
            <w:vMerge/>
            <w:tcBorders>
              <w:top w:val="nil"/>
              <w:left w:val="nil"/>
              <w:bottom w:val="nil"/>
              <w:right w:val="nil"/>
            </w:tcBorders>
            <w:vAlign w:val="center"/>
            <w:hideMark/>
          </w:tcPr>
          <w:p w14:paraId="35A7B4A1"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c>
          <w:tcPr>
            <w:tcW w:w="6096" w:type="dxa"/>
            <w:vMerge/>
            <w:tcBorders>
              <w:top w:val="nil"/>
              <w:left w:val="nil"/>
              <w:bottom w:val="nil"/>
              <w:right w:val="nil"/>
            </w:tcBorders>
            <w:vAlign w:val="center"/>
            <w:hideMark/>
          </w:tcPr>
          <w:p w14:paraId="7DC95B40"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r>
      <w:tr w:rsidR="00B33271" w:rsidRPr="00960E16" w14:paraId="0E1191D0" w14:textId="77777777" w:rsidTr="00A06C51">
        <w:trPr>
          <w:trHeight w:val="222"/>
          <w:jc w:val="center"/>
        </w:trPr>
        <w:tc>
          <w:tcPr>
            <w:tcW w:w="6665" w:type="dxa"/>
            <w:vMerge/>
            <w:tcBorders>
              <w:top w:val="nil"/>
              <w:left w:val="nil"/>
              <w:bottom w:val="nil"/>
              <w:right w:val="nil"/>
            </w:tcBorders>
            <w:vAlign w:val="center"/>
            <w:hideMark/>
          </w:tcPr>
          <w:p w14:paraId="1EF8AB63"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c>
          <w:tcPr>
            <w:tcW w:w="1361" w:type="dxa"/>
            <w:vMerge/>
            <w:tcBorders>
              <w:top w:val="nil"/>
              <w:left w:val="nil"/>
              <w:bottom w:val="nil"/>
              <w:right w:val="nil"/>
            </w:tcBorders>
            <w:vAlign w:val="center"/>
            <w:hideMark/>
          </w:tcPr>
          <w:p w14:paraId="44D3BACC"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c>
          <w:tcPr>
            <w:tcW w:w="6096" w:type="dxa"/>
            <w:vMerge/>
            <w:tcBorders>
              <w:top w:val="nil"/>
              <w:left w:val="nil"/>
              <w:bottom w:val="nil"/>
              <w:right w:val="nil"/>
            </w:tcBorders>
            <w:vAlign w:val="center"/>
            <w:hideMark/>
          </w:tcPr>
          <w:p w14:paraId="09B2090B"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r>
      <w:tr w:rsidR="00B33271" w:rsidRPr="00960E16" w14:paraId="36EB3120" w14:textId="77777777" w:rsidTr="00A06C51">
        <w:trPr>
          <w:trHeight w:val="222"/>
          <w:jc w:val="center"/>
        </w:trPr>
        <w:tc>
          <w:tcPr>
            <w:tcW w:w="6665" w:type="dxa"/>
            <w:vMerge w:val="restart"/>
            <w:tcBorders>
              <w:top w:val="nil"/>
              <w:left w:val="nil"/>
              <w:bottom w:val="nil"/>
              <w:right w:val="nil"/>
            </w:tcBorders>
            <w:shd w:val="clear" w:color="auto" w:fill="auto"/>
            <w:vAlign w:val="center"/>
            <w:hideMark/>
          </w:tcPr>
          <w:p w14:paraId="53138F7C" w14:textId="77777777" w:rsidR="00B33271" w:rsidRPr="00960E16" w:rsidRDefault="00B33271" w:rsidP="00A06C51">
            <w:pPr>
              <w:spacing w:after="0" w:line="240" w:lineRule="auto"/>
              <w:rPr>
                <w:rFonts w:ascii="Arial" w:eastAsia="Times New Roman" w:hAnsi="Arial" w:cs="Arial"/>
                <w:color w:val="000000"/>
                <w:sz w:val="18"/>
                <w:szCs w:val="18"/>
                <w:lang w:eastAsia="es-CR"/>
              </w:rPr>
            </w:pPr>
            <w:r w:rsidRPr="00960E16">
              <w:rPr>
                <w:rFonts w:ascii="Arial" w:eastAsia="Times New Roman" w:hAnsi="Arial" w:cs="Arial"/>
                <w:color w:val="000000"/>
                <w:sz w:val="18"/>
                <w:szCs w:val="18"/>
                <w:lang w:eastAsia="es-CR"/>
              </w:rPr>
              <w:t>26. Opinión de los estudiantes en cuanto a si el contenido de los cursos les permite adquirir habilidades duras y blandas.</w:t>
            </w:r>
          </w:p>
        </w:tc>
        <w:tc>
          <w:tcPr>
            <w:tcW w:w="1361" w:type="dxa"/>
            <w:vMerge w:val="restart"/>
            <w:tcBorders>
              <w:top w:val="nil"/>
              <w:left w:val="nil"/>
              <w:bottom w:val="nil"/>
              <w:right w:val="nil"/>
            </w:tcBorders>
            <w:shd w:val="clear" w:color="auto" w:fill="auto"/>
            <w:vAlign w:val="center"/>
            <w:hideMark/>
          </w:tcPr>
          <w:p w14:paraId="3074675B" w14:textId="77777777" w:rsidR="00B33271" w:rsidRPr="00960E16" w:rsidRDefault="00B33271" w:rsidP="00A06C51">
            <w:pPr>
              <w:spacing w:after="0" w:line="240" w:lineRule="auto"/>
              <w:jc w:val="center"/>
              <w:rPr>
                <w:rFonts w:ascii="Arial" w:eastAsia="Times New Roman" w:hAnsi="Arial" w:cs="Arial"/>
                <w:color w:val="000000"/>
                <w:sz w:val="18"/>
                <w:szCs w:val="18"/>
                <w:lang w:eastAsia="es-CR"/>
              </w:rPr>
            </w:pPr>
            <w:r w:rsidRPr="00960E16">
              <w:rPr>
                <w:rFonts w:ascii="Arial" w:eastAsia="Times New Roman" w:hAnsi="Arial" w:cs="Arial"/>
                <w:color w:val="000000"/>
                <w:sz w:val="18"/>
                <w:szCs w:val="18"/>
                <w:lang w:eastAsia="es-CR"/>
              </w:rPr>
              <w:t>Estudiantes</w:t>
            </w:r>
          </w:p>
        </w:tc>
        <w:tc>
          <w:tcPr>
            <w:tcW w:w="6096" w:type="dxa"/>
            <w:vMerge w:val="restart"/>
            <w:tcBorders>
              <w:top w:val="nil"/>
              <w:left w:val="nil"/>
              <w:bottom w:val="nil"/>
              <w:right w:val="nil"/>
            </w:tcBorders>
            <w:shd w:val="clear" w:color="auto" w:fill="auto"/>
            <w:vAlign w:val="center"/>
            <w:hideMark/>
          </w:tcPr>
          <w:p w14:paraId="7CADE9B1" w14:textId="77777777" w:rsidR="00B33271" w:rsidRPr="00960E16" w:rsidRDefault="00B33271" w:rsidP="00A06C51">
            <w:pPr>
              <w:spacing w:after="0" w:line="240" w:lineRule="auto"/>
              <w:rPr>
                <w:rFonts w:ascii="Arial" w:eastAsia="Times New Roman" w:hAnsi="Arial" w:cs="Arial"/>
                <w:color w:val="000000"/>
                <w:sz w:val="18"/>
                <w:szCs w:val="18"/>
                <w:lang w:eastAsia="es-CR"/>
              </w:rPr>
            </w:pPr>
            <w:r w:rsidRPr="00960E16">
              <w:rPr>
                <w:rFonts w:ascii="Arial" w:eastAsia="Times New Roman" w:hAnsi="Arial" w:cs="Arial"/>
                <w:color w:val="000000"/>
                <w:sz w:val="18"/>
                <w:szCs w:val="18"/>
                <w:lang w:eastAsia="es-CR"/>
              </w:rPr>
              <w:t>El contenido de los cursos me permite desarrollar conocimientos técnicos pertinentes a mi carrera.</w:t>
            </w:r>
          </w:p>
        </w:tc>
      </w:tr>
      <w:tr w:rsidR="00B33271" w:rsidRPr="00960E16" w14:paraId="553132D6" w14:textId="77777777" w:rsidTr="00A06C51">
        <w:trPr>
          <w:trHeight w:val="222"/>
          <w:jc w:val="center"/>
        </w:trPr>
        <w:tc>
          <w:tcPr>
            <w:tcW w:w="6665" w:type="dxa"/>
            <w:vMerge/>
            <w:tcBorders>
              <w:top w:val="nil"/>
              <w:left w:val="nil"/>
              <w:bottom w:val="nil"/>
              <w:right w:val="nil"/>
            </w:tcBorders>
            <w:vAlign w:val="center"/>
            <w:hideMark/>
          </w:tcPr>
          <w:p w14:paraId="77C85BFC"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c>
          <w:tcPr>
            <w:tcW w:w="1361" w:type="dxa"/>
            <w:vMerge/>
            <w:tcBorders>
              <w:top w:val="nil"/>
              <w:left w:val="nil"/>
              <w:bottom w:val="nil"/>
              <w:right w:val="nil"/>
            </w:tcBorders>
            <w:vAlign w:val="center"/>
            <w:hideMark/>
          </w:tcPr>
          <w:p w14:paraId="5C7DB7B3"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c>
          <w:tcPr>
            <w:tcW w:w="6096" w:type="dxa"/>
            <w:vMerge/>
            <w:tcBorders>
              <w:top w:val="nil"/>
              <w:left w:val="nil"/>
              <w:bottom w:val="nil"/>
              <w:right w:val="nil"/>
            </w:tcBorders>
            <w:vAlign w:val="center"/>
            <w:hideMark/>
          </w:tcPr>
          <w:p w14:paraId="5DFD3042"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r>
      <w:tr w:rsidR="00B33271" w:rsidRPr="00960E16" w14:paraId="6DA22B0C" w14:textId="77777777" w:rsidTr="00A06C51">
        <w:trPr>
          <w:trHeight w:val="222"/>
          <w:jc w:val="center"/>
        </w:trPr>
        <w:tc>
          <w:tcPr>
            <w:tcW w:w="6665" w:type="dxa"/>
            <w:vMerge/>
            <w:tcBorders>
              <w:top w:val="nil"/>
              <w:left w:val="nil"/>
              <w:bottom w:val="nil"/>
              <w:right w:val="nil"/>
            </w:tcBorders>
            <w:vAlign w:val="center"/>
            <w:hideMark/>
          </w:tcPr>
          <w:p w14:paraId="5B7813EE"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c>
          <w:tcPr>
            <w:tcW w:w="1361" w:type="dxa"/>
            <w:vMerge/>
            <w:tcBorders>
              <w:top w:val="nil"/>
              <w:left w:val="nil"/>
              <w:bottom w:val="nil"/>
              <w:right w:val="nil"/>
            </w:tcBorders>
            <w:vAlign w:val="center"/>
            <w:hideMark/>
          </w:tcPr>
          <w:p w14:paraId="28A189A6"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c>
          <w:tcPr>
            <w:tcW w:w="6096" w:type="dxa"/>
            <w:vMerge w:val="restart"/>
            <w:tcBorders>
              <w:top w:val="nil"/>
              <w:left w:val="nil"/>
              <w:bottom w:val="nil"/>
              <w:right w:val="nil"/>
            </w:tcBorders>
            <w:shd w:val="clear" w:color="auto" w:fill="auto"/>
            <w:vAlign w:val="center"/>
            <w:hideMark/>
          </w:tcPr>
          <w:p w14:paraId="582A6644" w14:textId="77777777" w:rsidR="00B33271" w:rsidRPr="00960E16" w:rsidRDefault="00B33271" w:rsidP="00A06C51">
            <w:pPr>
              <w:spacing w:after="0" w:line="240" w:lineRule="auto"/>
              <w:rPr>
                <w:rFonts w:ascii="Arial" w:eastAsia="Times New Roman" w:hAnsi="Arial" w:cs="Arial"/>
                <w:color w:val="000000"/>
                <w:sz w:val="18"/>
                <w:szCs w:val="18"/>
                <w:lang w:eastAsia="es-CR"/>
              </w:rPr>
            </w:pPr>
            <w:r w:rsidRPr="00960E16">
              <w:rPr>
                <w:rFonts w:ascii="Arial" w:eastAsia="Times New Roman" w:hAnsi="Arial" w:cs="Arial"/>
                <w:color w:val="000000"/>
                <w:sz w:val="18"/>
                <w:szCs w:val="18"/>
                <w:lang w:eastAsia="es-CR"/>
              </w:rPr>
              <w:t>El contenido de los cursos me permite adquirir conocimientos técnicos suficientes para desempeñarme profesionalmente.</w:t>
            </w:r>
          </w:p>
        </w:tc>
      </w:tr>
      <w:tr w:rsidR="00B33271" w:rsidRPr="00960E16" w14:paraId="0BE086B7" w14:textId="77777777" w:rsidTr="00A06C51">
        <w:trPr>
          <w:trHeight w:val="222"/>
          <w:jc w:val="center"/>
        </w:trPr>
        <w:tc>
          <w:tcPr>
            <w:tcW w:w="6665" w:type="dxa"/>
            <w:vMerge/>
            <w:tcBorders>
              <w:top w:val="nil"/>
              <w:left w:val="nil"/>
              <w:bottom w:val="nil"/>
              <w:right w:val="nil"/>
            </w:tcBorders>
            <w:vAlign w:val="center"/>
            <w:hideMark/>
          </w:tcPr>
          <w:p w14:paraId="015A5E3B"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c>
          <w:tcPr>
            <w:tcW w:w="1361" w:type="dxa"/>
            <w:vMerge/>
            <w:tcBorders>
              <w:top w:val="nil"/>
              <w:left w:val="nil"/>
              <w:bottom w:val="nil"/>
              <w:right w:val="nil"/>
            </w:tcBorders>
            <w:vAlign w:val="center"/>
            <w:hideMark/>
          </w:tcPr>
          <w:p w14:paraId="02DD9C15"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c>
          <w:tcPr>
            <w:tcW w:w="6096" w:type="dxa"/>
            <w:vMerge/>
            <w:tcBorders>
              <w:top w:val="nil"/>
              <w:left w:val="nil"/>
              <w:bottom w:val="nil"/>
              <w:right w:val="nil"/>
            </w:tcBorders>
            <w:vAlign w:val="center"/>
            <w:hideMark/>
          </w:tcPr>
          <w:p w14:paraId="0AB99046"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r>
      <w:tr w:rsidR="00B33271" w:rsidRPr="00960E16" w14:paraId="55128714" w14:textId="77777777" w:rsidTr="00A06C51">
        <w:trPr>
          <w:trHeight w:val="222"/>
          <w:jc w:val="center"/>
        </w:trPr>
        <w:tc>
          <w:tcPr>
            <w:tcW w:w="6665" w:type="dxa"/>
            <w:vMerge/>
            <w:tcBorders>
              <w:top w:val="nil"/>
              <w:left w:val="nil"/>
              <w:bottom w:val="nil"/>
              <w:right w:val="nil"/>
            </w:tcBorders>
            <w:vAlign w:val="center"/>
            <w:hideMark/>
          </w:tcPr>
          <w:p w14:paraId="3F9CC4F0"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c>
          <w:tcPr>
            <w:tcW w:w="1361" w:type="dxa"/>
            <w:vMerge/>
            <w:tcBorders>
              <w:top w:val="nil"/>
              <w:left w:val="nil"/>
              <w:bottom w:val="nil"/>
              <w:right w:val="nil"/>
            </w:tcBorders>
            <w:vAlign w:val="center"/>
            <w:hideMark/>
          </w:tcPr>
          <w:p w14:paraId="7C3BFD3D"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c>
          <w:tcPr>
            <w:tcW w:w="6096" w:type="dxa"/>
            <w:vMerge w:val="restart"/>
            <w:tcBorders>
              <w:top w:val="nil"/>
              <w:left w:val="nil"/>
              <w:bottom w:val="nil"/>
              <w:right w:val="nil"/>
            </w:tcBorders>
            <w:shd w:val="clear" w:color="auto" w:fill="auto"/>
            <w:vAlign w:val="center"/>
            <w:hideMark/>
          </w:tcPr>
          <w:p w14:paraId="246F18AE" w14:textId="77777777" w:rsidR="00B33271" w:rsidRPr="00960E16" w:rsidRDefault="00B33271" w:rsidP="00A06C51">
            <w:pPr>
              <w:spacing w:after="0" w:line="240" w:lineRule="auto"/>
              <w:rPr>
                <w:rFonts w:ascii="Arial" w:eastAsia="Times New Roman" w:hAnsi="Arial" w:cs="Arial"/>
                <w:color w:val="000000"/>
                <w:sz w:val="18"/>
                <w:szCs w:val="18"/>
                <w:lang w:eastAsia="es-CR"/>
              </w:rPr>
            </w:pPr>
            <w:r w:rsidRPr="00960E16">
              <w:rPr>
                <w:rFonts w:ascii="Arial" w:eastAsia="Times New Roman" w:hAnsi="Arial" w:cs="Arial"/>
                <w:color w:val="000000"/>
                <w:sz w:val="18"/>
                <w:szCs w:val="18"/>
                <w:lang w:eastAsia="es-CR"/>
              </w:rPr>
              <w:t>Los cursos me permiten desarrollar habilidades de comunicación oral y escrita.</w:t>
            </w:r>
          </w:p>
        </w:tc>
      </w:tr>
      <w:tr w:rsidR="00B33271" w:rsidRPr="00960E16" w14:paraId="19C4C5B7" w14:textId="77777777" w:rsidTr="00A06C51">
        <w:trPr>
          <w:trHeight w:val="222"/>
          <w:jc w:val="center"/>
        </w:trPr>
        <w:tc>
          <w:tcPr>
            <w:tcW w:w="6665" w:type="dxa"/>
            <w:vMerge/>
            <w:tcBorders>
              <w:top w:val="nil"/>
              <w:left w:val="nil"/>
              <w:bottom w:val="nil"/>
              <w:right w:val="nil"/>
            </w:tcBorders>
            <w:vAlign w:val="center"/>
            <w:hideMark/>
          </w:tcPr>
          <w:p w14:paraId="42D4E920"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c>
          <w:tcPr>
            <w:tcW w:w="1361" w:type="dxa"/>
            <w:vMerge/>
            <w:tcBorders>
              <w:top w:val="nil"/>
              <w:left w:val="nil"/>
              <w:bottom w:val="nil"/>
              <w:right w:val="nil"/>
            </w:tcBorders>
            <w:vAlign w:val="center"/>
            <w:hideMark/>
          </w:tcPr>
          <w:p w14:paraId="7D0048D0"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c>
          <w:tcPr>
            <w:tcW w:w="6096" w:type="dxa"/>
            <w:vMerge/>
            <w:tcBorders>
              <w:top w:val="nil"/>
              <w:left w:val="nil"/>
              <w:bottom w:val="nil"/>
              <w:right w:val="nil"/>
            </w:tcBorders>
            <w:vAlign w:val="center"/>
            <w:hideMark/>
          </w:tcPr>
          <w:p w14:paraId="0EF64BC0"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r>
      <w:tr w:rsidR="00B33271" w:rsidRPr="00960E16" w14:paraId="0D657A79" w14:textId="77777777" w:rsidTr="00A06C51">
        <w:trPr>
          <w:trHeight w:val="222"/>
          <w:jc w:val="center"/>
        </w:trPr>
        <w:tc>
          <w:tcPr>
            <w:tcW w:w="6665" w:type="dxa"/>
            <w:vMerge/>
            <w:tcBorders>
              <w:top w:val="nil"/>
              <w:left w:val="nil"/>
              <w:bottom w:val="nil"/>
              <w:right w:val="nil"/>
            </w:tcBorders>
            <w:vAlign w:val="center"/>
            <w:hideMark/>
          </w:tcPr>
          <w:p w14:paraId="2CE1C377"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c>
          <w:tcPr>
            <w:tcW w:w="1361" w:type="dxa"/>
            <w:vMerge/>
            <w:tcBorders>
              <w:top w:val="nil"/>
              <w:left w:val="nil"/>
              <w:bottom w:val="nil"/>
              <w:right w:val="nil"/>
            </w:tcBorders>
            <w:vAlign w:val="center"/>
            <w:hideMark/>
          </w:tcPr>
          <w:p w14:paraId="6C1478BB"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c>
          <w:tcPr>
            <w:tcW w:w="6096" w:type="dxa"/>
            <w:tcBorders>
              <w:top w:val="nil"/>
              <w:left w:val="nil"/>
              <w:bottom w:val="nil"/>
              <w:right w:val="nil"/>
            </w:tcBorders>
            <w:shd w:val="clear" w:color="auto" w:fill="auto"/>
            <w:vAlign w:val="center"/>
            <w:hideMark/>
          </w:tcPr>
          <w:p w14:paraId="6868893B" w14:textId="77777777" w:rsidR="00B33271" w:rsidRPr="00960E16" w:rsidRDefault="00B33271" w:rsidP="00A06C51">
            <w:pPr>
              <w:spacing w:after="0" w:line="240" w:lineRule="auto"/>
              <w:rPr>
                <w:rFonts w:ascii="Arial" w:eastAsia="Times New Roman" w:hAnsi="Arial" w:cs="Arial"/>
                <w:color w:val="000000"/>
                <w:sz w:val="18"/>
                <w:szCs w:val="18"/>
                <w:lang w:eastAsia="es-CR"/>
              </w:rPr>
            </w:pPr>
            <w:r w:rsidRPr="00960E16">
              <w:rPr>
                <w:rFonts w:ascii="Arial" w:eastAsia="Times New Roman" w:hAnsi="Arial" w:cs="Arial"/>
                <w:color w:val="000000"/>
                <w:sz w:val="18"/>
                <w:szCs w:val="18"/>
                <w:lang w:eastAsia="es-CR"/>
              </w:rPr>
              <w:t>Los cursos me permiten desarrollar aptitudes positivas hacia el trabajo.</w:t>
            </w:r>
          </w:p>
        </w:tc>
      </w:tr>
      <w:tr w:rsidR="00B33271" w:rsidRPr="00960E16" w14:paraId="51AF2482" w14:textId="77777777" w:rsidTr="00A06C51">
        <w:trPr>
          <w:trHeight w:val="222"/>
          <w:jc w:val="center"/>
        </w:trPr>
        <w:tc>
          <w:tcPr>
            <w:tcW w:w="6665" w:type="dxa"/>
            <w:vMerge/>
            <w:tcBorders>
              <w:top w:val="nil"/>
              <w:left w:val="nil"/>
              <w:bottom w:val="nil"/>
              <w:right w:val="nil"/>
            </w:tcBorders>
            <w:vAlign w:val="center"/>
            <w:hideMark/>
          </w:tcPr>
          <w:p w14:paraId="091825DD"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c>
          <w:tcPr>
            <w:tcW w:w="1361" w:type="dxa"/>
            <w:vMerge/>
            <w:tcBorders>
              <w:top w:val="nil"/>
              <w:left w:val="nil"/>
              <w:bottom w:val="nil"/>
              <w:right w:val="nil"/>
            </w:tcBorders>
            <w:vAlign w:val="center"/>
            <w:hideMark/>
          </w:tcPr>
          <w:p w14:paraId="7E7141B5"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c>
          <w:tcPr>
            <w:tcW w:w="6096" w:type="dxa"/>
            <w:tcBorders>
              <w:top w:val="nil"/>
              <w:left w:val="nil"/>
              <w:bottom w:val="nil"/>
              <w:right w:val="nil"/>
            </w:tcBorders>
            <w:shd w:val="clear" w:color="auto" w:fill="auto"/>
            <w:vAlign w:val="center"/>
            <w:hideMark/>
          </w:tcPr>
          <w:p w14:paraId="59F2C652" w14:textId="77777777" w:rsidR="00B33271" w:rsidRPr="00960E16" w:rsidRDefault="00B33271" w:rsidP="00A06C51">
            <w:pPr>
              <w:spacing w:after="0" w:line="240" w:lineRule="auto"/>
              <w:rPr>
                <w:rFonts w:ascii="Arial" w:eastAsia="Times New Roman" w:hAnsi="Arial" w:cs="Arial"/>
                <w:color w:val="000000"/>
                <w:sz w:val="18"/>
                <w:szCs w:val="18"/>
                <w:lang w:eastAsia="es-CR"/>
              </w:rPr>
            </w:pPr>
            <w:r w:rsidRPr="00960E16">
              <w:rPr>
                <w:rFonts w:ascii="Arial" w:eastAsia="Times New Roman" w:hAnsi="Arial" w:cs="Arial"/>
                <w:color w:val="000000"/>
                <w:sz w:val="18"/>
                <w:szCs w:val="18"/>
                <w:lang w:eastAsia="es-CR"/>
              </w:rPr>
              <w:t>Los cursos me permiten desarrollar sentido de colaboración.</w:t>
            </w:r>
          </w:p>
        </w:tc>
      </w:tr>
      <w:tr w:rsidR="00B33271" w:rsidRPr="00960E16" w14:paraId="634D7B20" w14:textId="77777777" w:rsidTr="00A06C51">
        <w:trPr>
          <w:trHeight w:val="222"/>
          <w:jc w:val="center"/>
        </w:trPr>
        <w:tc>
          <w:tcPr>
            <w:tcW w:w="6665" w:type="dxa"/>
            <w:vMerge/>
            <w:tcBorders>
              <w:top w:val="nil"/>
              <w:left w:val="nil"/>
              <w:bottom w:val="nil"/>
              <w:right w:val="nil"/>
            </w:tcBorders>
            <w:vAlign w:val="center"/>
            <w:hideMark/>
          </w:tcPr>
          <w:p w14:paraId="47187E92"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c>
          <w:tcPr>
            <w:tcW w:w="1361" w:type="dxa"/>
            <w:vMerge/>
            <w:tcBorders>
              <w:top w:val="nil"/>
              <w:left w:val="nil"/>
              <w:bottom w:val="nil"/>
              <w:right w:val="nil"/>
            </w:tcBorders>
            <w:vAlign w:val="center"/>
            <w:hideMark/>
          </w:tcPr>
          <w:p w14:paraId="11BC7DBC"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c>
          <w:tcPr>
            <w:tcW w:w="6096" w:type="dxa"/>
            <w:tcBorders>
              <w:top w:val="nil"/>
              <w:left w:val="nil"/>
              <w:bottom w:val="nil"/>
              <w:right w:val="nil"/>
            </w:tcBorders>
            <w:shd w:val="clear" w:color="auto" w:fill="auto"/>
            <w:vAlign w:val="center"/>
            <w:hideMark/>
          </w:tcPr>
          <w:p w14:paraId="07304ED8" w14:textId="77777777" w:rsidR="00B33271" w:rsidRPr="00960E16" w:rsidRDefault="00B33271" w:rsidP="00A06C51">
            <w:pPr>
              <w:spacing w:after="0" w:line="240" w:lineRule="auto"/>
              <w:rPr>
                <w:rFonts w:ascii="Arial" w:eastAsia="Times New Roman" w:hAnsi="Arial" w:cs="Arial"/>
                <w:color w:val="000000"/>
                <w:sz w:val="18"/>
                <w:szCs w:val="18"/>
                <w:lang w:eastAsia="es-CR"/>
              </w:rPr>
            </w:pPr>
            <w:r w:rsidRPr="00960E16">
              <w:rPr>
                <w:rFonts w:ascii="Arial" w:eastAsia="Times New Roman" w:hAnsi="Arial" w:cs="Arial"/>
                <w:color w:val="000000"/>
                <w:sz w:val="18"/>
                <w:szCs w:val="18"/>
                <w:lang w:eastAsia="es-CR"/>
              </w:rPr>
              <w:t>Los cursos me permiten desarrollar liderazgo.</w:t>
            </w:r>
          </w:p>
        </w:tc>
      </w:tr>
      <w:tr w:rsidR="00B33271" w:rsidRPr="00960E16" w14:paraId="1F6FE7BC" w14:textId="77777777" w:rsidTr="00A06C51">
        <w:trPr>
          <w:trHeight w:val="222"/>
          <w:jc w:val="center"/>
        </w:trPr>
        <w:tc>
          <w:tcPr>
            <w:tcW w:w="6665" w:type="dxa"/>
            <w:vMerge/>
            <w:tcBorders>
              <w:top w:val="nil"/>
              <w:left w:val="nil"/>
              <w:bottom w:val="nil"/>
              <w:right w:val="nil"/>
            </w:tcBorders>
            <w:vAlign w:val="center"/>
            <w:hideMark/>
          </w:tcPr>
          <w:p w14:paraId="2E795F7B"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c>
          <w:tcPr>
            <w:tcW w:w="1361" w:type="dxa"/>
            <w:vMerge/>
            <w:tcBorders>
              <w:top w:val="nil"/>
              <w:left w:val="nil"/>
              <w:bottom w:val="nil"/>
              <w:right w:val="nil"/>
            </w:tcBorders>
            <w:vAlign w:val="center"/>
            <w:hideMark/>
          </w:tcPr>
          <w:p w14:paraId="0150B7E5"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c>
          <w:tcPr>
            <w:tcW w:w="6096" w:type="dxa"/>
            <w:tcBorders>
              <w:top w:val="nil"/>
              <w:left w:val="nil"/>
              <w:bottom w:val="nil"/>
              <w:right w:val="nil"/>
            </w:tcBorders>
            <w:shd w:val="clear" w:color="auto" w:fill="auto"/>
            <w:vAlign w:val="center"/>
            <w:hideMark/>
          </w:tcPr>
          <w:p w14:paraId="10AB873D" w14:textId="77777777" w:rsidR="00B33271" w:rsidRPr="00960E16" w:rsidRDefault="00B33271" w:rsidP="00A06C51">
            <w:pPr>
              <w:spacing w:after="0" w:line="240" w:lineRule="auto"/>
              <w:rPr>
                <w:rFonts w:ascii="Arial" w:eastAsia="Times New Roman" w:hAnsi="Arial" w:cs="Arial"/>
                <w:color w:val="000000"/>
                <w:sz w:val="18"/>
                <w:szCs w:val="18"/>
                <w:lang w:eastAsia="es-CR"/>
              </w:rPr>
            </w:pPr>
            <w:r w:rsidRPr="00960E16">
              <w:rPr>
                <w:rFonts w:ascii="Arial" w:eastAsia="Times New Roman" w:hAnsi="Arial" w:cs="Arial"/>
                <w:color w:val="000000"/>
                <w:sz w:val="18"/>
                <w:szCs w:val="18"/>
                <w:lang w:eastAsia="es-CR"/>
              </w:rPr>
              <w:t>Los cursos me permiten desarrollar ética de trabajo.</w:t>
            </w:r>
          </w:p>
        </w:tc>
      </w:tr>
    </w:tbl>
    <w:p w14:paraId="2319DB99" w14:textId="77777777" w:rsidR="00B33271" w:rsidRDefault="00B33271" w:rsidP="00B33271">
      <w:pPr>
        <w:jc w:val="both"/>
        <w:rPr>
          <w:rFonts w:ascii="Arial" w:hAnsi="Arial" w:cs="Arial"/>
          <w:lang w:eastAsia="es-CR"/>
        </w:rPr>
      </w:pPr>
    </w:p>
    <w:p w14:paraId="320A3292" w14:textId="77777777" w:rsidR="00B33271" w:rsidRDefault="00B33271" w:rsidP="00B33271">
      <w:pPr>
        <w:jc w:val="both"/>
        <w:rPr>
          <w:rFonts w:ascii="Arial" w:hAnsi="Arial" w:cs="Arial"/>
          <w:lang w:eastAsia="es-CR"/>
        </w:rPr>
      </w:pPr>
    </w:p>
    <w:p w14:paraId="4C42CCCA" w14:textId="77777777" w:rsidR="00B33271" w:rsidRDefault="00B33271" w:rsidP="00B33271">
      <w:pPr>
        <w:jc w:val="both"/>
        <w:rPr>
          <w:rFonts w:ascii="Arial" w:hAnsi="Arial" w:cs="Arial"/>
          <w:lang w:eastAsia="es-CR"/>
        </w:rPr>
      </w:pPr>
    </w:p>
    <w:tbl>
      <w:tblPr>
        <w:tblW w:w="13974" w:type="dxa"/>
        <w:jc w:val="center"/>
        <w:tblCellMar>
          <w:left w:w="70" w:type="dxa"/>
          <w:right w:w="70" w:type="dxa"/>
        </w:tblCellMar>
        <w:tblLook w:val="04A0" w:firstRow="1" w:lastRow="0" w:firstColumn="1" w:lastColumn="0" w:noHBand="0" w:noVBand="1"/>
      </w:tblPr>
      <w:tblGrid>
        <w:gridCol w:w="6595"/>
        <w:gridCol w:w="1347"/>
        <w:gridCol w:w="6032"/>
      </w:tblGrid>
      <w:tr w:rsidR="00B33271" w:rsidRPr="00960E16" w14:paraId="55CC6D34" w14:textId="77777777" w:rsidTr="00A06C51">
        <w:trPr>
          <w:trHeight w:val="250"/>
          <w:jc w:val="center"/>
        </w:trPr>
        <w:tc>
          <w:tcPr>
            <w:tcW w:w="6595" w:type="dxa"/>
            <w:tcBorders>
              <w:top w:val="single" w:sz="8" w:space="0" w:color="auto"/>
              <w:left w:val="nil"/>
              <w:bottom w:val="double" w:sz="6" w:space="0" w:color="auto"/>
              <w:right w:val="nil"/>
            </w:tcBorders>
            <w:shd w:val="clear" w:color="auto" w:fill="auto"/>
            <w:noWrap/>
            <w:vAlign w:val="bottom"/>
            <w:hideMark/>
          </w:tcPr>
          <w:p w14:paraId="39B736FD" w14:textId="77777777" w:rsidR="00B33271" w:rsidRPr="00960E16" w:rsidRDefault="00B33271" w:rsidP="00A06C51">
            <w:pPr>
              <w:spacing w:after="0" w:line="240" w:lineRule="auto"/>
              <w:jc w:val="center"/>
              <w:rPr>
                <w:rFonts w:ascii="Arial" w:eastAsia="Times New Roman" w:hAnsi="Arial" w:cs="Arial"/>
                <w:b/>
                <w:bCs/>
                <w:color w:val="000000"/>
                <w:sz w:val="18"/>
                <w:szCs w:val="18"/>
                <w:lang w:eastAsia="es-CR"/>
              </w:rPr>
            </w:pPr>
            <w:r w:rsidRPr="00960E16">
              <w:rPr>
                <w:rFonts w:ascii="Arial" w:eastAsia="Times New Roman" w:hAnsi="Arial" w:cs="Arial"/>
                <w:b/>
                <w:bCs/>
                <w:color w:val="000000"/>
                <w:sz w:val="18"/>
                <w:szCs w:val="18"/>
                <w:lang w:eastAsia="es-CR"/>
              </w:rPr>
              <w:lastRenderedPageBreak/>
              <w:t>Evidencia</w:t>
            </w:r>
          </w:p>
        </w:tc>
        <w:tc>
          <w:tcPr>
            <w:tcW w:w="1347" w:type="dxa"/>
            <w:tcBorders>
              <w:top w:val="single" w:sz="8" w:space="0" w:color="auto"/>
              <w:left w:val="nil"/>
              <w:bottom w:val="double" w:sz="6" w:space="0" w:color="auto"/>
              <w:right w:val="nil"/>
            </w:tcBorders>
            <w:shd w:val="clear" w:color="auto" w:fill="auto"/>
            <w:noWrap/>
            <w:vAlign w:val="bottom"/>
            <w:hideMark/>
          </w:tcPr>
          <w:p w14:paraId="44C562B9" w14:textId="77777777" w:rsidR="00B33271" w:rsidRPr="00960E16" w:rsidRDefault="00B33271" w:rsidP="00A06C51">
            <w:pPr>
              <w:spacing w:after="0" w:line="240" w:lineRule="auto"/>
              <w:jc w:val="center"/>
              <w:rPr>
                <w:rFonts w:ascii="Arial" w:eastAsia="Times New Roman" w:hAnsi="Arial" w:cs="Arial"/>
                <w:b/>
                <w:bCs/>
                <w:color w:val="000000"/>
                <w:sz w:val="18"/>
                <w:szCs w:val="18"/>
                <w:lang w:eastAsia="es-CR"/>
              </w:rPr>
            </w:pPr>
            <w:r w:rsidRPr="00960E16">
              <w:rPr>
                <w:rFonts w:ascii="Arial" w:eastAsia="Times New Roman" w:hAnsi="Arial" w:cs="Arial"/>
                <w:b/>
                <w:bCs/>
                <w:color w:val="000000"/>
                <w:sz w:val="18"/>
                <w:szCs w:val="18"/>
                <w:lang w:eastAsia="es-CR"/>
              </w:rPr>
              <w:t>Población</w:t>
            </w:r>
          </w:p>
        </w:tc>
        <w:tc>
          <w:tcPr>
            <w:tcW w:w="6032" w:type="dxa"/>
            <w:tcBorders>
              <w:top w:val="single" w:sz="8" w:space="0" w:color="auto"/>
              <w:left w:val="nil"/>
              <w:bottom w:val="double" w:sz="6" w:space="0" w:color="auto"/>
              <w:right w:val="nil"/>
            </w:tcBorders>
            <w:shd w:val="clear" w:color="auto" w:fill="auto"/>
            <w:noWrap/>
            <w:vAlign w:val="bottom"/>
            <w:hideMark/>
          </w:tcPr>
          <w:p w14:paraId="636932BD" w14:textId="77777777" w:rsidR="00B33271" w:rsidRPr="00960E16" w:rsidRDefault="00B33271" w:rsidP="00A06C51">
            <w:pPr>
              <w:spacing w:after="0" w:line="240" w:lineRule="auto"/>
              <w:jc w:val="center"/>
              <w:rPr>
                <w:rFonts w:ascii="Arial" w:eastAsia="Times New Roman" w:hAnsi="Arial" w:cs="Arial"/>
                <w:b/>
                <w:bCs/>
                <w:color w:val="000000"/>
                <w:sz w:val="18"/>
                <w:szCs w:val="18"/>
                <w:lang w:eastAsia="es-CR"/>
              </w:rPr>
            </w:pPr>
            <w:r w:rsidRPr="00960E16">
              <w:rPr>
                <w:rFonts w:ascii="Arial" w:eastAsia="Times New Roman" w:hAnsi="Arial" w:cs="Arial"/>
                <w:b/>
                <w:bCs/>
                <w:color w:val="000000"/>
                <w:sz w:val="18"/>
                <w:szCs w:val="18"/>
                <w:lang w:eastAsia="es-CR"/>
              </w:rPr>
              <w:t>Preguntas en los cuestionarios</w:t>
            </w:r>
          </w:p>
        </w:tc>
      </w:tr>
      <w:tr w:rsidR="00B33271" w:rsidRPr="00960E16" w14:paraId="4B535601" w14:textId="77777777" w:rsidTr="00A06C51">
        <w:trPr>
          <w:trHeight w:val="238"/>
          <w:jc w:val="center"/>
        </w:trPr>
        <w:tc>
          <w:tcPr>
            <w:tcW w:w="6595" w:type="dxa"/>
            <w:vMerge w:val="restart"/>
            <w:tcBorders>
              <w:top w:val="nil"/>
              <w:left w:val="nil"/>
              <w:bottom w:val="nil"/>
              <w:right w:val="nil"/>
            </w:tcBorders>
            <w:shd w:val="clear" w:color="000000" w:fill="D0CECE"/>
            <w:vAlign w:val="center"/>
            <w:hideMark/>
          </w:tcPr>
          <w:p w14:paraId="1E8636FD" w14:textId="77777777" w:rsidR="00B33271" w:rsidRPr="00960E16" w:rsidRDefault="00B33271" w:rsidP="00A06C51">
            <w:pPr>
              <w:spacing w:after="0" w:line="240" w:lineRule="auto"/>
              <w:rPr>
                <w:rFonts w:ascii="Arial" w:eastAsia="Times New Roman" w:hAnsi="Arial" w:cs="Arial"/>
                <w:color w:val="000000"/>
                <w:sz w:val="18"/>
                <w:szCs w:val="18"/>
                <w:lang w:eastAsia="es-CR"/>
              </w:rPr>
            </w:pPr>
            <w:r w:rsidRPr="00960E16">
              <w:rPr>
                <w:rFonts w:ascii="Arial" w:eastAsia="Times New Roman" w:hAnsi="Arial" w:cs="Arial"/>
                <w:color w:val="000000"/>
                <w:sz w:val="18"/>
                <w:szCs w:val="18"/>
                <w:lang w:eastAsia="es-CR"/>
              </w:rPr>
              <w:t>27. Opinión de los egresados y graduados de los últimos cuatro años en cuanto a si el contenido de los cursos les permitió adquirir tanto habilidades duras como blandas.</w:t>
            </w:r>
          </w:p>
        </w:tc>
        <w:tc>
          <w:tcPr>
            <w:tcW w:w="1347" w:type="dxa"/>
            <w:vMerge w:val="restart"/>
            <w:tcBorders>
              <w:top w:val="nil"/>
              <w:left w:val="nil"/>
              <w:bottom w:val="nil"/>
              <w:right w:val="nil"/>
            </w:tcBorders>
            <w:shd w:val="clear" w:color="000000" w:fill="D0CECE"/>
            <w:vAlign w:val="center"/>
            <w:hideMark/>
          </w:tcPr>
          <w:p w14:paraId="1DF84C3F" w14:textId="77777777" w:rsidR="00B33271" w:rsidRPr="00960E16" w:rsidRDefault="00B33271" w:rsidP="00A06C51">
            <w:pPr>
              <w:spacing w:after="0" w:line="240" w:lineRule="auto"/>
              <w:jc w:val="center"/>
              <w:rPr>
                <w:rFonts w:ascii="Arial" w:eastAsia="Times New Roman" w:hAnsi="Arial" w:cs="Arial"/>
                <w:color w:val="000000"/>
                <w:sz w:val="18"/>
                <w:szCs w:val="18"/>
                <w:lang w:eastAsia="es-CR"/>
              </w:rPr>
            </w:pPr>
            <w:r w:rsidRPr="00960E16">
              <w:rPr>
                <w:rFonts w:ascii="Arial" w:eastAsia="Times New Roman" w:hAnsi="Arial" w:cs="Arial"/>
                <w:color w:val="000000"/>
                <w:sz w:val="18"/>
                <w:szCs w:val="18"/>
                <w:lang w:eastAsia="es-CR"/>
              </w:rPr>
              <w:t>Egresados y graduados</w:t>
            </w:r>
          </w:p>
        </w:tc>
        <w:tc>
          <w:tcPr>
            <w:tcW w:w="6032" w:type="dxa"/>
            <w:tcBorders>
              <w:top w:val="nil"/>
              <w:left w:val="nil"/>
              <w:bottom w:val="nil"/>
              <w:right w:val="nil"/>
            </w:tcBorders>
            <w:shd w:val="clear" w:color="000000" w:fill="D0CECE"/>
            <w:vAlign w:val="center"/>
            <w:hideMark/>
          </w:tcPr>
          <w:p w14:paraId="5991D98A" w14:textId="77777777" w:rsidR="00B33271" w:rsidRPr="00960E16" w:rsidRDefault="00B33271" w:rsidP="00A06C51">
            <w:pPr>
              <w:spacing w:after="0" w:line="240" w:lineRule="auto"/>
              <w:rPr>
                <w:rFonts w:ascii="Arial" w:eastAsia="Times New Roman" w:hAnsi="Arial" w:cs="Arial"/>
                <w:color w:val="000000"/>
                <w:sz w:val="18"/>
                <w:szCs w:val="18"/>
                <w:lang w:eastAsia="es-CR"/>
              </w:rPr>
            </w:pPr>
            <w:r w:rsidRPr="00960E16">
              <w:rPr>
                <w:rFonts w:ascii="Arial" w:eastAsia="Times New Roman" w:hAnsi="Arial" w:cs="Arial"/>
                <w:color w:val="000000"/>
                <w:sz w:val="18"/>
                <w:szCs w:val="18"/>
                <w:lang w:eastAsia="es-CR"/>
              </w:rPr>
              <w:t>Aprendí a escuchar a mis compañeros (as).</w:t>
            </w:r>
          </w:p>
        </w:tc>
      </w:tr>
      <w:tr w:rsidR="00B33271" w:rsidRPr="00960E16" w14:paraId="34FD27AB" w14:textId="77777777" w:rsidTr="00A06C51">
        <w:trPr>
          <w:trHeight w:val="238"/>
          <w:jc w:val="center"/>
        </w:trPr>
        <w:tc>
          <w:tcPr>
            <w:tcW w:w="6595" w:type="dxa"/>
            <w:vMerge/>
            <w:tcBorders>
              <w:top w:val="nil"/>
              <w:left w:val="nil"/>
              <w:bottom w:val="nil"/>
              <w:right w:val="nil"/>
            </w:tcBorders>
            <w:vAlign w:val="center"/>
            <w:hideMark/>
          </w:tcPr>
          <w:p w14:paraId="57173A28"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c>
          <w:tcPr>
            <w:tcW w:w="1347" w:type="dxa"/>
            <w:vMerge/>
            <w:tcBorders>
              <w:top w:val="nil"/>
              <w:left w:val="nil"/>
              <w:bottom w:val="nil"/>
              <w:right w:val="nil"/>
            </w:tcBorders>
            <w:vAlign w:val="center"/>
            <w:hideMark/>
          </w:tcPr>
          <w:p w14:paraId="311EE98C"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c>
          <w:tcPr>
            <w:tcW w:w="6032" w:type="dxa"/>
            <w:tcBorders>
              <w:top w:val="nil"/>
              <w:left w:val="nil"/>
              <w:bottom w:val="nil"/>
              <w:right w:val="nil"/>
            </w:tcBorders>
            <w:shd w:val="clear" w:color="000000" w:fill="D0CECE"/>
            <w:vAlign w:val="center"/>
            <w:hideMark/>
          </w:tcPr>
          <w:p w14:paraId="09F2719C" w14:textId="77777777" w:rsidR="00B33271" w:rsidRPr="00960E16" w:rsidRDefault="00B33271" w:rsidP="00A06C51">
            <w:pPr>
              <w:spacing w:after="0" w:line="240" w:lineRule="auto"/>
              <w:rPr>
                <w:rFonts w:ascii="Arial" w:eastAsia="Times New Roman" w:hAnsi="Arial" w:cs="Arial"/>
                <w:color w:val="000000"/>
                <w:sz w:val="18"/>
                <w:szCs w:val="18"/>
                <w:lang w:eastAsia="es-CR"/>
              </w:rPr>
            </w:pPr>
            <w:r w:rsidRPr="00960E16">
              <w:rPr>
                <w:rFonts w:ascii="Arial" w:eastAsia="Times New Roman" w:hAnsi="Arial" w:cs="Arial"/>
                <w:color w:val="000000"/>
                <w:sz w:val="18"/>
                <w:szCs w:val="18"/>
                <w:lang w:eastAsia="es-CR"/>
              </w:rPr>
              <w:t>Aprendí a expresarme verbalmente de manera adecuada.</w:t>
            </w:r>
          </w:p>
        </w:tc>
      </w:tr>
      <w:tr w:rsidR="00B33271" w:rsidRPr="00960E16" w14:paraId="43BBD9D3" w14:textId="77777777" w:rsidTr="00A06C51">
        <w:trPr>
          <w:trHeight w:val="238"/>
          <w:jc w:val="center"/>
        </w:trPr>
        <w:tc>
          <w:tcPr>
            <w:tcW w:w="6595" w:type="dxa"/>
            <w:vMerge/>
            <w:tcBorders>
              <w:top w:val="nil"/>
              <w:left w:val="nil"/>
              <w:bottom w:val="nil"/>
              <w:right w:val="nil"/>
            </w:tcBorders>
            <w:vAlign w:val="center"/>
            <w:hideMark/>
          </w:tcPr>
          <w:p w14:paraId="6EE79539"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c>
          <w:tcPr>
            <w:tcW w:w="1347" w:type="dxa"/>
            <w:vMerge/>
            <w:tcBorders>
              <w:top w:val="nil"/>
              <w:left w:val="nil"/>
              <w:bottom w:val="nil"/>
              <w:right w:val="nil"/>
            </w:tcBorders>
            <w:vAlign w:val="center"/>
            <w:hideMark/>
          </w:tcPr>
          <w:p w14:paraId="45549E33"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c>
          <w:tcPr>
            <w:tcW w:w="6032" w:type="dxa"/>
            <w:tcBorders>
              <w:top w:val="nil"/>
              <w:left w:val="nil"/>
              <w:bottom w:val="nil"/>
              <w:right w:val="nil"/>
            </w:tcBorders>
            <w:shd w:val="clear" w:color="000000" w:fill="D0CECE"/>
            <w:vAlign w:val="center"/>
            <w:hideMark/>
          </w:tcPr>
          <w:p w14:paraId="5A45D2FB" w14:textId="77777777" w:rsidR="00B33271" w:rsidRPr="00960E16" w:rsidRDefault="00B33271" w:rsidP="00A06C51">
            <w:pPr>
              <w:spacing w:after="0" w:line="240" w:lineRule="auto"/>
              <w:rPr>
                <w:rFonts w:ascii="Arial" w:eastAsia="Times New Roman" w:hAnsi="Arial" w:cs="Arial"/>
                <w:color w:val="000000"/>
                <w:sz w:val="18"/>
                <w:szCs w:val="18"/>
                <w:lang w:eastAsia="es-CR"/>
              </w:rPr>
            </w:pPr>
            <w:r w:rsidRPr="00960E16">
              <w:rPr>
                <w:rFonts w:ascii="Arial" w:eastAsia="Times New Roman" w:hAnsi="Arial" w:cs="Arial"/>
                <w:color w:val="000000"/>
                <w:sz w:val="18"/>
                <w:szCs w:val="18"/>
                <w:lang w:eastAsia="es-CR"/>
              </w:rPr>
              <w:t>Aprendí a trabajar en equipo.</w:t>
            </w:r>
          </w:p>
        </w:tc>
      </w:tr>
      <w:tr w:rsidR="00B33271" w:rsidRPr="00960E16" w14:paraId="3CFCC5BC" w14:textId="77777777" w:rsidTr="00A06C51">
        <w:trPr>
          <w:trHeight w:val="238"/>
          <w:jc w:val="center"/>
        </w:trPr>
        <w:tc>
          <w:tcPr>
            <w:tcW w:w="6595" w:type="dxa"/>
            <w:vMerge/>
            <w:tcBorders>
              <w:top w:val="nil"/>
              <w:left w:val="nil"/>
              <w:bottom w:val="nil"/>
              <w:right w:val="nil"/>
            </w:tcBorders>
            <w:vAlign w:val="center"/>
            <w:hideMark/>
          </w:tcPr>
          <w:p w14:paraId="18A04A0C"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c>
          <w:tcPr>
            <w:tcW w:w="1347" w:type="dxa"/>
            <w:vMerge/>
            <w:tcBorders>
              <w:top w:val="nil"/>
              <w:left w:val="nil"/>
              <w:bottom w:val="nil"/>
              <w:right w:val="nil"/>
            </w:tcBorders>
            <w:vAlign w:val="center"/>
            <w:hideMark/>
          </w:tcPr>
          <w:p w14:paraId="58457265"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c>
          <w:tcPr>
            <w:tcW w:w="6032" w:type="dxa"/>
            <w:tcBorders>
              <w:top w:val="nil"/>
              <w:left w:val="nil"/>
              <w:bottom w:val="nil"/>
              <w:right w:val="nil"/>
            </w:tcBorders>
            <w:shd w:val="clear" w:color="000000" w:fill="D0CECE"/>
            <w:vAlign w:val="center"/>
            <w:hideMark/>
          </w:tcPr>
          <w:p w14:paraId="7B4263D4" w14:textId="77777777" w:rsidR="00B33271" w:rsidRPr="00960E16" w:rsidRDefault="00B33271" w:rsidP="00A06C51">
            <w:pPr>
              <w:spacing w:after="0" w:line="240" w:lineRule="auto"/>
              <w:rPr>
                <w:rFonts w:ascii="Arial" w:eastAsia="Times New Roman" w:hAnsi="Arial" w:cs="Arial"/>
                <w:color w:val="000000"/>
                <w:sz w:val="18"/>
                <w:szCs w:val="18"/>
                <w:lang w:eastAsia="es-CR"/>
              </w:rPr>
            </w:pPr>
            <w:r w:rsidRPr="00960E16">
              <w:rPr>
                <w:rFonts w:ascii="Arial" w:eastAsia="Times New Roman" w:hAnsi="Arial" w:cs="Arial"/>
                <w:color w:val="000000"/>
                <w:sz w:val="18"/>
                <w:szCs w:val="18"/>
                <w:lang w:eastAsia="es-CR"/>
              </w:rPr>
              <w:t>Aprendí a tener liderazgo.</w:t>
            </w:r>
          </w:p>
        </w:tc>
      </w:tr>
      <w:tr w:rsidR="00B33271" w:rsidRPr="00960E16" w14:paraId="4DC7F8AF" w14:textId="77777777" w:rsidTr="00A06C51">
        <w:trPr>
          <w:trHeight w:val="238"/>
          <w:jc w:val="center"/>
        </w:trPr>
        <w:tc>
          <w:tcPr>
            <w:tcW w:w="6595" w:type="dxa"/>
            <w:vMerge/>
            <w:tcBorders>
              <w:top w:val="nil"/>
              <w:left w:val="nil"/>
              <w:bottom w:val="nil"/>
              <w:right w:val="nil"/>
            </w:tcBorders>
            <w:vAlign w:val="center"/>
            <w:hideMark/>
          </w:tcPr>
          <w:p w14:paraId="483A91BE"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c>
          <w:tcPr>
            <w:tcW w:w="1347" w:type="dxa"/>
            <w:vMerge/>
            <w:tcBorders>
              <w:top w:val="nil"/>
              <w:left w:val="nil"/>
              <w:bottom w:val="nil"/>
              <w:right w:val="nil"/>
            </w:tcBorders>
            <w:vAlign w:val="center"/>
            <w:hideMark/>
          </w:tcPr>
          <w:p w14:paraId="09F5F4B4"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c>
          <w:tcPr>
            <w:tcW w:w="6032" w:type="dxa"/>
            <w:tcBorders>
              <w:top w:val="nil"/>
              <w:left w:val="nil"/>
              <w:bottom w:val="nil"/>
              <w:right w:val="nil"/>
            </w:tcBorders>
            <w:shd w:val="clear" w:color="000000" w:fill="D0CECE"/>
            <w:vAlign w:val="center"/>
            <w:hideMark/>
          </w:tcPr>
          <w:p w14:paraId="3BB9463A" w14:textId="77777777" w:rsidR="00B33271" w:rsidRPr="00960E16" w:rsidRDefault="00B33271" w:rsidP="00A06C51">
            <w:pPr>
              <w:spacing w:after="0" w:line="240" w:lineRule="auto"/>
              <w:rPr>
                <w:rFonts w:ascii="Arial" w:eastAsia="Times New Roman" w:hAnsi="Arial" w:cs="Arial"/>
                <w:color w:val="000000"/>
                <w:sz w:val="18"/>
                <w:szCs w:val="18"/>
                <w:lang w:eastAsia="es-CR"/>
              </w:rPr>
            </w:pPr>
            <w:r w:rsidRPr="00960E16">
              <w:rPr>
                <w:rFonts w:ascii="Arial" w:eastAsia="Times New Roman" w:hAnsi="Arial" w:cs="Arial"/>
                <w:color w:val="000000"/>
                <w:sz w:val="18"/>
                <w:szCs w:val="18"/>
                <w:lang w:eastAsia="es-CR"/>
              </w:rPr>
              <w:t>Aprendí a trabajar bajo estrés.</w:t>
            </w:r>
          </w:p>
        </w:tc>
      </w:tr>
      <w:tr w:rsidR="00B33271" w:rsidRPr="00960E16" w14:paraId="6B79BDD0" w14:textId="77777777" w:rsidTr="00A06C51">
        <w:trPr>
          <w:trHeight w:val="238"/>
          <w:jc w:val="center"/>
        </w:trPr>
        <w:tc>
          <w:tcPr>
            <w:tcW w:w="6595" w:type="dxa"/>
            <w:vMerge/>
            <w:tcBorders>
              <w:top w:val="nil"/>
              <w:left w:val="nil"/>
              <w:bottom w:val="nil"/>
              <w:right w:val="nil"/>
            </w:tcBorders>
            <w:vAlign w:val="center"/>
            <w:hideMark/>
          </w:tcPr>
          <w:p w14:paraId="0B9C34B5"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c>
          <w:tcPr>
            <w:tcW w:w="1347" w:type="dxa"/>
            <w:vMerge/>
            <w:tcBorders>
              <w:top w:val="nil"/>
              <w:left w:val="nil"/>
              <w:bottom w:val="nil"/>
              <w:right w:val="nil"/>
            </w:tcBorders>
            <w:vAlign w:val="center"/>
            <w:hideMark/>
          </w:tcPr>
          <w:p w14:paraId="029EC326"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c>
          <w:tcPr>
            <w:tcW w:w="6032" w:type="dxa"/>
            <w:tcBorders>
              <w:top w:val="nil"/>
              <w:left w:val="nil"/>
              <w:bottom w:val="nil"/>
              <w:right w:val="nil"/>
            </w:tcBorders>
            <w:shd w:val="clear" w:color="000000" w:fill="D0CECE"/>
            <w:vAlign w:val="center"/>
            <w:hideMark/>
          </w:tcPr>
          <w:p w14:paraId="1FB12F8B" w14:textId="77777777" w:rsidR="00B33271" w:rsidRPr="00960E16" w:rsidRDefault="00B33271" w:rsidP="00A06C51">
            <w:pPr>
              <w:spacing w:after="0" w:line="240" w:lineRule="auto"/>
              <w:rPr>
                <w:rFonts w:ascii="Arial" w:eastAsia="Times New Roman" w:hAnsi="Arial" w:cs="Arial"/>
                <w:color w:val="000000"/>
                <w:sz w:val="18"/>
                <w:szCs w:val="18"/>
                <w:lang w:eastAsia="es-CR"/>
              </w:rPr>
            </w:pPr>
            <w:r w:rsidRPr="00960E16">
              <w:rPr>
                <w:rFonts w:ascii="Arial" w:eastAsia="Times New Roman" w:hAnsi="Arial" w:cs="Arial"/>
                <w:color w:val="000000"/>
                <w:sz w:val="18"/>
                <w:szCs w:val="18"/>
                <w:lang w:eastAsia="es-CR"/>
              </w:rPr>
              <w:t>Tengo los conocimientos informáticos que necesito.</w:t>
            </w:r>
          </w:p>
        </w:tc>
      </w:tr>
      <w:tr w:rsidR="00B33271" w:rsidRPr="00960E16" w14:paraId="5ACE3798" w14:textId="77777777" w:rsidTr="00A06C51">
        <w:trPr>
          <w:trHeight w:val="238"/>
          <w:jc w:val="center"/>
        </w:trPr>
        <w:tc>
          <w:tcPr>
            <w:tcW w:w="6595" w:type="dxa"/>
            <w:vMerge/>
            <w:tcBorders>
              <w:top w:val="nil"/>
              <w:left w:val="nil"/>
              <w:bottom w:val="nil"/>
              <w:right w:val="nil"/>
            </w:tcBorders>
            <w:vAlign w:val="center"/>
            <w:hideMark/>
          </w:tcPr>
          <w:p w14:paraId="3873CEFF"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c>
          <w:tcPr>
            <w:tcW w:w="1347" w:type="dxa"/>
            <w:vMerge/>
            <w:tcBorders>
              <w:top w:val="nil"/>
              <w:left w:val="nil"/>
              <w:bottom w:val="nil"/>
              <w:right w:val="nil"/>
            </w:tcBorders>
            <w:vAlign w:val="center"/>
            <w:hideMark/>
          </w:tcPr>
          <w:p w14:paraId="4DD8DEFB"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c>
          <w:tcPr>
            <w:tcW w:w="6032" w:type="dxa"/>
            <w:tcBorders>
              <w:top w:val="nil"/>
              <w:left w:val="nil"/>
              <w:bottom w:val="nil"/>
              <w:right w:val="nil"/>
            </w:tcBorders>
            <w:shd w:val="clear" w:color="000000" w:fill="D0CECE"/>
            <w:vAlign w:val="center"/>
            <w:hideMark/>
          </w:tcPr>
          <w:p w14:paraId="13EF34EE" w14:textId="77777777" w:rsidR="00B33271" w:rsidRPr="00960E16" w:rsidRDefault="00B33271" w:rsidP="00A06C51">
            <w:pPr>
              <w:spacing w:after="0" w:line="240" w:lineRule="auto"/>
              <w:rPr>
                <w:rFonts w:ascii="Arial" w:eastAsia="Times New Roman" w:hAnsi="Arial" w:cs="Arial"/>
                <w:color w:val="000000"/>
                <w:sz w:val="18"/>
                <w:szCs w:val="18"/>
                <w:lang w:eastAsia="es-CR"/>
              </w:rPr>
            </w:pPr>
            <w:r w:rsidRPr="00960E16">
              <w:rPr>
                <w:rFonts w:ascii="Arial" w:eastAsia="Times New Roman" w:hAnsi="Arial" w:cs="Arial"/>
                <w:color w:val="000000"/>
                <w:sz w:val="18"/>
                <w:szCs w:val="18"/>
                <w:lang w:eastAsia="es-CR"/>
              </w:rPr>
              <w:t>Aprendí a manejar los software necesarios para mi profesión.</w:t>
            </w:r>
          </w:p>
        </w:tc>
      </w:tr>
      <w:tr w:rsidR="00B33271" w:rsidRPr="00960E16" w14:paraId="628B9AB6" w14:textId="77777777" w:rsidTr="00A06C51">
        <w:trPr>
          <w:trHeight w:val="238"/>
          <w:jc w:val="center"/>
        </w:trPr>
        <w:tc>
          <w:tcPr>
            <w:tcW w:w="6595" w:type="dxa"/>
            <w:vMerge/>
            <w:tcBorders>
              <w:top w:val="nil"/>
              <w:left w:val="nil"/>
              <w:bottom w:val="nil"/>
              <w:right w:val="nil"/>
            </w:tcBorders>
            <w:vAlign w:val="center"/>
            <w:hideMark/>
          </w:tcPr>
          <w:p w14:paraId="3437B7B5"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c>
          <w:tcPr>
            <w:tcW w:w="1347" w:type="dxa"/>
            <w:vMerge/>
            <w:tcBorders>
              <w:top w:val="nil"/>
              <w:left w:val="nil"/>
              <w:bottom w:val="nil"/>
              <w:right w:val="nil"/>
            </w:tcBorders>
            <w:vAlign w:val="center"/>
            <w:hideMark/>
          </w:tcPr>
          <w:p w14:paraId="588F6D66"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c>
          <w:tcPr>
            <w:tcW w:w="6032" w:type="dxa"/>
            <w:tcBorders>
              <w:top w:val="nil"/>
              <w:left w:val="nil"/>
              <w:bottom w:val="nil"/>
              <w:right w:val="nil"/>
            </w:tcBorders>
            <w:shd w:val="clear" w:color="000000" w:fill="D0CECE"/>
            <w:vAlign w:val="center"/>
            <w:hideMark/>
          </w:tcPr>
          <w:p w14:paraId="1164C94F" w14:textId="77777777" w:rsidR="00B33271" w:rsidRPr="00960E16" w:rsidRDefault="00B33271" w:rsidP="00A06C51">
            <w:pPr>
              <w:spacing w:after="0" w:line="240" w:lineRule="auto"/>
              <w:rPr>
                <w:rFonts w:ascii="Arial" w:eastAsia="Times New Roman" w:hAnsi="Arial" w:cs="Arial"/>
                <w:color w:val="000000"/>
                <w:sz w:val="18"/>
                <w:szCs w:val="18"/>
                <w:lang w:eastAsia="es-CR"/>
              </w:rPr>
            </w:pPr>
            <w:r w:rsidRPr="00960E16">
              <w:rPr>
                <w:rFonts w:ascii="Arial" w:eastAsia="Times New Roman" w:hAnsi="Arial" w:cs="Arial"/>
                <w:color w:val="000000"/>
                <w:sz w:val="18"/>
                <w:szCs w:val="18"/>
                <w:lang w:eastAsia="es-CR"/>
              </w:rPr>
              <w:t>Aprendí a tener razonamiento analítico.</w:t>
            </w:r>
          </w:p>
        </w:tc>
      </w:tr>
      <w:tr w:rsidR="00B33271" w:rsidRPr="00960E16" w14:paraId="6BC0DC42" w14:textId="77777777" w:rsidTr="00A06C51">
        <w:trPr>
          <w:trHeight w:val="238"/>
          <w:jc w:val="center"/>
        </w:trPr>
        <w:tc>
          <w:tcPr>
            <w:tcW w:w="6595" w:type="dxa"/>
            <w:vMerge/>
            <w:tcBorders>
              <w:top w:val="nil"/>
              <w:left w:val="nil"/>
              <w:bottom w:val="nil"/>
              <w:right w:val="nil"/>
            </w:tcBorders>
            <w:vAlign w:val="center"/>
            <w:hideMark/>
          </w:tcPr>
          <w:p w14:paraId="20BB2F1B"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c>
          <w:tcPr>
            <w:tcW w:w="1347" w:type="dxa"/>
            <w:vMerge/>
            <w:tcBorders>
              <w:top w:val="nil"/>
              <w:left w:val="nil"/>
              <w:bottom w:val="nil"/>
              <w:right w:val="nil"/>
            </w:tcBorders>
            <w:vAlign w:val="center"/>
            <w:hideMark/>
          </w:tcPr>
          <w:p w14:paraId="480AE35E"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c>
          <w:tcPr>
            <w:tcW w:w="6032" w:type="dxa"/>
            <w:vMerge w:val="restart"/>
            <w:tcBorders>
              <w:top w:val="nil"/>
              <w:left w:val="nil"/>
              <w:bottom w:val="nil"/>
              <w:right w:val="nil"/>
            </w:tcBorders>
            <w:shd w:val="clear" w:color="000000" w:fill="D0CECE"/>
            <w:vAlign w:val="center"/>
            <w:hideMark/>
          </w:tcPr>
          <w:p w14:paraId="64C16EB4" w14:textId="77777777" w:rsidR="00B33271" w:rsidRPr="00960E16" w:rsidRDefault="00B33271" w:rsidP="00A06C51">
            <w:pPr>
              <w:spacing w:after="0" w:line="240" w:lineRule="auto"/>
              <w:rPr>
                <w:rFonts w:ascii="Arial" w:eastAsia="Times New Roman" w:hAnsi="Arial" w:cs="Arial"/>
                <w:color w:val="000000"/>
                <w:sz w:val="18"/>
                <w:szCs w:val="18"/>
                <w:lang w:eastAsia="es-CR"/>
              </w:rPr>
            </w:pPr>
            <w:r w:rsidRPr="00960E16">
              <w:rPr>
                <w:rFonts w:ascii="Arial" w:eastAsia="Times New Roman" w:hAnsi="Arial" w:cs="Arial"/>
                <w:color w:val="000000"/>
                <w:sz w:val="18"/>
                <w:szCs w:val="18"/>
                <w:lang w:eastAsia="es-CR"/>
              </w:rPr>
              <w:t>El contenido de los cursos de la carrera me permitió desarrollar tanto habilidades técnicas como habilidades blandas (valores, ética de trabajo, comunicación, sentido de colaboración, lenguaje, hábitos, amistad, liderazgo, optimismo, entre otros).</w:t>
            </w:r>
          </w:p>
        </w:tc>
      </w:tr>
      <w:tr w:rsidR="00B33271" w:rsidRPr="00960E16" w14:paraId="0A2504BF" w14:textId="77777777" w:rsidTr="00A06C51">
        <w:trPr>
          <w:trHeight w:val="238"/>
          <w:jc w:val="center"/>
        </w:trPr>
        <w:tc>
          <w:tcPr>
            <w:tcW w:w="6595" w:type="dxa"/>
            <w:vMerge/>
            <w:tcBorders>
              <w:top w:val="nil"/>
              <w:left w:val="nil"/>
              <w:bottom w:val="nil"/>
              <w:right w:val="nil"/>
            </w:tcBorders>
            <w:vAlign w:val="center"/>
            <w:hideMark/>
          </w:tcPr>
          <w:p w14:paraId="60CECD41"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c>
          <w:tcPr>
            <w:tcW w:w="1347" w:type="dxa"/>
            <w:vMerge/>
            <w:tcBorders>
              <w:top w:val="nil"/>
              <w:left w:val="nil"/>
              <w:bottom w:val="nil"/>
              <w:right w:val="nil"/>
            </w:tcBorders>
            <w:vAlign w:val="center"/>
            <w:hideMark/>
          </w:tcPr>
          <w:p w14:paraId="78A52B6C"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c>
          <w:tcPr>
            <w:tcW w:w="6032" w:type="dxa"/>
            <w:vMerge/>
            <w:tcBorders>
              <w:top w:val="nil"/>
              <w:left w:val="nil"/>
              <w:bottom w:val="nil"/>
              <w:right w:val="nil"/>
            </w:tcBorders>
            <w:vAlign w:val="center"/>
            <w:hideMark/>
          </w:tcPr>
          <w:p w14:paraId="737FD541"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r>
      <w:tr w:rsidR="00B33271" w:rsidRPr="00960E16" w14:paraId="33501A1F" w14:textId="77777777" w:rsidTr="00A06C51">
        <w:trPr>
          <w:trHeight w:val="238"/>
          <w:jc w:val="center"/>
        </w:trPr>
        <w:tc>
          <w:tcPr>
            <w:tcW w:w="6595" w:type="dxa"/>
            <w:vMerge/>
            <w:tcBorders>
              <w:top w:val="nil"/>
              <w:left w:val="nil"/>
              <w:bottom w:val="nil"/>
              <w:right w:val="nil"/>
            </w:tcBorders>
            <w:vAlign w:val="center"/>
            <w:hideMark/>
          </w:tcPr>
          <w:p w14:paraId="4933B6AD"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c>
          <w:tcPr>
            <w:tcW w:w="1347" w:type="dxa"/>
            <w:vMerge/>
            <w:tcBorders>
              <w:top w:val="nil"/>
              <w:left w:val="nil"/>
              <w:bottom w:val="nil"/>
              <w:right w:val="nil"/>
            </w:tcBorders>
            <w:vAlign w:val="center"/>
            <w:hideMark/>
          </w:tcPr>
          <w:p w14:paraId="5FF3F9E4"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c>
          <w:tcPr>
            <w:tcW w:w="6032" w:type="dxa"/>
            <w:vMerge/>
            <w:tcBorders>
              <w:top w:val="nil"/>
              <w:left w:val="nil"/>
              <w:bottom w:val="nil"/>
              <w:right w:val="nil"/>
            </w:tcBorders>
            <w:vAlign w:val="center"/>
            <w:hideMark/>
          </w:tcPr>
          <w:p w14:paraId="2DC68103"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r>
      <w:tr w:rsidR="00B33271" w:rsidRPr="00960E16" w14:paraId="53D3C925" w14:textId="77777777" w:rsidTr="00A06C51">
        <w:trPr>
          <w:trHeight w:val="238"/>
          <w:jc w:val="center"/>
        </w:trPr>
        <w:tc>
          <w:tcPr>
            <w:tcW w:w="6595" w:type="dxa"/>
            <w:vMerge/>
            <w:tcBorders>
              <w:top w:val="nil"/>
              <w:left w:val="nil"/>
              <w:bottom w:val="nil"/>
              <w:right w:val="nil"/>
            </w:tcBorders>
            <w:vAlign w:val="center"/>
            <w:hideMark/>
          </w:tcPr>
          <w:p w14:paraId="2306DC6C"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c>
          <w:tcPr>
            <w:tcW w:w="1347" w:type="dxa"/>
            <w:vMerge/>
            <w:tcBorders>
              <w:top w:val="nil"/>
              <w:left w:val="nil"/>
              <w:bottom w:val="nil"/>
              <w:right w:val="nil"/>
            </w:tcBorders>
            <w:vAlign w:val="center"/>
            <w:hideMark/>
          </w:tcPr>
          <w:p w14:paraId="5942E7CF"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c>
          <w:tcPr>
            <w:tcW w:w="6032" w:type="dxa"/>
            <w:vMerge/>
            <w:tcBorders>
              <w:top w:val="nil"/>
              <w:left w:val="nil"/>
              <w:bottom w:val="nil"/>
              <w:right w:val="nil"/>
            </w:tcBorders>
            <w:vAlign w:val="center"/>
            <w:hideMark/>
          </w:tcPr>
          <w:p w14:paraId="76C3E276"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r>
      <w:tr w:rsidR="00B33271" w:rsidRPr="00960E16" w14:paraId="28084B81" w14:textId="77777777" w:rsidTr="00A06C51">
        <w:trPr>
          <w:trHeight w:val="238"/>
          <w:jc w:val="center"/>
        </w:trPr>
        <w:tc>
          <w:tcPr>
            <w:tcW w:w="6595" w:type="dxa"/>
            <w:vMerge/>
            <w:tcBorders>
              <w:top w:val="nil"/>
              <w:left w:val="nil"/>
              <w:bottom w:val="nil"/>
              <w:right w:val="nil"/>
            </w:tcBorders>
            <w:vAlign w:val="center"/>
            <w:hideMark/>
          </w:tcPr>
          <w:p w14:paraId="7ED86914"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c>
          <w:tcPr>
            <w:tcW w:w="1347" w:type="dxa"/>
            <w:vMerge/>
            <w:tcBorders>
              <w:top w:val="nil"/>
              <w:left w:val="nil"/>
              <w:bottom w:val="nil"/>
              <w:right w:val="nil"/>
            </w:tcBorders>
            <w:vAlign w:val="center"/>
            <w:hideMark/>
          </w:tcPr>
          <w:p w14:paraId="4F441FE6"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c>
          <w:tcPr>
            <w:tcW w:w="6032" w:type="dxa"/>
            <w:vMerge w:val="restart"/>
            <w:tcBorders>
              <w:top w:val="nil"/>
              <w:left w:val="nil"/>
              <w:bottom w:val="nil"/>
              <w:right w:val="nil"/>
            </w:tcBorders>
            <w:shd w:val="clear" w:color="000000" w:fill="D0CECE"/>
            <w:vAlign w:val="center"/>
            <w:hideMark/>
          </w:tcPr>
          <w:p w14:paraId="0388894F" w14:textId="77777777" w:rsidR="00B33271" w:rsidRPr="00960E16" w:rsidRDefault="00B33271" w:rsidP="00A06C51">
            <w:pPr>
              <w:spacing w:after="0" w:line="240" w:lineRule="auto"/>
              <w:rPr>
                <w:rFonts w:ascii="Arial" w:eastAsia="Times New Roman" w:hAnsi="Arial" w:cs="Arial"/>
                <w:color w:val="000000"/>
                <w:sz w:val="18"/>
                <w:szCs w:val="18"/>
                <w:lang w:eastAsia="es-CR"/>
              </w:rPr>
            </w:pPr>
            <w:r w:rsidRPr="00960E16">
              <w:rPr>
                <w:rFonts w:ascii="Arial" w:eastAsia="Times New Roman" w:hAnsi="Arial" w:cs="Arial"/>
                <w:color w:val="000000"/>
                <w:sz w:val="18"/>
                <w:szCs w:val="18"/>
                <w:lang w:eastAsia="es-CR"/>
              </w:rPr>
              <w:t>En general ¿usted diría que los cursos de la carrera de ::::::: le permitieron contar con habilidades técnicas y habilidades sociales?</w:t>
            </w:r>
          </w:p>
        </w:tc>
      </w:tr>
      <w:tr w:rsidR="00B33271" w:rsidRPr="00960E16" w14:paraId="164ED45C" w14:textId="77777777" w:rsidTr="00A06C51">
        <w:trPr>
          <w:trHeight w:val="238"/>
          <w:jc w:val="center"/>
        </w:trPr>
        <w:tc>
          <w:tcPr>
            <w:tcW w:w="6595" w:type="dxa"/>
            <w:vMerge/>
            <w:tcBorders>
              <w:top w:val="nil"/>
              <w:left w:val="nil"/>
              <w:bottom w:val="nil"/>
              <w:right w:val="nil"/>
            </w:tcBorders>
            <w:vAlign w:val="center"/>
            <w:hideMark/>
          </w:tcPr>
          <w:p w14:paraId="6145695B"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c>
          <w:tcPr>
            <w:tcW w:w="1347" w:type="dxa"/>
            <w:vMerge/>
            <w:tcBorders>
              <w:top w:val="nil"/>
              <w:left w:val="nil"/>
              <w:bottom w:val="nil"/>
              <w:right w:val="nil"/>
            </w:tcBorders>
            <w:vAlign w:val="center"/>
            <w:hideMark/>
          </w:tcPr>
          <w:p w14:paraId="3EE7AB90"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c>
          <w:tcPr>
            <w:tcW w:w="6032" w:type="dxa"/>
            <w:vMerge/>
            <w:tcBorders>
              <w:top w:val="nil"/>
              <w:left w:val="nil"/>
              <w:bottom w:val="nil"/>
              <w:right w:val="nil"/>
            </w:tcBorders>
            <w:vAlign w:val="center"/>
            <w:hideMark/>
          </w:tcPr>
          <w:p w14:paraId="58AD958B"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r>
      <w:tr w:rsidR="00B33271" w:rsidRPr="00960E16" w14:paraId="6DEF8BA1" w14:textId="77777777" w:rsidTr="00A06C51">
        <w:trPr>
          <w:trHeight w:val="238"/>
          <w:jc w:val="center"/>
        </w:trPr>
        <w:tc>
          <w:tcPr>
            <w:tcW w:w="6595" w:type="dxa"/>
            <w:vMerge w:val="restart"/>
            <w:tcBorders>
              <w:top w:val="nil"/>
              <w:left w:val="nil"/>
              <w:bottom w:val="nil"/>
              <w:right w:val="nil"/>
            </w:tcBorders>
            <w:shd w:val="clear" w:color="auto" w:fill="auto"/>
            <w:vAlign w:val="center"/>
            <w:hideMark/>
          </w:tcPr>
          <w:p w14:paraId="69357F3F" w14:textId="77777777" w:rsidR="00B33271" w:rsidRPr="00960E16" w:rsidRDefault="00B33271" w:rsidP="00A06C51">
            <w:pPr>
              <w:spacing w:after="0" w:line="240" w:lineRule="auto"/>
              <w:rPr>
                <w:rFonts w:ascii="Arial" w:eastAsia="Times New Roman" w:hAnsi="Arial" w:cs="Arial"/>
                <w:color w:val="000000"/>
                <w:sz w:val="18"/>
                <w:szCs w:val="18"/>
                <w:lang w:eastAsia="es-CR"/>
              </w:rPr>
            </w:pPr>
            <w:r w:rsidRPr="00960E16">
              <w:rPr>
                <w:rFonts w:ascii="Arial" w:eastAsia="Times New Roman" w:hAnsi="Arial" w:cs="Arial"/>
                <w:color w:val="000000"/>
                <w:sz w:val="18"/>
                <w:szCs w:val="18"/>
                <w:lang w:eastAsia="es-CR"/>
              </w:rPr>
              <w:t>29. Opinión de los estudiantes en cuanto a la existencia, suficiencia y pertinencia tanto de los contenidos teóricos como de las actividades prácticas desarrolladas en los cursos para aplicar los conocimientos recibidos.</w:t>
            </w:r>
          </w:p>
        </w:tc>
        <w:tc>
          <w:tcPr>
            <w:tcW w:w="1347" w:type="dxa"/>
            <w:vMerge w:val="restart"/>
            <w:tcBorders>
              <w:top w:val="nil"/>
              <w:left w:val="nil"/>
              <w:bottom w:val="nil"/>
              <w:right w:val="nil"/>
            </w:tcBorders>
            <w:shd w:val="clear" w:color="auto" w:fill="auto"/>
            <w:vAlign w:val="center"/>
            <w:hideMark/>
          </w:tcPr>
          <w:p w14:paraId="445F8C12" w14:textId="77777777" w:rsidR="00B33271" w:rsidRPr="00960E16" w:rsidRDefault="00B33271" w:rsidP="00A06C51">
            <w:pPr>
              <w:spacing w:after="0" w:line="240" w:lineRule="auto"/>
              <w:jc w:val="center"/>
              <w:rPr>
                <w:rFonts w:ascii="Arial" w:eastAsia="Times New Roman" w:hAnsi="Arial" w:cs="Arial"/>
                <w:color w:val="000000"/>
                <w:sz w:val="18"/>
                <w:szCs w:val="18"/>
                <w:lang w:eastAsia="es-CR"/>
              </w:rPr>
            </w:pPr>
            <w:r w:rsidRPr="00960E16">
              <w:rPr>
                <w:rFonts w:ascii="Arial" w:eastAsia="Times New Roman" w:hAnsi="Arial" w:cs="Arial"/>
                <w:color w:val="000000"/>
                <w:sz w:val="18"/>
                <w:szCs w:val="18"/>
                <w:lang w:eastAsia="es-CR"/>
              </w:rPr>
              <w:t>Estudiantes</w:t>
            </w:r>
          </w:p>
        </w:tc>
        <w:tc>
          <w:tcPr>
            <w:tcW w:w="6032" w:type="dxa"/>
            <w:vMerge w:val="restart"/>
            <w:tcBorders>
              <w:top w:val="nil"/>
              <w:left w:val="nil"/>
              <w:bottom w:val="nil"/>
              <w:right w:val="nil"/>
            </w:tcBorders>
            <w:shd w:val="clear" w:color="auto" w:fill="auto"/>
            <w:vAlign w:val="center"/>
            <w:hideMark/>
          </w:tcPr>
          <w:p w14:paraId="208D75DE" w14:textId="77777777" w:rsidR="00B33271" w:rsidRPr="00960E16" w:rsidRDefault="00B33271" w:rsidP="00A06C51">
            <w:pPr>
              <w:spacing w:after="0" w:line="240" w:lineRule="auto"/>
              <w:rPr>
                <w:rFonts w:ascii="Arial" w:eastAsia="Times New Roman" w:hAnsi="Arial" w:cs="Arial"/>
                <w:color w:val="000000"/>
                <w:sz w:val="18"/>
                <w:szCs w:val="18"/>
                <w:lang w:eastAsia="es-CR"/>
              </w:rPr>
            </w:pPr>
            <w:r w:rsidRPr="00960E16">
              <w:rPr>
                <w:rFonts w:ascii="Arial" w:eastAsia="Times New Roman" w:hAnsi="Arial" w:cs="Arial"/>
                <w:color w:val="000000"/>
                <w:sz w:val="18"/>
                <w:szCs w:val="18"/>
                <w:lang w:eastAsia="es-CR"/>
              </w:rPr>
              <w:t>Considero que los contenidos teóricos abarcados en los cursos han sido adecuados, según los objetivos de cada curso.</w:t>
            </w:r>
          </w:p>
        </w:tc>
      </w:tr>
      <w:tr w:rsidR="00B33271" w:rsidRPr="00960E16" w14:paraId="420847DB" w14:textId="77777777" w:rsidTr="00A06C51">
        <w:trPr>
          <w:trHeight w:val="238"/>
          <w:jc w:val="center"/>
        </w:trPr>
        <w:tc>
          <w:tcPr>
            <w:tcW w:w="6595" w:type="dxa"/>
            <w:vMerge/>
            <w:tcBorders>
              <w:top w:val="nil"/>
              <w:left w:val="nil"/>
              <w:bottom w:val="nil"/>
              <w:right w:val="nil"/>
            </w:tcBorders>
            <w:vAlign w:val="center"/>
            <w:hideMark/>
          </w:tcPr>
          <w:p w14:paraId="19CC925B"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c>
          <w:tcPr>
            <w:tcW w:w="1347" w:type="dxa"/>
            <w:vMerge/>
            <w:tcBorders>
              <w:top w:val="nil"/>
              <w:left w:val="nil"/>
              <w:bottom w:val="nil"/>
              <w:right w:val="nil"/>
            </w:tcBorders>
            <w:vAlign w:val="center"/>
            <w:hideMark/>
          </w:tcPr>
          <w:p w14:paraId="58177211"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c>
          <w:tcPr>
            <w:tcW w:w="6032" w:type="dxa"/>
            <w:vMerge/>
            <w:tcBorders>
              <w:top w:val="nil"/>
              <w:left w:val="nil"/>
              <w:bottom w:val="nil"/>
              <w:right w:val="nil"/>
            </w:tcBorders>
            <w:vAlign w:val="center"/>
            <w:hideMark/>
          </w:tcPr>
          <w:p w14:paraId="167FDB2F"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r>
      <w:tr w:rsidR="00B33271" w:rsidRPr="00960E16" w14:paraId="18AF69C5" w14:textId="77777777" w:rsidTr="00A06C51">
        <w:trPr>
          <w:trHeight w:val="238"/>
          <w:jc w:val="center"/>
        </w:trPr>
        <w:tc>
          <w:tcPr>
            <w:tcW w:w="6595" w:type="dxa"/>
            <w:vMerge/>
            <w:tcBorders>
              <w:top w:val="nil"/>
              <w:left w:val="nil"/>
              <w:bottom w:val="nil"/>
              <w:right w:val="nil"/>
            </w:tcBorders>
            <w:vAlign w:val="center"/>
            <w:hideMark/>
          </w:tcPr>
          <w:p w14:paraId="52B975B9"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c>
          <w:tcPr>
            <w:tcW w:w="1347" w:type="dxa"/>
            <w:vMerge/>
            <w:tcBorders>
              <w:top w:val="nil"/>
              <w:left w:val="nil"/>
              <w:bottom w:val="nil"/>
              <w:right w:val="nil"/>
            </w:tcBorders>
            <w:vAlign w:val="center"/>
            <w:hideMark/>
          </w:tcPr>
          <w:p w14:paraId="2FE619E4"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c>
          <w:tcPr>
            <w:tcW w:w="6032" w:type="dxa"/>
            <w:vMerge w:val="restart"/>
            <w:tcBorders>
              <w:top w:val="nil"/>
              <w:left w:val="nil"/>
              <w:bottom w:val="nil"/>
              <w:right w:val="nil"/>
            </w:tcBorders>
            <w:shd w:val="clear" w:color="auto" w:fill="auto"/>
            <w:vAlign w:val="center"/>
            <w:hideMark/>
          </w:tcPr>
          <w:p w14:paraId="297C17F2" w14:textId="77777777" w:rsidR="00B33271" w:rsidRPr="00960E16" w:rsidRDefault="00B33271" w:rsidP="00A06C51">
            <w:pPr>
              <w:spacing w:after="0" w:line="240" w:lineRule="auto"/>
              <w:rPr>
                <w:rFonts w:ascii="Arial" w:eastAsia="Times New Roman" w:hAnsi="Arial" w:cs="Arial"/>
                <w:color w:val="000000"/>
                <w:sz w:val="18"/>
                <w:szCs w:val="18"/>
                <w:lang w:eastAsia="es-CR"/>
              </w:rPr>
            </w:pPr>
            <w:r w:rsidRPr="00960E16">
              <w:rPr>
                <w:rFonts w:ascii="Arial" w:eastAsia="Times New Roman" w:hAnsi="Arial" w:cs="Arial"/>
                <w:color w:val="000000"/>
                <w:sz w:val="18"/>
                <w:szCs w:val="18"/>
                <w:lang w:eastAsia="es-CR"/>
              </w:rPr>
              <w:t>Considero que los contenidos teóricos expuestos en los cursos realmente logran abarcar la totalidad de los objetivos del programa del curso.</w:t>
            </w:r>
          </w:p>
        </w:tc>
      </w:tr>
      <w:tr w:rsidR="00B33271" w:rsidRPr="00960E16" w14:paraId="44234977" w14:textId="77777777" w:rsidTr="00A06C51">
        <w:trPr>
          <w:trHeight w:val="238"/>
          <w:jc w:val="center"/>
        </w:trPr>
        <w:tc>
          <w:tcPr>
            <w:tcW w:w="6595" w:type="dxa"/>
            <w:vMerge/>
            <w:tcBorders>
              <w:top w:val="nil"/>
              <w:left w:val="nil"/>
              <w:bottom w:val="nil"/>
              <w:right w:val="nil"/>
            </w:tcBorders>
            <w:vAlign w:val="center"/>
            <w:hideMark/>
          </w:tcPr>
          <w:p w14:paraId="1C796FA7"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c>
          <w:tcPr>
            <w:tcW w:w="1347" w:type="dxa"/>
            <w:vMerge/>
            <w:tcBorders>
              <w:top w:val="nil"/>
              <w:left w:val="nil"/>
              <w:bottom w:val="nil"/>
              <w:right w:val="nil"/>
            </w:tcBorders>
            <w:vAlign w:val="center"/>
            <w:hideMark/>
          </w:tcPr>
          <w:p w14:paraId="79BD1F46"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c>
          <w:tcPr>
            <w:tcW w:w="6032" w:type="dxa"/>
            <w:vMerge/>
            <w:tcBorders>
              <w:top w:val="nil"/>
              <w:left w:val="nil"/>
              <w:bottom w:val="nil"/>
              <w:right w:val="nil"/>
            </w:tcBorders>
            <w:vAlign w:val="center"/>
            <w:hideMark/>
          </w:tcPr>
          <w:p w14:paraId="6765B6D0"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r>
      <w:tr w:rsidR="00B33271" w:rsidRPr="00960E16" w14:paraId="53CE063D" w14:textId="77777777" w:rsidTr="00A06C51">
        <w:trPr>
          <w:trHeight w:val="238"/>
          <w:jc w:val="center"/>
        </w:trPr>
        <w:tc>
          <w:tcPr>
            <w:tcW w:w="6595" w:type="dxa"/>
            <w:vMerge/>
            <w:tcBorders>
              <w:top w:val="nil"/>
              <w:left w:val="nil"/>
              <w:bottom w:val="nil"/>
              <w:right w:val="nil"/>
            </w:tcBorders>
            <w:vAlign w:val="center"/>
            <w:hideMark/>
          </w:tcPr>
          <w:p w14:paraId="18C63665"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c>
          <w:tcPr>
            <w:tcW w:w="1347" w:type="dxa"/>
            <w:vMerge/>
            <w:tcBorders>
              <w:top w:val="nil"/>
              <w:left w:val="nil"/>
              <w:bottom w:val="nil"/>
              <w:right w:val="nil"/>
            </w:tcBorders>
            <w:vAlign w:val="center"/>
            <w:hideMark/>
          </w:tcPr>
          <w:p w14:paraId="07218435"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c>
          <w:tcPr>
            <w:tcW w:w="6032" w:type="dxa"/>
            <w:vMerge/>
            <w:tcBorders>
              <w:top w:val="nil"/>
              <w:left w:val="nil"/>
              <w:bottom w:val="nil"/>
              <w:right w:val="nil"/>
            </w:tcBorders>
            <w:vAlign w:val="center"/>
            <w:hideMark/>
          </w:tcPr>
          <w:p w14:paraId="2BD98B9E"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r>
      <w:tr w:rsidR="00B33271" w:rsidRPr="00960E16" w14:paraId="0E29F181" w14:textId="77777777" w:rsidTr="00A06C51">
        <w:trPr>
          <w:trHeight w:val="238"/>
          <w:jc w:val="center"/>
        </w:trPr>
        <w:tc>
          <w:tcPr>
            <w:tcW w:w="6595" w:type="dxa"/>
            <w:vMerge/>
            <w:tcBorders>
              <w:top w:val="nil"/>
              <w:left w:val="nil"/>
              <w:bottom w:val="nil"/>
              <w:right w:val="nil"/>
            </w:tcBorders>
            <w:vAlign w:val="center"/>
            <w:hideMark/>
          </w:tcPr>
          <w:p w14:paraId="21D223D6"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c>
          <w:tcPr>
            <w:tcW w:w="1347" w:type="dxa"/>
            <w:vMerge/>
            <w:tcBorders>
              <w:top w:val="nil"/>
              <w:left w:val="nil"/>
              <w:bottom w:val="nil"/>
              <w:right w:val="nil"/>
            </w:tcBorders>
            <w:vAlign w:val="center"/>
            <w:hideMark/>
          </w:tcPr>
          <w:p w14:paraId="15B57BC5"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c>
          <w:tcPr>
            <w:tcW w:w="6032" w:type="dxa"/>
            <w:tcBorders>
              <w:top w:val="nil"/>
              <w:left w:val="nil"/>
              <w:bottom w:val="nil"/>
              <w:right w:val="nil"/>
            </w:tcBorders>
            <w:shd w:val="clear" w:color="auto" w:fill="auto"/>
            <w:vAlign w:val="center"/>
            <w:hideMark/>
          </w:tcPr>
          <w:p w14:paraId="6E5A02CA" w14:textId="77777777" w:rsidR="00B33271" w:rsidRPr="00960E16" w:rsidRDefault="00B33271" w:rsidP="00A06C51">
            <w:pPr>
              <w:spacing w:after="0" w:line="240" w:lineRule="auto"/>
              <w:rPr>
                <w:rFonts w:ascii="Arial" w:eastAsia="Times New Roman" w:hAnsi="Arial" w:cs="Arial"/>
                <w:color w:val="000000"/>
                <w:sz w:val="18"/>
                <w:szCs w:val="18"/>
                <w:lang w:eastAsia="es-CR"/>
              </w:rPr>
            </w:pPr>
            <w:r w:rsidRPr="00960E16">
              <w:rPr>
                <w:rFonts w:ascii="Arial" w:eastAsia="Times New Roman" w:hAnsi="Arial" w:cs="Arial"/>
                <w:color w:val="000000"/>
                <w:sz w:val="18"/>
                <w:szCs w:val="18"/>
                <w:lang w:eastAsia="es-CR"/>
              </w:rPr>
              <w:t>Dentro de los cursos se desarrollan actividades prácticas.</w:t>
            </w:r>
          </w:p>
        </w:tc>
      </w:tr>
      <w:tr w:rsidR="00B33271" w:rsidRPr="00960E16" w14:paraId="096738BC" w14:textId="77777777" w:rsidTr="00A06C51">
        <w:trPr>
          <w:trHeight w:val="238"/>
          <w:jc w:val="center"/>
        </w:trPr>
        <w:tc>
          <w:tcPr>
            <w:tcW w:w="6595" w:type="dxa"/>
            <w:vMerge/>
            <w:tcBorders>
              <w:top w:val="nil"/>
              <w:left w:val="nil"/>
              <w:bottom w:val="nil"/>
              <w:right w:val="nil"/>
            </w:tcBorders>
            <w:vAlign w:val="center"/>
            <w:hideMark/>
          </w:tcPr>
          <w:p w14:paraId="7A22878D"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c>
          <w:tcPr>
            <w:tcW w:w="1347" w:type="dxa"/>
            <w:vMerge/>
            <w:tcBorders>
              <w:top w:val="nil"/>
              <w:left w:val="nil"/>
              <w:bottom w:val="nil"/>
              <w:right w:val="nil"/>
            </w:tcBorders>
            <w:vAlign w:val="center"/>
            <w:hideMark/>
          </w:tcPr>
          <w:p w14:paraId="19B71413"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c>
          <w:tcPr>
            <w:tcW w:w="6032" w:type="dxa"/>
            <w:vMerge w:val="restart"/>
            <w:tcBorders>
              <w:top w:val="nil"/>
              <w:left w:val="nil"/>
              <w:bottom w:val="nil"/>
              <w:right w:val="nil"/>
            </w:tcBorders>
            <w:shd w:val="clear" w:color="auto" w:fill="auto"/>
            <w:vAlign w:val="center"/>
            <w:hideMark/>
          </w:tcPr>
          <w:p w14:paraId="1F89ED74" w14:textId="77777777" w:rsidR="00B33271" w:rsidRPr="00960E16" w:rsidRDefault="00B33271" w:rsidP="00A06C51">
            <w:pPr>
              <w:spacing w:after="0" w:line="240" w:lineRule="auto"/>
              <w:rPr>
                <w:rFonts w:ascii="Arial" w:eastAsia="Times New Roman" w:hAnsi="Arial" w:cs="Arial"/>
                <w:color w:val="000000"/>
                <w:sz w:val="18"/>
                <w:szCs w:val="18"/>
                <w:lang w:eastAsia="es-CR"/>
              </w:rPr>
            </w:pPr>
            <w:r w:rsidRPr="00960E16">
              <w:rPr>
                <w:rFonts w:ascii="Arial" w:eastAsia="Times New Roman" w:hAnsi="Arial" w:cs="Arial"/>
                <w:color w:val="000000"/>
                <w:sz w:val="18"/>
                <w:szCs w:val="18"/>
                <w:lang w:eastAsia="es-CR"/>
              </w:rPr>
              <w:t>Las actividades prácticas desarrolladas en los cursos son suficientes para consolidar los aprendizajes.</w:t>
            </w:r>
          </w:p>
        </w:tc>
      </w:tr>
      <w:tr w:rsidR="00B33271" w:rsidRPr="00960E16" w14:paraId="42E48281" w14:textId="77777777" w:rsidTr="00A06C51">
        <w:trPr>
          <w:trHeight w:val="238"/>
          <w:jc w:val="center"/>
        </w:trPr>
        <w:tc>
          <w:tcPr>
            <w:tcW w:w="6595" w:type="dxa"/>
            <w:vMerge/>
            <w:tcBorders>
              <w:top w:val="nil"/>
              <w:left w:val="nil"/>
              <w:bottom w:val="nil"/>
              <w:right w:val="nil"/>
            </w:tcBorders>
            <w:vAlign w:val="center"/>
            <w:hideMark/>
          </w:tcPr>
          <w:p w14:paraId="57F8439C"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c>
          <w:tcPr>
            <w:tcW w:w="1347" w:type="dxa"/>
            <w:vMerge/>
            <w:tcBorders>
              <w:top w:val="nil"/>
              <w:left w:val="nil"/>
              <w:bottom w:val="nil"/>
              <w:right w:val="nil"/>
            </w:tcBorders>
            <w:vAlign w:val="center"/>
            <w:hideMark/>
          </w:tcPr>
          <w:p w14:paraId="6A46A42A"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c>
          <w:tcPr>
            <w:tcW w:w="6032" w:type="dxa"/>
            <w:vMerge/>
            <w:tcBorders>
              <w:top w:val="nil"/>
              <w:left w:val="nil"/>
              <w:bottom w:val="nil"/>
              <w:right w:val="nil"/>
            </w:tcBorders>
            <w:vAlign w:val="center"/>
            <w:hideMark/>
          </w:tcPr>
          <w:p w14:paraId="3314E010"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r>
      <w:tr w:rsidR="00B33271" w:rsidRPr="00960E16" w14:paraId="172F9493" w14:textId="77777777" w:rsidTr="00A06C51">
        <w:trPr>
          <w:trHeight w:val="238"/>
          <w:jc w:val="center"/>
        </w:trPr>
        <w:tc>
          <w:tcPr>
            <w:tcW w:w="6595" w:type="dxa"/>
            <w:vMerge/>
            <w:tcBorders>
              <w:top w:val="nil"/>
              <w:left w:val="nil"/>
              <w:bottom w:val="nil"/>
              <w:right w:val="nil"/>
            </w:tcBorders>
            <w:vAlign w:val="center"/>
            <w:hideMark/>
          </w:tcPr>
          <w:p w14:paraId="536F6DA6"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c>
          <w:tcPr>
            <w:tcW w:w="1347" w:type="dxa"/>
            <w:vMerge/>
            <w:tcBorders>
              <w:top w:val="nil"/>
              <w:left w:val="nil"/>
              <w:bottom w:val="nil"/>
              <w:right w:val="nil"/>
            </w:tcBorders>
            <w:vAlign w:val="center"/>
            <w:hideMark/>
          </w:tcPr>
          <w:p w14:paraId="74CE4A86"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c>
          <w:tcPr>
            <w:tcW w:w="6032" w:type="dxa"/>
            <w:tcBorders>
              <w:top w:val="nil"/>
              <w:left w:val="nil"/>
              <w:bottom w:val="nil"/>
              <w:right w:val="nil"/>
            </w:tcBorders>
            <w:shd w:val="clear" w:color="auto" w:fill="auto"/>
            <w:vAlign w:val="center"/>
            <w:hideMark/>
          </w:tcPr>
          <w:p w14:paraId="290DF2FD" w14:textId="77777777" w:rsidR="00B33271" w:rsidRPr="00960E16" w:rsidRDefault="00B33271" w:rsidP="00A06C51">
            <w:pPr>
              <w:spacing w:after="0" w:line="240" w:lineRule="auto"/>
              <w:rPr>
                <w:rFonts w:ascii="Arial" w:eastAsia="Times New Roman" w:hAnsi="Arial" w:cs="Arial"/>
                <w:color w:val="000000"/>
                <w:sz w:val="18"/>
                <w:szCs w:val="18"/>
                <w:lang w:eastAsia="es-CR"/>
              </w:rPr>
            </w:pPr>
            <w:r w:rsidRPr="00960E16">
              <w:rPr>
                <w:rFonts w:ascii="Arial" w:eastAsia="Times New Roman" w:hAnsi="Arial" w:cs="Arial"/>
                <w:color w:val="000000"/>
                <w:sz w:val="18"/>
                <w:szCs w:val="18"/>
                <w:lang w:eastAsia="es-CR"/>
              </w:rPr>
              <w:t>En los cursos se integra la teoría y la práctica de una manera adecuada.</w:t>
            </w:r>
          </w:p>
        </w:tc>
      </w:tr>
      <w:tr w:rsidR="00B33271" w:rsidRPr="00960E16" w14:paraId="220EBC78" w14:textId="77777777" w:rsidTr="00A06C51">
        <w:trPr>
          <w:trHeight w:val="238"/>
          <w:jc w:val="center"/>
        </w:trPr>
        <w:tc>
          <w:tcPr>
            <w:tcW w:w="6595" w:type="dxa"/>
            <w:vMerge/>
            <w:tcBorders>
              <w:top w:val="nil"/>
              <w:left w:val="nil"/>
              <w:bottom w:val="nil"/>
              <w:right w:val="nil"/>
            </w:tcBorders>
            <w:vAlign w:val="center"/>
            <w:hideMark/>
          </w:tcPr>
          <w:p w14:paraId="17639BE1"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c>
          <w:tcPr>
            <w:tcW w:w="1347" w:type="dxa"/>
            <w:vMerge/>
            <w:tcBorders>
              <w:top w:val="nil"/>
              <w:left w:val="nil"/>
              <w:bottom w:val="nil"/>
              <w:right w:val="nil"/>
            </w:tcBorders>
            <w:vAlign w:val="center"/>
            <w:hideMark/>
          </w:tcPr>
          <w:p w14:paraId="635FBD5C"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c>
          <w:tcPr>
            <w:tcW w:w="6032" w:type="dxa"/>
            <w:vMerge w:val="restart"/>
            <w:tcBorders>
              <w:top w:val="nil"/>
              <w:left w:val="nil"/>
              <w:bottom w:val="nil"/>
              <w:right w:val="nil"/>
            </w:tcBorders>
            <w:shd w:val="clear" w:color="auto" w:fill="auto"/>
            <w:vAlign w:val="center"/>
            <w:hideMark/>
          </w:tcPr>
          <w:p w14:paraId="6AF05C38" w14:textId="77777777" w:rsidR="00B33271" w:rsidRPr="00960E16" w:rsidRDefault="00B33271" w:rsidP="00A06C51">
            <w:pPr>
              <w:spacing w:after="0" w:line="240" w:lineRule="auto"/>
              <w:rPr>
                <w:rFonts w:ascii="Arial" w:eastAsia="Times New Roman" w:hAnsi="Arial" w:cs="Arial"/>
                <w:color w:val="000000"/>
                <w:sz w:val="18"/>
                <w:szCs w:val="18"/>
                <w:lang w:eastAsia="es-CR"/>
              </w:rPr>
            </w:pPr>
            <w:r w:rsidRPr="00960E16">
              <w:rPr>
                <w:rFonts w:ascii="Arial" w:eastAsia="Times New Roman" w:hAnsi="Arial" w:cs="Arial"/>
                <w:color w:val="000000"/>
                <w:sz w:val="18"/>
                <w:szCs w:val="18"/>
                <w:lang w:eastAsia="es-CR"/>
              </w:rPr>
              <w:t>Las actividades prácticas desarrolladas en los cursos me permiten poner en práctica la teoría aprendida.</w:t>
            </w:r>
          </w:p>
        </w:tc>
      </w:tr>
      <w:tr w:rsidR="00B33271" w:rsidRPr="00960E16" w14:paraId="6EBFBE4E" w14:textId="77777777" w:rsidTr="00A06C51">
        <w:trPr>
          <w:trHeight w:val="238"/>
          <w:jc w:val="center"/>
        </w:trPr>
        <w:tc>
          <w:tcPr>
            <w:tcW w:w="6595" w:type="dxa"/>
            <w:vMerge/>
            <w:tcBorders>
              <w:top w:val="nil"/>
              <w:left w:val="nil"/>
              <w:bottom w:val="nil"/>
              <w:right w:val="nil"/>
            </w:tcBorders>
            <w:vAlign w:val="center"/>
            <w:hideMark/>
          </w:tcPr>
          <w:p w14:paraId="2A60FF44"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c>
          <w:tcPr>
            <w:tcW w:w="1347" w:type="dxa"/>
            <w:vMerge/>
            <w:tcBorders>
              <w:top w:val="nil"/>
              <w:left w:val="nil"/>
              <w:bottom w:val="nil"/>
              <w:right w:val="nil"/>
            </w:tcBorders>
            <w:vAlign w:val="center"/>
            <w:hideMark/>
          </w:tcPr>
          <w:p w14:paraId="662DABF7"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c>
          <w:tcPr>
            <w:tcW w:w="6032" w:type="dxa"/>
            <w:vMerge/>
            <w:tcBorders>
              <w:top w:val="nil"/>
              <w:left w:val="nil"/>
              <w:bottom w:val="nil"/>
              <w:right w:val="nil"/>
            </w:tcBorders>
            <w:vAlign w:val="center"/>
            <w:hideMark/>
          </w:tcPr>
          <w:p w14:paraId="012B21E3"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r>
      <w:tr w:rsidR="00B33271" w:rsidRPr="00960E16" w14:paraId="5C6F44A1" w14:textId="77777777" w:rsidTr="00A06C51">
        <w:trPr>
          <w:trHeight w:val="238"/>
          <w:jc w:val="center"/>
        </w:trPr>
        <w:tc>
          <w:tcPr>
            <w:tcW w:w="6595" w:type="dxa"/>
            <w:vMerge w:val="restart"/>
            <w:tcBorders>
              <w:top w:val="nil"/>
              <w:left w:val="nil"/>
              <w:bottom w:val="nil"/>
              <w:right w:val="nil"/>
            </w:tcBorders>
            <w:shd w:val="clear" w:color="000000" w:fill="D0CECE"/>
            <w:vAlign w:val="center"/>
            <w:hideMark/>
          </w:tcPr>
          <w:p w14:paraId="4CF4A30F" w14:textId="77777777" w:rsidR="00B33271" w:rsidRPr="00960E16" w:rsidRDefault="00B33271" w:rsidP="00A06C51">
            <w:pPr>
              <w:spacing w:after="0" w:line="240" w:lineRule="auto"/>
              <w:rPr>
                <w:rFonts w:ascii="Arial" w:eastAsia="Times New Roman" w:hAnsi="Arial" w:cs="Arial"/>
                <w:color w:val="000000"/>
                <w:sz w:val="18"/>
                <w:szCs w:val="18"/>
                <w:lang w:eastAsia="es-CR"/>
              </w:rPr>
            </w:pPr>
            <w:r w:rsidRPr="00960E16">
              <w:rPr>
                <w:rFonts w:ascii="Arial" w:eastAsia="Times New Roman" w:hAnsi="Arial" w:cs="Arial"/>
                <w:color w:val="000000"/>
                <w:sz w:val="18"/>
                <w:szCs w:val="18"/>
                <w:lang w:eastAsia="es-CR"/>
              </w:rPr>
              <w:t>30. Opinión de los egresados y los graduados de los últimos cuatro años en cuanto a la suficiencia y pertinencia, tanto de los contenidos teóricos como de las actividades prácticas dentro del plan de estudios y sobre la concordancia entre ambos.</w:t>
            </w:r>
          </w:p>
        </w:tc>
        <w:tc>
          <w:tcPr>
            <w:tcW w:w="1347" w:type="dxa"/>
            <w:vMerge w:val="restart"/>
            <w:tcBorders>
              <w:top w:val="nil"/>
              <w:left w:val="nil"/>
              <w:bottom w:val="nil"/>
              <w:right w:val="nil"/>
            </w:tcBorders>
            <w:shd w:val="clear" w:color="000000" w:fill="D0CECE"/>
            <w:vAlign w:val="center"/>
            <w:hideMark/>
          </w:tcPr>
          <w:p w14:paraId="60204B0B" w14:textId="77777777" w:rsidR="00B33271" w:rsidRPr="00960E16" w:rsidRDefault="00B33271" w:rsidP="00A06C51">
            <w:pPr>
              <w:spacing w:after="0" w:line="240" w:lineRule="auto"/>
              <w:jc w:val="center"/>
              <w:rPr>
                <w:rFonts w:ascii="Arial" w:eastAsia="Times New Roman" w:hAnsi="Arial" w:cs="Arial"/>
                <w:color w:val="000000"/>
                <w:sz w:val="18"/>
                <w:szCs w:val="18"/>
                <w:lang w:eastAsia="es-CR"/>
              </w:rPr>
            </w:pPr>
            <w:r w:rsidRPr="00960E16">
              <w:rPr>
                <w:rFonts w:ascii="Arial" w:eastAsia="Times New Roman" w:hAnsi="Arial" w:cs="Arial"/>
                <w:color w:val="000000"/>
                <w:sz w:val="18"/>
                <w:szCs w:val="18"/>
                <w:lang w:eastAsia="es-CR"/>
              </w:rPr>
              <w:t>Egresados y graduados</w:t>
            </w:r>
          </w:p>
        </w:tc>
        <w:tc>
          <w:tcPr>
            <w:tcW w:w="6032" w:type="dxa"/>
            <w:vMerge w:val="restart"/>
            <w:tcBorders>
              <w:top w:val="nil"/>
              <w:left w:val="nil"/>
              <w:bottom w:val="nil"/>
              <w:right w:val="nil"/>
            </w:tcBorders>
            <w:shd w:val="clear" w:color="000000" w:fill="D0CECE"/>
            <w:vAlign w:val="center"/>
            <w:hideMark/>
          </w:tcPr>
          <w:p w14:paraId="51EBC19B" w14:textId="77777777" w:rsidR="00B33271" w:rsidRPr="00960E16" w:rsidRDefault="00B33271" w:rsidP="00A06C51">
            <w:pPr>
              <w:spacing w:after="0" w:line="240" w:lineRule="auto"/>
              <w:rPr>
                <w:rFonts w:ascii="Arial" w:eastAsia="Times New Roman" w:hAnsi="Arial" w:cs="Arial"/>
                <w:color w:val="000000"/>
                <w:sz w:val="18"/>
                <w:szCs w:val="18"/>
                <w:lang w:eastAsia="es-CR"/>
              </w:rPr>
            </w:pPr>
            <w:r w:rsidRPr="00960E16">
              <w:rPr>
                <w:rFonts w:ascii="Arial" w:eastAsia="Times New Roman" w:hAnsi="Arial" w:cs="Arial"/>
                <w:color w:val="000000"/>
                <w:sz w:val="18"/>
                <w:szCs w:val="18"/>
                <w:lang w:eastAsia="es-CR"/>
              </w:rPr>
              <w:t>Considera usted que los contenidos teóricos abordados durante la carrera, así como las actividades prácticas fueron suficientes y pertinentes para abordar exitosamente el desempeño profesional (si no ejerzo la disciplina marque 8).</w:t>
            </w:r>
          </w:p>
        </w:tc>
      </w:tr>
      <w:tr w:rsidR="00B33271" w:rsidRPr="00960E16" w14:paraId="56FC74A9" w14:textId="77777777" w:rsidTr="00A06C51">
        <w:trPr>
          <w:trHeight w:val="238"/>
          <w:jc w:val="center"/>
        </w:trPr>
        <w:tc>
          <w:tcPr>
            <w:tcW w:w="6595" w:type="dxa"/>
            <w:vMerge/>
            <w:tcBorders>
              <w:top w:val="nil"/>
              <w:left w:val="nil"/>
              <w:bottom w:val="nil"/>
              <w:right w:val="nil"/>
            </w:tcBorders>
            <w:vAlign w:val="center"/>
            <w:hideMark/>
          </w:tcPr>
          <w:p w14:paraId="33A8AEDA"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c>
          <w:tcPr>
            <w:tcW w:w="1347" w:type="dxa"/>
            <w:vMerge/>
            <w:tcBorders>
              <w:top w:val="nil"/>
              <w:left w:val="nil"/>
              <w:bottom w:val="nil"/>
              <w:right w:val="nil"/>
            </w:tcBorders>
            <w:vAlign w:val="center"/>
            <w:hideMark/>
          </w:tcPr>
          <w:p w14:paraId="6948BD48"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c>
          <w:tcPr>
            <w:tcW w:w="6032" w:type="dxa"/>
            <w:vMerge/>
            <w:tcBorders>
              <w:top w:val="nil"/>
              <w:left w:val="nil"/>
              <w:bottom w:val="nil"/>
              <w:right w:val="nil"/>
            </w:tcBorders>
            <w:vAlign w:val="center"/>
            <w:hideMark/>
          </w:tcPr>
          <w:p w14:paraId="26925610"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r>
      <w:tr w:rsidR="00B33271" w:rsidRPr="00960E16" w14:paraId="500020C2" w14:textId="77777777" w:rsidTr="00A06C51">
        <w:trPr>
          <w:trHeight w:val="238"/>
          <w:jc w:val="center"/>
        </w:trPr>
        <w:tc>
          <w:tcPr>
            <w:tcW w:w="6595" w:type="dxa"/>
            <w:vMerge/>
            <w:tcBorders>
              <w:top w:val="nil"/>
              <w:left w:val="nil"/>
              <w:bottom w:val="nil"/>
              <w:right w:val="nil"/>
            </w:tcBorders>
            <w:vAlign w:val="center"/>
            <w:hideMark/>
          </w:tcPr>
          <w:p w14:paraId="2E1450DC"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c>
          <w:tcPr>
            <w:tcW w:w="1347" w:type="dxa"/>
            <w:vMerge/>
            <w:tcBorders>
              <w:top w:val="nil"/>
              <w:left w:val="nil"/>
              <w:bottom w:val="nil"/>
              <w:right w:val="nil"/>
            </w:tcBorders>
            <w:vAlign w:val="center"/>
            <w:hideMark/>
          </w:tcPr>
          <w:p w14:paraId="5C6EDD1D"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c>
          <w:tcPr>
            <w:tcW w:w="6032" w:type="dxa"/>
            <w:vMerge/>
            <w:tcBorders>
              <w:top w:val="nil"/>
              <w:left w:val="nil"/>
              <w:bottom w:val="nil"/>
              <w:right w:val="nil"/>
            </w:tcBorders>
            <w:vAlign w:val="center"/>
            <w:hideMark/>
          </w:tcPr>
          <w:p w14:paraId="24258F88"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r>
      <w:tr w:rsidR="00B33271" w:rsidRPr="00960E16" w14:paraId="295DFAB7" w14:textId="77777777" w:rsidTr="00A06C51">
        <w:trPr>
          <w:trHeight w:val="238"/>
          <w:jc w:val="center"/>
        </w:trPr>
        <w:tc>
          <w:tcPr>
            <w:tcW w:w="6595" w:type="dxa"/>
            <w:vMerge/>
            <w:tcBorders>
              <w:top w:val="nil"/>
              <w:left w:val="nil"/>
              <w:bottom w:val="nil"/>
              <w:right w:val="nil"/>
            </w:tcBorders>
            <w:vAlign w:val="center"/>
            <w:hideMark/>
          </w:tcPr>
          <w:p w14:paraId="2FF58FD7"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c>
          <w:tcPr>
            <w:tcW w:w="1347" w:type="dxa"/>
            <w:vMerge/>
            <w:tcBorders>
              <w:top w:val="nil"/>
              <w:left w:val="nil"/>
              <w:bottom w:val="nil"/>
              <w:right w:val="nil"/>
            </w:tcBorders>
            <w:vAlign w:val="center"/>
            <w:hideMark/>
          </w:tcPr>
          <w:p w14:paraId="7A9BEB04"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c>
          <w:tcPr>
            <w:tcW w:w="6032" w:type="dxa"/>
            <w:vMerge/>
            <w:tcBorders>
              <w:top w:val="nil"/>
              <w:left w:val="nil"/>
              <w:bottom w:val="nil"/>
              <w:right w:val="nil"/>
            </w:tcBorders>
            <w:vAlign w:val="center"/>
            <w:hideMark/>
          </w:tcPr>
          <w:p w14:paraId="4A93F655"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r>
      <w:tr w:rsidR="00B33271" w:rsidRPr="00960E16" w14:paraId="78C26E6F" w14:textId="77777777" w:rsidTr="00A06C51">
        <w:trPr>
          <w:trHeight w:val="238"/>
          <w:jc w:val="center"/>
        </w:trPr>
        <w:tc>
          <w:tcPr>
            <w:tcW w:w="6595" w:type="dxa"/>
            <w:vMerge/>
            <w:tcBorders>
              <w:top w:val="nil"/>
              <w:left w:val="nil"/>
              <w:bottom w:val="nil"/>
              <w:right w:val="nil"/>
            </w:tcBorders>
            <w:vAlign w:val="center"/>
            <w:hideMark/>
          </w:tcPr>
          <w:p w14:paraId="1567FE2C"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c>
          <w:tcPr>
            <w:tcW w:w="1347" w:type="dxa"/>
            <w:vMerge/>
            <w:tcBorders>
              <w:top w:val="nil"/>
              <w:left w:val="nil"/>
              <w:bottom w:val="nil"/>
              <w:right w:val="nil"/>
            </w:tcBorders>
            <w:vAlign w:val="center"/>
            <w:hideMark/>
          </w:tcPr>
          <w:p w14:paraId="518EA098"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c>
          <w:tcPr>
            <w:tcW w:w="6032" w:type="dxa"/>
            <w:vMerge w:val="restart"/>
            <w:tcBorders>
              <w:top w:val="nil"/>
              <w:left w:val="nil"/>
              <w:bottom w:val="nil"/>
              <w:right w:val="nil"/>
            </w:tcBorders>
            <w:shd w:val="clear" w:color="000000" w:fill="D0CECE"/>
            <w:vAlign w:val="center"/>
            <w:hideMark/>
          </w:tcPr>
          <w:p w14:paraId="67B3D36A" w14:textId="77777777" w:rsidR="00B33271" w:rsidRPr="00960E16" w:rsidRDefault="00B33271" w:rsidP="00A06C51">
            <w:pPr>
              <w:spacing w:after="0" w:line="240" w:lineRule="auto"/>
              <w:rPr>
                <w:rFonts w:ascii="Arial" w:eastAsia="Times New Roman" w:hAnsi="Arial" w:cs="Arial"/>
                <w:color w:val="000000"/>
                <w:sz w:val="18"/>
                <w:szCs w:val="18"/>
                <w:lang w:eastAsia="es-CR"/>
              </w:rPr>
            </w:pPr>
            <w:r w:rsidRPr="00960E16">
              <w:rPr>
                <w:rFonts w:ascii="Arial" w:eastAsia="Times New Roman" w:hAnsi="Arial" w:cs="Arial"/>
                <w:color w:val="000000"/>
                <w:sz w:val="18"/>
                <w:szCs w:val="18"/>
                <w:lang w:eastAsia="es-CR"/>
              </w:rPr>
              <w:t>Durante el desarrollo de la carrera las actividades prácticas y los conocimientos teóricos se complementaron adecuadamente.</w:t>
            </w:r>
          </w:p>
        </w:tc>
      </w:tr>
      <w:tr w:rsidR="00B33271" w:rsidRPr="00960E16" w14:paraId="0E298FC1" w14:textId="77777777" w:rsidTr="00A06C51">
        <w:trPr>
          <w:trHeight w:val="238"/>
          <w:jc w:val="center"/>
        </w:trPr>
        <w:tc>
          <w:tcPr>
            <w:tcW w:w="6595" w:type="dxa"/>
            <w:vMerge/>
            <w:tcBorders>
              <w:top w:val="nil"/>
              <w:left w:val="nil"/>
              <w:bottom w:val="nil"/>
              <w:right w:val="nil"/>
            </w:tcBorders>
            <w:vAlign w:val="center"/>
            <w:hideMark/>
          </w:tcPr>
          <w:p w14:paraId="56138BDD"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c>
          <w:tcPr>
            <w:tcW w:w="1347" w:type="dxa"/>
            <w:vMerge/>
            <w:tcBorders>
              <w:top w:val="nil"/>
              <w:left w:val="nil"/>
              <w:bottom w:val="nil"/>
              <w:right w:val="nil"/>
            </w:tcBorders>
            <w:vAlign w:val="center"/>
            <w:hideMark/>
          </w:tcPr>
          <w:p w14:paraId="46E97AB8"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c>
          <w:tcPr>
            <w:tcW w:w="6032" w:type="dxa"/>
            <w:vMerge/>
            <w:tcBorders>
              <w:top w:val="nil"/>
              <w:left w:val="nil"/>
              <w:bottom w:val="nil"/>
              <w:right w:val="nil"/>
            </w:tcBorders>
            <w:vAlign w:val="center"/>
            <w:hideMark/>
          </w:tcPr>
          <w:p w14:paraId="0615D218" w14:textId="77777777" w:rsidR="00B33271" w:rsidRPr="00960E16" w:rsidRDefault="00B33271" w:rsidP="00A06C51">
            <w:pPr>
              <w:spacing w:after="0" w:line="240" w:lineRule="auto"/>
              <w:rPr>
                <w:rFonts w:ascii="Arial" w:eastAsia="Times New Roman" w:hAnsi="Arial" w:cs="Arial"/>
                <w:color w:val="000000"/>
                <w:sz w:val="18"/>
                <w:szCs w:val="18"/>
                <w:lang w:eastAsia="es-CR"/>
              </w:rPr>
            </w:pPr>
          </w:p>
        </w:tc>
      </w:tr>
    </w:tbl>
    <w:p w14:paraId="6B7C98F5" w14:textId="77777777" w:rsidR="00B33271" w:rsidRDefault="00B33271" w:rsidP="00B33271">
      <w:pPr>
        <w:jc w:val="both"/>
        <w:rPr>
          <w:rFonts w:ascii="Arial" w:hAnsi="Arial" w:cs="Arial"/>
          <w:lang w:eastAsia="es-CR"/>
        </w:rPr>
      </w:pPr>
    </w:p>
    <w:p w14:paraId="2604D189" w14:textId="77777777" w:rsidR="00B33271" w:rsidRDefault="00B33271" w:rsidP="00B33271">
      <w:pPr>
        <w:jc w:val="both"/>
        <w:rPr>
          <w:rFonts w:ascii="Arial" w:hAnsi="Arial" w:cs="Arial"/>
          <w:lang w:eastAsia="es-CR"/>
        </w:rPr>
      </w:pPr>
    </w:p>
    <w:p w14:paraId="21E74937" w14:textId="77777777" w:rsidR="00B33271" w:rsidRDefault="00B33271" w:rsidP="00B33271">
      <w:pPr>
        <w:jc w:val="both"/>
        <w:rPr>
          <w:rFonts w:ascii="Arial" w:hAnsi="Arial" w:cs="Arial"/>
          <w:lang w:eastAsia="es-CR"/>
        </w:rPr>
      </w:pPr>
    </w:p>
    <w:tbl>
      <w:tblPr>
        <w:tblW w:w="13935" w:type="dxa"/>
        <w:jc w:val="center"/>
        <w:tblCellMar>
          <w:left w:w="70" w:type="dxa"/>
          <w:right w:w="70" w:type="dxa"/>
        </w:tblCellMar>
        <w:tblLook w:val="04A0" w:firstRow="1" w:lastRow="0" w:firstColumn="1" w:lastColumn="0" w:noHBand="0" w:noVBand="1"/>
      </w:tblPr>
      <w:tblGrid>
        <w:gridCol w:w="6577"/>
        <w:gridCol w:w="1343"/>
        <w:gridCol w:w="6015"/>
      </w:tblGrid>
      <w:tr w:rsidR="00B33271" w:rsidRPr="00FE1BBD" w14:paraId="430FAD7D" w14:textId="77777777" w:rsidTr="00A06C51">
        <w:trPr>
          <w:trHeight w:val="243"/>
          <w:jc w:val="center"/>
        </w:trPr>
        <w:tc>
          <w:tcPr>
            <w:tcW w:w="6577" w:type="dxa"/>
            <w:tcBorders>
              <w:top w:val="single" w:sz="8" w:space="0" w:color="auto"/>
              <w:left w:val="nil"/>
              <w:bottom w:val="double" w:sz="6" w:space="0" w:color="auto"/>
              <w:right w:val="nil"/>
            </w:tcBorders>
            <w:shd w:val="clear" w:color="auto" w:fill="auto"/>
            <w:noWrap/>
            <w:vAlign w:val="bottom"/>
            <w:hideMark/>
          </w:tcPr>
          <w:p w14:paraId="40F091A8" w14:textId="77777777" w:rsidR="00B33271" w:rsidRPr="00FE1BBD" w:rsidRDefault="00B33271" w:rsidP="00A06C51">
            <w:pPr>
              <w:spacing w:after="0" w:line="240" w:lineRule="auto"/>
              <w:jc w:val="center"/>
              <w:rPr>
                <w:rFonts w:ascii="Arial" w:eastAsia="Times New Roman" w:hAnsi="Arial" w:cs="Arial"/>
                <w:b/>
                <w:bCs/>
                <w:color w:val="000000"/>
                <w:sz w:val="18"/>
                <w:szCs w:val="18"/>
                <w:lang w:eastAsia="es-CR"/>
              </w:rPr>
            </w:pPr>
            <w:r w:rsidRPr="00FE1BBD">
              <w:rPr>
                <w:rFonts w:ascii="Arial" w:eastAsia="Times New Roman" w:hAnsi="Arial" w:cs="Arial"/>
                <w:b/>
                <w:bCs/>
                <w:color w:val="000000"/>
                <w:sz w:val="18"/>
                <w:szCs w:val="18"/>
                <w:lang w:eastAsia="es-CR"/>
              </w:rPr>
              <w:lastRenderedPageBreak/>
              <w:t>Evidencia</w:t>
            </w:r>
          </w:p>
        </w:tc>
        <w:tc>
          <w:tcPr>
            <w:tcW w:w="1343" w:type="dxa"/>
            <w:tcBorders>
              <w:top w:val="single" w:sz="8" w:space="0" w:color="auto"/>
              <w:left w:val="nil"/>
              <w:bottom w:val="double" w:sz="6" w:space="0" w:color="auto"/>
              <w:right w:val="nil"/>
            </w:tcBorders>
            <w:shd w:val="clear" w:color="auto" w:fill="auto"/>
            <w:noWrap/>
            <w:vAlign w:val="bottom"/>
            <w:hideMark/>
          </w:tcPr>
          <w:p w14:paraId="6810A93A" w14:textId="77777777" w:rsidR="00B33271" w:rsidRPr="00FE1BBD" w:rsidRDefault="00B33271" w:rsidP="00A06C51">
            <w:pPr>
              <w:spacing w:after="0" w:line="240" w:lineRule="auto"/>
              <w:jc w:val="center"/>
              <w:rPr>
                <w:rFonts w:ascii="Arial" w:eastAsia="Times New Roman" w:hAnsi="Arial" w:cs="Arial"/>
                <w:b/>
                <w:bCs/>
                <w:color w:val="000000"/>
                <w:sz w:val="18"/>
                <w:szCs w:val="18"/>
                <w:lang w:eastAsia="es-CR"/>
              </w:rPr>
            </w:pPr>
            <w:r w:rsidRPr="00FE1BBD">
              <w:rPr>
                <w:rFonts w:ascii="Arial" w:eastAsia="Times New Roman" w:hAnsi="Arial" w:cs="Arial"/>
                <w:b/>
                <w:bCs/>
                <w:color w:val="000000"/>
                <w:sz w:val="18"/>
                <w:szCs w:val="18"/>
                <w:lang w:eastAsia="es-CR"/>
              </w:rPr>
              <w:t>Población</w:t>
            </w:r>
          </w:p>
        </w:tc>
        <w:tc>
          <w:tcPr>
            <w:tcW w:w="6015" w:type="dxa"/>
            <w:tcBorders>
              <w:top w:val="single" w:sz="8" w:space="0" w:color="auto"/>
              <w:left w:val="nil"/>
              <w:bottom w:val="double" w:sz="6" w:space="0" w:color="auto"/>
              <w:right w:val="nil"/>
            </w:tcBorders>
            <w:shd w:val="clear" w:color="auto" w:fill="auto"/>
            <w:noWrap/>
            <w:vAlign w:val="bottom"/>
            <w:hideMark/>
          </w:tcPr>
          <w:p w14:paraId="6239160C" w14:textId="77777777" w:rsidR="00B33271" w:rsidRPr="00FE1BBD" w:rsidRDefault="00B33271" w:rsidP="00A06C51">
            <w:pPr>
              <w:spacing w:after="0" w:line="240" w:lineRule="auto"/>
              <w:jc w:val="center"/>
              <w:rPr>
                <w:rFonts w:ascii="Arial" w:eastAsia="Times New Roman" w:hAnsi="Arial" w:cs="Arial"/>
                <w:b/>
                <w:bCs/>
                <w:color w:val="000000"/>
                <w:sz w:val="18"/>
                <w:szCs w:val="18"/>
                <w:lang w:eastAsia="es-CR"/>
              </w:rPr>
            </w:pPr>
            <w:r w:rsidRPr="00FE1BBD">
              <w:rPr>
                <w:rFonts w:ascii="Arial" w:eastAsia="Times New Roman" w:hAnsi="Arial" w:cs="Arial"/>
                <w:b/>
                <w:bCs/>
                <w:color w:val="000000"/>
                <w:sz w:val="18"/>
                <w:szCs w:val="18"/>
                <w:lang w:eastAsia="es-CR"/>
              </w:rPr>
              <w:t>Preguntas en los cuestionarios</w:t>
            </w:r>
          </w:p>
        </w:tc>
      </w:tr>
      <w:tr w:rsidR="00B33271" w:rsidRPr="00FE1BBD" w14:paraId="48F23317" w14:textId="77777777" w:rsidTr="00A06C51">
        <w:trPr>
          <w:trHeight w:val="231"/>
          <w:jc w:val="center"/>
        </w:trPr>
        <w:tc>
          <w:tcPr>
            <w:tcW w:w="6577" w:type="dxa"/>
            <w:vMerge w:val="restart"/>
            <w:tcBorders>
              <w:top w:val="nil"/>
              <w:left w:val="nil"/>
              <w:bottom w:val="nil"/>
              <w:right w:val="nil"/>
            </w:tcBorders>
            <w:shd w:val="clear" w:color="auto" w:fill="auto"/>
            <w:vAlign w:val="center"/>
            <w:hideMark/>
          </w:tcPr>
          <w:p w14:paraId="4B7F7A2A" w14:textId="77777777" w:rsidR="00B33271" w:rsidRPr="00FE1BBD" w:rsidRDefault="00B33271" w:rsidP="00A06C51">
            <w:pPr>
              <w:spacing w:after="0" w:line="240" w:lineRule="auto"/>
              <w:rPr>
                <w:rFonts w:ascii="Arial" w:eastAsia="Times New Roman" w:hAnsi="Arial" w:cs="Arial"/>
                <w:color w:val="000000"/>
                <w:sz w:val="18"/>
                <w:szCs w:val="18"/>
                <w:lang w:eastAsia="es-CR"/>
              </w:rPr>
            </w:pPr>
            <w:r w:rsidRPr="00FE1BBD">
              <w:rPr>
                <w:rFonts w:ascii="Arial" w:eastAsia="Times New Roman" w:hAnsi="Arial" w:cs="Arial"/>
                <w:color w:val="000000"/>
                <w:sz w:val="18"/>
                <w:szCs w:val="18"/>
                <w:lang w:eastAsia="es-CR"/>
              </w:rPr>
              <w:t>34. Porcentaje de estudiantes quienes afirman que durante las dos primeras semanas de clase se les informó sobre los elementos contenidos en el criterio.</w:t>
            </w:r>
          </w:p>
        </w:tc>
        <w:tc>
          <w:tcPr>
            <w:tcW w:w="1343" w:type="dxa"/>
            <w:vMerge w:val="restart"/>
            <w:tcBorders>
              <w:top w:val="nil"/>
              <w:left w:val="nil"/>
              <w:bottom w:val="nil"/>
              <w:right w:val="nil"/>
            </w:tcBorders>
            <w:shd w:val="clear" w:color="auto" w:fill="auto"/>
            <w:vAlign w:val="center"/>
            <w:hideMark/>
          </w:tcPr>
          <w:p w14:paraId="747E6A5B" w14:textId="77777777" w:rsidR="00B33271" w:rsidRPr="00FE1BBD" w:rsidRDefault="00B33271" w:rsidP="00A06C51">
            <w:pPr>
              <w:spacing w:after="0" w:line="240" w:lineRule="auto"/>
              <w:jc w:val="center"/>
              <w:rPr>
                <w:rFonts w:ascii="Arial" w:eastAsia="Times New Roman" w:hAnsi="Arial" w:cs="Arial"/>
                <w:color w:val="000000"/>
                <w:sz w:val="18"/>
                <w:szCs w:val="18"/>
                <w:lang w:eastAsia="es-CR"/>
              </w:rPr>
            </w:pPr>
            <w:r w:rsidRPr="00FE1BBD">
              <w:rPr>
                <w:rFonts w:ascii="Arial" w:eastAsia="Times New Roman" w:hAnsi="Arial" w:cs="Arial"/>
                <w:color w:val="000000"/>
                <w:sz w:val="18"/>
                <w:szCs w:val="18"/>
                <w:lang w:eastAsia="es-CR"/>
              </w:rPr>
              <w:t>Estudiantes</w:t>
            </w:r>
          </w:p>
        </w:tc>
        <w:tc>
          <w:tcPr>
            <w:tcW w:w="6015" w:type="dxa"/>
            <w:tcBorders>
              <w:top w:val="nil"/>
              <w:left w:val="nil"/>
              <w:bottom w:val="nil"/>
              <w:right w:val="nil"/>
            </w:tcBorders>
            <w:shd w:val="clear" w:color="auto" w:fill="auto"/>
            <w:vAlign w:val="center"/>
            <w:hideMark/>
          </w:tcPr>
          <w:p w14:paraId="30C321BE" w14:textId="77777777" w:rsidR="00B33271" w:rsidRPr="00FE1BBD" w:rsidRDefault="00B33271" w:rsidP="00A06C51">
            <w:pPr>
              <w:spacing w:after="0" w:line="240" w:lineRule="auto"/>
              <w:rPr>
                <w:rFonts w:ascii="Arial" w:eastAsia="Times New Roman" w:hAnsi="Arial" w:cs="Arial"/>
                <w:color w:val="000000"/>
                <w:sz w:val="18"/>
                <w:szCs w:val="18"/>
                <w:lang w:eastAsia="es-CR"/>
              </w:rPr>
            </w:pPr>
            <w:r w:rsidRPr="00FE1BBD">
              <w:rPr>
                <w:rFonts w:ascii="Arial" w:eastAsia="Times New Roman" w:hAnsi="Arial" w:cs="Arial"/>
                <w:color w:val="000000"/>
                <w:sz w:val="18"/>
                <w:szCs w:val="18"/>
                <w:lang w:eastAsia="es-CR"/>
              </w:rPr>
              <w:t>Se entrega el programa de cada curso de manera virtual o física.</w:t>
            </w:r>
          </w:p>
        </w:tc>
      </w:tr>
      <w:tr w:rsidR="00B33271" w:rsidRPr="00FE1BBD" w14:paraId="5D265F6E" w14:textId="77777777" w:rsidTr="00A06C51">
        <w:trPr>
          <w:trHeight w:val="231"/>
          <w:jc w:val="center"/>
        </w:trPr>
        <w:tc>
          <w:tcPr>
            <w:tcW w:w="6577" w:type="dxa"/>
            <w:vMerge/>
            <w:tcBorders>
              <w:top w:val="nil"/>
              <w:left w:val="nil"/>
              <w:bottom w:val="nil"/>
              <w:right w:val="nil"/>
            </w:tcBorders>
            <w:vAlign w:val="center"/>
            <w:hideMark/>
          </w:tcPr>
          <w:p w14:paraId="0E9ED49F"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1343" w:type="dxa"/>
            <w:vMerge/>
            <w:tcBorders>
              <w:top w:val="nil"/>
              <w:left w:val="nil"/>
              <w:bottom w:val="nil"/>
              <w:right w:val="nil"/>
            </w:tcBorders>
            <w:vAlign w:val="center"/>
            <w:hideMark/>
          </w:tcPr>
          <w:p w14:paraId="7E4F9460"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6015" w:type="dxa"/>
            <w:vMerge w:val="restart"/>
            <w:tcBorders>
              <w:top w:val="nil"/>
              <w:left w:val="nil"/>
              <w:bottom w:val="nil"/>
              <w:right w:val="nil"/>
            </w:tcBorders>
            <w:shd w:val="clear" w:color="auto" w:fill="auto"/>
            <w:vAlign w:val="center"/>
            <w:hideMark/>
          </w:tcPr>
          <w:p w14:paraId="4DFC250E" w14:textId="77777777" w:rsidR="00B33271" w:rsidRPr="00FE1BBD" w:rsidRDefault="00B33271" w:rsidP="00A06C51">
            <w:pPr>
              <w:spacing w:after="0" w:line="240" w:lineRule="auto"/>
              <w:rPr>
                <w:rFonts w:ascii="Arial" w:eastAsia="Times New Roman" w:hAnsi="Arial" w:cs="Arial"/>
                <w:color w:val="000000"/>
                <w:sz w:val="18"/>
                <w:szCs w:val="18"/>
                <w:lang w:eastAsia="es-CR"/>
              </w:rPr>
            </w:pPr>
            <w:r w:rsidRPr="00FE1BBD">
              <w:rPr>
                <w:rFonts w:ascii="Arial" w:eastAsia="Times New Roman" w:hAnsi="Arial" w:cs="Arial"/>
                <w:color w:val="000000"/>
                <w:sz w:val="18"/>
                <w:szCs w:val="18"/>
                <w:lang w:eastAsia="es-CR"/>
              </w:rPr>
              <w:t xml:space="preserve">Se entrega el programa de cada curso en las primeras dos semanas de clase. </w:t>
            </w:r>
          </w:p>
        </w:tc>
      </w:tr>
      <w:tr w:rsidR="00B33271" w:rsidRPr="00FE1BBD" w14:paraId="3D4DC40C" w14:textId="77777777" w:rsidTr="00A06C51">
        <w:trPr>
          <w:trHeight w:val="231"/>
          <w:jc w:val="center"/>
        </w:trPr>
        <w:tc>
          <w:tcPr>
            <w:tcW w:w="6577" w:type="dxa"/>
            <w:vMerge/>
            <w:tcBorders>
              <w:top w:val="nil"/>
              <w:left w:val="nil"/>
              <w:bottom w:val="nil"/>
              <w:right w:val="nil"/>
            </w:tcBorders>
            <w:vAlign w:val="center"/>
            <w:hideMark/>
          </w:tcPr>
          <w:p w14:paraId="2427D488"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1343" w:type="dxa"/>
            <w:vMerge/>
            <w:tcBorders>
              <w:top w:val="nil"/>
              <w:left w:val="nil"/>
              <w:bottom w:val="nil"/>
              <w:right w:val="nil"/>
            </w:tcBorders>
            <w:vAlign w:val="center"/>
            <w:hideMark/>
          </w:tcPr>
          <w:p w14:paraId="27112985"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6015" w:type="dxa"/>
            <w:vMerge/>
            <w:tcBorders>
              <w:top w:val="nil"/>
              <w:left w:val="nil"/>
              <w:bottom w:val="nil"/>
              <w:right w:val="nil"/>
            </w:tcBorders>
            <w:vAlign w:val="center"/>
            <w:hideMark/>
          </w:tcPr>
          <w:p w14:paraId="58728B10"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r>
      <w:tr w:rsidR="00B33271" w:rsidRPr="00FE1BBD" w14:paraId="2221987A" w14:textId="77777777" w:rsidTr="00A06C51">
        <w:trPr>
          <w:trHeight w:val="231"/>
          <w:jc w:val="center"/>
        </w:trPr>
        <w:tc>
          <w:tcPr>
            <w:tcW w:w="6577" w:type="dxa"/>
            <w:vMerge/>
            <w:tcBorders>
              <w:top w:val="nil"/>
              <w:left w:val="nil"/>
              <w:bottom w:val="nil"/>
              <w:right w:val="nil"/>
            </w:tcBorders>
            <w:vAlign w:val="center"/>
            <w:hideMark/>
          </w:tcPr>
          <w:p w14:paraId="6B66D507"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1343" w:type="dxa"/>
            <w:vMerge/>
            <w:tcBorders>
              <w:top w:val="nil"/>
              <w:left w:val="nil"/>
              <w:bottom w:val="nil"/>
              <w:right w:val="nil"/>
            </w:tcBorders>
            <w:vAlign w:val="center"/>
            <w:hideMark/>
          </w:tcPr>
          <w:p w14:paraId="6307511F"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6015" w:type="dxa"/>
            <w:vMerge w:val="restart"/>
            <w:tcBorders>
              <w:top w:val="nil"/>
              <w:left w:val="nil"/>
              <w:bottom w:val="nil"/>
              <w:right w:val="nil"/>
            </w:tcBorders>
            <w:shd w:val="clear" w:color="auto" w:fill="auto"/>
            <w:vAlign w:val="center"/>
            <w:hideMark/>
          </w:tcPr>
          <w:p w14:paraId="2ABFFB8A" w14:textId="77777777" w:rsidR="00B33271" w:rsidRPr="00FE1BBD" w:rsidRDefault="00B33271" w:rsidP="00A06C51">
            <w:pPr>
              <w:spacing w:after="0" w:line="240" w:lineRule="auto"/>
              <w:rPr>
                <w:rFonts w:ascii="Arial" w:eastAsia="Times New Roman" w:hAnsi="Arial" w:cs="Arial"/>
                <w:color w:val="000000"/>
                <w:sz w:val="18"/>
                <w:szCs w:val="18"/>
                <w:lang w:eastAsia="es-CR"/>
              </w:rPr>
            </w:pPr>
            <w:r w:rsidRPr="00FE1BBD">
              <w:rPr>
                <w:rFonts w:ascii="Arial" w:eastAsia="Times New Roman" w:hAnsi="Arial" w:cs="Arial"/>
                <w:color w:val="000000"/>
                <w:sz w:val="18"/>
                <w:szCs w:val="18"/>
                <w:lang w:eastAsia="es-CR"/>
              </w:rPr>
              <w:t>Con la entrega del programa de cada curso se informó: cantidad de créditos.</w:t>
            </w:r>
          </w:p>
        </w:tc>
      </w:tr>
      <w:tr w:rsidR="00B33271" w:rsidRPr="00FE1BBD" w14:paraId="3868378B" w14:textId="77777777" w:rsidTr="00A06C51">
        <w:trPr>
          <w:trHeight w:val="231"/>
          <w:jc w:val="center"/>
        </w:trPr>
        <w:tc>
          <w:tcPr>
            <w:tcW w:w="6577" w:type="dxa"/>
            <w:vMerge/>
            <w:tcBorders>
              <w:top w:val="nil"/>
              <w:left w:val="nil"/>
              <w:bottom w:val="nil"/>
              <w:right w:val="nil"/>
            </w:tcBorders>
            <w:vAlign w:val="center"/>
            <w:hideMark/>
          </w:tcPr>
          <w:p w14:paraId="7DE354C3"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1343" w:type="dxa"/>
            <w:vMerge/>
            <w:tcBorders>
              <w:top w:val="nil"/>
              <w:left w:val="nil"/>
              <w:bottom w:val="nil"/>
              <w:right w:val="nil"/>
            </w:tcBorders>
            <w:vAlign w:val="center"/>
            <w:hideMark/>
          </w:tcPr>
          <w:p w14:paraId="1537B1E1"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6015" w:type="dxa"/>
            <w:vMerge/>
            <w:tcBorders>
              <w:top w:val="nil"/>
              <w:left w:val="nil"/>
              <w:bottom w:val="nil"/>
              <w:right w:val="nil"/>
            </w:tcBorders>
            <w:vAlign w:val="center"/>
            <w:hideMark/>
          </w:tcPr>
          <w:p w14:paraId="14AFD417"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r>
      <w:tr w:rsidR="00B33271" w:rsidRPr="00FE1BBD" w14:paraId="704D1D1E" w14:textId="77777777" w:rsidTr="00A06C51">
        <w:trPr>
          <w:trHeight w:val="231"/>
          <w:jc w:val="center"/>
        </w:trPr>
        <w:tc>
          <w:tcPr>
            <w:tcW w:w="6577" w:type="dxa"/>
            <w:vMerge/>
            <w:tcBorders>
              <w:top w:val="nil"/>
              <w:left w:val="nil"/>
              <w:bottom w:val="nil"/>
              <w:right w:val="nil"/>
            </w:tcBorders>
            <w:vAlign w:val="center"/>
            <w:hideMark/>
          </w:tcPr>
          <w:p w14:paraId="1127AA63"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1343" w:type="dxa"/>
            <w:vMerge/>
            <w:tcBorders>
              <w:top w:val="nil"/>
              <w:left w:val="nil"/>
              <w:bottom w:val="nil"/>
              <w:right w:val="nil"/>
            </w:tcBorders>
            <w:vAlign w:val="center"/>
            <w:hideMark/>
          </w:tcPr>
          <w:p w14:paraId="39C0581B"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6015" w:type="dxa"/>
            <w:vMerge w:val="restart"/>
            <w:tcBorders>
              <w:top w:val="nil"/>
              <w:left w:val="nil"/>
              <w:bottom w:val="nil"/>
              <w:right w:val="nil"/>
            </w:tcBorders>
            <w:shd w:val="clear" w:color="auto" w:fill="auto"/>
            <w:vAlign w:val="center"/>
            <w:hideMark/>
          </w:tcPr>
          <w:p w14:paraId="2300C9DE" w14:textId="77777777" w:rsidR="00B33271" w:rsidRPr="00FE1BBD" w:rsidRDefault="00B33271" w:rsidP="00A06C51">
            <w:pPr>
              <w:spacing w:after="0" w:line="240" w:lineRule="auto"/>
              <w:rPr>
                <w:rFonts w:ascii="Arial" w:eastAsia="Times New Roman" w:hAnsi="Arial" w:cs="Arial"/>
                <w:color w:val="000000"/>
                <w:sz w:val="18"/>
                <w:szCs w:val="18"/>
                <w:lang w:eastAsia="es-CR"/>
              </w:rPr>
            </w:pPr>
            <w:r w:rsidRPr="00FE1BBD">
              <w:rPr>
                <w:rFonts w:ascii="Arial" w:eastAsia="Times New Roman" w:hAnsi="Arial" w:cs="Arial"/>
                <w:color w:val="000000"/>
                <w:sz w:val="18"/>
                <w:szCs w:val="18"/>
                <w:lang w:eastAsia="es-CR"/>
              </w:rPr>
              <w:t>Con la entrega del programa de cada curso se informó: carga académica en horas.</w:t>
            </w:r>
          </w:p>
        </w:tc>
      </w:tr>
      <w:tr w:rsidR="00B33271" w:rsidRPr="00FE1BBD" w14:paraId="79947A45" w14:textId="77777777" w:rsidTr="00A06C51">
        <w:trPr>
          <w:trHeight w:val="231"/>
          <w:jc w:val="center"/>
        </w:trPr>
        <w:tc>
          <w:tcPr>
            <w:tcW w:w="6577" w:type="dxa"/>
            <w:vMerge/>
            <w:tcBorders>
              <w:top w:val="nil"/>
              <w:left w:val="nil"/>
              <w:bottom w:val="nil"/>
              <w:right w:val="nil"/>
            </w:tcBorders>
            <w:vAlign w:val="center"/>
            <w:hideMark/>
          </w:tcPr>
          <w:p w14:paraId="5962EF13"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1343" w:type="dxa"/>
            <w:vMerge/>
            <w:tcBorders>
              <w:top w:val="nil"/>
              <w:left w:val="nil"/>
              <w:bottom w:val="nil"/>
              <w:right w:val="nil"/>
            </w:tcBorders>
            <w:vAlign w:val="center"/>
            <w:hideMark/>
          </w:tcPr>
          <w:p w14:paraId="437A8A63"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6015" w:type="dxa"/>
            <w:vMerge/>
            <w:tcBorders>
              <w:top w:val="nil"/>
              <w:left w:val="nil"/>
              <w:bottom w:val="nil"/>
              <w:right w:val="nil"/>
            </w:tcBorders>
            <w:vAlign w:val="center"/>
            <w:hideMark/>
          </w:tcPr>
          <w:p w14:paraId="4F1BD3AD"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r>
      <w:tr w:rsidR="00B33271" w:rsidRPr="00FE1BBD" w14:paraId="5EBDD528" w14:textId="77777777" w:rsidTr="00A06C51">
        <w:trPr>
          <w:trHeight w:val="231"/>
          <w:jc w:val="center"/>
        </w:trPr>
        <w:tc>
          <w:tcPr>
            <w:tcW w:w="6577" w:type="dxa"/>
            <w:vMerge/>
            <w:tcBorders>
              <w:top w:val="nil"/>
              <w:left w:val="nil"/>
              <w:bottom w:val="nil"/>
              <w:right w:val="nil"/>
            </w:tcBorders>
            <w:vAlign w:val="center"/>
            <w:hideMark/>
          </w:tcPr>
          <w:p w14:paraId="5023B4E2"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1343" w:type="dxa"/>
            <w:vMerge/>
            <w:tcBorders>
              <w:top w:val="nil"/>
              <w:left w:val="nil"/>
              <w:bottom w:val="nil"/>
              <w:right w:val="nil"/>
            </w:tcBorders>
            <w:vAlign w:val="center"/>
            <w:hideMark/>
          </w:tcPr>
          <w:p w14:paraId="04DF19D9"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6015" w:type="dxa"/>
            <w:vMerge w:val="restart"/>
            <w:tcBorders>
              <w:top w:val="nil"/>
              <w:left w:val="nil"/>
              <w:bottom w:val="nil"/>
              <w:right w:val="nil"/>
            </w:tcBorders>
            <w:shd w:val="clear" w:color="auto" w:fill="auto"/>
            <w:vAlign w:val="center"/>
            <w:hideMark/>
          </w:tcPr>
          <w:p w14:paraId="7DEF41D7" w14:textId="77777777" w:rsidR="00B33271" w:rsidRPr="00FE1BBD" w:rsidRDefault="00B33271" w:rsidP="00A06C51">
            <w:pPr>
              <w:spacing w:after="0" w:line="240" w:lineRule="auto"/>
              <w:rPr>
                <w:rFonts w:ascii="Arial" w:eastAsia="Times New Roman" w:hAnsi="Arial" w:cs="Arial"/>
                <w:color w:val="000000"/>
                <w:sz w:val="18"/>
                <w:szCs w:val="18"/>
                <w:lang w:eastAsia="es-CR"/>
              </w:rPr>
            </w:pPr>
            <w:r w:rsidRPr="00FE1BBD">
              <w:rPr>
                <w:rFonts w:ascii="Arial" w:eastAsia="Times New Roman" w:hAnsi="Arial" w:cs="Arial"/>
                <w:color w:val="000000"/>
                <w:sz w:val="18"/>
                <w:szCs w:val="18"/>
                <w:lang w:eastAsia="es-CR"/>
              </w:rPr>
              <w:t>Con la entrega del programa de cada curso se informó: requisitos del curso.</w:t>
            </w:r>
          </w:p>
        </w:tc>
      </w:tr>
      <w:tr w:rsidR="00B33271" w:rsidRPr="00FE1BBD" w14:paraId="098CDEAA" w14:textId="77777777" w:rsidTr="00A06C51">
        <w:trPr>
          <w:trHeight w:val="231"/>
          <w:jc w:val="center"/>
        </w:trPr>
        <w:tc>
          <w:tcPr>
            <w:tcW w:w="6577" w:type="dxa"/>
            <w:vMerge/>
            <w:tcBorders>
              <w:top w:val="nil"/>
              <w:left w:val="nil"/>
              <w:bottom w:val="nil"/>
              <w:right w:val="nil"/>
            </w:tcBorders>
            <w:vAlign w:val="center"/>
            <w:hideMark/>
          </w:tcPr>
          <w:p w14:paraId="33A749B5"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1343" w:type="dxa"/>
            <w:vMerge/>
            <w:tcBorders>
              <w:top w:val="nil"/>
              <w:left w:val="nil"/>
              <w:bottom w:val="nil"/>
              <w:right w:val="nil"/>
            </w:tcBorders>
            <w:vAlign w:val="center"/>
            <w:hideMark/>
          </w:tcPr>
          <w:p w14:paraId="33C366FE"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6015" w:type="dxa"/>
            <w:vMerge/>
            <w:tcBorders>
              <w:top w:val="nil"/>
              <w:left w:val="nil"/>
              <w:bottom w:val="nil"/>
              <w:right w:val="nil"/>
            </w:tcBorders>
            <w:vAlign w:val="center"/>
            <w:hideMark/>
          </w:tcPr>
          <w:p w14:paraId="6A52E7A0"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r>
      <w:tr w:rsidR="00B33271" w:rsidRPr="00FE1BBD" w14:paraId="03357470" w14:textId="77777777" w:rsidTr="00A06C51">
        <w:trPr>
          <w:trHeight w:val="231"/>
          <w:jc w:val="center"/>
        </w:trPr>
        <w:tc>
          <w:tcPr>
            <w:tcW w:w="6577" w:type="dxa"/>
            <w:vMerge/>
            <w:tcBorders>
              <w:top w:val="nil"/>
              <w:left w:val="nil"/>
              <w:bottom w:val="nil"/>
              <w:right w:val="nil"/>
            </w:tcBorders>
            <w:vAlign w:val="center"/>
            <w:hideMark/>
          </w:tcPr>
          <w:p w14:paraId="7C46C4B2"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1343" w:type="dxa"/>
            <w:vMerge/>
            <w:tcBorders>
              <w:top w:val="nil"/>
              <w:left w:val="nil"/>
              <w:bottom w:val="nil"/>
              <w:right w:val="nil"/>
            </w:tcBorders>
            <w:vAlign w:val="center"/>
            <w:hideMark/>
          </w:tcPr>
          <w:p w14:paraId="41F4CF8F"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6015" w:type="dxa"/>
            <w:vMerge w:val="restart"/>
            <w:tcBorders>
              <w:top w:val="nil"/>
              <w:left w:val="nil"/>
              <w:bottom w:val="nil"/>
              <w:right w:val="nil"/>
            </w:tcBorders>
            <w:shd w:val="clear" w:color="auto" w:fill="auto"/>
            <w:vAlign w:val="center"/>
            <w:hideMark/>
          </w:tcPr>
          <w:p w14:paraId="67CB7431" w14:textId="77777777" w:rsidR="00B33271" w:rsidRPr="00FE1BBD" w:rsidRDefault="00B33271" w:rsidP="00A06C51">
            <w:pPr>
              <w:spacing w:after="0" w:line="240" w:lineRule="auto"/>
              <w:rPr>
                <w:rFonts w:ascii="Arial" w:eastAsia="Times New Roman" w:hAnsi="Arial" w:cs="Arial"/>
                <w:color w:val="000000"/>
                <w:sz w:val="18"/>
                <w:szCs w:val="18"/>
                <w:lang w:eastAsia="es-CR"/>
              </w:rPr>
            </w:pPr>
            <w:r w:rsidRPr="00FE1BBD">
              <w:rPr>
                <w:rFonts w:ascii="Arial" w:eastAsia="Times New Roman" w:hAnsi="Arial" w:cs="Arial"/>
                <w:color w:val="000000"/>
                <w:sz w:val="18"/>
                <w:szCs w:val="18"/>
                <w:lang w:eastAsia="es-CR"/>
              </w:rPr>
              <w:t>Con la entrega del programa de cada curso se informó: contenidos temáticos.</w:t>
            </w:r>
          </w:p>
        </w:tc>
      </w:tr>
      <w:tr w:rsidR="00B33271" w:rsidRPr="00FE1BBD" w14:paraId="4280728B" w14:textId="77777777" w:rsidTr="00A06C51">
        <w:trPr>
          <w:trHeight w:val="231"/>
          <w:jc w:val="center"/>
        </w:trPr>
        <w:tc>
          <w:tcPr>
            <w:tcW w:w="6577" w:type="dxa"/>
            <w:vMerge/>
            <w:tcBorders>
              <w:top w:val="nil"/>
              <w:left w:val="nil"/>
              <w:bottom w:val="nil"/>
              <w:right w:val="nil"/>
            </w:tcBorders>
            <w:vAlign w:val="center"/>
            <w:hideMark/>
          </w:tcPr>
          <w:p w14:paraId="34C0B119"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1343" w:type="dxa"/>
            <w:vMerge/>
            <w:tcBorders>
              <w:top w:val="nil"/>
              <w:left w:val="nil"/>
              <w:bottom w:val="nil"/>
              <w:right w:val="nil"/>
            </w:tcBorders>
            <w:vAlign w:val="center"/>
            <w:hideMark/>
          </w:tcPr>
          <w:p w14:paraId="5F56DFB4"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6015" w:type="dxa"/>
            <w:vMerge/>
            <w:tcBorders>
              <w:top w:val="nil"/>
              <w:left w:val="nil"/>
              <w:bottom w:val="nil"/>
              <w:right w:val="nil"/>
            </w:tcBorders>
            <w:vAlign w:val="center"/>
            <w:hideMark/>
          </w:tcPr>
          <w:p w14:paraId="22D0E225"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r>
      <w:tr w:rsidR="00B33271" w:rsidRPr="00FE1BBD" w14:paraId="04A32BC1" w14:textId="77777777" w:rsidTr="00A06C51">
        <w:trPr>
          <w:trHeight w:val="231"/>
          <w:jc w:val="center"/>
        </w:trPr>
        <w:tc>
          <w:tcPr>
            <w:tcW w:w="6577" w:type="dxa"/>
            <w:vMerge/>
            <w:tcBorders>
              <w:top w:val="nil"/>
              <w:left w:val="nil"/>
              <w:bottom w:val="nil"/>
              <w:right w:val="nil"/>
            </w:tcBorders>
            <w:vAlign w:val="center"/>
            <w:hideMark/>
          </w:tcPr>
          <w:p w14:paraId="54B714D0"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1343" w:type="dxa"/>
            <w:vMerge/>
            <w:tcBorders>
              <w:top w:val="nil"/>
              <w:left w:val="nil"/>
              <w:bottom w:val="nil"/>
              <w:right w:val="nil"/>
            </w:tcBorders>
            <w:vAlign w:val="center"/>
            <w:hideMark/>
          </w:tcPr>
          <w:p w14:paraId="0EA652FF"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6015" w:type="dxa"/>
            <w:vMerge w:val="restart"/>
            <w:tcBorders>
              <w:top w:val="nil"/>
              <w:left w:val="nil"/>
              <w:bottom w:val="nil"/>
              <w:right w:val="nil"/>
            </w:tcBorders>
            <w:shd w:val="clear" w:color="auto" w:fill="auto"/>
            <w:vAlign w:val="center"/>
            <w:hideMark/>
          </w:tcPr>
          <w:p w14:paraId="1DCAB58A" w14:textId="77777777" w:rsidR="00B33271" w:rsidRPr="00FE1BBD" w:rsidRDefault="00B33271" w:rsidP="00A06C51">
            <w:pPr>
              <w:spacing w:after="0" w:line="240" w:lineRule="auto"/>
              <w:rPr>
                <w:rFonts w:ascii="Arial" w:eastAsia="Times New Roman" w:hAnsi="Arial" w:cs="Arial"/>
                <w:color w:val="000000"/>
                <w:sz w:val="18"/>
                <w:szCs w:val="18"/>
                <w:lang w:eastAsia="es-CR"/>
              </w:rPr>
            </w:pPr>
            <w:r w:rsidRPr="00FE1BBD">
              <w:rPr>
                <w:rFonts w:ascii="Arial" w:eastAsia="Times New Roman" w:hAnsi="Arial" w:cs="Arial"/>
                <w:color w:val="000000"/>
                <w:sz w:val="18"/>
                <w:szCs w:val="18"/>
                <w:lang w:eastAsia="es-CR"/>
              </w:rPr>
              <w:t>Con la entrega del programa de cada curso se informó: objetivo general y específicos.</w:t>
            </w:r>
          </w:p>
        </w:tc>
      </w:tr>
      <w:tr w:rsidR="00B33271" w:rsidRPr="00FE1BBD" w14:paraId="76970E13" w14:textId="77777777" w:rsidTr="00A06C51">
        <w:trPr>
          <w:trHeight w:val="231"/>
          <w:jc w:val="center"/>
        </w:trPr>
        <w:tc>
          <w:tcPr>
            <w:tcW w:w="6577" w:type="dxa"/>
            <w:vMerge/>
            <w:tcBorders>
              <w:top w:val="nil"/>
              <w:left w:val="nil"/>
              <w:bottom w:val="nil"/>
              <w:right w:val="nil"/>
            </w:tcBorders>
            <w:vAlign w:val="center"/>
            <w:hideMark/>
          </w:tcPr>
          <w:p w14:paraId="02D23C92"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1343" w:type="dxa"/>
            <w:vMerge/>
            <w:tcBorders>
              <w:top w:val="nil"/>
              <w:left w:val="nil"/>
              <w:bottom w:val="nil"/>
              <w:right w:val="nil"/>
            </w:tcBorders>
            <w:vAlign w:val="center"/>
            <w:hideMark/>
          </w:tcPr>
          <w:p w14:paraId="566A5C05"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6015" w:type="dxa"/>
            <w:vMerge/>
            <w:tcBorders>
              <w:top w:val="nil"/>
              <w:left w:val="nil"/>
              <w:bottom w:val="nil"/>
              <w:right w:val="nil"/>
            </w:tcBorders>
            <w:vAlign w:val="center"/>
            <w:hideMark/>
          </w:tcPr>
          <w:p w14:paraId="49590163"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r>
      <w:tr w:rsidR="00B33271" w:rsidRPr="00FE1BBD" w14:paraId="67815C0A" w14:textId="77777777" w:rsidTr="00A06C51">
        <w:trPr>
          <w:trHeight w:val="231"/>
          <w:jc w:val="center"/>
        </w:trPr>
        <w:tc>
          <w:tcPr>
            <w:tcW w:w="6577" w:type="dxa"/>
            <w:vMerge/>
            <w:tcBorders>
              <w:top w:val="nil"/>
              <w:left w:val="nil"/>
              <w:bottom w:val="nil"/>
              <w:right w:val="nil"/>
            </w:tcBorders>
            <w:vAlign w:val="center"/>
            <w:hideMark/>
          </w:tcPr>
          <w:p w14:paraId="1C03EA50"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1343" w:type="dxa"/>
            <w:vMerge/>
            <w:tcBorders>
              <w:top w:val="nil"/>
              <w:left w:val="nil"/>
              <w:bottom w:val="nil"/>
              <w:right w:val="nil"/>
            </w:tcBorders>
            <w:vAlign w:val="center"/>
            <w:hideMark/>
          </w:tcPr>
          <w:p w14:paraId="5D40B8D5"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6015" w:type="dxa"/>
            <w:vMerge w:val="restart"/>
            <w:tcBorders>
              <w:top w:val="nil"/>
              <w:left w:val="nil"/>
              <w:bottom w:val="nil"/>
              <w:right w:val="nil"/>
            </w:tcBorders>
            <w:shd w:val="clear" w:color="auto" w:fill="auto"/>
            <w:vAlign w:val="center"/>
            <w:hideMark/>
          </w:tcPr>
          <w:p w14:paraId="16FF9EF2" w14:textId="77777777" w:rsidR="00B33271" w:rsidRPr="00FE1BBD" w:rsidRDefault="00B33271" w:rsidP="00A06C51">
            <w:pPr>
              <w:spacing w:after="0" w:line="240" w:lineRule="auto"/>
              <w:rPr>
                <w:rFonts w:ascii="Arial" w:eastAsia="Times New Roman" w:hAnsi="Arial" w:cs="Arial"/>
                <w:color w:val="000000"/>
                <w:sz w:val="18"/>
                <w:szCs w:val="18"/>
                <w:lang w:eastAsia="es-CR"/>
              </w:rPr>
            </w:pPr>
            <w:r w:rsidRPr="00FE1BBD">
              <w:rPr>
                <w:rFonts w:ascii="Arial" w:eastAsia="Times New Roman" w:hAnsi="Arial" w:cs="Arial"/>
                <w:color w:val="000000"/>
                <w:sz w:val="18"/>
                <w:szCs w:val="18"/>
                <w:lang w:eastAsia="es-CR"/>
              </w:rPr>
              <w:t>Con la entrega del programa de cada curso se informó: metodologías de enseñanza.</w:t>
            </w:r>
          </w:p>
        </w:tc>
      </w:tr>
      <w:tr w:rsidR="00B33271" w:rsidRPr="00FE1BBD" w14:paraId="74B5A4D8" w14:textId="77777777" w:rsidTr="00A06C51">
        <w:trPr>
          <w:trHeight w:val="231"/>
          <w:jc w:val="center"/>
        </w:trPr>
        <w:tc>
          <w:tcPr>
            <w:tcW w:w="6577" w:type="dxa"/>
            <w:vMerge/>
            <w:tcBorders>
              <w:top w:val="nil"/>
              <w:left w:val="nil"/>
              <w:bottom w:val="nil"/>
              <w:right w:val="nil"/>
            </w:tcBorders>
            <w:vAlign w:val="center"/>
            <w:hideMark/>
          </w:tcPr>
          <w:p w14:paraId="68B4D953"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1343" w:type="dxa"/>
            <w:vMerge/>
            <w:tcBorders>
              <w:top w:val="nil"/>
              <w:left w:val="nil"/>
              <w:bottom w:val="nil"/>
              <w:right w:val="nil"/>
            </w:tcBorders>
            <w:vAlign w:val="center"/>
            <w:hideMark/>
          </w:tcPr>
          <w:p w14:paraId="7D02425B"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6015" w:type="dxa"/>
            <w:vMerge/>
            <w:tcBorders>
              <w:top w:val="nil"/>
              <w:left w:val="nil"/>
              <w:bottom w:val="nil"/>
              <w:right w:val="nil"/>
            </w:tcBorders>
            <w:vAlign w:val="center"/>
            <w:hideMark/>
          </w:tcPr>
          <w:p w14:paraId="5AB88AE7"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r>
      <w:tr w:rsidR="00B33271" w:rsidRPr="00FE1BBD" w14:paraId="74401A57" w14:textId="77777777" w:rsidTr="00A06C51">
        <w:trPr>
          <w:trHeight w:val="231"/>
          <w:jc w:val="center"/>
        </w:trPr>
        <w:tc>
          <w:tcPr>
            <w:tcW w:w="6577" w:type="dxa"/>
            <w:vMerge/>
            <w:tcBorders>
              <w:top w:val="nil"/>
              <w:left w:val="nil"/>
              <w:bottom w:val="nil"/>
              <w:right w:val="nil"/>
            </w:tcBorders>
            <w:vAlign w:val="center"/>
            <w:hideMark/>
          </w:tcPr>
          <w:p w14:paraId="7781E601"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1343" w:type="dxa"/>
            <w:vMerge/>
            <w:tcBorders>
              <w:top w:val="nil"/>
              <w:left w:val="nil"/>
              <w:bottom w:val="nil"/>
              <w:right w:val="nil"/>
            </w:tcBorders>
            <w:vAlign w:val="center"/>
            <w:hideMark/>
          </w:tcPr>
          <w:p w14:paraId="4D61B829"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6015" w:type="dxa"/>
            <w:vMerge w:val="restart"/>
            <w:tcBorders>
              <w:top w:val="nil"/>
              <w:left w:val="nil"/>
              <w:bottom w:val="nil"/>
              <w:right w:val="nil"/>
            </w:tcBorders>
            <w:shd w:val="clear" w:color="auto" w:fill="auto"/>
            <w:vAlign w:val="center"/>
            <w:hideMark/>
          </w:tcPr>
          <w:p w14:paraId="38E2EA37" w14:textId="77777777" w:rsidR="00B33271" w:rsidRPr="00FE1BBD" w:rsidRDefault="00B33271" w:rsidP="00A06C51">
            <w:pPr>
              <w:spacing w:after="0" w:line="240" w:lineRule="auto"/>
              <w:rPr>
                <w:rFonts w:ascii="Arial" w:eastAsia="Times New Roman" w:hAnsi="Arial" w:cs="Arial"/>
                <w:color w:val="000000"/>
                <w:sz w:val="18"/>
                <w:szCs w:val="18"/>
                <w:lang w:eastAsia="es-CR"/>
              </w:rPr>
            </w:pPr>
            <w:r w:rsidRPr="00FE1BBD">
              <w:rPr>
                <w:rFonts w:ascii="Arial" w:eastAsia="Times New Roman" w:hAnsi="Arial" w:cs="Arial"/>
                <w:color w:val="000000"/>
                <w:sz w:val="18"/>
                <w:szCs w:val="18"/>
                <w:lang w:eastAsia="es-CR"/>
              </w:rPr>
              <w:t>Con la entrega del programa de cada curso se informó: descripción de actividades teóricas y prácticas.</w:t>
            </w:r>
          </w:p>
        </w:tc>
      </w:tr>
      <w:tr w:rsidR="00B33271" w:rsidRPr="00FE1BBD" w14:paraId="42F92E9E" w14:textId="77777777" w:rsidTr="00A06C51">
        <w:trPr>
          <w:trHeight w:val="231"/>
          <w:jc w:val="center"/>
        </w:trPr>
        <w:tc>
          <w:tcPr>
            <w:tcW w:w="6577" w:type="dxa"/>
            <w:vMerge/>
            <w:tcBorders>
              <w:top w:val="nil"/>
              <w:left w:val="nil"/>
              <w:bottom w:val="nil"/>
              <w:right w:val="nil"/>
            </w:tcBorders>
            <w:vAlign w:val="center"/>
            <w:hideMark/>
          </w:tcPr>
          <w:p w14:paraId="5A3F7E0E"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1343" w:type="dxa"/>
            <w:vMerge/>
            <w:tcBorders>
              <w:top w:val="nil"/>
              <w:left w:val="nil"/>
              <w:bottom w:val="nil"/>
              <w:right w:val="nil"/>
            </w:tcBorders>
            <w:vAlign w:val="center"/>
            <w:hideMark/>
          </w:tcPr>
          <w:p w14:paraId="50D3C211"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6015" w:type="dxa"/>
            <w:vMerge/>
            <w:tcBorders>
              <w:top w:val="nil"/>
              <w:left w:val="nil"/>
              <w:bottom w:val="nil"/>
              <w:right w:val="nil"/>
            </w:tcBorders>
            <w:vAlign w:val="center"/>
            <w:hideMark/>
          </w:tcPr>
          <w:p w14:paraId="66C8DDFD"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r>
      <w:tr w:rsidR="00B33271" w:rsidRPr="00FE1BBD" w14:paraId="2DC81A1B" w14:textId="77777777" w:rsidTr="00A06C51">
        <w:trPr>
          <w:trHeight w:val="231"/>
          <w:jc w:val="center"/>
        </w:trPr>
        <w:tc>
          <w:tcPr>
            <w:tcW w:w="6577" w:type="dxa"/>
            <w:vMerge/>
            <w:tcBorders>
              <w:top w:val="nil"/>
              <w:left w:val="nil"/>
              <w:bottom w:val="nil"/>
              <w:right w:val="nil"/>
            </w:tcBorders>
            <w:vAlign w:val="center"/>
            <w:hideMark/>
          </w:tcPr>
          <w:p w14:paraId="6C7E38F7"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1343" w:type="dxa"/>
            <w:vMerge/>
            <w:tcBorders>
              <w:top w:val="nil"/>
              <w:left w:val="nil"/>
              <w:bottom w:val="nil"/>
              <w:right w:val="nil"/>
            </w:tcBorders>
            <w:vAlign w:val="center"/>
            <w:hideMark/>
          </w:tcPr>
          <w:p w14:paraId="415C4634"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6015" w:type="dxa"/>
            <w:vMerge w:val="restart"/>
            <w:tcBorders>
              <w:top w:val="nil"/>
              <w:left w:val="nil"/>
              <w:bottom w:val="nil"/>
              <w:right w:val="nil"/>
            </w:tcBorders>
            <w:shd w:val="clear" w:color="auto" w:fill="auto"/>
            <w:vAlign w:val="center"/>
            <w:hideMark/>
          </w:tcPr>
          <w:p w14:paraId="0BFE1714" w14:textId="77777777" w:rsidR="00B33271" w:rsidRPr="00FE1BBD" w:rsidRDefault="00B33271" w:rsidP="00A06C51">
            <w:pPr>
              <w:spacing w:after="0" w:line="240" w:lineRule="auto"/>
              <w:rPr>
                <w:rFonts w:ascii="Arial" w:eastAsia="Times New Roman" w:hAnsi="Arial" w:cs="Arial"/>
                <w:color w:val="000000"/>
                <w:sz w:val="18"/>
                <w:szCs w:val="18"/>
                <w:lang w:eastAsia="es-CR"/>
              </w:rPr>
            </w:pPr>
            <w:r w:rsidRPr="00FE1BBD">
              <w:rPr>
                <w:rFonts w:ascii="Arial" w:eastAsia="Times New Roman" w:hAnsi="Arial" w:cs="Arial"/>
                <w:color w:val="000000"/>
                <w:sz w:val="18"/>
                <w:szCs w:val="18"/>
                <w:lang w:eastAsia="es-CR"/>
              </w:rPr>
              <w:t>Con la entrega del programa de cada curso se informó: recursos didácticos.</w:t>
            </w:r>
          </w:p>
        </w:tc>
      </w:tr>
      <w:tr w:rsidR="00B33271" w:rsidRPr="00FE1BBD" w14:paraId="2A9F8871" w14:textId="77777777" w:rsidTr="00A06C51">
        <w:trPr>
          <w:trHeight w:val="231"/>
          <w:jc w:val="center"/>
        </w:trPr>
        <w:tc>
          <w:tcPr>
            <w:tcW w:w="6577" w:type="dxa"/>
            <w:vMerge/>
            <w:tcBorders>
              <w:top w:val="nil"/>
              <w:left w:val="nil"/>
              <w:bottom w:val="nil"/>
              <w:right w:val="nil"/>
            </w:tcBorders>
            <w:vAlign w:val="center"/>
            <w:hideMark/>
          </w:tcPr>
          <w:p w14:paraId="709E4E5B"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1343" w:type="dxa"/>
            <w:vMerge/>
            <w:tcBorders>
              <w:top w:val="nil"/>
              <w:left w:val="nil"/>
              <w:bottom w:val="nil"/>
              <w:right w:val="nil"/>
            </w:tcBorders>
            <w:vAlign w:val="center"/>
            <w:hideMark/>
          </w:tcPr>
          <w:p w14:paraId="0430DD04"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6015" w:type="dxa"/>
            <w:vMerge/>
            <w:tcBorders>
              <w:top w:val="nil"/>
              <w:left w:val="nil"/>
              <w:bottom w:val="nil"/>
              <w:right w:val="nil"/>
            </w:tcBorders>
            <w:vAlign w:val="center"/>
            <w:hideMark/>
          </w:tcPr>
          <w:p w14:paraId="619BA1EA"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r>
      <w:tr w:rsidR="00B33271" w:rsidRPr="00FE1BBD" w14:paraId="122E5B60" w14:textId="77777777" w:rsidTr="00A06C51">
        <w:trPr>
          <w:trHeight w:val="231"/>
          <w:jc w:val="center"/>
        </w:trPr>
        <w:tc>
          <w:tcPr>
            <w:tcW w:w="6577" w:type="dxa"/>
            <w:vMerge/>
            <w:tcBorders>
              <w:top w:val="nil"/>
              <w:left w:val="nil"/>
              <w:bottom w:val="nil"/>
              <w:right w:val="nil"/>
            </w:tcBorders>
            <w:vAlign w:val="center"/>
            <w:hideMark/>
          </w:tcPr>
          <w:p w14:paraId="4542293F"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1343" w:type="dxa"/>
            <w:vMerge/>
            <w:tcBorders>
              <w:top w:val="nil"/>
              <w:left w:val="nil"/>
              <w:bottom w:val="nil"/>
              <w:right w:val="nil"/>
            </w:tcBorders>
            <w:vAlign w:val="center"/>
            <w:hideMark/>
          </w:tcPr>
          <w:p w14:paraId="163539B2"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6015" w:type="dxa"/>
            <w:vMerge w:val="restart"/>
            <w:tcBorders>
              <w:top w:val="nil"/>
              <w:left w:val="nil"/>
              <w:bottom w:val="nil"/>
              <w:right w:val="nil"/>
            </w:tcBorders>
            <w:shd w:val="clear" w:color="auto" w:fill="auto"/>
            <w:vAlign w:val="center"/>
            <w:hideMark/>
          </w:tcPr>
          <w:p w14:paraId="12F3130B" w14:textId="77777777" w:rsidR="00B33271" w:rsidRPr="00FE1BBD" w:rsidRDefault="00B33271" w:rsidP="00A06C51">
            <w:pPr>
              <w:spacing w:after="0" w:line="240" w:lineRule="auto"/>
              <w:rPr>
                <w:rFonts w:ascii="Arial" w:eastAsia="Times New Roman" w:hAnsi="Arial" w:cs="Arial"/>
                <w:color w:val="000000"/>
                <w:sz w:val="18"/>
                <w:szCs w:val="18"/>
                <w:lang w:eastAsia="es-CR"/>
              </w:rPr>
            </w:pPr>
            <w:r w:rsidRPr="00FE1BBD">
              <w:rPr>
                <w:rFonts w:ascii="Arial" w:eastAsia="Times New Roman" w:hAnsi="Arial" w:cs="Arial"/>
                <w:color w:val="000000"/>
                <w:sz w:val="18"/>
                <w:szCs w:val="18"/>
                <w:lang w:eastAsia="es-CR"/>
              </w:rPr>
              <w:t>Con la entrega del programa de cada curso se informó: materiales de consulta (bibliografía).</w:t>
            </w:r>
          </w:p>
        </w:tc>
      </w:tr>
      <w:tr w:rsidR="00B33271" w:rsidRPr="00FE1BBD" w14:paraId="0335A5F5" w14:textId="77777777" w:rsidTr="00A06C51">
        <w:trPr>
          <w:trHeight w:val="231"/>
          <w:jc w:val="center"/>
        </w:trPr>
        <w:tc>
          <w:tcPr>
            <w:tcW w:w="6577" w:type="dxa"/>
            <w:vMerge/>
            <w:tcBorders>
              <w:top w:val="nil"/>
              <w:left w:val="nil"/>
              <w:bottom w:val="nil"/>
              <w:right w:val="nil"/>
            </w:tcBorders>
            <w:vAlign w:val="center"/>
            <w:hideMark/>
          </w:tcPr>
          <w:p w14:paraId="17742534"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1343" w:type="dxa"/>
            <w:vMerge/>
            <w:tcBorders>
              <w:top w:val="nil"/>
              <w:left w:val="nil"/>
              <w:bottom w:val="nil"/>
              <w:right w:val="nil"/>
            </w:tcBorders>
            <w:vAlign w:val="center"/>
            <w:hideMark/>
          </w:tcPr>
          <w:p w14:paraId="5DC3FFA0"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6015" w:type="dxa"/>
            <w:vMerge/>
            <w:tcBorders>
              <w:top w:val="nil"/>
              <w:left w:val="nil"/>
              <w:bottom w:val="nil"/>
              <w:right w:val="nil"/>
            </w:tcBorders>
            <w:vAlign w:val="center"/>
            <w:hideMark/>
          </w:tcPr>
          <w:p w14:paraId="43327EC2"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r>
      <w:tr w:rsidR="00B33271" w:rsidRPr="00FE1BBD" w14:paraId="2251223E" w14:textId="77777777" w:rsidTr="00A06C51">
        <w:trPr>
          <w:trHeight w:val="231"/>
          <w:jc w:val="center"/>
        </w:trPr>
        <w:tc>
          <w:tcPr>
            <w:tcW w:w="6577" w:type="dxa"/>
            <w:vMerge/>
            <w:tcBorders>
              <w:top w:val="nil"/>
              <w:left w:val="nil"/>
              <w:bottom w:val="nil"/>
              <w:right w:val="nil"/>
            </w:tcBorders>
            <w:vAlign w:val="center"/>
            <w:hideMark/>
          </w:tcPr>
          <w:p w14:paraId="3C2C5470"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1343" w:type="dxa"/>
            <w:vMerge/>
            <w:tcBorders>
              <w:top w:val="nil"/>
              <w:left w:val="nil"/>
              <w:bottom w:val="nil"/>
              <w:right w:val="nil"/>
            </w:tcBorders>
            <w:vAlign w:val="center"/>
            <w:hideMark/>
          </w:tcPr>
          <w:p w14:paraId="0BB01B85"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6015" w:type="dxa"/>
            <w:vMerge w:val="restart"/>
            <w:tcBorders>
              <w:top w:val="nil"/>
              <w:left w:val="nil"/>
              <w:bottom w:val="nil"/>
              <w:right w:val="nil"/>
            </w:tcBorders>
            <w:shd w:val="clear" w:color="auto" w:fill="auto"/>
            <w:vAlign w:val="center"/>
            <w:hideMark/>
          </w:tcPr>
          <w:p w14:paraId="7E1C64BA" w14:textId="77777777" w:rsidR="00B33271" w:rsidRPr="00FE1BBD" w:rsidRDefault="00B33271" w:rsidP="00A06C51">
            <w:pPr>
              <w:spacing w:after="0" w:line="240" w:lineRule="auto"/>
              <w:rPr>
                <w:rFonts w:ascii="Arial" w:eastAsia="Times New Roman" w:hAnsi="Arial" w:cs="Arial"/>
                <w:color w:val="000000"/>
                <w:sz w:val="18"/>
                <w:szCs w:val="18"/>
                <w:lang w:eastAsia="es-CR"/>
              </w:rPr>
            </w:pPr>
            <w:r w:rsidRPr="00FE1BBD">
              <w:rPr>
                <w:rFonts w:ascii="Arial" w:eastAsia="Times New Roman" w:hAnsi="Arial" w:cs="Arial"/>
                <w:color w:val="000000"/>
                <w:sz w:val="18"/>
                <w:szCs w:val="18"/>
                <w:lang w:eastAsia="es-CR"/>
              </w:rPr>
              <w:t>Con la entrega del programa de cada curso se informó: criterios de evaluación.</w:t>
            </w:r>
          </w:p>
        </w:tc>
      </w:tr>
      <w:tr w:rsidR="00B33271" w:rsidRPr="00FE1BBD" w14:paraId="307BB148" w14:textId="77777777" w:rsidTr="00A06C51">
        <w:trPr>
          <w:trHeight w:val="231"/>
          <w:jc w:val="center"/>
        </w:trPr>
        <w:tc>
          <w:tcPr>
            <w:tcW w:w="6577" w:type="dxa"/>
            <w:vMerge/>
            <w:tcBorders>
              <w:top w:val="nil"/>
              <w:left w:val="nil"/>
              <w:bottom w:val="nil"/>
              <w:right w:val="nil"/>
            </w:tcBorders>
            <w:vAlign w:val="center"/>
            <w:hideMark/>
          </w:tcPr>
          <w:p w14:paraId="1D9B62F1"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1343" w:type="dxa"/>
            <w:vMerge/>
            <w:tcBorders>
              <w:top w:val="nil"/>
              <w:left w:val="nil"/>
              <w:bottom w:val="nil"/>
              <w:right w:val="nil"/>
            </w:tcBorders>
            <w:vAlign w:val="center"/>
            <w:hideMark/>
          </w:tcPr>
          <w:p w14:paraId="6D2F76CA"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6015" w:type="dxa"/>
            <w:vMerge/>
            <w:tcBorders>
              <w:top w:val="nil"/>
              <w:left w:val="nil"/>
              <w:bottom w:val="nil"/>
              <w:right w:val="nil"/>
            </w:tcBorders>
            <w:vAlign w:val="center"/>
            <w:hideMark/>
          </w:tcPr>
          <w:p w14:paraId="50ED08E9"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r>
      <w:tr w:rsidR="00B33271" w:rsidRPr="00FE1BBD" w14:paraId="0D67DB8D" w14:textId="77777777" w:rsidTr="00A06C51">
        <w:trPr>
          <w:trHeight w:val="231"/>
          <w:jc w:val="center"/>
        </w:trPr>
        <w:tc>
          <w:tcPr>
            <w:tcW w:w="6577" w:type="dxa"/>
            <w:vMerge w:val="restart"/>
            <w:tcBorders>
              <w:top w:val="nil"/>
              <w:left w:val="nil"/>
              <w:bottom w:val="nil"/>
              <w:right w:val="nil"/>
            </w:tcBorders>
            <w:shd w:val="clear" w:color="000000" w:fill="D0CECE"/>
            <w:vAlign w:val="center"/>
            <w:hideMark/>
          </w:tcPr>
          <w:p w14:paraId="144CDA72" w14:textId="77777777" w:rsidR="00B33271" w:rsidRPr="00FE1BBD" w:rsidRDefault="00B33271" w:rsidP="00A06C51">
            <w:pPr>
              <w:spacing w:after="0" w:line="240" w:lineRule="auto"/>
              <w:rPr>
                <w:rFonts w:ascii="Arial" w:eastAsia="Times New Roman" w:hAnsi="Arial" w:cs="Arial"/>
                <w:color w:val="000000"/>
                <w:sz w:val="18"/>
                <w:szCs w:val="18"/>
                <w:lang w:eastAsia="es-CR"/>
              </w:rPr>
            </w:pPr>
            <w:r w:rsidRPr="00FE1BBD">
              <w:rPr>
                <w:rFonts w:ascii="Arial" w:eastAsia="Times New Roman" w:hAnsi="Arial" w:cs="Arial"/>
                <w:color w:val="000000"/>
                <w:sz w:val="18"/>
                <w:szCs w:val="18"/>
                <w:lang w:eastAsia="es-CR"/>
              </w:rPr>
              <w:t>39. Opinión de los estudiantes en cuanto al dominio de los contenidos de los cursos y a su capacidad para transmitir dichos contenidos por parte de los profesores.</w:t>
            </w:r>
          </w:p>
        </w:tc>
        <w:tc>
          <w:tcPr>
            <w:tcW w:w="1343" w:type="dxa"/>
            <w:vMerge w:val="restart"/>
            <w:tcBorders>
              <w:top w:val="nil"/>
              <w:left w:val="nil"/>
              <w:bottom w:val="nil"/>
              <w:right w:val="nil"/>
            </w:tcBorders>
            <w:shd w:val="clear" w:color="000000" w:fill="D0CECE"/>
            <w:vAlign w:val="center"/>
            <w:hideMark/>
          </w:tcPr>
          <w:p w14:paraId="6364FF3C" w14:textId="77777777" w:rsidR="00B33271" w:rsidRPr="00FE1BBD" w:rsidRDefault="00B33271" w:rsidP="00A06C51">
            <w:pPr>
              <w:spacing w:after="0" w:line="240" w:lineRule="auto"/>
              <w:jc w:val="center"/>
              <w:rPr>
                <w:rFonts w:ascii="Arial" w:eastAsia="Times New Roman" w:hAnsi="Arial" w:cs="Arial"/>
                <w:color w:val="000000"/>
                <w:sz w:val="18"/>
                <w:szCs w:val="18"/>
                <w:lang w:eastAsia="es-CR"/>
              </w:rPr>
            </w:pPr>
            <w:r w:rsidRPr="00FE1BBD">
              <w:rPr>
                <w:rFonts w:ascii="Arial" w:eastAsia="Times New Roman" w:hAnsi="Arial" w:cs="Arial"/>
                <w:color w:val="000000"/>
                <w:sz w:val="18"/>
                <w:szCs w:val="18"/>
                <w:lang w:eastAsia="es-CR"/>
              </w:rPr>
              <w:t>Estudiantes</w:t>
            </w:r>
          </w:p>
        </w:tc>
        <w:tc>
          <w:tcPr>
            <w:tcW w:w="6015" w:type="dxa"/>
            <w:vMerge w:val="restart"/>
            <w:tcBorders>
              <w:top w:val="nil"/>
              <w:left w:val="nil"/>
              <w:bottom w:val="nil"/>
              <w:right w:val="nil"/>
            </w:tcBorders>
            <w:shd w:val="clear" w:color="000000" w:fill="D0CECE"/>
            <w:vAlign w:val="center"/>
            <w:hideMark/>
          </w:tcPr>
          <w:p w14:paraId="34A08700" w14:textId="77777777" w:rsidR="00B33271" w:rsidRPr="00FE1BBD" w:rsidRDefault="00B33271" w:rsidP="00A06C51">
            <w:pPr>
              <w:spacing w:after="0" w:line="240" w:lineRule="auto"/>
              <w:rPr>
                <w:rFonts w:ascii="Arial" w:eastAsia="Times New Roman" w:hAnsi="Arial" w:cs="Arial"/>
                <w:color w:val="000000"/>
                <w:sz w:val="18"/>
                <w:szCs w:val="18"/>
                <w:lang w:eastAsia="es-CR"/>
              </w:rPr>
            </w:pPr>
            <w:r w:rsidRPr="00FE1BBD">
              <w:rPr>
                <w:rFonts w:ascii="Arial" w:eastAsia="Times New Roman" w:hAnsi="Arial" w:cs="Arial"/>
                <w:color w:val="000000"/>
                <w:sz w:val="18"/>
                <w:szCs w:val="18"/>
                <w:lang w:eastAsia="es-CR"/>
              </w:rPr>
              <w:t>El profesorado de los cursos de la carrera demuestra buen dominio de la materia.</w:t>
            </w:r>
          </w:p>
        </w:tc>
      </w:tr>
      <w:tr w:rsidR="00B33271" w:rsidRPr="00FE1BBD" w14:paraId="57B05178" w14:textId="77777777" w:rsidTr="00A06C51">
        <w:trPr>
          <w:trHeight w:val="231"/>
          <w:jc w:val="center"/>
        </w:trPr>
        <w:tc>
          <w:tcPr>
            <w:tcW w:w="6577" w:type="dxa"/>
            <w:vMerge/>
            <w:tcBorders>
              <w:top w:val="nil"/>
              <w:left w:val="nil"/>
              <w:bottom w:val="nil"/>
              <w:right w:val="nil"/>
            </w:tcBorders>
            <w:vAlign w:val="center"/>
            <w:hideMark/>
          </w:tcPr>
          <w:p w14:paraId="645E6DD0"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1343" w:type="dxa"/>
            <w:vMerge/>
            <w:tcBorders>
              <w:top w:val="nil"/>
              <w:left w:val="nil"/>
              <w:bottom w:val="nil"/>
              <w:right w:val="nil"/>
            </w:tcBorders>
            <w:vAlign w:val="center"/>
            <w:hideMark/>
          </w:tcPr>
          <w:p w14:paraId="15A7AA3E"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6015" w:type="dxa"/>
            <w:vMerge/>
            <w:tcBorders>
              <w:top w:val="nil"/>
              <w:left w:val="nil"/>
              <w:bottom w:val="nil"/>
              <w:right w:val="nil"/>
            </w:tcBorders>
            <w:vAlign w:val="center"/>
            <w:hideMark/>
          </w:tcPr>
          <w:p w14:paraId="5C3AD2A8"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r>
      <w:tr w:rsidR="00B33271" w:rsidRPr="00FE1BBD" w14:paraId="5036C8B5" w14:textId="77777777" w:rsidTr="00A06C51">
        <w:trPr>
          <w:trHeight w:val="231"/>
          <w:jc w:val="center"/>
        </w:trPr>
        <w:tc>
          <w:tcPr>
            <w:tcW w:w="6577" w:type="dxa"/>
            <w:vMerge/>
            <w:tcBorders>
              <w:top w:val="nil"/>
              <w:left w:val="nil"/>
              <w:bottom w:val="nil"/>
              <w:right w:val="nil"/>
            </w:tcBorders>
            <w:vAlign w:val="center"/>
            <w:hideMark/>
          </w:tcPr>
          <w:p w14:paraId="22324BA7"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1343" w:type="dxa"/>
            <w:vMerge/>
            <w:tcBorders>
              <w:top w:val="nil"/>
              <w:left w:val="nil"/>
              <w:bottom w:val="nil"/>
              <w:right w:val="nil"/>
            </w:tcBorders>
            <w:vAlign w:val="center"/>
            <w:hideMark/>
          </w:tcPr>
          <w:p w14:paraId="7E8CFE16"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6015" w:type="dxa"/>
            <w:vMerge w:val="restart"/>
            <w:tcBorders>
              <w:top w:val="nil"/>
              <w:left w:val="nil"/>
              <w:bottom w:val="nil"/>
              <w:right w:val="nil"/>
            </w:tcBorders>
            <w:shd w:val="clear" w:color="000000" w:fill="D0CECE"/>
            <w:vAlign w:val="center"/>
            <w:hideMark/>
          </w:tcPr>
          <w:p w14:paraId="01FC8995" w14:textId="77777777" w:rsidR="00B33271" w:rsidRPr="00FE1BBD" w:rsidRDefault="00B33271" w:rsidP="00A06C51">
            <w:pPr>
              <w:spacing w:after="0" w:line="240" w:lineRule="auto"/>
              <w:rPr>
                <w:rFonts w:ascii="Arial" w:eastAsia="Times New Roman" w:hAnsi="Arial" w:cs="Arial"/>
                <w:color w:val="000000"/>
                <w:sz w:val="18"/>
                <w:szCs w:val="18"/>
                <w:lang w:eastAsia="es-CR"/>
              </w:rPr>
            </w:pPr>
            <w:r w:rsidRPr="00FE1BBD">
              <w:rPr>
                <w:rFonts w:ascii="Arial" w:eastAsia="Times New Roman" w:hAnsi="Arial" w:cs="Arial"/>
                <w:color w:val="000000"/>
                <w:sz w:val="18"/>
                <w:szCs w:val="18"/>
                <w:lang w:eastAsia="es-CR"/>
              </w:rPr>
              <w:t>La capacidad para transmitir los contenidos de los cursos por parte de los profesores es:</w:t>
            </w:r>
          </w:p>
        </w:tc>
      </w:tr>
      <w:tr w:rsidR="00B33271" w:rsidRPr="00FE1BBD" w14:paraId="7808F37C" w14:textId="77777777" w:rsidTr="00A06C51">
        <w:trPr>
          <w:trHeight w:val="231"/>
          <w:jc w:val="center"/>
        </w:trPr>
        <w:tc>
          <w:tcPr>
            <w:tcW w:w="6577" w:type="dxa"/>
            <w:vMerge/>
            <w:tcBorders>
              <w:top w:val="nil"/>
              <w:left w:val="nil"/>
              <w:bottom w:val="nil"/>
              <w:right w:val="nil"/>
            </w:tcBorders>
            <w:vAlign w:val="center"/>
            <w:hideMark/>
          </w:tcPr>
          <w:p w14:paraId="60BEAEB5"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1343" w:type="dxa"/>
            <w:vMerge/>
            <w:tcBorders>
              <w:top w:val="nil"/>
              <w:left w:val="nil"/>
              <w:bottom w:val="nil"/>
              <w:right w:val="nil"/>
            </w:tcBorders>
            <w:vAlign w:val="center"/>
            <w:hideMark/>
          </w:tcPr>
          <w:p w14:paraId="0E413644"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6015" w:type="dxa"/>
            <w:vMerge/>
            <w:tcBorders>
              <w:top w:val="nil"/>
              <w:left w:val="nil"/>
              <w:bottom w:val="nil"/>
              <w:right w:val="nil"/>
            </w:tcBorders>
            <w:vAlign w:val="center"/>
            <w:hideMark/>
          </w:tcPr>
          <w:p w14:paraId="76CB8061"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r>
      <w:tr w:rsidR="00B33271" w:rsidRPr="00FE1BBD" w14:paraId="1FEA0622" w14:textId="77777777" w:rsidTr="00A06C51">
        <w:trPr>
          <w:trHeight w:val="231"/>
          <w:jc w:val="center"/>
        </w:trPr>
        <w:tc>
          <w:tcPr>
            <w:tcW w:w="6577" w:type="dxa"/>
            <w:vMerge w:val="restart"/>
            <w:tcBorders>
              <w:top w:val="nil"/>
              <w:left w:val="nil"/>
              <w:bottom w:val="nil"/>
              <w:right w:val="nil"/>
            </w:tcBorders>
            <w:shd w:val="clear" w:color="auto" w:fill="auto"/>
            <w:vAlign w:val="center"/>
            <w:hideMark/>
          </w:tcPr>
          <w:p w14:paraId="0A71CBC5" w14:textId="77777777" w:rsidR="00B33271" w:rsidRPr="00FE1BBD" w:rsidRDefault="00B33271" w:rsidP="00A06C51">
            <w:pPr>
              <w:spacing w:after="0" w:line="240" w:lineRule="auto"/>
              <w:rPr>
                <w:rFonts w:ascii="Arial" w:eastAsia="Times New Roman" w:hAnsi="Arial" w:cs="Arial"/>
                <w:color w:val="000000"/>
                <w:sz w:val="18"/>
                <w:szCs w:val="18"/>
                <w:lang w:eastAsia="es-CR"/>
              </w:rPr>
            </w:pPr>
            <w:r w:rsidRPr="00FE1BBD">
              <w:rPr>
                <w:rFonts w:ascii="Arial" w:eastAsia="Times New Roman" w:hAnsi="Arial" w:cs="Arial"/>
                <w:color w:val="000000"/>
                <w:sz w:val="18"/>
                <w:szCs w:val="18"/>
                <w:lang w:eastAsia="es-CR"/>
              </w:rPr>
              <w:t xml:space="preserve">43. Opinión de los estudiantes en cuanto a la existencia de un horario </w:t>
            </w:r>
            <w:proofErr w:type="spellStart"/>
            <w:r w:rsidRPr="00FE1BBD">
              <w:rPr>
                <w:rFonts w:ascii="Arial" w:eastAsia="Times New Roman" w:hAnsi="Arial" w:cs="Arial"/>
                <w:color w:val="000000"/>
                <w:sz w:val="18"/>
                <w:szCs w:val="18"/>
                <w:lang w:eastAsia="es-CR"/>
              </w:rPr>
              <w:t>extraclase</w:t>
            </w:r>
            <w:proofErr w:type="spellEnd"/>
            <w:r w:rsidRPr="00FE1BBD">
              <w:rPr>
                <w:rFonts w:ascii="Arial" w:eastAsia="Times New Roman" w:hAnsi="Arial" w:cs="Arial"/>
                <w:color w:val="000000"/>
                <w:sz w:val="18"/>
                <w:szCs w:val="18"/>
                <w:lang w:eastAsia="es-CR"/>
              </w:rPr>
              <w:t xml:space="preserve"> específico para su atención por parte de los profesores.</w:t>
            </w:r>
          </w:p>
        </w:tc>
        <w:tc>
          <w:tcPr>
            <w:tcW w:w="1343" w:type="dxa"/>
            <w:vMerge w:val="restart"/>
            <w:tcBorders>
              <w:top w:val="nil"/>
              <w:left w:val="nil"/>
              <w:bottom w:val="nil"/>
              <w:right w:val="nil"/>
            </w:tcBorders>
            <w:shd w:val="clear" w:color="auto" w:fill="auto"/>
            <w:vAlign w:val="center"/>
            <w:hideMark/>
          </w:tcPr>
          <w:p w14:paraId="4AA2F173" w14:textId="77777777" w:rsidR="00B33271" w:rsidRPr="00FE1BBD" w:rsidRDefault="00B33271" w:rsidP="00A06C51">
            <w:pPr>
              <w:spacing w:after="0" w:line="240" w:lineRule="auto"/>
              <w:jc w:val="center"/>
              <w:rPr>
                <w:rFonts w:ascii="Arial" w:eastAsia="Times New Roman" w:hAnsi="Arial" w:cs="Arial"/>
                <w:color w:val="000000"/>
                <w:sz w:val="18"/>
                <w:szCs w:val="18"/>
                <w:lang w:eastAsia="es-CR"/>
              </w:rPr>
            </w:pPr>
            <w:r w:rsidRPr="00FE1BBD">
              <w:rPr>
                <w:rFonts w:ascii="Arial" w:eastAsia="Times New Roman" w:hAnsi="Arial" w:cs="Arial"/>
                <w:color w:val="000000"/>
                <w:sz w:val="18"/>
                <w:szCs w:val="18"/>
                <w:lang w:eastAsia="es-CR"/>
              </w:rPr>
              <w:t>Estudiantes</w:t>
            </w:r>
          </w:p>
        </w:tc>
        <w:tc>
          <w:tcPr>
            <w:tcW w:w="6015" w:type="dxa"/>
            <w:vMerge w:val="restart"/>
            <w:tcBorders>
              <w:top w:val="nil"/>
              <w:left w:val="nil"/>
              <w:bottom w:val="nil"/>
              <w:right w:val="nil"/>
            </w:tcBorders>
            <w:shd w:val="clear" w:color="auto" w:fill="auto"/>
            <w:vAlign w:val="center"/>
            <w:hideMark/>
          </w:tcPr>
          <w:p w14:paraId="68159B0C" w14:textId="77777777" w:rsidR="00B33271" w:rsidRPr="00FE1BBD" w:rsidRDefault="00B33271" w:rsidP="00A06C51">
            <w:pPr>
              <w:spacing w:after="0" w:line="240" w:lineRule="auto"/>
              <w:rPr>
                <w:rFonts w:ascii="Arial" w:eastAsia="Times New Roman" w:hAnsi="Arial" w:cs="Arial"/>
                <w:color w:val="000000"/>
                <w:sz w:val="18"/>
                <w:szCs w:val="18"/>
                <w:lang w:eastAsia="es-CR"/>
              </w:rPr>
            </w:pPr>
            <w:r w:rsidRPr="00FE1BBD">
              <w:rPr>
                <w:rFonts w:ascii="Arial" w:eastAsia="Times New Roman" w:hAnsi="Arial" w:cs="Arial"/>
                <w:color w:val="000000"/>
                <w:sz w:val="18"/>
                <w:szCs w:val="18"/>
                <w:lang w:eastAsia="es-CR"/>
              </w:rPr>
              <w:t>Los profesores establecen horas de consulta extra-clase.</w:t>
            </w:r>
          </w:p>
        </w:tc>
      </w:tr>
      <w:tr w:rsidR="00B33271" w:rsidRPr="00FE1BBD" w14:paraId="31DE0399" w14:textId="77777777" w:rsidTr="00A06C51">
        <w:trPr>
          <w:trHeight w:val="231"/>
          <w:jc w:val="center"/>
        </w:trPr>
        <w:tc>
          <w:tcPr>
            <w:tcW w:w="6577" w:type="dxa"/>
            <w:vMerge/>
            <w:tcBorders>
              <w:top w:val="nil"/>
              <w:left w:val="nil"/>
              <w:bottom w:val="nil"/>
              <w:right w:val="nil"/>
            </w:tcBorders>
            <w:vAlign w:val="center"/>
            <w:hideMark/>
          </w:tcPr>
          <w:p w14:paraId="6FFA19F8"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1343" w:type="dxa"/>
            <w:vMerge/>
            <w:tcBorders>
              <w:top w:val="nil"/>
              <w:left w:val="nil"/>
              <w:bottom w:val="nil"/>
              <w:right w:val="nil"/>
            </w:tcBorders>
            <w:vAlign w:val="center"/>
            <w:hideMark/>
          </w:tcPr>
          <w:p w14:paraId="68C33434"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6015" w:type="dxa"/>
            <w:vMerge/>
            <w:tcBorders>
              <w:top w:val="nil"/>
              <w:left w:val="nil"/>
              <w:bottom w:val="nil"/>
              <w:right w:val="nil"/>
            </w:tcBorders>
            <w:vAlign w:val="center"/>
            <w:hideMark/>
          </w:tcPr>
          <w:p w14:paraId="23B6AB80"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r>
    </w:tbl>
    <w:p w14:paraId="2D3CE3F8" w14:textId="77777777" w:rsidR="00B33271" w:rsidRDefault="00B33271" w:rsidP="00B33271">
      <w:pPr>
        <w:jc w:val="both"/>
        <w:rPr>
          <w:rFonts w:ascii="Arial" w:hAnsi="Arial" w:cs="Arial"/>
          <w:lang w:eastAsia="es-CR"/>
        </w:rPr>
      </w:pPr>
    </w:p>
    <w:p w14:paraId="14025D57" w14:textId="77777777" w:rsidR="00B33271" w:rsidRDefault="00B33271" w:rsidP="00B33271">
      <w:pPr>
        <w:jc w:val="both"/>
        <w:rPr>
          <w:rFonts w:ascii="Arial" w:hAnsi="Arial" w:cs="Arial"/>
          <w:lang w:eastAsia="es-CR"/>
        </w:rPr>
      </w:pPr>
    </w:p>
    <w:p w14:paraId="39C38795" w14:textId="77777777" w:rsidR="00B33271" w:rsidRDefault="00B33271" w:rsidP="00B33271">
      <w:pPr>
        <w:jc w:val="both"/>
        <w:rPr>
          <w:rFonts w:ascii="Arial" w:hAnsi="Arial" w:cs="Arial"/>
          <w:lang w:eastAsia="es-CR"/>
        </w:rPr>
      </w:pPr>
    </w:p>
    <w:p w14:paraId="1D3522B7" w14:textId="77777777" w:rsidR="00B33271" w:rsidRDefault="00B33271" w:rsidP="00B33271">
      <w:pPr>
        <w:jc w:val="both"/>
        <w:rPr>
          <w:rFonts w:ascii="Arial" w:hAnsi="Arial" w:cs="Arial"/>
          <w:lang w:eastAsia="es-CR"/>
        </w:rPr>
      </w:pPr>
    </w:p>
    <w:tbl>
      <w:tblPr>
        <w:tblW w:w="13900" w:type="dxa"/>
        <w:jc w:val="center"/>
        <w:tblCellMar>
          <w:left w:w="70" w:type="dxa"/>
          <w:right w:w="70" w:type="dxa"/>
        </w:tblCellMar>
        <w:tblLook w:val="04A0" w:firstRow="1" w:lastRow="0" w:firstColumn="1" w:lastColumn="0" w:noHBand="0" w:noVBand="1"/>
      </w:tblPr>
      <w:tblGrid>
        <w:gridCol w:w="6560"/>
        <w:gridCol w:w="1340"/>
        <w:gridCol w:w="6000"/>
      </w:tblGrid>
      <w:tr w:rsidR="00B33271" w:rsidRPr="00FE1BBD" w14:paraId="0D19BCA7" w14:textId="77777777" w:rsidTr="00A06C51">
        <w:trPr>
          <w:trHeight w:val="214"/>
          <w:jc w:val="center"/>
        </w:trPr>
        <w:tc>
          <w:tcPr>
            <w:tcW w:w="6560" w:type="dxa"/>
            <w:tcBorders>
              <w:top w:val="single" w:sz="8" w:space="0" w:color="auto"/>
              <w:left w:val="nil"/>
              <w:bottom w:val="double" w:sz="6" w:space="0" w:color="auto"/>
              <w:right w:val="nil"/>
            </w:tcBorders>
            <w:shd w:val="clear" w:color="auto" w:fill="auto"/>
            <w:noWrap/>
            <w:vAlign w:val="bottom"/>
            <w:hideMark/>
          </w:tcPr>
          <w:p w14:paraId="1A819A2E" w14:textId="77777777" w:rsidR="00B33271" w:rsidRPr="00FE1BBD" w:rsidRDefault="00B33271" w:rsidP="00A06C51">
            <w:pPr>
              <w:spacing w:after="0" w:line="240" w:lineRule="auto"/>
              <w:jc w:val="center"/>
              <w:rPr>
                <w:rFonts w:ascii="Arial" w:eastAsia="Times New Roman" w:hAnsi="Arial" w:cs="Arial"/>
                <w:b/>
                <w:bCs/>
                <w:color w:val="000000"/>
                <w:sz w:val="18"/>
                <w:szCs w:val="18"/>
                <w:lang w:eastAsia="es-CR"/>
              </w:rPr>
            </w:pPr>
            <w:r w:rsidRPr="00FE1BBD">
              <w:rPr>
                <w:rFonts w:ascii="Arial" w:eastAsia="Times New Roman" w:hAnsi="Arial" w:cs="Arial"/>
                <w:b/>
                <w:bCs/>
                <w:color w:val="000000"/>
                <w:sz w:val="18"/>
                <w:szCs w:val="18"/>
                <w:lang w:eastAsia="es-CR"/>
              </w:rPr>
              <w:lastRenderedPageBreak/>
              <w:t>Evidencia</w:t>
            </w:r>
          </w:p>
        </w:tc>
        <w:tc>
          <w:tcPr>
            <w:tcW w:w="1340" w:type="dxa"/>
            <w:tcBorders>
              <w:top w:val="single" w:sz="8" w:space="0" w:color="auto"/>
              <w:left w:val="nil"/>
              <w:bottom w:val="double" w:sz="6" w:space="0" w:color="auto"/>
              <w:right w:val="nil"/>
            </w:tcBorders>
            <w:shd w:val="clear" w:color="auto" w:fill="auto"/>
            <w:noWrap/>
            <w:vAlign w:val="bottom"/>
            <w:hideMark/>
          </w:tcPr>
          <w:p w14:paraId="79048610" w14:textId="77777777" w:rsidR="00B33271" w:rsidRPr="00FE1BBD" w:rsidRDefault="00B33271" w:rsidP="00A06C51">
            <w:pPr>
              <w:spacing w:after="0" w:line="240" w:lineRule="auto"/>
              <w:jc w:val="center"/>
              <w:rPr>
                <w:rFonts w:ascii="Arial" w:eastAsia="Times New Roman" w:hAnsi="Arial" w:cs="Arial"/>
                <w:b/>
                <w:bCs/>
                <w:color w:val="000000"/>
                <w:sz w:val="18"/>
                <w:szCs w:val="18"/>
                <w:lang w:eastAsia="es-CR"/>
              </w:rPr>
            </w:pPr>
            <w:r w:rsidRPr="00FE1BBD">
              <w:rPr>
                <w:rFonts w:ascii="Arial" w:eastAsia="Times New Roman" w:hAnsi="Arial" w:cs="Arial"/>
                <w:b/>
                <w:bCs/>
                <w:color w:val="000000"/>
                <w:sz w:val="18"/>
                <w:szCs w:val="18"/>
                <w:lang w:eastAsia="es-CR"/>
              </w:rPr>
              <w:t>Población</w:t>
            </w:r>
          </w:p>
        </w:tc>
        <w:tc>
          <w:tcPr>
            <w:tcW w:w="6000" w:type="dxa"/>
            <w:tcBorders>
              <w:top w:val="single" w:sz="8" w:space="0" w:color="auto"/>
              <w:left w:val="nil"/>
              <w:bottom w:val="double" w:sz="6" w:space="0" w:color="auto"/>
              <w:right w:val="nil"/>
            </w:tcBorders>
            <w:shd w:val="clear" w:color="auto" w:fill="auto"/>
            <w:noWrap/>
            <w:vAlign w:val="bottom"/>
            <w:hideMark/>
          </w:tcPr>
          <w:p w14:paraId="3D980C39" w14:textId="77777777" w:rsidR="00B33271" w:rsidRPr="00FE1BBD" w:rsidRDefault="00B33271" w:rsidP="00A06C51">
            <w:pPr>
              <w:spacing w:after="0" w:line="240" w:lineRule="auto"/>
              <w:jc w:val="center"/>
              <w:rPr>
                <w:rFonts w:ascii="Arial" w:eastAsia="Times New Roman" w:hAnsi="Arial" w:cs="Arial"/>
                <w:b/>
                <w:bCs/>
                <w:color w:val="000000"/>
                <w:sz w:val="18"/>
                <w:szCs w:val="18"/>
                <w:lang w:eastAsia="es-CR"/>
              </w:rPr>
            </w:pPr>
            <w:r w:rsidRPr="00FE1BBD">
              <w:rPr>
                <w:rFonts w:ascii="Arial" w:eastAsia="Times New Roman" w:hAnsi="Arial" w:cs="Arial"/>
                <w:b/>
                <w:bCs/>
                <w:color w:val="000000"/>
                <w:sz w:val="18"/>
                <w:szCs w:val="18"/>
                <w:lang w:eastAsia="es-CR"/>
              </w:rPr>
              <w:t>Preguntas en los cuestionarios</w:t>
            </w:r>
          </w:p>
        </w:tc>
      </w:tr>
      <w:tr w:rsidR="00B33271" w:rsidRPr="00FE1BBD" w14:paraId="4DA715CE" w14:textId="77777777" w:rsidTr="00A06C51">
        <w:trPr>
          <w:trHeight w:val="214"/>
          <w:jc w:val="center"/>
        </w:trPr>
        <w:tc>
          <w:tcPr>
            <w:tcW w:w="6560" w:type="dxa"/>
            <w:vMerge w:val="restart"/>
            <w:tcBorders>
              <w:top w:val="nil"/>
              <w:left w:val="nil"/>
              <w:bottom w:val="nil"/>
              <w:right w:val="nil"/>
            </w:tcBorders>
            <w:shd w:val="clear" w:color="000000" w:fill="D0CECE"/>
            <w:vAlign w:val="center"/>
            <w:hideMark/>
          </w:tcPr>
          <w:p w14:paraId="2F671342" w14:textId="77777777" w:rsidR="00B33271" w:rsidRPr="00FE1BBD" w:rsidRDefault="00B33271" w:rsidP="00A06C51">
            <w:pPr>
              <w:spacing w:after="0" w:line="240" w:lineRule="auto"/>
              <w:rPr>
                <w:rFonts w:ascii="Arial" w:eastAsia="Times New Roman" w:hAnsi="Arial" w:cs="Arial"/>
                <w:color w:val="000000"/>
                <w:sz w:val="18"/>
                <w:szCs w:val="18"/>
                <w:lang w:eastAsia="es-CR"/>
              </w:rPr>
            </w:pPr>
            <w:r w:rsidRPr="00FE1BBD">
              <w:rPr>
                <w:rFonts w:ascii="Arial" w:eastAsia="Times New Roman" w:hAnsi="Arial" w:cs="Arial"/>
                <w:color w:val="000000"/>
                <w:sz w:val="18"/>
                <w:szCs w:val="18"/>
                <w:lang w:eastAsia="es-CR"/>
              </w:rPr>
              <w:t>46. Opinión de los profesores acerca de la existencia, pertinencia y suficiencia de las oportunidades bianuales de actualización profesional, capacitación o pasantías con el sector empleador en general u otras instancias propiciadas por la carrera.</w:t>
            </w:r>
          </w:p>
        </w:tc>
        <w:tc>
          <w:tcPr>
            <w:tcW w:w="1340" w:type="dxa"/>
            <w:vMerge w:val="restart"/>
            <w:tcBorders>
              <w:top w:val="nil"/>
              <w:left w:val="nil"/>
              <w:bottom w:val="nil"/>
              <w:right w:val="nil"/>
            </w:tcBorders>
            <w:shd w:val="clear" w:color="000000" w:fill="D0CECE"/>
            <w:vAlign w:val="center"/>
            <w:hideMark/>
          </w:tcPr>
          <w:p w14:paraId="205A947C" w14:textId="77777777" w:rsidR="00B33271" w:rsidRPr="00FE1BBD" w:rsidRDefault="00B33271" w:rsidP="00A06C51">
            <w:pPr>
              <w:spacing w:after="0" w:line="240" w:lineRule="auto"/>
              <w:jc w:val="center"/>
              <w:rPr>
                <w:rFonts w:ascii="Arial" w:eastAsia="Times New Roman" w:hAnsi="Arial" w:cs="Arial"/>
                <w:color w:val="000000"/>
                <w:sz w:val="18"/>
                <w:szCs w:val="18"/>
                <w:lang w:eastAsia="es-CR"/>
              </w:rPr>
            </w:pPr>
            <w:r w:rsidRPr="00FE1BBD">
              <w:rPr>
                <w:rFonts w:ascii="Arial" w:eastAsia="Times New Roman" w:hAnsi="Arial" w:cs="Arial"/>
                <w:color w:val="000000"/>
                <w:sz w:val="18"/>
                <w:szCs w:val="18"/>
                <w:lang w:eastAsia="es-CR"/>
              </w:rPr>
              <w:t>Profesores</w:t>
            </w:r>
          </w:p>
        </w:tc>
        <w:tc>
          <w:tcPr>
            <w:tcW w:w="6000" w:type="dxa"/>
            <w:vMerge w:val="restart"/>
            <w:tcBorders>
              <w:top w:val="nil"/>
              <w:left w:val="nil"/>
              <w:bottom w:val="nil"/>
              <w:right w:val="nil"/>
            </w:tcBorders>
            <w:shd w:val="clear" w:color="000000" w:fill="D0CECE"/>
            <w:vAlign w:val="center"/>
            <w:hideMark/>
          </w:tcPr>
          <w:p w14:paraId="4DFF13CA" w14:textId="77777777" w:rsidR="00B33271" w:rsidRPr="00FE1BBD" w:rsidRDefault="00B33271" w:rsidP="00A06C51">
            <w:pPr>
              <w:spacing w:after="0" w:line="240" w:lineRule="auto"/>
              <w:rPr>
                <w:rFonts w:ascii="Arial" w:eastAsia="Times New Roman" w:hAnsi="Arial" w:cs="Arial"/>
                <w:color w:val="000000"/>
                <w:sz w:val="18"/>
                <w:szCs w:val="18"/>
                <w:lang w:eastAsia="es-CR"/>
              </w:rPr>
            </w:pPr>
            <w:r w:rsidRPr="00FE1BBD">
              <w:rPr>
                <w:rFonts w:ascii="Arial" w:eastAsia="Times New Roman" w:hAnsi="Arial" w:cs="Arial"/>
                <w:color w:val="000000"/>
                <w:sz w:val="18"/>
                <w:szCs w:val="18"/>
                <w:lang w:eastAsia="es-CR"/>
              </w:rPr>
              <w:t>La institución o carrera me ha ofrecido oportunidades de actualización profesional, capacitación o pasantías con el sector empresarial u otras instancias, para realizar exitosamente mi trabajo.</w:t>
            </w:r>
          </w:p>
        </w:tc>
      </w:tr>
      <w:tr w:rsidR="00B33271" w:rsidRPr="00FE1BBD" w14:paraId="57804EFC" w14:textId="77777777" w:rsidTr="00A06C51">
        <w:trPr>
          <w:trHeight w:val="207"/>
          <w:jc w:val="center"/>
        </w:trPr>
        <w:tc>
          <w:tcPr>
            <w:tcW w:w="6560" w:type="dxa"/>
            <w:vMerge/>
            <w:tcBorders>
              <w:top w:val="nil"/>
              <w:left w:val="nil"/>
              <w:bottom w:val="nil"/>
              <w:right w:val="nil"/>
            </w:tcBorders>
            <w:vAlign w:val="center"/>
            <w:hideMark/>
          </w:tcPr>
          <w:p w14:paraId="1DFC6F7B"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nil"/>
              <w:right w:val="nil"/>
            </w:tcBorders>
            <w:vAlign w:val="center"/>
            <w:hideMark/>
          </w:tcPr>
          <w:p w14:paraId="784D8DE2"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6000" w:type="dxa"/>
            <w:vMerge/>
            <w:tcBorders>
              <w:top w:val="nil"/>
              <w:left w:val="nil"/>
              <w:bottom w:val="nil"/>
              <w:right w:val="nil"/>
            </w:tcBorders>
            <w:vAlign w:val="center"/>
            <w:hideMark/>
          </w:tcPr>
          <w:p w14:paraId="52490CE3"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r>
      <w:tr w:rsidR="00B33271" w:rsidRPr="00FE1BBD" w14:paraId="0DA45C18" w14:textId="77777777" w:rsidTr="00A06C51">
        <w:trPr>
          <w:trHeight w:val="207"/>
          <w:jc w:val="center"/>
        </w:trPr>
        <w:tc>
          <w:tcPr>
            <w:tcW w:w="6560" w:type="dxa"/>
            <w:vMerge/>
            <w:tcBorders>
              <w:top w:val="nil"/>
              <w:left w:val="nil"/>
              <w:bottom w:val="nil"/>
              <w:right w:val="nil"/>
            </w:tcBorders>
            <w:vAlign w:val="center"/>
            <w:hideMark/>
          </w:tcPr>
          <w:p w14:paraId="7062F050"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nil"/>
              <w:right w:val="nil"/>
            </w:tcBorders>
            <w:vAlign w:val="center"/>
            <w:hideMark/>
          </w:tcPr>
          <w:p w14:paraId="1EAA13F1"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6000" w:type="dxa"/>
            <w:vMerge/>
            <w:tcBorders>
              <w:top w:val="nil"/>
              <w:left w:val="nil"/>
              <w:bottom w:val="nil"/>
              <w:right w:val="nil"/>
            </w:tcBorders>
            <w:vAlign w:val="center"/>
            <w:hideMark/>
          </w:tcPr>
          <w:p w14:paraId="7DCBC729"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r>
      <w:tr w:rsidR="00B33271" w:rsidRPr="00FE1BBD" w14:paraId="6A930253" w14:textId="77777777" w:rsidTr="00A06C51">
        <w:trPr>
          <w:trHeight w:val="207"/>
          <w:jc w:val="center"/>
        </w:trPr>
        <w:tc>
          <w:tcPr>
            <w:tcW w:w="6560" w:type="dxa"/>
            <w:vMerge/>
            <w:tcBorders>
              <w:top w:val="nil"/>
              <w:left w:val="nil"/>
              <w:bottom w:val="nil"/>
              <w:right w:val="nil"/>
            </w:tcBorders>
            <w:vAlign w:val="center"/>
            <w:hideMark/>
          </w:tcPr>
          <w:p w14:paraId="756DC348"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nil"/>
              <w:right w:val="nil"/>
            </w:tcBorders>
            <w:vAlign w:val="center"/>
            <w:hideMark/>
          </w:tcPr>
          <w:p w14:paraId="0EE994B3"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6000" w:type="dxa"/>
            <w:vMerge w:val="restart"/>
            <w:tcBorders>
              <w:top w:val="nil"/>
              <w:left w:val="nil"/>
              <w:bottom w:val="nil"/>
              <w:right w:val="nil"/>
            </w:tcBorders>
            <w:shd w:val="clear" w:color="000000" w:fill="D0CECE"/>
            <w:vAlign w:val="center"/>
            <w:hideMark/>
          </w:tcPr>
          <w:p w14:paraId="31FA4E1A" w14:textId="77777777" w:rsidR="00B33271" w:rsidRPr="00FE1BBD" w:rsidRDefault="00B33271" w:rsidP="00A06C51">
            <w:pPr>
              <w:spacing w:after="0" w:line="240" w:lineRule="auto"/>
              <w:rPr>
                <w:rFonts w:ascii="Arial" w:eastAsia="Times New Roman" w:hAnsi="Arial" w:cs="Arial"/>
                <w:color w:val="000000"/>
                <w:sz w:val="18"/>
                <w:szCs w:val="18"/>
                <w:lang w:eastAsia="es-CR"/>
              </w:rPr>
            </w:pPr>
            <w:r w:rsidRPr="00FE1BBD">
              <w:rPr>
                <w:rFonts w:ascii="Arial" w:eastAsia="Times New Roman" w:hAnsi="Arial" w:cs="Arial"/>
                <w:color w:val="000000"/>
                <w:sz w:val="18"/>
                <w:szCs w:val="18"/>
                <w:lang w:eastAsia="es-CR"/>
              </w:rPr>
              <w:t>Dichas oportunidades de actualización profesional, capacitación o pasantías con el sector empresarial u otras instancias son al menos cada dos años.</w:t>
            </w:r>
          </w:p>
        </w:tc>
      </w:tr>
      <w:tr w:rsidR="00B33271" w:rsidRPr="00FE1BBD" w14:paraId="68A43603" w14:textId="77777777" w:rsidTr="00A06C51">
        <w:trPr>
          <w:trHeight w:val="207"/>
          <w:jc w:val="center"/>
        </w:trPr>
        <w:tc>
          <w:tcPr>
            <w:tcW w:w="6560" w:type="dxa"/>
            <w:vMerge/>
            <w:tcBorders>
              <w:top w:val="nil"/>
              <w:left w:val="nil"/>
              <w:bottom w:val="nil"/>
              <w:right w:val="nil"/>
            </w:tcBorders>
            <w:vAlign w:val="center"/>
            <w:hideMark/>
          </w:tcPr>
          <w:p w14:paraId="24CD23EA"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nil"/>
              <w:right w:val="nil"/>
            </w:tcBorders>
            <w:vAlign w:val="center"/>
            <w:hideMark/>
          </w:tcPr>
          <w:p w14:paraId="6CE781DA"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6000" w:type="dxa"/>
            <w:vMerge/>
            <w:tcBorders>
              <w:top w:val="nil"/>
              <w:left w:val="nil"/>
              <w:bottom w:val="nil"/>
              <w:right w:val="nil"/>
            </w:tcBorders>
            <w:vAlign w:val="center"/>
            <w:hideMark/>
          </w:tcPr>
          <w:p w14:paraId="086D6ABB"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r>
      <w:tr w:rsidR="00B33271" w:rsidRPr="00FE1BBD" w14:paraId="3EB65BB9" w14:textId="77777777" w:rsidTr="00A06C51">
        <w:trPr>
          <w:trHeight w:val="207"/>
          <w:jc w:val="center"/>
        </w:trPr>
        <w:tc>
          <w:tcPr>
            <w:tcW w:w="6560" w:type="dxa"/>
            <w:vMerge/>
            <w:tcBorders>
              <w:top w:val="nil"/>
              <w:left w:val="nil"/>
              <w:bottom w:val="nil"/>
              <w:right w:val="nil"/>
            </w:tcBorders>
            <w:vAlign w:val="center"/>
            <w:hideMark/>
          </w:tcPr>
          <w:p w14:paraId="7EB90620"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nil"/>
              <w:right w:val="nil"/>
            </w:tcBorders>
            <w:vAlign w:val="center"/>
            <w:hideMark/>
          </w:tcPr>
          <w:p w14:paraId="1B2CEF31"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6000" w:type="dxa"/>
            <w:vMerge/>
            <w:tcBorders>
              <w:top w:val="nil"/>
              <w:left w:val="nil"/>
              <w:bottom w:val="nil"/>
              <w:right w:val="nil"/>
            </w:tcBorders>
            <w:vAlign w:val="center"/>
            <w:hideMark/>
          </w:tcPr>
          <w:p w14:paraId="25E0DE21"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r>
      <w:tr w:rsidR="00B33271" w:rsidRPr="00FE1BBD" w14:paraId="1C411AAB" w14:textId="77777777" w:rsidTr="00A06C51">
        <w:trPr>
          <w:trHeight w:val="207"/>
          <w:jc w:val="center"/>
        </w:trPr>
        <w:tc>
          <w:tcPr>
            <w:tcW w:w="6560" w:type="dxa"/>
            <w:vMerge/>
            <w:tcBorders>
              <w:top w:val="nil"/>
              <w:left w:val="nil"/>
              <w:bottom w:val="nil"/>
              <w:right w:val="nil"/>
            </w:tcBorders>
            <w:vAlign w:val="center"/>
            <w:hideMark/>
          </w:tcPr>
          <w:p w14:paraId="74E9A9D6"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nil"/>
              <w:right w:val="nil"/>
            </w:tcBorders>
            <w:vAlign w:val="center"/>
            <w:hideMark/>
          </w:tcPr>
          <w:p w14:paraId="43256A95"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6000" w:type="dxa"/>
            <w:vMerge w:val="restart"/>
            <w:tcBorders>
              <w:top w:val="nil"/>
              <w:left w:val="nil"/>
              <w:bottom w:val="nil"/>
              <w:right w:val="nil"/>
            </w:tcBorders>
            <w:shd w:val="clear" w:color="000000" w:fill="D0CECE"/>
            <w:vAlign w:val="center"/>
            <w:hideMark/>
          </w:tcPr>
          <w:p w14:paraId="0D76A914" w14:textId="77777777" w:rsidR="00B33271" w:rsidRPr="00FE1BBD" w:rsidRDefault="00B33271" w:rsidP="00A06C51">
            <w:pPr>
              <w:spacing w:after="0" w:line="240" w:lineRule="auto"/>
              <w:rPr>
                <w:rFonts w:ascii="Arial" w:eastAsia="Times New Roman" w:hAnsi="Arial" w:cs="Arial"/>
                <w:color w:val="000000"/>
                <w:sz w:val="18"/>
                <w:szCs w:val="18"/>
                <w:lang w:eastAsia="es-CR"/>
              </w:rPr>
            </w:pPr>
            <w:r w:rsidRPr="00FE1BBD">
              <w:rPr>
                <w:rFonts w:ascii="Arial" w:eastAsia="Times New Roman" w:hAnsi="Arial" w:cs="Arial"/>
                <w:color w:val="000000"/>
                <w:sz w:val="18"/>
                <w:szCs w:val="18"/>
                <w:lang w:eastAsia="es-CR"/>
              </w:rPr>
              <w:t>Las oportunidades de actualización profesional, capacitación o pasantías han sido suficientes.</w:t>
            </w:r>
          </w:p>
        </w:tc>
      </w:tr>
      <w:tr w:rsidR="00B33271" w:rsidRPr="00FE1BBD" w14:paraId="0B46F236" w14:textId="77777777" w:rsidTr="00A06C51">
        <w:trPr>
          <w:trHeight w:val="207"/>
          <w:jc w:val="center"/>
        </w:trPr>
        <w:tc>
          <w:tcPr>
            <w:tcW w:w="6560" w:type="dxa"/>
            <w:vMerge/>
            <w:tcBorders>
              <w:top w:val="nil"/>
              <w:left w:val="nil"/>
              <w:bottom w:val="nil"/>
              <w:right w:val="nil"/>
            </w:tcBorders>
            <w:vAlign w:val="center"/>
            <w:hideMark/>
          </w:tcPr>
          <w:p w14:paraId="08A8C0A8"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nil"/>
              <w:right w:val="nil"/>
            </w:tcBorders>
            <w:vAlign w:val="center"/>
            <w:hideMark/>
          </w:tcPr>
          <w:p w14:paraId="4CF398CA"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6000" w:type="dxa"/>
            <w:vMerge/>
            <w:tcBorders>
              <w:top w:val="nil"/>
              <w:left w:val="nil"/>
              <w:bottom w:val="nil"/>
              <w:right w:val="nil"/>
            </w:tcBorders>
            <w:vAlign w:val="center"/>
            <w:hideMark/>
          </w:tcPr>
          <w:p w14:paraId="38395A38"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r>
      <w:tr w:rsidR="00B33271" w:rsidRPr="00FE1BBD" w14:paraId="18380509" w14:textId="77777777" w:rsidTr="00A06C51">
        <w:trPr>
          <w:trHeight w:val="207"/>
          <w:jc w:val="center"/>
        </w:trPr>
        <w:tc>
          <w:tcPr>
            <w:tcW w:w="6560" w:type="dxa"/>
            <w:vMerge/>
            <w:tcBorders>
              <w:top w:val="nil"/>
              <w:left w:val="nil"/>
              <w:bottom w:val="nil"/>
              <w:right w:val="nil"/>
            </w:tcBorders>
            <w:vAlign w:val="center"/>
            <w:hideMark/>
          </w:tcPr>
          <w:p w14:paraId="3BC6A941"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nil"/>
              <w:right w:val="nil"/>
            </w:tcBorders>
            <w:vAlign w:val="center"/>
            <w:hideMark/>
          </w:tcPr>
          <w:p w14:paraId="4F57FFD3"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6000" w:type="dxa"/>
            <w:vMerge w:val="restart"/>
            <w:tcBorders>
              <w:top w:val="nil"/>
              <w:left w:val="nil"/>
              <w:bottom w:val="nil"/>
              <w:right w:val="nil"/>
            </w:tcBorders>
            <w:shd w:val="clear" w:color="000000" w:fill="D0CECE"/>
            <w:vAlign w:val="center"/>
            <w:hideMark/>
          </w:tcPr>
          <w:p w14:paraId="7DFE19FD" w14:textId="77777777" w:rsidR="00B33271" w:rsidRPr="00FE1BBD" w:rsidRDefault="00B33271" w:rsidP="00A06C51">
            <w:pPr>
              <w:spacing w:after="0" w:line="240" w:lineRule="auto"/>
              <w:rPr>
                <w:rFonts w:ascii="Arial" w:eastAsia="Times New Roman" w:hAnsi="Arial" w:cs="Arial"/>
                <w:color w:val="000000"/>
                <w:sz w:val="18"/>
                <w:szCs w:val="18"/>
                <w:lang w:eastAsia="es-CR"/>
              </w:rPr>
            </w:pPr>
            <w:r w:rsidRPr="00FE1BBD">
              <w:rPr>
                <w:rFonts w:ascii="Arial" w:eastAsia="Times New Roman" w:hAnsi="Arial" w:cs="Arial"/>
                <w:color w:val="000000"/>
                <w:sz w:val="18"/>
                <w:szCs w:val="18"/>
                <w:lang w:eastAsia="es-CR"/>
              </w:rPr>
              <w:t>Las oportunidades de actualización profesional, capacitación o pasantías ofrecidas por la carrera han tenido contenidos relevantes que me permiten una mejora en mis labores.</w:t>
            </w:r>
          </w:p>
        </w:tc>
      </w:tr>
      <w:tr w:rsidR="00B33271" w:rsidRPr="00FE1BBD" w14:paraId="2A0B56EE" w14:textId="77777777" w:rsidTr="00A06C51">
        <w:trPr>
          <w:trHeight w:val="207"/>
          <w:jc w:val="center"/>
        </w:trPr>
        <w:tc>
          <w:tcPr>
            <w:tcW w:w="6560" w:type="dxa"/>
            <w:vMerge/>
            <w:tcBorders>
              <w:top w:val="nil"/>
              <w:left w:val="nil"/>
              <w:bottom w:val="nil"/>
              <w:right w:val="nil"/>
            </w:tcBorders>
            <w:vAlign w:val="center"/>
            <w:hideMark/>
          </w:tcPr>
          <w:p w14:paraId="3825E324"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nil"/>
              <w:right w:val="nil"/>
            </w:tcBorders>
            <w:vAlign w:val="center"/>
            <w:hideMark/>
          </w:tcPr>
          <w:p w14:paraId="2087B0C0"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6000" w:type="dxa"/>
            <w:vMerge/>
            <w:tcBorders>
              <w:top w:val="nil"/>
              <w:left w:val="nil"/>
              <w:bottom w:val="nil"/>
              <w:right w:val="nil"/>
            </w:tcBorders>
            <w:vAlign w:val="center"/>
            <w:hideMark/>
          </w:tcPr>
          <w:p w14:paraId="109472F8"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r>
      <w:tr w:rsidR="00B33271" w:rsidRPr="00FE1BBD" w14:paraId="3761F18A" w14:textId="77777777" w:rsidTr="00A06C51">
        <w:trPr>
          <w:trHeight w:val="207"/>
          <w:jc w:val="center"/>
        </w:trPr>
        <w:tc>
          <w:tcPr>
            <w:tcW w:w="6560" w:type="dxa"/>
            <w:vMerge/>
            <w:tcBorders>
              <w:top w:val="nil"/>
              <w:left w:val="nil"/>
              <w:bottom w:val="nil"/>
              <w:right w:val="nil"/>
            </w:tcBorders>
            <w:vAlign w:val="center"/>
            <w:hideMark/>
          </w:tcPr>
          <w:p w14:paraId="1012C334"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nil"/>
              <w:right w:val="nil"/>
            </w:tcBorders>
            <w:vAlign w:val="center"/>
            <w:hideMark/>
          </w:tcPr>
          <w:p w14:paraId="3AD75418"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6000" w:type="dxa"/>
            <w:vMerge/>
            <w:tcBorders>
              <w:top w:val="nil"/>
              <w:left w:val="nil"/>
              <w:bottom w:val="nil"/>
              <w:right w:val="nil"/>
            </w:tcBorders>
            <w:vAlign w:val="center"/>
            <w:hideMark/>
          </w:tcPr>
          <w:p w14:paraId="71C1EB04"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r>
      <w:tr w:rsidR="00B33271" w:rsidRPr="00FE1BBD" w14:paraId="75ABFBCC" w14:textId="77777777" w:rsidTr="00A06C51">
        <w:trPr>
          <w:trHeight w:val="204"/>
          <w:jc w:val="center"/>
        </w:trPr>
        <w:tc>
          <w:tcPr>
            <w:tcW w:w="6560" w:type="dxa"/>
            <w:vMerge w:val="restart"/>
            <w:tcBorders>
              <w:top w:val="nil"/>
              <w:left w:val="nil"/>
              <w:bottom w:val="nil"/>
              <w:right w:val="nil"/>
            </w:tcBorders>
            <w:shd w:val="clear" w:color="auto" w:fill="auto"/>
            <w:vAlign w:val="center"/>
            <w:hideMark/>
          </w:tcPr>
          <w:p w14:paraId="437C02FD" w14:textId="77777777" w:rsidR="00B33271" w:rsidRPr="00FE1BBD" w:rsidRDefault="00B33271" w:rsidP="00A06C51">
            <w:pPr>
              <w:spacing w:after="0" w:line="240" w:lineRule="auto"/>
              <w:rPr>
                <w:rFonts w:ascii="Arial" w:eastAsia="Times New Roman" w:hAnsi="Arial" w:cs="Arial"/>
                <w:color w:val="000000"/>
                <w:sz w:val="18"/>
                <w:szCs w:val="18"/>
                <w:lang w:eastAsia="es-CR"/>
              </w:rPr>
            </w:pPr>
            <w:r w:rsidRPr="00FE1BBD">
              <w:rPr>
                <w:rFonts w:ascii="Arial" w:eastAsia="Times New Roman" w:hAnsi="Arial" w:cs="Arial"/>
                <w:color w:val="000000"/>
                <w:sz w:val="18"/>
                <w:szCs w:val="18"/>
                <w:lang w:eastAsia="es-CR"/>
              </w:rPr>
              <w:t>48. Opinión del profesorado con respecto a la existencia y aplicación sistemática en cada ciclo lectivo de mecanismos de evaluación, así como sobre su pertinencia y devolución de resultados de las evaluaciones a los que están sujetos.</w:t>
            </w:r>
          </w:p>
        </w:tc>
        <w:tc>
          <w:tcPr>
            <w:tcW w:w="1340" w:type="dxa"/>
            <w:vMerge w:val="restart"/>
            <w:tcBorders>
              <w:top w:val="nil"/>
              <w:left w:val="nil"/>
              <w:bottom w:val="nil"/>
              <w:right w:val="nil"/>
            </w:tcBorders>
            <w:shd w:val="clear" w:color="auto" w:fill="auto"/>
            <w:vAlign w:val="center"/>
            <w:hideMark/>
          </w:tcPr>
          <w:p w14:paraId="078B852C" w14:textId="77777777" w:rsidR="00B33271" w:rsidRPr="00FE1BBD" w:rsidRDefault="00B33271" w:rsidP="00A06C51">
            <w:pPr>
              <w:spacing w:after="0" w:line="240" w:lineRule="auto"/>
              <w:jc w:val="center"/>
              <w:rPr>
                <w:rFonts w:ascii="Arial" w:eastAsia="Times New Roman" w:hAnsi="Arial" w:cs="Arial"/>
                <w:color w:val="000000"/>
                <w:sz w:val="18"/>
                <w:szCs w:val="18"/>
                <w:lang w:eastAsia="es-CR"/>
              </w:rPr>
            </w:pPr>
            <w:r w:rsidRPr="00FE1BBD">
              <w:rPr>
                <w:rFonts w:ascii="Arial" w:eastAsia="Times New Roman" w:hAnsi="Arial" w:cs="Arial"/>
                <w:color w:val="000000"/>
                <w:sz w:val="18"/>
                <w:szCs w:val="18"/>
                <w:lang w:eastAsia="es-CR"/>
              </w:rPr>
              <w:t>Profesores</w:t>
            </w:r>
          </w:p>
        </w:tc>
        <w:tc>
          <w:tcPr>
            <w:tcW w:w="6000" w:type="dxa"/>
            <w:tcBorders>
              <w:top w:val="nil"/>
              <w:left w:val="nil"/>
              <w:bottom w:val="nil"/>
              <w:right w:val="nil"/>
            </w:tcBorders>
            <w:shd w:val="clear" w:color="auto" w:fill="auto"/>
            <w:vAlign w:val="center"/>
            <w:hideMark/>
          </w:tcPr>
          <w:p w14:paraId="0E80939F" w14:textId="77777777" w:rsidR="00B33271" w:rsidRPr="00FE1BBD" w:rsidRDefault="00B33271" w:rsidP="00A06C51">
            <w:pPr>
              <w:spacing w:after="0" w:line="240" w:lineRule="auto"/>
              <w:rPr>
                <w:rFonts w:ascii="Arial" w:eastAsia="Times New Roman" w:hAnsi="Arial" w:cs="Arial"/>
                <w:color w:val="000000"/>
                <w:sz w:val="18"/>
                <w:szCs w:val="18"/>
                <w:lang w:eastAsia="es-CR"/>
              </w:rPr>
            </w:pPr>
            <w:r w:rsidRPr="00FE1BBD">
              <w:rPr>
                <w:rFonts w:ascii="Arial" w:eastAsia="Times New Roman" w:hAnsi="Arial" w:cs="Arial"/>
                <w:color w:val="000000"/>
                <w:sz w:val="18"/>
                <w:szCs w:val="18"/>
                <w:lang w:eastAsia="es-CR"/>
              </w:rPr>
              <w:t>La institución o carrera hace evaluaciones de mi desempeño.</w:t>
            </w:r>
          </w:p>
        </w:tc>
      </w:tr>
      <w:tr w:rsidR="00B33271" w:rsidRPr="00FE1BBD" w14:paraId="1AAB092E" w14:textId="77777777" w:rsidTr="00A06C51">
        <w:trPr>
          <w:trHeight w:val="204"/>
          <w:jc w:val="center"/>
        </w:trPr>
        <w:tc>
          <w:tcPr>
            <w:tcW w:w="6560" w:type="dxa"/>
            <w:vMerge/>
            <w:tcBorders>
              <w:top w:val="nil"/>
              <w:left w:val="nil"/>
              <w:bottom w:val="nil"/>
              <w:right w:val="nil"/>
            </w:tcBorders>
            <w:vAlign w:val="center"/>
            <w:hideMark/>
          </w:tcPr>
          <w:p w14:paraId="61E7B46C"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nil"/>
              <w:right w:val="nil"/>
            </w:tcBorders>
            <w:vAlign w:val="center"/>
            <w:hideMark/>
          </w:tcPr>
          <w:p w14:paraId="1101820E"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6000" w:type="dxa"/>
            <w:tcBorders>
              <w:top w:val="nil"/>
              <w:left w:val="nil"/>
              <w:bottom w:val="nil"/>
              <w:right w:val="nil"/>
            </w:tcBorders>
            <w:shd w:val="clear" w:color="auto" w:fill="auto"/>
            <w:vAlign w:val="center"/>
            <w:hideMark/>
          </w:tcPr>
          <w:p w14:paraId="01E71F5E" w14:textId="77777777" w:rsidR="00B33271" w:rsidRPr="00FE1BBD" w:rsidRDefault="00B33271" w:rsidP="00A06C51">
            <w:pPr>
              <w:spacing w:after="0" w:line="240" w:lineRule="auto"/>
              <w:rPr>
                <w:rFonts w:ascii="Arial" w:eastAsia="Times New Roman" w:hAnsi="Arial" w:cs="Arial"/>
                <w:color w:val="000000"/>
                <w:sz w:val="18"/>
                <w:szCs w:val="18"/>
                <w:lang w:eastAsia="es-CR"/>
              </w:rPr>
            </w:pPr>
            <w:r w:rsidRPr="00FE1BBD">
              <w:rPr>
                <w:rFonts w:ascii="Arial" w:eastAsia="Times New Roman" w:hAnsi="Arial" w:cs="Arial"/>
                <w:color w:val="000000"/>
                <w:sz w:val="18"/>
                <w:szCs w:val="18"/>
                <w:lang w:eastAsia="es-CR"/>
              </w:rPr>
              <w:t>Las evaluaciones de mi desempeño se realizan en cada ciclo lectivo.</w:t>
            </w:r>
          </w:p>
        </w:tc>
      </w:tr>
      <w:tr w:rsidR="00B33271" w:rsidRPr="00FE1BBD" w14:paraId="299846C9" w14:textId="77777777" w:rsidTr="00A06C51">
        <w:trPr>
          <w:trHeight w:val="207"/>
          <w:jc w:val="center"/>
        </w:trPr>
        <w:tc>
          <w:tcPr>
            <w:tcW w:w="6560" w:type="dxa"/>
            <w:vMerge/>
            <w:tcBorders>
              <w:top w:val="nil"/>
              <w:left w:val="nil"/>
              <w:bottom w:val="nil"/>
              <w:right w:val="nil"/>
            </w:tcBorders>
            <w:vAlign w:val="center"/>
            <w:hideMark/>
          </w:tcPr>
          <w:p w14:paraId="2E8BEDC0"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nil"/>
              <w:right w:val="nil"/>
            </w:tcBorders>
            <w:vAlign w:val="center"/>
            <w:hideMark/>
          </w:tcPr>
          <w:p w14:paraId="492CA688"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6000" w:type="dxa"/>
            <w:vMerge w:val="restart"/>
            <w:tcBorders>
              <w:top w:val="nil"/>
              <w:left w:val="nil"/>
              <w:bottom w:val="nil"/>
              <w:right w:val="nil"/>
            </w:tcBorders>
            <w:shd w:val="clear" w:color="auto" w:fill="auto"/>
            <w:vAlign w:val="center"/>
            <w:hideMark/>
          </w:tcPr>
          <w:p w14:paraId="50FD89B2" w14:textId="77777777" w:rsidR="00B33271" w:rsidRPr="00FE1BBD" w:rsidRDefault="00B33271" w:rsidP="00A06C51">
            <w:pPr>
              <w:spacing w:after="0" w:line="240" w:lineRule="auto"/>
              <w:rPr>
                <w:rFonts w:ascii="Arial" w:eastAsia="Times New Roman" w:hAnsi="Arial" w:cs="Arial"/>
                <w:color w:val="000000"/>
                <w:sz w:val="18"/>
                <w:szCs w:val="18"/>
                <w:lang w:eastAsia="es-CR"/>
              </w:rPr>
            </w:pPr>
            <w:r w:rsidRPr="00FE1BBD">
              <w:rPr>
                <w:rFonts w:ascii="Arial" w:eastAsia="Times New Roman" w:hAnsi="Arial" w:cs="Arial"/>
                <w:color w:val="000000"/>
                <w:sz w:val="18"/>
                <w:szCs w:val="18"/>
                <w:lang w:eastAsia="es-CR"/>
              </w:rPr>
              <w:t>Tengo retroalimentación de los resultados de las evaluaciones,  para mejorar mi trabajo.</w:t>
            </w:r>
          </w:p>
        </w:tc>
      </w:tr>
      <w:tr w:rsidR="00B33271" w:rsidRPr="00FE1BBD" w14:paraId="0315D9C6" w14:textId="77777777" w:rsidTr="00A06C51">
        <w:trPr>
          <w:trHeight w:val="207"/>
          <w:jc w:val="center"/>
        </w:trPr>
        <w:tc>
          <w:tcPr>
            <w:tcW w:w="6560" w:type="dxa"/>
            <w:vMerge/>
            <w:tcBorders>
              <w:top w:val="nil"/>
              <w:left w:val="nil"/>
              <w:bottom w:val="nil"/>
              <w:right w:val="nil"/>
            </w:tcBorders>
            <w:vAlign w:val="center"/>
            <w:hideMark/>
          </w:tcPr>
          <w:p w14:paraId="51E04DAF"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nil"/>
              <w:right w:val="nil"/>
            </w:tcBorders>
            <w:vAlign w:val="center"/>
            <w:hideMark/>
          </w:tcPr>
          <w:p w14:paraId="2511030D"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6000" w:type="dxa"/>
            <w:vMerge/>
            <w:tcBorders>
              <w:top w:val="nil"/>
              <w:left w:val="nil"/>
              <w:bottom w:val="nil"/>
              <w:right w:val="nil"/>
            </w:tcBorders>
            <w:vAlign w:val="center"/>
            <w:hideMark/>
          </w:tcPr>
          <w:p w14:paraId="18AEC059"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r>
      <w:tr w:rsidR="00B33271" w:rsidRPr="00FE1BBD" w14:paraId="79F8E374" w14:textId="77777777" w:rsidTr="00A06C51">
        <w:trPr>
          <w:trHeight w:val="207"/>
          <w:jc w:val="center"/>
        </w:trPr>
        <w:tc>
          <w:tcPr>
            <w:tcW w:w="6560" w:type="dxa"/>
            <w:vMerge/>
            <w:tcBorders>
              <w:top w:val="nil"/>
              <w:left w:val="nil"/>
              <w:bottom w:val="nil"/>
              <w:right w:val="nil"/>
            </w:tcBorders>
            <w:vAlign w:val="center"/>
            <w:hideMark/>
          </w:tcPr>
          <w:p w14:paraId="78502052"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nil"/>
              <w:right w:val="nil"/>
            </w:tcBorders>
            <w:vAlign w:val="center"/>
            <w:hideMark/>
          </w:tcPr>
          <w:p w14:paraId="34F4EE1E"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6000" w:type="dxa"/>
            <w:vMerge w:val="restart"/>
            <w:tcBorders>
              <w:top w:val="nil"/>
              <w:left w:val="nil"/>
              <w:bottom w:val="nil"/>
              <w:right w:val="nil"/>
            </w:tcBorders>
            <w:shd w:val="clear" w:color="auto" w:fill="auto"/>
            <w:vAlign w:val="center"/>
            <w:hideMark/>
          </w:tcPr>
          <w:p w14:paraId="335FB6E9" w14:textId="77777777" w:rsidR="00B33271" w:rsidRPr="00FE1BBD" w:rsidRDefault="00B33271" w:rsidP="00A06C51">
            <w:pPr>
              <w:spacing w:after="0" w:line="240" w:lineRule="auto"/>
              <w:rPr>
                <w:rFonts w:ascii="Arial" w:eastAsia="Times New Roman" w:hAnsi="Arial" w:cs="Arial"/>
                <w:color w:val="000000"/>
                <w:sz w:val="18"/>
                <w:szCs w:val="18"/>
                <w:lang w:eastAsia="es-CR"/>
              </w:rPr>
            </w:pPr>
            <w:r w:rsidRPr="00FE1BBD">
              <w:rPr>
                <w:rFonts w:ascii="Arial" w:eastAsia="Times New Roman" w:hAnsi="Arial" w:cs="Arial"/>
                <w:color w:val="000000"/>
                <w:sz w:val="18"/>
                <w:szCs w:val="18"/>
                <w:lang w:eastAsia="es-CR"/>
              </w:rPr>
              <w:t>Los instrumentos o mecanismos de evaluación que utiliza la carrera son apropiados para evaluar adecuadamente mi labor.</w:t>
            </w:r>
          </w:p>
        </w:tc>
      </w:tr>
      <w:tr w:rsidR="00B33271" w:rsidRPr="00FE1BBD" w14:paraId="4996739F" w14:textId="77777777" w:rsidTr="00A06C51">
        <w:trPr>
          <w:trHeight w:val="207"/>
          <w:jc w:val="center"/>
        </w:trPr>
        <w:tc>
          <w:tcPr>
            <w:tcW w:w="6560" w:type="dxa"/>
            <w:vMerge/>
            <w:tcBorders>
              <w:top w:val="nil"/>
              <w:left w:val="nil"/>
              <w:bottom w:val="nil"/>
              <w:right w:val="nil"/>
            </w:tcBorders>
            <w:vAlign w:val="center"/>
            <w:hideMark/>
          </w:tcPr>
          <w:p w14:paraId="5C3ADF09"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nil"/>
              <w:right w:val="nil"/>
            </w:tcBorders>
            <w:vAlign w:val="center"/>
            <w:hideMark/>
          </w:tcPr>
          <w:p w14:paraId="598B4CE3"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6000" w:type="dxa"/>
            <w:vMerge/>
            <w:tcBorders>
              <w:top w:val="nil"/>
              <w:left w:val="nil"/>
              <w:bottom w:val="nil"/>
              <w:right w:val="nil"/>
            </w:tcBorders>
            <w:vAlign w:val="center"/>
            <w:hideMark/>
          </w:tcPr>
          <w:p w14:paraId="50117A87"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r>
      <w:tr w:rsidR="00B33271" w:rsidRPr="00FE1BBD" w14:paraId="1B923FF0" w14:textId="77777777" w:rsidTr="00A06C51">
        <w:trPr>
          <w:trHeight w:val="207"/>
          <w:jc w:val="center"/>
        </w:trPr>
        <w:tc>
          <w:tcPr>
            <w:tcW w:w="6560" w:type="dxa"/>
            <w:vMerge w:val="restart"/>
            <w:tcBorders>
              <w:top w:val="nil"/>
              <w:left w:val="nil"/>
              <w:bottom w:val="nil"/>
              <w:right w:val="nil"/>
            </w:tcBorders>
            <w:shd w:val="clear" w:color="000000" w:fill="D0CECE"/>
            <w:vAlign w:val="center"/>
            <w:hideMark/>
          </w:tcPr>
          <w:p w14:paraId="2BDE67CA" w14:textId="77777777" w:rsidR="00B33271" w:rsidRPr="00FE1BBD" w:rsidRDefault="00B33271" w:rsidP="00A06C51">
            <w:pPr>
              <w:spacing w:after="0" w:line="240" w:lineRule="auto"/>
              <w:rPr>
                <w:rFonts w:ascii="Arial" w:eastAsia="Times New Roman" w:hAnsi="Arial" w:cs="Arial"/>
                <w:color w:val="000000"/>
                <w:sz w:val="18"/>
                <w:szCs w:val="18"/>
                <w:lang w:eastAsia="es-CR"/>
              </w:rPr>
            </w:pPr>
            <w:r w:rsidRPr="00FE1BBD">
              <w:rPr>
                <w:rFonts w:ascii="Arial" w:eastAsia="Times New Roman" w:hAnsi="Arial" w:cs="Arial"/>
                <w:color w:val="000000"/>
                <w:sz w:val="18"/>
                <w:szCs w:val="18"/>
                <w:lang w:eastAsia="es-CR"/>
              </w:rPr>
              <w:t>49. Opinión de los estudiantes en cuanto a si efectivamente se evalúa a los profesores en cada ciclo lectivo y sobre su percepción en torno a la incorporación de los resultados en la mejora del proceso de enseñanza y aprendizaje.</w:t>
            </w:r>
          </w:p>
        </w:tc>
        <w:tc>
          <w:tcPr>
            <w:tcW w:w="1340" w:type="dxa"/>
            <w:vMerge w:val="restart"/>
            <w:tcBorders>
              <w:top w:val="nil"/>
              <w:left w:val="nil"/>
              <w:bottom w:val="nil"/>
              <w:right w:val="nil"/>
            </w:tcBorders>
            <w:shd w:val="clear" w:color="000000" w:fill="D0CECE"/>
            <w:vAlign w:val="center"/>
            <w:hideMark/>
          </w:tcPr>
          <w:p w14:paraId="0E407FBC" w14:textId="77777777" w:rsidR="00B33271" w:rsidRPr="00FE1BBD" w:rsidRDefault="00B33271" w:rsidP="00A06C51">
            <w:pPr>
              <w:spacing w:after="0" w:line="240" w:lineRule="auto"/>
              <w:jc w:val="center"/>
              <w:rPr>
                <w:rFonts w:ascii="Arial" w:eastAsia="Times New Roman" w:hAnsi="Arial" w:cs="Arial"/>
                <w:color w:val="000000"/>
                <w:sz w:val="18"/>
                <w:szCs w:val="18"/>
                <w:lang w:eastAsia="es-CR"/>
              </w:rPr>
            </w:pPr>
            <w:r w:rsidRPr="00FE1BBD">
              <w:rPr>
                <w:rFonts w:ascii="Arial" w:eastAsia="Times New Roman" w:hAnsi="Arial" w:cs="Arial"/>
                <w:color w:val="000000"/>
                <w:sz w:val="18"/>
                <w:szCs w:val="18"/>
                <w:lang w:eastAsia="es-CR"/>
              </w:rPr>
              <w:t>Estudiantes</w:t>
            </w:r>
          </w:p>
        </w:tc>
        <w:tc>
          <w:tcPr>
            <w:tcW w:w="6000" w:type="dxa"/>
            <w:vMerge w:val="restart"/>
            <w:tcBorders>
              <w:top w:val="nil"/>
              <w:left w:val="nil"/>
              <w:bottom w:val="nil"/>
              <w:right w:val="nil"/>
            </w:tcBorders>
            <w:shd w:val="clear" w:color="000000" w:fill="D0CECE"/>
            <w:vAlign w:val="center"/>
            <w:hideMark/>
          </w:tcPr>
          <w:p w14:paraId="5B71107C" w14:textId="77777777" w:rsidR="00B33271" w:rsidRPr="00FE1BBD" w:rsidRDefault="00B33271" w:rsidP="00A06C51">
            <w:pPr>
              <w:spacing w:after="0" w:line="240" w:lineRule="auto"/>
              <w:rPr>
                <w:rFonts w:ascii="Arial" w:eastAsia="Times New Roman" w:hAnsi="Arial" w:cs="Arial"/>
                <w:color w:val="000000"/>
                <w:sz w:val="18"/>
                <w:szCs w:val="18"/>
                <w:lang w:eastAsia="es-CR"/>
              </w:rPr>
            </w:pPr>
            <w:r w:rsidRPr="00FE1BBD">
              <w:rPr>
                <w:rFonts w:ascii="Arial" w:eastAsia="Times New Roman" w:hAnsi="Arial" w:cs="Arial"/>
                <w:color w:val="000000"/>
                <w:sz w:val="18"/>
                <w:szCs w:val="18"/>
                <w:lang w:eastAsia="es-CR"/>
              </w:rPr>
              <w:t xml:space="preserve">La carrera me facilita un mecanismo o encuesta para que realice una evaluación sobre el desempeño de los profesores. </w:t>
            </w:r>
          </w:p>
        </w:tc>
      </w:tr>
      <w:tr w:rsidR="00B33271" w:rsidRPr="00FE1BBD" w14:paraId="6CB2C230" w14:textId="77777777" w:rsidTr="00A06C51">
        <w:trPr>
          <w:trHeight w:val="207"/>
          <w:jc w:val="center"/>
        </w:trPr>
        <w:tc>
          <w:tcPr>
            <w:tcW w:w="6560" w:type="dxa"/>
            <w:vMerge/>
            <w:tcBorders>
              <w:top w:val="nil"/>
              <w:left w:val="nil"/>
              <w:bottom w:val="nil"/>
              <w:right w:val="nil"/>
            </w:tcBorders>
            <w:vAlign w:val="center"/>
            <w:hideMark/>
          </w:tcPr>
          <w:p w14:paraId="54AB9A53"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nil"/>
              <w:right w:val="nil"/>
            </w:tcBorders>
            <w:vAlign w:val="center"/>
            <w:hideMark/>
          </w:tcPr>
          <w:p w14:paraId="564C4E93"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6000" w:type="dxa"/>
            <w:vMerge/>
            <w:tcBorders>
              <w:top w:val="nil"/>
              <w:left w:val="nil"/>
              <w:bottom w:val="nil"/>
              <w:right w:val="nil"/>
            </w:tcBorders>
            <w:vAlign w:val="center"/>
            <w:hideMark/>
          </w:tcPr>
          <w:p w14:paraId="486F30DF"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r>
      <w:tr w:rsidR="00B33271" w:rsidRPr="00FE1BBD" w14:paraId="59136A81" w14:textId="77777777" w:rsidTr="00A06C51">
        <w:trPr>
          <w:trHeight w:val="214"/>
          <w:jc w:val="center"/>
        </w:trPr>
        <w:tc>
          <w:tcPr>
            <w:tcW w:w="6560" w:type="dxa"/>
            <w:vMerge/>
            <w:tcBorders>
              <w:top w:val="nil"/>
              <w:left w:val="nil"/>
              <w:bottom w:val="nil"/>
              <w:right w:val="nil"/>
            </w:tcBorders>
            <w:vAlign w:val="center"/>
            <w:hideMark/>
          </w:tcPr>
          <w:p w14:paraId="20D089D9"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nil"/>
              <w:right w:val="nil"/>
            </w:tcBorders>
            <w:vAlign w:val="center"/>
            <w:hideMark/>
          </w:tcPr>
          <w:p w14:paraId="7B451E93"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6000" w:type="dxa"/>
            <w:tcBorders>
              <w:top w:val="nil"/>
              <w:left w:val="nil"/>
              <w:bottom w:val="nil"/>
              <w:right w:val="nil"/>
            </w:tcBorders>
            <w:shd w:val="clear" w:color="000000" w:fill="D0CECE"/>
            <w:vAlign w:val="center"/>
            <w:hideMark/>
          </w:tcPr>
          <w:p w14:paraId="25B2D7F4" w14:textId="77777777" w:rsidR="00B33271" w:rsidRPr="00FE1BBD" w:rsidRDefault="00B33271" w:rsidP="00A06C51">
            <w:pPr>
              <w:spacing w:after="0" w:line="240" w:lineRule="auto"/>
              <w:rPr>
                <w:rFonts w:ascii="Arial" w:eastAsia="Times New Roman" w:hAnsi="Arial" w:cs="Arial"/>
                <w:color w:val="000000"/>
                <w:sz w:val="18"/>
                <w:szCs w:val="18"/>
                <w:lang w:eastAsia="es-CR"/>
              </w:rPr>
            </w:pPr>
            <w:r w:rsidRPr="00FE1BBD">
              <w:rPr>
                <w:rFonts w:ascii="Arial" w:eastAsia="Times New Roman" w:hAnsi="Arial" w:cs="Arial"/>
                <w:color w:val="000000"/>
                <w:sz w:val="18"/>
                <w:szCs w:val="18"/>
                <w:lang w:eastAsia="es-CR"/>
              </w:rPr>
              <w:t>La evaluación de los profesores se realiza siempre en cada ciclo lectivo.</w:t>
            </w:r>
          </w:p>
        </w:tc>
      </w:tr>
      <w:tr w:rsidR="00B33271" w:rsidRPr="00FE1BBD" w14:paraId="56A9E847" w14:textId="77777777" w:rsidTr="00A06C51">
        <w:trPr>
          <w:trHeight w:val="204"/>
          <w:jc w:val="center"/>
        </w:trPr>
        <w:tc>
          <w:tcPr>
            <w:tcW w:w="6560" w:type="dxa"/>
            <w:vMerge/>
            <w:tcBorders>
              <w:top w:val="nil"/>
              <w:left w:val="nil"/>
              <w:bottom w:val="nil"/>
              <w:right w:val="nil"/>
            </w:tcBorders>
            <w:vAlign w:val="center"/>
            <w:hideMark/>
          </w:tcPr>
          <w:p w14:paraId="58E9BFE9"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nil"/>
              <w:right w:val="nil"/>
            </w:tcBorders>
            <w:vAlign w:val="center"/>
            <w:hideMark/>
          </w:tcPr>
          <w:p w14:paraId="1A7440D0"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6000" w:type="dxa"/>
            <w:tcBorders>
              <w:top w:val="nil"/>
              <w:left w:val="nil"/>
              <w:bottom w:val="nil"/>
              <w:right w:val="nil"/>
            </w:tcBorders>
            <w:shd w:val="clear" w:color="000000" w:fill="D0CECE"/>
            <w:vAlign w:val="center"/>
            <w:hideMark/>
          </w:tcPr>
          <w:p w14:paraId="78E72601" w14:textId="77777777" w:rsidR="00B33271" w:rsidRPr="00FE1BBD" w:rsidRDefault="00B33271" w:rsidP="00A06C51">
            <w:pPr>
              <w:spacing w:after="0" w:line="240" w:lineRule="auto"/>
              <w:rPr>
                <w:rFonts w:ascii="Arial" w:eastAsia="Times New Roman" w:hAnsi="Arial" w:cs="Arial"/>
                <w:color w:val="000000"/>
                <w:sz w:val="18"/>
                <w:szCs w:val="18"/>
                <w:lang w:eastAsia="es-CR"/>
              </w:rPr>
            </w:pPr>
            <w:r w:rsidRPr="00FE1BBD">
              <w:rPr>
                <w:rFonts w:ascii="Arial" w:eastAsia="Times New Roman" w:hAnsi="Arial" w:cs="Arial"/>
                <w:color w:val="000000"/>
                <w:sz w:val="18"/>
                <w:szCs w:val="18"/>
                <w:lang w:eastAsia="es-CR"/>
              </w:rPr>
              <w:t>La evaluación se realiza para todos los profesores.</w:t>
            </w:r>
          </w:p>
        </w:tc>
      </w:tr>
      <w:tr w:rsidR="00B33271" w:rsidRPr="00FE1BBD" w14:paraId="795DA7C3" w14:textId="77777777" w:rsidTr="00A06C51">
        <w:trPr>
          <w:trHeight w:val="207"/>
          <w:jc w:val="center"/>
        </w:trPr>
        <w:tc>
          <w:tcPr>
            <w:tcW w:w="6560" w:type="dxa"/>
            <w:vMerge/>
            <w:tcBorders>
              <w:top w:val="nil"/>
              <w:left w:val="nil"/>
              <w:bottom w:val="nil"/>
              <w:right w:val="nil"/>
            </w:tcBorders>
            <w:vAlign w:val="center"/>
            <w:hideMark/>
          </w:tcPr>
          <w:p w14:paraId="4F40C5A2"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nil"/>
              <w:right w:val="nil"/>
            </w:tcBorders>
            <w:vAlign w:val="center"/>
            <w:hideMark/>
          </w:tcPr>
          <w:p w14:paraId="02EAA987"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6000" w:type="dxa"/>
            <w:vMerge w:val="restart"/>
            <w:tcBorders>
              <w:top w:val="nil"/>
              <w:left w:val="nil"/>
              <w:bottom w:val="nil"/>
              <w:right w:val="nil"/>
            </w:tcBorders>
            <w:shd w:val="clear" w:color="000000" w:fill="D0CECE"/>
            <w:vAlign w:val="center"/>
            <w:hideMark/>
          </w:tcPr>
          <w:p w14:paraId="7F765311" w14:textId="77777777" w:rsidR="00B33271" w:rsidRPr="00FE1BBD" w:rsidRDefault="00B33271" w:rsidP="00A06C51">
            <w:pPr>
              <w:spacing w:after="0" w:line="240" w:lineRule="auto"/>
              <w:rPr>
                <w:rFonts w:ascii="Arial" w:eastAsia="Times New Roman" w:hAnsi="Arial" w:cs="Arial"/>
                <w:color w:val="000000"/>
                <w:sz w:val="18"/>
                <w:szCs w:val="18"/>
                <w:lang w:eastAsia="es-CR"/>
              </w:rPr>
            </w:pPr>
            <w:r w:rsidRPr="00FE1BBD">
              <w:rPr>
                <w:rFonts w:ascii="Arial" w:eastAsia="Times New Roman" w:hAnsi="Arial" w:cs="Arial"/>
                <w:color w:val="000000"/>
                <w:sz w:val="18"/>
                <w:szCs w:val="18"/>
                <w:lang w:eastAsia="es-CR"/>
              </w:rPr>
              <w:t>Los profesores a los que se les realiza la evaluación toman en cuenta dichas evaluaciones para mejorar su desempeño.</w:t>
            </w:r>
          </w:p>
        </w:tc>
      </w:tr>
      <w:tr w:rsidR="00B33271" w:rsidRPr="00FE1BBD" w14:paraId="00544A0B" w14:textId="77777777" w:rsidTr="00A06C51">
        <w:trPr>
          <w:trHeight w:val="207"/>
          <w:jc w:val="center"/>
        </w:trPr>
        <w:tc>
          <w:tcPr>
            <w:tcW w:w="6560" w:type="dxa"/>
            <w:vMerge/>
            <w:tcBorders>
              <w:top w:val="nil"/>
              <w:left w:val="nil"/>
              <w:bottom w:val="nil"/>
              <w:right w:val="nil"/>
            </w:tcBorders>
            <w:vAlign w:val="center"/>
            <w:hideMark/>
          </w:tcPr>
          <w:p w14:paraId="18F9ED09"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nil"/>
              <w:right w:val="nil"/>
            </w:tcBorders>
            <w:vAlign w:val="center"/>
            <w:hideMark/>
          </w:tcPr>
          <w:p w14:paraId="47073C39"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6000" w:type="dxa"/>
            <w:vMerge/>
            <w:tcBorders>
              <w:top w:val="nil"/>
              <w:left w:val="nil"/>
              <w:bottom w:val="nil"/>
              <w:right w:val="nil"/>
            </w:tcBorders>
            <w:vAlign w:val="center"/>
            <w:hideMark/>
          </w:tcPr>
          <w:p w14:paraId="7B9E3B42"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r>
      <w:tr w:rsidR="00B33271" w:rsidRPr="00FE1BBD" w14:paraId="7C314D9B" w14:textId="77777777" w:rsidTr="00A06C51">
        <w:trPr>
          <w:trHeight w:val="207"/>
          <w:jc w:val="center"/>
        </w:trPr>
        <w:tc>
          <w:tcPr>
            <w:tcW w:w="6560" w:type="dxa"/>
            <w:vMerge w:val="restart"/>
            <w:tcBorders>
              <w:top w:val="nil"/>
              <w:left w:val="nil"/>
              <w:bottom w:val="nil"/>
              <w:right w:val="nil"/>
            </w:tcBorders>
            <w:shd w:val="clear" w:color="auto" w:fill="auto"/>
            <w:vAlign w:val="center"/>
            <w:hideMark/>
          </w:tcPr>
          <w:p w14:paraId="3CA92D3C" w14:textId="77777777" w:rsidR="00B33271" w:rsidRPr="00FE1BBD" w:rsidRDefault="00B33271" w:rsidP="00A06C51">
            <w:pPr>
              <w:spacing w:after="0" w:line="240" w:lineRule="auto"/>
              <w:rPr>
                <w:rFonts w:ascii="Arial" w:eastAsia="Times New Roman" w:hAnsi="Arial" w:cs="Arial"/>
                <w:color w:val="000000"/>
                <w:sz w:val="18"/>
                <w:szCs w:val="18"/>
                <w:lang w:eastAsia="es-CR"/>
              </w:rPr>
            </w:pPr>
            <w:r w:rsidRPr="00FE1BBD">
              <w:rPr>
                <w:rFonts w:ascii="Arial" w:eastAsia="Times New Roman" w:hAnsi="Arial" w:cs="Arial"/>
                <w:color w:val="000000"/>
                <w:sz w:val="18"/>
                <w:szCs w:val="18"/>
                <w:lang w:eastAsia="es-CR"/>
              </w:rPr>
              <w:t>56. Opinión del profesorado y de los estudiantes sobre la suficiencia y eficiencia del personal administrativo, técnico y de apoyo.</w:t>
            </w:r>
          </w:p>
        </w:tc>
        <w:tc>
          <w:tcPr>
            <w:tcW w:w="1340" w:type="dxa"/>
            <w:vMerge w:val="restart"/>
            <w:tcBorders>
              <w:top w:val="nil"/>
              <w:left w:val="nil"/>
              <w:bottom w:val="nil"/>
              <w:right w:val="nil"/>
            </w:tcBorders>
            <w:shd w:val="clear" w:color="auto" w:fill="auto"/>
            <w:vAlign w:val="center"/>
            <w:hideMark/>
          </w:tcPr>
          <w:p w14:paraId="41393B34" w14:textId="77777777" w:rsidR="00B33271" w:rsidRPr="00FE1BBD" w:rsidRDefault="00B33271" w:rsidP="00A06C51">
            <w:pPr>
              <w:spacing w:after="0" w:line="240" w:lineRule="auto"/>
              <w:jc w:val="center"/>
              <w:rPr>
                <w:rFonts w:ascii="Arial" w:eastAsia="Times New Roman" w:hAnsi="Arial" w:cs="Arial"/>
                <w:color w:val="000000"/>
                <w:sz w:val="18"/>
                <w:szCs w:val="18"/>
                <w:lang w:eastAsia="es-CR"/>
              </w:rPr>
            </w:pPr>
            <w:r w:rsidRPr="00FE1BBD">
              <w:rPr>
                <w:rFonts w:ascii="Arial" w:eastAsia="Times New Roman" w:hAnsi="Arial" w:cs="Arial"/>
                <w:color w:val="000000"/>
                <w:sz w:val="18"/>
                <w:szCs w:val="18"/>
                <w:lang w:eastAsia="es-CR"/>
              </w:rPr>
              <w:t>Profesores y estudiantes</w:t>
            </w:r>
          </w:p>
        </w:tc>
        <w:tc>
          <w:tcPr>
            <w:tcW w:w="6000" w:type="dxa"/>
            <w:vMerge w:val="restart"/>
            <w:tcBorders>
              <w:top w:val="nil"/>
              <w:left w:val="nil"/>
              <w:bottom w:val="nil"/>
              <w:right w:val="nil"/>
            </w:tcBorders>
            <w:shd w:val="clear" w:color="auto" w:fill="auto"/>
            <w:vAlign w:val="center"/>
            <w:hideMark/>
          </w:tcPr>
          <w:p w14:paraId="4BA10B0A" w14:textId="77777777" w:rsidR="00B33271" w:rsidRPr="00FE1BBD" w:rsidRDefault="00B33271" w:rsidP="00A06C51">
            <w:pPr>
              <w:spacing w:after="0" w:line="240" w:lineRule="auto"/>
              <w:rPr>
                <w:rFonts w:ascii="Arial" w:eastAsia="Times New Roman" w:hAnsi="Arial" w:cs="Arial"/>
                <w:color w:val="000000"/>
                <w:sz w:val="18"/>
                <w:szCs w:val="18"/>
                <w:lang w:eastAsia="es-CR"/>
              </w:rPr>
            </w:pPr>
            <w:r w:rsidRPr="00FE1BBD">
              <w:rPr>
                <w:rFonts w:ascii="Arial" w:eastAsia="Times New Roman" w:hAnsi="Arial" w:cs="Arial"/>
                <w:color w:val="000000"/>
                <w:sz w:val="18"/>
                <w:szCs w:val="18"/>
                <w:lang w:eastAsia="es-CR"/>
              </w:rPr>
              <w:t>El personal administrativo, técnico y de apoyo es suficiente para cumplir con las necesidades de la carrera.</w:t>
            </w:r>
          </w:p>
        </w:tc>
      </w:tr>
      <w:tr w:rsidR="00B33271" w:rsidRPr="00FE1BBD" w14:paraId="3002A5DF" w14:textId="77777777" w:rsidTr="00A06C51">
        <w:trPr>
          <w:trHeight w:val="207"/>
          <w:jc w:val="center"/>
        </w:trPr>
        <w:tc>
          <w:tcPr>
            <w:tcW w:w="6560" w:type="dxa"/>
            <w:vMerge/>
            <w:tcBorders>
              <w:top w:val="nil"/>
              <w:left w:val="nil"/>
              <w:bottom w:val="nil"/>
              <w:right w:val="nil"/>
            </w:tcBorders>
            <w:vAlign w:val="center"/>
            <w:hideMark/>
          </w:tcPr>
          <w:p w14:paraId="0A7B1E62"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nil"/>
              <w:right w:val="nil"/>
            </w:tcBorders>
            <w:vAlign w:val="center"/>
            <w:hideMark/>
          </w:tcPr>
          <w:p w14:paraId="30495ECF"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6000" w:type="dxa"/>
            <w:vMerge/>
            <w:tcBorders>
              <w:top w:val="nil"/>
              <w:left w:val="nil"/>
              <w:bottom w:val="nil"/>
              <w:right w:val="nil"/>
            </w:tcBorders>
            <w:vAlign w:val="center"/>
            <w:hideMark/>
          </w:tcPr>
          <w:p w14:paraId="09C6F070"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r>
      <w:tr w:rsidR="00B33271" w:rsidRPr="00FE1BBD" w14:paraId="4343F7DD" w14:textId="77777777" w:rsidTr="00A06C51">
        <w:trPr>
          <w:trHeight w:val="207"/>
          <w:jc w:val="center"/>
        </w:trPr>
        <w:tc>
          <w:tcPr>
            <w:tcW w:w="6560" w:type="dxa"/>
            <w:vMerge/>
            <w:tcBorders>
              <w:top w:val="nil"/>
              <w:left w:val="nil"/>
              <w:bottom w:val="nil"/>
              <w:right w:val="nil"/>
            </w:tcBorders>
            <w:vAlign w:val="center"/>
            <w:hideMark/>
          </w:tcPr>
          <w:p w14:paraId="70A223CA"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nil"/>
              <w:right w:val="nil"/>
            </w:tcBorders>
            <w:vAlign w:val="center"/>
            <w:hideMark/>
          </w:tcPr>
          <w:p w14:paraId="1743FD0A"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6000" w:type="dxa"/>
            <w:vMerge w:val="restart"/>
            <w:tcBorders>
              <w:top w:val="nil"/>
              <w:left w:val="nil"/>
              <w:bottom w:val="nil"/>
              <w:right w:val="nil"/>
            </w:tcBorders>
            <w:shd w:val="clear" w:color="auto" w:fill="auto"/>
            <w:vAlign w:val="center"/>
            <w:hideMark/>
          </w:tcPr>
          <w:p w14:paraId="264F1777" w14:textId="77777777" w:rsidR="00B33271" w:rsidRPr="00FE1BBD" w:rsidRDefault="00B33271" w:rsidP="00A06C51">
            <w:pPr>
              <w:spacing w:after="0" w:line="240" w:lineRule="auto"/>
              <w:rPr>
                <w:rFonts w:ascii="Arial" w:eastAsia="Times New Roman" w:hAnsi="Arial" w:cs="Arial"/>
                <w:color w:val="000000"/>
                <w:sz w:val="18"/>
                <w:szCs w:val="18"/>
                <w:lang w:eastAsia="es-CR"/>
              </w:rPr>
            </w:pPr>
            <w:r w:rsidRPr="00FE1BBD">
              <w:rPr>
                <w:rFonts w:ascii="Arial" w:eastAsia="Times New Roman" w:hAnsi="Arial" w:cs="Arial"/>
                <w:color w:val="000000"/>
                <w:sz w:val="18"/>
                <w:szCs w:val="18"/>
                <w:lang w:eastAsia="es-CR"/>
              </w:rPr>
              <w:t>El personal administrativo, técnico y de apoyo logra atender mis solicitudes en un tiempo adecuado.</w:t>
            </w:r>
          </w:p>
        </w:tc>
      </w:tr>
      <w:tr w:rsidR="00B33271" w:rsidRPr="00FE1BBD" w14:paraId="1B8156BB" w14:textId="77777777" w:rsidTr="00A06C51">
        <w:trPr>
          <w:trHeight w:val="207"/>
          <w:jc w:val="center"/>
        </w:trPr>
        <w:tc>
          <w:tcPr>
            <w:tcW w:w="6560" w:type="dxa"/>
            <w:vMerge/>
            <w:tcBorders>
              <w:top w:val="nil"/>
              <w:left w:val="nil"/>
              <w:bottom w:val="nil"/>
              <w:right w:val="nil"/>
            </w:tcBorders>
            <w:vAlign w:val="center"/>
            <w:hideMark/>
          </w:tcPr>
          <w:p w14:paraId="2188A5A4"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nil"/>
              <w:right w:val="nil"/>
            </w:tcBorders>
            <w:vAlign w:val="center"/>
            <w:hideMark/>
          </w:tcPr>
          <w:p w14:paraId="12473B94"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6000" w:type="dxa"/>
            <w:vMerge/>
            <w:tcBorders>
              <w:top w:val="nil"/>
              <w:left w:val="nil"/>
              <w:bottom w:val="nil"/>
              <w:right w:val="nil"/>
            </w:tcBorders>
            <w:vAlign w:val="center"/>
            <w:hideMark/>
          </w:tcPr>
          <w:p w14:paraId="51C55CAE"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r>
      <w:tr w:rsidR="00B33271" w:rsidRPr="00FE1BBD" w14:paraId="326828E0" w14:textId="77777777" w:rsidTr="00A06C51">
        <w:trPr>
          <w:trHeight w:val="204"/>
          <w:jc w:val="center"/>
        </w:trPr>
        <w:tc>
          <w:tcPr>
            <w:tcW w:w="6560" w:type="dxa"/>
            <w:vMerge/>
            <w:tcBorders>
              <w:top w:val="nil"/>
              <w:left w:val="nil"/>
              <w:bottom w:val="nil"/>
              <w:right w:val="nil"/>
            </w:tcBorders>
            <w:vAlign w:val="center"/>
            <w:hideMark/>
          </w:tcPr>
          <w:p w14:paraId="4BE8FD67"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nil"/>
              <w:right w:val="nil"/>
            </w:tcBorders>
            <w:vAlign w:val="center"/>
            <w:hideMark/>
          </w:tcPr>
          <w:p w14:paraId="444E3E78"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6000" w:type="dxa"/>
            <w:tcBorders>
              <w:top w:val="nil"/>
              <w:left w:val="nil"/>
              <w:bottom w:val="nil"/>
              <w:right w:val="nil"/>
            </w:tcBorders>
            <w:shd w:val="clear" w:color="auto" w:fill="auto"/>
            <w:vAlign w:val="center"/>
            <w:hideMark/>
          </w:tcPr>
          <w:p w14:paraId="08BF6A92" w14:textId="77777777" w:rsidR="00B33271" w:rsidRPr="00FE1BBD" w:rsidRDefault="00B33271" w:rsidP="00A06C51">
            <w:pPr>
              <w:spacing w:after="0" w:line="240" w:lineRule="auto"/>
              <w:rPr>
                <w:rFonts w:ascii="Arial" w:eastAsia="Times New Roman" w:hAnsi="Arial" w:cs="Arial"/>
                <w:color w:val="000000"/>
                <w:sz w:val="18"/>
                <w:szCs w:val="18"/>
                <w:lang w:eastAsia="es-CR"/>
              </w:rPr>
            </w:pPr>
            <w:r w:rsidRPr="00FE1BBD">
              <w:rPr>
                <w:rFonts w:ascii="Arial" w:eastAsia="Times New Roman" w:hAnsi="Arial" w:cs="Arial"/>
                <w:color w:val="000000"/>
                <w:sz w:val="18"/>
                <w:szCs w:val="18"/>
                <w:lang w:eastAsia="es-CR"/>
              </w:rPr>
              <w:t>Los trámites que solicito son resueltos correctamente.</w:t>
            </w:r>
          </w:p>
        </w:tc>
      </w:tr>
      <w:tr w:rsidR="00B33271" w:rsidRPr="00FE1BBD" w14:paraId="72CBE9DD" w14:textId="77777777" w:rsidTr="00A06C51">
        <w:trPr>
          <w:trHeight w:val="204"/>
          <w:jc w:val="center"/>
        </w:trPr>
        <w:tc>
          <w:tcPr>
            <w:tcW w:w="6560" w:type="dxa"/>
            <w:vMerge/>
            <w:tcBorders>
              <w:top w:val="nil"/>
              <w:left w:val="nil"/>
              <w:bottom w:val="nil"/>
              <w:right w:val="nil"/>
            </w:tcBorders>
            <w:vAlign w:val="center"/>
            <w:hideMark/>
          </w:tcPr>
          <w:p w14:paraId="60F4D7F0"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nil"/>
              <w:right w:val="nil"/>
            </w:tcBorders>
            <w:vAlign w:val="center"/>
            <w:hideMark/>
          </w:tcPr>
          <w:p w14:paraId="2C0D05BA"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6000" w:type="dxa"/>
            <w:tcBorders>
              <w:top w:val="nil"/>
              <w:left w:val="nil"/>
              <w:bottom w:val="nil"/>
              <w:right w:val="nil"/>
            </w:tcBorders>
            <w:shd w:val="clear" w:color="auto" w:fill="auto"/>
            <w:vAlign w:val="center"/>
            <w:hideMark/>
          </w:tcPr>
          <w:p w14:paraId="0AA18DDC" w14:textId="77777777" w:rsidR="00B33271" w:rsidRPr="00FE1BBD" w:rsidRDefault="00B33271" w:rsidP="00A06C51">
            <w:pPr>
              <w:spacing w:after="0" w:line="240" w:lineRule="auto"/>
              <w:rPr>
                <w:rFonts w:ascii="Arial" w:eastAsia="Times New Roman" w:hAnsi="Arial" w:cs="Arial"/>
                <w:color w:val="000000"/>
                <w:sz w:val="18"/>
                <w:szCs w:val="18"/>
                <w:lang w:eastAsia="es-CR"/>
              </w:rPr>
            </w:pPr>
            <w:r w:rsidRPr="00FE1BBD">
              <w:rPr>
                <w:rFonts w:ascii="Arial" w:eastAsia="Times New Roman" w:hAnsi="Arial" w:cs="Arial"/>
                <w:color w:val="000000"/>
                <w:sz w:val="18"/>
                <w:szCs w:val="18"/>
                <w:lang w:eastAsia="es-CR"/>
              </w:rPr>
              <w:t>Me orientan adecuadamente cuando tengo dudas con algún trámite.</w:t>
            </w:r>
          </w:p>
        </w:tc>
      </w:tr>
      <w:tr w:rsidR="00B33271" w:rsidRPr="00FE1BBD" w14:paraId="0392A3CD" w14:textId="77777777" w:rsidTr="00A06C51">
        <w:trPr>
          <w:trHeight w:val="204"/>
          <w:jc w:val="center"/>
        </w:trPr>
        <w:tc>
          <w:tcPr>
            <w:tcW w:w="6560" w:type="dxa"/>
            <w:vMerge/>
            <w:tcBorders>
              <w:top w:val="nil"/>
              <w:left w:val="nil"/>
              <w:bottom w:val="nil"/>
              <w:right w:val="nil"/>
            </w:tcBorders>
            <w:vAlign w:val="center"/>
            <w:hideMark/>
          </w:tcPr>
          <w:p w14:paraId="13D7C54A"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nil"/>
              <w:right w:val="nil"/>
            </w:tcBorders>
            <w:vAlign w:val="center"/>
            <w:hideMark/>
          </w:tcPr>
          <w:p w14:paraId="57B8610D"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6000" w:type="dxa"/>
            <w:tcBorders>
              <w:top w:val="nil"/>
              <w:left w:val="nil"/>
              <w:bottom w:val="nil"/>
              <w:right w:val="nil"/>
            </w:tcBorders>
            <w:shd w:val="clear" w:color="auto" w:fill="auto"/>
            <w:vAlign w:val="center"/>
            <w:hideMark/>
          </w:tcPr>
          <w:p w14:paraId="57702044" w14:textId="77777777" w:rsidR="00B33271" w:rsidRPr="00FE1BBD" w:rsidRDefault="00B33271" w:rsidP="00A06C51">
            <w:pPr>
              <w:spacing w:after="0" w:line="240" w:lineRule="auto"/>
              <w:rPr>
                <w:rFonts w:ascii="Arial" w:eastAsia="Times New Roman" w:hAnsi="Arial" w:cs="Arial"/>
                <w:color w:val="000000"/>
                <w:sz w:val="18"/>
                <w:szCs w:val="18"/>
                <w:lang w:eastAsia="es-CR"/>
              </w:rPr>
            </w:pPr>
            <w:r w:rsidRPr="00FE1BBD">
              <w:rPr>
                <w:rFonts w:ascii="Arial" w:eastAsia="Times New Roman" w:hAnsi="Arial" w:cs="Arial"/>
                <w:color w:val="000000"/>
                <w:sz w:val="18"/>
                <w:szCs w:val="18"/>
                <w:lang w:eastAsia="es-CR"/>
              </w:rPr>
              <w:t>Muestra interés cuando me atiende.</w:t>
            </w:r>
          </w:p>
        </w:tc>
      </w:tr>
      <w:tr w:rsidR="00B33271" w:rsidRPr="00FE1BBD" w14:paraId="5803BFF8" w14:textId="77777777" w:rsidTr="00A06C51">
        <w:trPr>
          <w:trHeight w:val="204"/>
          <w:jc w:val="center"/>
        </w:trPr>
        <w:tc>
          <w:tcPr>
            <w:tcW w:w="6560" w:type="dxa"/>
            <w:vMerge/>
            <w:tcBorders>
              <w:top w:val="nil"/>
              <w:left w:val="nil"/>
              <w:bottom w:val="nil"/>
              <w:right w:val="nil"/>
            </w:tcBorders>
            <w:vAlign w:val="center"/>
            <w:hideMark/>
          </w:tcPr>
          <w:p w14:paraId="2BA2B3CF"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nil"/>
              <w:right w:val="nil"/>
            </w:tcBorders>
            <w:vAlign w:val="center"/>
            <w:hideMark/>
          </w:tcPr>
          <w:p w14:paraId="1BD8D8DA"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6000" w:type="dxa"/>
            <w:tcBorders>
              <w:top w:val="nil"/>
              <w:left w:val="nil"/>
              <w:bottom w:val="nil"/>
              <w:right w:val="nil"/>
            </w:tcBorders>
            <w:shd w:val="clear" w:color="auto" w:fill="auto"/>
            <w:vAlign w:val="center"/>
            <w:hideMark/>
          </w:tcPr>
          <w:p w14:paraId="6903F610" w14:textId="77777777" w:rsidR="00B33271" w:rsidRPr="00FE1BBD" w:rsidRDefault="00B33271" w:rsidP="00A06C51">
            <w:pPr>
              <w:spacing w:after="0" w:line="240" w:lineRule="auto"/>
              <w:rPr>
                <w:rFonts w:ascii="Arial" w:eastAsia="Times New Roman" w:hAnsi="Arial" w:cs="Arial"/>
                <w:color w:val="000000"/>
                <w:sz w:val="18"/>
                <w:szCs w:val="18"/>
                <w:lang w:eastAsia="es-CR"/>
              </w:rPr>
            </w:pPr>
            <w:r w:rsidRPr="00FE1BBD">
              <w:rPr>
                <w:rFonts w:ascii="Arial" w:eastAsia="Times New Roman" w:hAnsi="Arial" w:cs="Arial"/>
                <w:color w:val="000000"/>
                <w:sz w:val="18"/>
                <w:szCs w:val="18"/>
                <w:lang w:eastAsia="es-CR"/>
              </w:rPr>
              <w:t>Me tratan respetuosamente cuando realizo alguna consulta.</w:t>
            </w:r>
          </w:p>
        </w:tc>
      </w:tr>
      <w:tr w:rsidR="00B33271" w:rsidRPr="00FE1BBD" w14:paraId="7BD78409" w14:textId="77777777" w:rsidTr="00A06C51">
        <w:trPr>
          <w:trHeight w:val="207"/>
          <w:jc w:val="center"/>
        </w:trPr>
        <w:tc>
          <w:tcPr>
            <w:tcW w:w="6560" w:type="dxa"/>
            <w:vMerge/>
            <w:tcBorders>
              <w:top w:val="nil"/>
              <w:left w:val="nil"/>
              <w:bottom w:val="nil"/>
              <w:right w:val="nil"/>
            </w:tcBorders>
            <w:vAlign w:val="center"/>
            <w:hideMark/>
          </w:tcPr>
          <w:p w14:paraId="22E8661C"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nil"/>
              <w:right w:val="nil"/>
            </w:tcBorders>
            <w:vAlign w:val="center"/>
            <w:hideMark/>
          </w:tcPr>
          <w:p w14:paraId="48A211EB"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6000" w:type="dxa"/>
            <w:vMerge w:val="restart"/>
            <w:tcBorders>
              <w:top w:val="nil"/>
              <w:left w:val="nil"/>
              <w:bottom w:val="nil"/>
              <w:right w:val="nil"/>
            </w:tcBorders>
            <w:shd w:val="clear" w:color="auto" w:fill="auto"/>
            <w:vAlign w:val="center"/>
            <w:hideMark/>
          </w:tcPr>
          <w:p w14:paraId="0C9644BB" w14:textId="77777777" w:rsidR="00B33271" w:rsidRPr="00FE1BBD" w:rsidRDefault="00B33271" w:rsidP="00A06C51">
            <w:pPr>
              <w:spacing w:after="0" w:line="240" w:lineRule="auto"/>
              <w:rPr>
                <w:rFonts w:ascii="Arial" w:eastAsia="Times New Roman" w:hAnsi="Arial" w:cs="Arial"/>
                <w:color w:val="000000"/>
                <w:sz w:val="18"/>
                <w:szCs w:val="18"/>
                <w:lang w:eastAsia="es-CR"/>
              </w:rPr>
            </w:pPr>
            <w:r w:rsidRPr="00FE1BBD">
              <w:rPr>
                <w:rFonts w:ascii="Arial" w:eastAsia="Times New Roman" w:hAnsi="Arial" w:cs="Arial"/>
                <w:color w:val="000000"/>
                <w:sz w:val="18"/>
                <w:szCs w:val="18"/>
                <w:lang w:eastAsia="es-CR"/>
              </w:rPr>
              <w:t>En general, el personal administrativo, técnico y de apoyo es eficiente en el desarrollo de sus funciones.</w:t>
            </w:r>
          </w:p>
        </w:tc>
      </w:tr>
      <w:tr w:rsidR="00B33271" w:rsidRPr="00FE1BBD" w14:paraId="7397F1DB" w14:textId="77777777" w:rsidTr="00A06C51">
        <w:trPr>
          <w:trHeight w:val="207"/>
          <w:jc w:val="center"/>
        </w:trPr>
        <w:tc>
          <w:tcPr>
            <w:tcW w:w="6560" w:type="dxa"/>
            <w:vMerge/>
            <w:tcBorders>
              <w:top w:val="nil"/>
              <w:left w:val="nil"/>
              <w:bottom w:val="nil"/>
              <w:right w:val="nil"/>
            </w:tcBorders>
            <w:vAlign w:val="center"/>
            <w:hideMark/>
          </w:tcPr>
          <w:p w14:paraId="15F13FC3"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nil"/>
              <w:right w:val="nil"/>
            </w:tcBorders>
            <w:vAlign w:val="center"/>
            <w:hideMark/>
          </w:tcPr>
          <w:p w14:paraId="6327E44B"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6000" w:type="dxa"/>
            <w:vMerge/>
            <w:tcBorders>
              <w:top w:val="nil"/>
              <w:left w:val="nil"/>
              <w:bottom w:val="nil"/>
              <w:right w:val="nil"/>
            </w:tcBorders>
            <w:vAlign w:val="center"/>
            <w:hideMark/>
          </w:tcPr>
          <w:p w14:paraId="0C6E03E4"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r>
    </w:tbl>
    <w:p w14:paraId="272648F5" w14:textId="77777777" w:rsidR="00B33271" w:rsidRDefault="00B33271" w:rsidP="00B33271">
      <w:pPr>
        <w:jc w:val="both"/>
        <w:rPr>
          <w:rFonts w:ascii="Arial" w:hAnsi="Arial" w:cs="Arial"/>
          <w:lang w:eastAsia="es-CR"/>
        </w:rPr>
      </w:pPr>
    </w:p>
    <w:p w14:paraId="02C9B626" w14:textId="77777777" w:rsidR="00B33271" w:rsidRDefault="00B33271" w:rsidP="00B33271">
      <w:pPr>
        <w:jc w:val="both"/>
        <w:rPr>
          <w:rFonts w:ascii="Arial" w:hAnsi="Arial" w:cs="Arial"/>
          <w:lang w:eastAsia="es-CR"/>
        </w:rPr>
      </w:pPr>
    </w:p>
    <w:p w14:paraId="0F5D8CCD" w14:textId="77777777" w:rsidR="00B33271" w:rsidRDefault="00B33271" w:rsidP="00B33271">
      <w:pPr>
        <w:jc w:val="both"/>
        <w:rPr>
          <w:rFonts w:ascii="Arial" w:hAnsi="Arial" w:cs="Arial"/>
          <w:lang w:eastAsia="es-CR"/>
        </w:rPr>
      </w:pPr>
    </w:p>
    <w:p w14:paraId="12EF4269" w14:textId="77777777" w:rsidR="00B33271" w:rsidRDefault="00B33271" w:rsidP="00B33271">
      <w:pPr>
        <w:jc w:val="both"/>
        <w:rPr>
          <w:rFonts w:ascii="Arial" w:hAnsi="Arial" w:cs="Arial"/>
          <w:lang w:eastAsia="es-CR"/>
        </w:rPr>
      </w:pPr>
    </w:p>
    <w:tbl>
      <w:tblPr>
        <w:tblW w:w="13900" w:type="dxa"/>
        <w:jc w:val="center"/>
        <w:tblCellMar>
          <w:left w:w="70" w:type="dxa"/>
          <w:right w:w="70" w:type="dxa"/>
        </w:tblCellMar>
        <w:tblLook w:val="04A0" w:firstRow="1" w:lastRow="0" w:firstColumn="1" w:lastColumn="0" w:noHBand="0" w:noVBand="1"/>
      </w:tblPr>
      <w:tblGrid>
        <w:gridCol w:w="6560"/>
        <w:gridCol w:w="1340"/>
        <w:gridCol w:w="6000"/>
      </w:tblGrid>
      <w:tr w:rsidR="00B33271" w:rsidRPr="00FE1BBD" w14:paraId="258C7DD9" w14:textId="77777777" w:rsidTr="00A06C51">
        <w:trPr>
          <w:trHeight w:val="229"/>
          <w:jc w:val="center"/>
        </w:trPr>
        <w:tc>
          <w:tcPr>
            <w:tcW w:w="6560" w:type="dxa"/>
            <w:tcBorders>
              <w:top w:val="single" w:sz="8" w:space="0" w:color="auto"/>
              <w:left w:val="nil"/>
              <w:bottom w:val="double" w:sz="6" w:space="0" w:color="auto"/>
              <w:right w:val="nil"/>
            </w:tcBorders>
            <w:shd w:val="clear" w:color="auto" w:fill="auto"/>
            <w:noWrap/>
            <w:vAlign w:val="bottom"/>
            <w:hideMark/>
          </w:tcPr>
          <w:p w14:paraId="7FD36785" w14:textId="77777777" w:rsidR="00B33271" w:rsidRPr="00FE1BBD" w:rsidRDefault="00B33271" w:rsidP="00A06C51">
            <w:pPr>
              <w:spacing w:after="0" w:line="240" w:lineRule="auto"/>
              <w:jc w:val="center"/>
              <w:rPr>
                <w:rFonts w:ascii="Arial" w:eastAsia="Times New Roman" w:hAnsi="Arial" w:cs="Arial"/>
                <w:b/>
                <w:bCs/>
                <w:color w:val="000000"/>
                <w:sz w:val="18"/>
                <w:szCs w:val="18"/>
                <w:lang w:eastAsia="es-CR"/>
              </w:rPr>
            </w:pPr>
            <w:r w:rsidRPr="00FE1BBD">
              <w:rPr>
                <w:rFonts w:ascii="Arial" w:eastAsia="Times New Roman" w:hAnsi="Arial" w:cs="Arial"/>
                <w:b/>
                <w:bCs/>
                <w:color w:val="000000"/>
                <w:sz w:val="18"/>
                <w:szCs w:val="18"/>
                <w:lang w:eastAsia="es-CR"/>
              </w:rPr>
              <w:lastRenderedPageBreak/>
              <w:t>Evidencia</w:t>
            </w:r>
          </w:p>
        </w:tc>
        <w:tc>
          <w:tcPr>
            <w:tcW w:w="1340" w:type="dxa"/>
            <w:tcBorders>
              <w:top w:val="single" w:sz="8" w:space="0" w:color="auto"/>
              <w:left w:val="nil"/>
              <w:bottom w:val="double" w:sz="6" w:space="0" w:color="auto"/>
              <w:right w:val="nil"/>
            </w:tcBorders>
            <w:shd w:val="clear" w:color="auto" w:fill="auto"/>
            <w:noWrap/>
            <w:vAlign w:val="bottom"/>
            <w:hideMark/>
          </w:tcPr>
          <w:p w14:paraId="6C374E0D" w14:textId="77777777" w:rsidR="00B33271" w:rsidRPr="00FE1BBD" w:rsidRDefault="00B33271" w:rsidP="00A06C51">
            <w:pPr>
              <w:spacing w:after="0" w:line="240" w:lineRule="auto"/>
              <w:jc w:val="center"/>
              <w:rPr>
                <w:rFonts w:ascii="Arial" w:eastAsia="Times New Roman" w:hAnsi="Arial" w:cs="Arial"/>
                <w:b/>
                <w:bCs/>
                <w:color w:val="000000"/>
                <w:sz w:val="18"/>
                <w:szCs w:val="18"/>
                <w:lang w:eastAsia="es-CR"/>
              </w:rPr>
            </w:pPr>
            <w:r w:rsidRPr="00FE1BBD">
              <w:rPr>
                <w:rFonts w:ascii="Arial" w:eastAsia="Times New Roman" w:hAnsi="Arial" w:cs="Arial"/>
                <w:b/>
                <w:bCs/>
                <w:color w:val="000000"/>
                <w:sz w:val="18"/>
                <w:szCs w:val="18"/>
                <w:lang w:eastAsia="es-CR"/>
              </w:rPr>
              <w:t>Población</w:t>
            </w:r>
          </w:p>
        </w:tc>
        <w:tc>
          <w:tcPr>
            <w:tcW w:w="6000" w:type="dxa"/>
            <w:tcBorders>
              <w:top w:val="single" w:sz="8" w:space="0" w:color="auto"/>
              <w:left w:val="nil"/>
              <w:bottom w:val="double" w:sz="6" w:space="0" w:color="auto"/>
              <w:right w:val="nil"/>
            </w:tcBorders>
            <w:shd w:val="clear" w:color="auto" w:fill="auto"/>
            <w:noWrap/>
            <w:vAlign w:val="bottom"/>
            <w:hideMark/>
          </w:tcPr>
          <w:p w14:paraId="20BA48ED" w14:textId="77777777" w:rsidR="00B33271" w:rsidRPr="00FE1BBD" w:rsidRDefault="00B33271" w:rsidP="00A06C51">
            <w:pPr>
              <w:spacing w:after="0" w:line="240" w:lineRule="auto"/>
              <w:jc w:val="center"/>
              <w:rPr>
                <w:rFonts w:ascii="Arial" w:eastAsia="Times New Roman" w:hAnsi="Arial" w:cs="Arial"/>
                <w:b/>
                <w:bCs/>
                <w:color w:val="000000"/>
                <w:sz w:val="18"/>
                <w:szCs w:val="18"/>
                <w:lang w:eastAsia="es-CR"/>
              </w:rPr>
            </w:pPr>
            <w:r w:rsidRPr="00FE1BBD">
              <w:rPr>
                <w:rFonts w:ascii="Arial" w:eastAsia="Times New Roman" w:hAnsi="Arial" w:cs="Arial"/>
                <w:b/>
                <w:bCs/>
                <w:color w:val="000000"/>
                <w:sz w:val="18"/>
                <w:szCs w:val="18"/>
                <w:lang w:eastAsia="es-CR"/>
              </w:rPr>
              <w:t>Preguntas en los cuestionarios</w:t>
            </w:r>
          </w:p>
        </w:tc>
      </w:tr>
      <w:tr w:rsidR="00B33271" w:rsidRPr="00FE1BBD" w14:paraId="3C165BC9" w14:textId="77777777" w:rsidTr="00A06C51">
        <w:trPr>
          <w:trHeight w:val="229"/>
          <w:jc w:val="center"/>
        </w:trPr>
        <w:tc>
          <w:tcPr>
            <w:tcW w:w="6560" w:type="dxa"/>
            <w:vMerge w:val="restart"/>
            <w:tcBorders>
              <w:top w:val="nil"/>
              <w:left w:val="nil"/>
              <w:bottom w:val="nil"/>
              <w:right w:val="nil"/>
            </w:tcBorders>
            <w:shd w:val="clear" w:color="000000" w:fill="D0CECE"/>
            <w:vAlign w:val="center"/>
            <w:hideMark/>
          </w:tcPr>
          <w:p w14:paraId="19C4A7D4" w14:textId="77777777" w:rsidR="00B33271" w:rsidRPr="00FE1BBD" w:rsidRDefault="00B33271" w:rsidP="00A06C51">
            <w:pPr>
              <w:spacing w:after="0" w:line="240" w:lineRule="auto"/>
              <w:rPr>
                <w:rFonts w:ascii="Arial" w:eastAsia="Times New Roman" w:hAnsi="Arial" w:cs="Arial"/>
                <w:color w:val="000000"/>
                <w:sz w:val="18"/>
                <w:szCs w:val="18"/>
                <w:lang w:eastAsia="es-CR"/>
              </w:rPr>
            </w:pPr>
            <w:r w:rsidRPr="00FE1BBD">
              <w:rPr>
                <w:rFonts w:ascii="Arial" w:eastAsia="Times New Roman" w:hAnsi="Arial" w:cs="Arial"/>
                <w:color w:val="000000"/>
                <w:sz w:val="18"/>
                <w:szCs w:val="18"/>
                <w:lang w:eastAsia="es-CR"/>
              </w:rPr>
              <w:t>57. Opinión del personal administrativo, técnico y de apoyo sobre la existencia, pertinencia y calidad de un proceso de inducción para el desempeño de las labores encomendadas.</w:t>
            </w:r>
          </w:p>
        </w:tc>
        <w:tc>
          <w:tcPr>
            <w:tcW w:w="1340" w:type="dxa"/>
            <w:vMerge w:val="restart"/>
            <w:tcBorders>
              <w:top w:val="nil"/>
              <w:left w:val="nil"/>
              <w:bottom w:val="nil"/>
              <w:right w:val="nil"/>
            </w:tcBorders>
            <w:shd w:val="clear" w:color="000000" w:fill="D0CECE"/>
            <w:vAlign w:val="center"/>
            <w:hideMark/>
          </w:tcPr>
          <w:p w14:paraId="28673A1F" w14:textId="77777777" w:rsidR="00B33271" w:rsidRPr="00FE1BBD" w:rsidRDefault="00B33271" w:rsidP="00A06C51">
            <w:pPr>
              <w:spacing w:after="0" w:line="240" w:lineRule="auto"/>
              <w:jc w:val="center"/>
              <w:rPr>
                <w:rFonts w:ascii="Arial" w:eastAsia="Times New Roman" w:hAnsi="Arial" w:cs="Arial"/>
                <w:color w:val="000000"/>
                <w:sz w:val="18"/>
                <w:szCs w:val="18"/>
                <w:lang w:eastAsia="es-CR"/>
              </w:rPr>
            </w:pPr>
            <w:r w:rsidRPr="00FE1BBD">
              <w:rPr>
                <w:rFonts w:ascii="Arial" w:eastAsia="Times New Roman" w:hAnsi="Arial" w:cs="Arial"/>
                <w:color w:val="000000"/>
                <w:sz w:val="18"/>
                <w:szCs w:val="18"/>
                <w:lang w:eastAsia="es-CR"/>
              </w:rPr>
              <w:t>ATA</w:t>
            </w:r>
          </w:p>
        </w:tc>
        <w:tc>
          <w:tcPr>
            <w:tcW w:w="6000" w:type="dxa"/>
            <w:vMerge w:val="restart"/>
            <w:tcBorders>
              <w:top w:val="nil"/>
              <w:left w:val="nil"/>
              <w:bottom w:val="nil"/>
              <w:right w:val="nil"/>
            </w:tcBorders>
            <w:shd w:val="clear" w:color="000000" w:fill="D0CECE"/>
            <w:vAlign w:val="center"/>
            <w:hideMark/>
          </w:tcPr>
          <w:p w14:paraId="1B2D8364" w14:textId="77777777" w:rsidR="00B33271" w:rsidRPr="00FE1BBD" w:rsidRDefault="00B33271" w:rsidP="00A06C51">
            <w:pPr>
              <w:spacing w:after="0" w:line="240" w:lineRule="auto"/>
              <w:rPr>
                <w:rFonts w:ascii="Arial" w:eastAsia="Times New Roman" w:hAnsi="Arial" w:cs="Arial"/>
                <w:color w:val="000000"/>
                <w:sz w:val="18"/>
                <w:szCs w:val="18"/>
                <w:lang w:eastAsia="es-CR"/>
              </w:rPr>
            </w:pPr>
            <w:r w:rsidRPr="00FE1BBD">
              <w:rPr>
                <w:rFonts w:ascii="Arial" w:eastAsia="Times New Roman" w:hAnsi="Arial" w:cs="Arial"/>
                <w:color w:val="000000"/>
                <w:sz w:val="18"/>
                <w:szCs w:val="18"/>
                <w:lang w:eastAsia="es-CR"/>
              </w:rPr>
              <w:t>Cuando ingresé a laborar para la institución o carrera tuve un proceso de inducción.</w:t>
            </w:r>
          </w:p>
        </w:tc>
      </w:tr>
      <w:tr w:rsidR="00B33271" w:rsidRPr="00FE1BBD" w14:paraId="75AC8E31" w14:textId="77777777" w:rsidTr="00A06C51">
        <w:trPr>
          <w:trHeight w:val="219"/>
          <w:jc w:val="center"/>
        </w:trPr>
        <w:tc>
          <w:tcPr>
            <w:tcW w:w="6560" w:type="dxa"/>
            <w:vMerge/>
            <w:tcBorders>
              <w:top w:val="nil"/>
              <w:left w:val="nil"/>
              <w:bottom w:val="nil"/>
              <w:right w:val="nil"/>
            </w:tcBorders>
            <w:vAlign w:val="center"/>
            <w:hideMark/>
          </w:tcPr>
          <w:p w14:paraId="40CBFA4C"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nil"/>
              <w:right w:val="nil"/>
            </w:tcBorders>
            <w:vAlign w:val="center"/>
            <w:hideMark/>
          </w:tcPr>
          <w:p w14:paraId="6C4E0C00"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6000" w:type="dxa"/>
            <w:vMerge/>
            <w:tcBorders>
              <w:top w:val="nil"/>
              <w:left w:val="nil"/>
              <w:bottom w:val="nil"/>
              <w:right w:val="nil"/>
            </w:tcBorders>
            <w:vAlign w:val="center"/>
            <w:hideMark/>
          </w:tcPr>
          <w:p w14:paraId="092F4667"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r>
      <w:tr w:rsidR="00B33271" w:rsidRPr="00FE1BBD" w14:paraId="15942707" w14:textId="77777777" w:rsidTr="00A06C51">
        <w:trPr>
          <w:trHeight w:val="219"/>
          <w:jc w:val="center"/>
        </w:trPr>
        <w:tc>
          <w:tcPr>
            <w:tcW w:w="6560" w:type="dxa"/>
            <w:vMerge/>
            <w:tcBorders>
              <w:top w:val="nil"/>
              <w:left w:val="nil"/>
              <w:bottom w:val="nil"/>
              <w:right w:val="nil"/>
            </w:tcBorders>
            <w:vAlign w:val="center"/>
            <w:hideMark/>
          </w:tcPr>
          <w:p w14:paraId="77D7F784"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nil"/>
              <w:right w:val="nil"/>
            </w:tcBorders>
            <w:vAlign w:val="center"/>
            <w:hideMark/>
          </w:tcPr>
          <w:p w14:paraId="333F7DC3"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6000" w:type="dxa"/>
            <w:vMerge w:val="restart"/>
            <w:tcBorders>
              <w:top w:val="nil"/>
              <w:left w:val="nil"/>
              <w:bottom w:val="nil"/>
              <w:right w:val="nil"/>
            </w:tcBorders>
            <w:shd w:val="clear" w:color="000000" w:fill="D0CECE"/>
            <w:vAlign w:val="center"/>
            <w:hideMark/>
          </w:tcPr>
          <w:p w14:paraId="25C87097" w14:textId="77777777" w:rsidR="00B33271" w:rsidRPr="00FE1BBD" w:rsidRDefault="00B33271" w:rsidP="00A06C51">
            <w:pPr>
              <w:spacing w:after="0" w:line="240" w:lineRule="auto"/>
              <w:rPr>
                <w:rFonts w:ascii="Arial" w:eastAsia="Times New Roman" w:hAnsi="Arial" w:cs="Arial"/>
                <w:color w:val="000000"/>
                <w:sz w:val="18"/>
                <w:szCs w:val="18"/>
                <w:lang w:eastAsia="es-CR"/>
              </w:rPr>
            </w:pPr>
            <w:r w:rsidRPr="00FE1BBD">
              <w:rPr>
                <w:rFonts w:ascii="Arial" w:eastAsia="Times New Roman" w:hAnsi="Arial" w:cs="Arial"/>
                <w:color w:val="000000"/>
                <w:sz w:val="18"/>
                <w:szCs w:val="18"/>
                <w:lang w:eastAsia="es-CR"/>
              </w:rPr>
              <w:t>El proceso de inducción fue congruente con las funciones que se me asignaron.</w:t>
            </w:r>
          </w:p>
        </w:tc>
      </w:tr>
      <w:tr w:rsidR="00B33271" w:rsidRPr="00FE1BBD" w14:paraId="75EF8EEF" w14:textId="77777777" w:rsidTr="00A06C51">
        <w:trPr>
          <w:trHeight w:val="219"/>
          <w:jc w:val="center"/>
        </w:trPr>
        <w:tc>
          <w:tcPr>
            <w:tcW w:w="6560" w:type="dxa"/>
            <w:vMerge/>
            <w:tcBorders>
              <w:top w:val="nil"/>
              <w:left w:val="nil"/>
              <w:bottom w:val="nil"/>
              <w:right w:val="nil"/>
            </w:tcBorders>
            <w:vAlign w:val="center"/>
            <w:hideMark/>
          </w:tcPr>
          <w:p w14:paraId="6FA9E6AC"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nil"/>
              <w:right w:val="nil"/>
            </w:tcBorders>
            <w:vAlign w:val="center"/>
            <w:hideMark/>
          </w:tcPr>
          <w:p w14:paraId="640337FD"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6000" w:type="dxa"/>
            <w:vMerge/>
            <w:tcBorders>
              <w:top w:val="nil"/>
              <w:left w:val="nil"/>
              <w:bottom w:val="nil"/>
              <w:right w:val="nil"/>
            </w:tcBorders>
            <w:vAlign w:val="center"/>
            <w:hideMark/>
          </w:tcPr>
          <w:p w14:paraId="6A87C724"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r>
      <w:tr w:rsidR="00B33271" w:rsidRPr="00FE1BBD" w14:paraId="2EA0532C" w14:textId="77777777" w:rsidTr="00A06C51">
        <w:trPr>
          <w:trHeight w:val="219"/>
          <w:jc w:val="center"/>
        </w:trPr>
        <w:tc>
          <w:tcPr>
            <w:tcW w:w="6560" w:type="dxa"/>
            <w:vMerge/>
            <w:tcBorders>
              <w:top w:val="nil"/>
              <w:left w:val="nil"/>
              <w:bottom w:val="nil"/>
              <w:right w:val="nil"/>
            </w:tcBorders>
            <w:vAlign w:val="center"/>
            <w:hideMark/>
          </w:tcPr>
          <w:p w14:paraId="024B6562"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nil"/>
              <w:right w:val="nil"/>
            </w:tcBorders>
            <w:vAlign w:val="center"/>
            <w:hideMark/>
          </w:tcPr>
          <w:p w14:paraId="217D0C23"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6000" w:type="dxa"/>
            <w:vMerge w:val="restart"/>
            <w:tcBorders>
              <w:top w:val="nil"/>
              <w:left w:val="nil"/>
              <w:bottom w:val="nil"/>
              <w:right w:val="nil"/>
            </w:tcBorders>
            <w:shd w:val="clear" w:color="000000" w:fill="D0CECE"/>
            <w:vAlign w:val="center"/>
            <w:hideMark/>
          </w:tcPr>
          <w:p w14:paraId="554762A6" w14:textId="77777777" w:rsidR="00B33271" w:rsidRPr="00FE1BBD" w:rsidRDefault="00B33271" w:rsidP="00A06C51">
            <w:pPr>
              <w:spacing w:after="0" w:line="240" w:lineRule="auto"/>
              <w:rPr>
                <w:rFonts w:ascii="Arial" w:eastAsia="Times New Roman" w:hAnsi="Arial" w:cs="Arial"/>
                <w:color w:val="000000"/>
                <w:sz w:val="18"/>
                <w:szCs w:val="18"/>
                <w:lang w:eastAsia="es-CR"/>
              </w:rPr>
            </w:pPr>
            <w:r w:rsidRPr="00FE1BBD">
              <w:rPr>
                <w:rFonts w:ascii="Arial" w:eastAsia="Times New Roman" w:hAnsi="Arial" w:cs="Arial"/>
                <w:color w:val="000000"/>
                <w:sz w:val="18"/>
                <w:szCs w:val="18"/>
                <w:lang w:eastAsia="es-CR"/>
              </w:rPr>
              <w:t>El proceso de inducción me ayudó a realizar de mejor manera mis labores.</w:t>
            </w:r>
          </w:p>
        </w:tc>
      </w:tr>
      <w:tr w:rsidR="00B33271" w:rsidRPr="00FE1BBD" w14:paraId="6C08F41B" w14:textId="77777777" w:rsidTr="00A06C51">
        <w:trPr>
          <w:trHeight w:val="219"/>
          <w:jc w:val="center"/>
        </w:trPr>
        <w:tc>
          <w:tcPr>
            <w:tcW w:w="6560" w:type="dxa"/>
            <w:vMerge/>
            <w:tcBorders>
              <w:top w:val="nil"/>
              <w:left w:val="nil"/>
              <w:bottom w:val="nil"/>
              <w:right w:val="nil"/>
            </w:tcBorders>
            <w:vAlign w:val="center"/>
            <w:hideMark/>
          </w:tcPr>
          <w:p w14:paraId="57A382CB"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nil"/>
              <w:right w:val="nil"/>
            </w:tcBorders>
            <w:vAlign w:val="center"/>
            <w:hideMark/>
          </w:tcPr>
          <w:p w14:paraId="36DD8E59"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6000" w:type="dxa"/>
            <w:vMerge/>
            <w:tcBorders>
              <w:top w:val="nil"/>
              <w:left w:val="nil"/>
              <w:bottom w:val="nil"/>
              <w:right w:val="nil"/>
            </w:tcBorders>
            <w:vAlign w:val="center"/>
            <w:hideMark/>
          </w:tcPr>
          <w:p w14:paraId="6CAAB5AF"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r>
      <w:tr w:rsidR="00B33271" w:rsidRPr="00FE1BBD" w14:paraId="7BE346C4" w14:textId="77777777" w:rsidTr="00A06C51">
        <w:trPr>
          <w:trHeight w:val="219"/>
          <w:jc w:val="center"/>
        </w:trPr>
        <w:tc>
          <w:tcPr>
            <w:tcW w:w="6560" w:type="dxa"/>
            <w:vMerge/>
            <w:tcBorders>
              <w:top w:val="nil"/>
              <w:left w:val="nil"/>
              <w:bottom w:val="nil"/>
              <w:right w:val="nil"/>
            </w:tcBorders>
            <w:vAlign w:val="center"/>
            <w:hideMark/>
          </w:tcPr>
          <w:p w14:paraId="2E89A1A0"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nil"/>
              <w:right w:val="nil"/>
            </w:tcBorders>
            <w:vAlign w:val="center"/>
            <w:hideMark/>
          </w:tcPr>
          <w:p w14:paraId="710A4DAA"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6000" w:type="dxa"/>
            <w:vMerge w:val="restart"/>
            <w:tcBorders>
              <w:top w:val="nil"/>
              <w:left w:val="nil"/>
              <w:bottom w:val="nil"/>
              <w:right w:val="nil"/>
            </w:tcBorders>
            <w:shd w:val="clear" w:color="000000" w:fill="D0CECE"/>
            <w:vAlign w:val="center"/>
            <w:hideMark/>
          </w:tcPr>
          <w:p w14:paraId="33526B18" w14:textId="77777777" w:rsidR="00B33271" w:rsidRPr="00FE1BBD" w:rsidRDefault="00B33271" w:rsidP="00A06C51">
            <w:pPr>
              <w:spacing w:after="0" w:line="240" w:lineRule="auto"/>
              <w:rPr>
                <w:rFonts w:ascii="Arial" w:eastAsia="Times New Roman" w:hAnsi="Arial" w:cs="Arial"/>
                <w:color w:val="000000"/>
                <w:sz w:val="18"/>
                <w:szCs w:val="18"/>
                <w:lang w:eastAsia="es-CR"/>
              </w:rPr>
            </w:pPr>
            <w:r w:rsidRPr="00FE1BBD">
              <w:rPr>
                <w:rFonts w:ascii="Arial" w:eastAsia="Times New Roman" w:hAnsi="Arial" w:cs="Arial"/>
                <w:color w:val="000000"/>
                <w:sz w:val="18"/>
                <w:szCs w:val="18"/>
                <w:lang w:eastAsia="es-CR"/>
              </w:rPr>
              <w:t>El proceso de inducción fue suficiente para iniciar exitosamente el desarrollo de mis funciones.</w:t>
            </w:r>
          </w:p>
        </w:tc>
      </w:tr>
      <w:tr w:rsidR="00B33271" w:rsidRPr="00FE1BBD" w14:paraId="3E2E1C17" w14:textId="77777777" w:rsidTr="00A06C51">
        <w:trPr>
          <w:trHeight w:val="219"/>
          <w:jc w:val="center"/>
        </w:trPr>
        <w:tc>
          <w:tcPr>
            <w:tcW w:w="6560" w:type="dxa"/>
            <w:vMerge/>
            <w:tcBorders>
              <w:top w:val="nil"/>
              <w:left w:val="nil"/>
              <w:bottom w:val="nil"/>
              <w:right w:val="nil"/>
            </w:tcBorders>
            <w:vAlign w:val="center"/>
            <w:hideMark/>
          </w:tcPr>
          <w:p w14:paraId="591EBF3E"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nil"/>
              <w:right w:val="nil"/>
            </w:tcBorders>
            <w:vAlign w:val="center"/>
            <w:hideMark/>
          </w:tcPr>
          <w:p w14:paraId="0B9B990D"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6000" w:type="dxa"/>
            <w:vMerge/>
            <w:tcBorders>
              <w:top w:val="nil"/>
              <w:left w:val="nil"/>
              <w:bottom w:val="nil"/>
              <w:right w:val="nil"/>
            </w:tcBorders>
            <w:vAlign w:val="center"/>
            <w:hideMark/>
          </w:tcPr>
          <w:p w14:paraId="6B4B2DEF"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r>
      <w:tr w:rsidR="00B33271" w:rsidRPr="00FE1BBD" w14:paraId="15BD44FC" w14:textId="77777777" w:rsidTr="00A06C51">
        <w:trPr>
          <w:trHeight w:val="229"/>
          <w:jc w:val="center"/>
        </w:trPr>
        <w:tc>
          <w:tcPr>
            <w:tcW w:w="6560" w:type="dxa"/>
            <w:vMerge w:val="restart"/>
            <w:tcBorders>
              <w:top w:val="nil"/>
              <w:left w:val="nil"/>
              <w:bottom w:val="nil"/>
              <w:right w:val="nil"/>
            </w:tcBorders>
            <w:shd w:val="clear" w:color="auto" w:fill="auto"/>
            <w:vAlign w:val="center"/>
            <w:hideMark/>
          </w:tcPr>
          <w:p w14:paraId="09F87859" w14:textId="77777777" w:rsidR="00B33271" w:rsidRPr="00FE1BBD" w:rsidRDefault="00B33271" w:rsidP="00A06C51">
            <w:pPr>
              <w:spacing w:after="0" w:line="240" w:lineRule="auto"/>
              <w:rPr>
                <w:rFonts w:ascii="Arial" w:eastAsia="Times New Roman" w:hAnsi="Arial" w:cs="Arial"/>
                <w:color w:val="000000"/>
                <w:sz w:val="18"/>
                <w:szCs w:val="18"/>
                <w:lang w:eastAsia="es-CR"/>
              </w:rPr>
            </w:pPr>
            <w:r w:rsidRPr="00FE1BBD">
              <w:rPr>
                <w:rFonts w:ascii="Arial" w:eastAsia="Times New Roman" w:hAnsi="Arial" w:cs="Arial"/>
                <w:color w:val="000000"/>
                <w:sz w:val="18"/>
                <w:szCs w:val="18"/>
                <w:lang w:eastAsia="es-CR"/>
              </w:rPr>
              <w:t>59. Opinión del personal administrativo, técnico y de apoyo con respecto a la existencia anual y pertinencia de los mecanismos de evaluación y devolución de resultados de las evaluaciones a los que están sujetos.</w:t>
            </w:r>
          </w:p>
        </w:tc>
        <w:tc>
          <w:tcPr>
            <w:tcW w:w="1340" w:type="dxa"/>
            <w:vMerge w:val="restart"/>
            <w:tcBorders>
              <w:top w:val="nil"/>
              <w:left w:val="nil"/>
              <w:bottom w:val="nil"/>
              <w:right w:val="nil"/>
            </w:tcBorders>
            <w:shd w:val="clear" w:color="auto" w:fill="auto"/>
            <w:vAlign w:val="center"/>
            <w:hideMark/>
          </w:tcPr>
          <w:p w14:paraId="1C2DA794" w14:textId="77777777" w:rsidR="00B33271" w:rsidRPr="00FE1BBD" w:rsidRDefault="00B33271" w:rsidP="00A06C51">
            <w:pPr>
              <w:spacing w:after="0" w:line="240" w:lineRule="auto"/>
              <w:jc w:val="center"/>
              <w:rPr>
                <w:rFonts w:ascii="Arial" w:eastAsia="Times New Roman" w:hAnsi="Arial" w:cs="Arial"/>
                <w:color w:val="000000"/>
                <w:sz w:val="18"/>
                <w:szCs w:val="18"/>
                <w:lang w:eastAsia="es-CR"/>
              </w:rPr>
            </w:pPr>
            <w:r w:rsidRPr="00FE1BBD">
              <w:rPr>
                <w:rFonts w:ascii="Arial" w:eastAsia="Times New Roman" w:hAnsi="Arial" w:cs="Arial"/>
                <w:color w:val="000000"/>
                <w:sz w:val="18"/>
                <w:szCs w:val="18"/>
                <w:lang w:eastAsia="es-CR"/>
              </w:rPr>
              <w:t>ATA</w:t>
            </w:r>
          </w:p>
        </w:tc>
        <w:tc>
          <w:tcPr>
            <w:tcW w:w="6000" w:type="dxa"/>
            <w:tcBorders>
              <w:top w:val="nil"/>
              <w:left w:val="nil"/>
              <w:bottom w:val="nil"/>
              <w:right w:val="nil"/>
            </w:tcBorders>
            <w:shd w:val="clear" w:color="auto" w:fill="auto"/>
            <w:vAlign w:val="center"/>
            <w:hideMark/>
          </w:tcPr>
          <w:p w14:paraId="1E82A9EA" w14:textId="77777777" w:rsidR="00B33271" w:rsidRPr="00FE1BBD" w:rsidRDefault="00B33271" w:rsidP="00A06C51">
            <w:pPr>
              <w:spacing w:after="0" w:line="240" w:lineRule="auto"/>
              <w:rPr>
                <w:rFonts w:ascii="Arial" w:eastAsia="Times New Roman" w:hAnsi="Arial" w:cs="Arial"/>
                <w:color w:val="000000"/>
                <w:sz w:val="18"/>
                <w:szCs w:val="18"/>
                <w:lang w:eastAsia="es-CR"/>
              </w:rPr>
            </w:pPr>
            <w:r w:rsidRPr="00FE1BBD">
              <w:rPr>
                <w:rFonts w:ascii="Arial" w:eastAsia="Times New Roman" w:hAnsi="Arial" w:cs="Arial"/>
                <w:color w:val="000000"/>
                <w:sz w:val="18"/>
                <w:szCs w:val="18"/>
                <w:lang w:eastAsia="es-CR"/>
              </w:rPr>
              <w:t>La institución o carrera hace evaluaciones anuales de mi desempeño.</w:t>
            </w:r>
          </w:p>
        </w:tc>
      </w:tr>
      <w:tr w:rsidR="00B33271" w:rsidRPr="00FE1BBD" w14:paraId="0988D15B" w14:textId="77777777" w:rsidTr="00A06C51">
        <w:trPr>
          <w:trHeight w:val="219"/>
          <w:jc w:val="center"/>
        </w:trPr>
        <w:tc>
          <w:tcPr>
            <w:tcW w:w="6560" w:type="dxa"/>
            <w:vMerge/>
            <w:tcBorders>
              <w:top w:val="nil"/>
              <w:left w:val="nil"/>
              <w:bottom w:val="nil"/>
              <w:right w:val="nil"/>
            </w:tcBorders>
            <w:vAlign w:val="center"/>
            <w:hideMark/>
          </w:tcPr>
          <w:p w14:paraId="190C3C42"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nil"/>
              <w:right w:val="nil"/>
            </w:tcBorders>
            <w:vAlign w:val="center"/>
            <w:hideMark/>
          </w:tcPr>
          <w:p w14:paraId="0570791C"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6000" w:type="dxa"/>
            <w:vMerge w:val="restart"/>
            <w:tcBorders>
              <w:top w:val="nil"/>
              <w:left w:val="nil"/>
              <w:bottom w:val="nil"/>
              <w:right w:val="nil"/>
            </w:tcBorders>
            <w:shd w:val="clear" w:color="auto" w:fill="auto"/>
            <w:vAlign w:val="center"/>
            <w:hideMark/>
          </w:tcPr>
          <w:p w14:paraId="46E2E570" w14:textId="77777777" w:rsidR="00B33271" w:rsidRPr="00FE1BBD" w:rsidRDefault="00B33271" w:rsidP="00A06C51">
            <w:pPr>
              <w:spacing w:after="0" w:line="240" w:lineRule="auto"/>
              <w:rPr>
                <w:rFonts w:ascii="Arial" w:eastAsia="Times New Roman" w:hAnsi="Arial" w:cs="Arial"/>
                <w:color w:val="000000"/>
                <w:sz w:val="18"/>
                <w:szCs w:val="18"/>
                <w:lang w:eastAsia="es-CR"/>
              </w:rPr>
            </w:pPr>
            <w:r w:rsidRPr="00FE1BBD">
              <w:rPr>
                <w:rFonts w:ascii="Arial" w:eastAsia="Times New Roman" w:hAnsi="Arial" w:cs="Arial"/>
                <w:color w:val="000000"/>
                <w:sz w:val="18"/>
                <w:szCs w:val="18"/>
                <w:lang w:eastAsia="es-CR"/>
              </w:rPr>
              <w:t>Tengo retroalimentación de los resultados de las evaluaciones,  para mejorar mi trabajo.</w:t>
            </w:r>
          </w:p>
        </w:tc>
      </w:tr>
      <w:tr w:rsidR="00B33271" w:rsidRPr="00FE1BBD" w14:paraId="124BEB37" w14:textId="77777777" w:rsidTr="00A06C51">
        <w:trPr>
          <w:trHeight w:val="219"/>
          <w:jc w:val="center"/>
        </w:trPr>
        <w:tc>
          <w:tcPr>
            <w:tcW w:w="6560" w:type="dxa"/>
            <w:vMerge/>
            <w:tcBorders>
              <w:top w:val="nil"/>
              <w:left w:val="nil"/>
              <w:bottom w:val="nil"/>
              <w:right w:val="nil"/>
            </w:tcBorders>
            <w:vAlign w:val="center"/>
            <w:hideMark/>
          </w:tcPr>
          <w:p w14:paraId="60D45777"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nil"/>
              <w:right w:val="nil"/>
            </w:tcBorders>
            <w:vAlign w:val="center"/>
            <w:hideMark/>
          </w:tcPr>
          <w:p w14:paraId="4D2C4E0A"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6000" w:type="dxa"/>
            <w:vMerge/>
            <w:tcBorders>
              <w:top w:val="nil"/>
              <w:left w:val="nil"/>
              <w:bottom w:val="nil"/>
              <w:right w:val="nil"/>
            </w:tcBorders>
            <w:vAlign w:val="center"/>
            <w:hideMark/>
          </w:tcPr>
          <w:p w14:paraId="37BABF5C"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r>
      <w:tr w:rsidR="00B33271" w:rsidRPr="00FE1BBD" w14:paraId="7FFAAC30" w14:textId="77777777" w:rsidTr="00A06C51">
        <w:trPr>
          <w:trHeight w:val="219"/>
          <w:jc w:val="center"/>
        </w:trPr>
        <w:tc>
          <w:tcPr>
            <w:tcW w:w="6560" w:type="dxa"/>
            <w:vMerge/>
            <w:tcBorders>
              <w:top w:val="nil"/>
              <w:left w:val="nil"/>
              <w:bottom w:val="nil"/>
              <w:right w:val="nil"/>
            </w:tcBorders>
            <w:vAlign w:val="center"/>
            <w:hideMark/>
          </w:tcPr>
          <w:p w14:paraId="058B58B4"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nil"/>
              <w:right w:val="nil"/>
            </w:tcBorders>
            <w:vAlign w:val="center"/>
            <w:hideMark/>
          </w:tcPr>
          <w:p w14:paraId="4DD69BF3"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6000" w:type="dxa"/>
            <w:vMerge w:val="restart"/>
            <w:tcBorders>
              <w:top w:val="nil"/>
              <w:left w:val="nil"/>
              <w:bottom w:val="nil"/>
              <w:right w:val="nil"/>
            </w:tcBorders>
            <w:shd w:val="clear" w:color="auto" w:fill="auto"/>
            <w:vAlign w:val="center"/>
            <w:hideMark/>
          </w:tcPr>
          <w:p w14:paraId="3D2999B6" w14:textId="77777777" w:rsidR="00B33271" w:rsidRPr="00FE1BBD" w:rsidRDefault="00B33271" w:rsidP="00A06C51">
            <w:pPr>
              <w:spacing w:after="0" w:line="240" w:lineRule="auto"/>
              <w:rPr>
                <w:rFonts w:ascii="Arial" w:eastAsia="Times New Roman" w:hAnsi="Arial" w:cs="Arial"/>
                <w:color w:val="000000"/>
                <w:sz w:val="18"/>
                <w:szCs w:val="18"/>
                <w:lang w:eastAsia="es-CR"/>
              </w:rPr>
            </w:pPr>
            <w:r w:rsidRPr="00FE1BBD">
              <w:rPr>
                <w:rFonts w:ascii="Arial" w:eastAsia="Times New Roman" w:hAnsi="Arial" w:cs="Arial"/>
                <w:color w:val="000000"/>
                <w:sz w:val="18"/>
                <w:szCs w:val="18"/>
                <w:lang w:eastAsia="es-CR"/>
              </w:rPr>
              <w:t>Los instrumentos o mecanismos de evaluación que utiliza la carrera son apropiados para evaluar adecuadamente mi labor.</w:t>
            </w:r>
          </w:p>
        </w:tc>
      </w:tr>
      <w:tr w:rsidR="00B33271" w:rsidRPr="00FE1BBD" w14:paraId="72B4996F" w14:textId="77777777" w:rsidTr="00A06C51">
        <w:trPr>
          <w:trHeight w:val="219"/>
          <w:jc w:val="center"/>
        </w:trPr>
        <w:tc>
          <w:tcPr>
            <w:tcW w:w="6560" w:type="dxa"/>
            <w:vMerge/>
            <w:tcBorders>
              <w:top w:val="nil"/>
              <w:left w:val="nil"/>
              <w:bottom w:val="nil"/>
              <w:right w:val="nil"/>
            </w:tcBorders>
            <w:vAlign w:val="center"/>
            <w:hideMark/>
          </w:tcPr>
          <w:p w14:paraId="4EAC9BCE"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nil"/>
              <w:right w:val="nil"/>
            </w:tcBorders>
            <w:vAlign w:val="center"/>
            <w:hideMark/>
          </w:tcPr>
          <w:p w14:paraId="4EE21D1B"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6000" w:type="dxa"/>
            <w:vMerge/>
            <w:tcBorders>
              <w:top w:val="nil"/>
              <w:left w:val="nil"/>
              <w:bottom w:val="nil"/>
              <w:right w:val="nil"/>
            </w:tcBorders>
            <w:vAlign w:val="center"/>
            <w:hideMark/>
          </w:tcPr>
          <w:p w14:paraId="53836488"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r>
      <w:tr w:rsidR="00B33271" w:rsidRPr="00FE1BBD" w14:paraId="3CBED819" w14:textId="77777777" w:rsidTr="00A06C51">
        <w:trPr>
          <w:trHeight w:val="219"/>
          <w:jc w:val="center"/>
        </w:trPr>
        <w:tc>
          <w:tcPr>
            <w:tcW w:w="6560" w:type="dxa"/>
            <w:vMerge w:val="restart"/>
            <w:tcBorders>
              <w:top w:val="nil"/>
              <w:left w:val="nil"/>
              <w:bottom w:val="nil"/>
              <w:right w:val="nil"/>
            </w:tcBorders>
            <w:shd w:val="clear" w:color="000000" w:fill="D0CECE"/>
            <w:vAlign w:val="center"/>
            <w:hideMark/>
          </w:tcPr>
          <w:p w14:paraId="156F23F9" w14:textId="77777777" w:rsidR="00B33271" w:rsidRPr="00FE1BBD" w:rsidRDefault="00B33271" w:rsidP="00A06C51">
            <w:pPr>
              <w:spacing w:after="0" w:line="240" w:lineRule="auto"/>
              <w:rPr>
                <w:rFonts w:ascii="Arial" w:eastAsia="Times New Roman" w:hAnsi="Arial" w:cs="Arial"/>
                <w:color w:val="000000"/>
                <w:sz w:val="18"/>
                <w:szCs w:val="18"/>
                <w:lang w:eastAsia="es-CR"/>
              </w:rPr>
            </w:pPr>
            <w:r w:rsidRPr="00FE1BBD">
              <w:rPr>
                <w:rFonts w:ascii="Arial" w:eastAsia="Times New Roman" w:hAnsi="Arial" w:cs="Arial"/>
                <w:color w:val="000000"/>
                <w:sz w:val="18"/>
                <w:szCs w:val="18"/>
                <w:lang w:eastAsia="es-CR"/>
              </w:rPr>
              <w:t>62. Opinión del personal administrativo, técnico y de apoyo acerca de la existencia, pertinencia y suficiencia de las oportunidades bianuales de actualización profesional, capacitación o pasantías propiciadas por la carrera o la institución.</w:t>
            </w:r>
          </w:p>
        </w:tc>
        <w:tc>
          <w:tcPr>
            <w:tcW w:w="1340" w:type="dxa"/>
            <w:vMerge w:val="restart"/>
            <w:tcBorders>
              <w:top w:val="nil"/>
              <w:left w:val="nil"/>
              <w:bottom w:val="nil"/>
              <w:right w:val="nil"/>
            </w:tcBorders>
            <w:shd w:val="clear" w:color="000000" w:fill="D0CECE"/>
            <w:vAlign w:val="center"/>
            <w:hideMark/>
          </w:tcPr>
          <w:p w14:paraId="63C3C99E" w14:textId="77777777" w:rsidR="00B33271" w:rsidRPr="00FE1BBD" w:rsidRDefault="00B33271" w:rsidP="00A06C51">
            <w:pPr>
              <w:spacing w:after="0" w:line="240" w:lineRule="auto"/>
              <w:jc w:val="center"/>
              <w:rPr>
                <w:rFonts w:ascii="Arial" w:eastAsia="Times New Roman" w:hAnsi="Arial" w:cs="Arial"/>
                <w:color w:val="000000"/>
                <w:sz w:val="18"/>
                <w:szCs w:val="18"/>
                <w:lang w:eastAsia="es-CR"/>
              </w:rPr>
            </w:pPr>
            <w:r w:rsidRPr="00FE1BBD">
              <w:rPr>
                <w:rFonts w:ascii="Arial" w:eastAsia="Times New Roman" w:hAnsi="Arial" w:cs="Arial"/>
                <w:color w:val="000000"/>
                <w:sz w:val="18"/>
                <w:szCs w:val="18"/>
                <w:lang w:eastAsia="es-CR"/>
              </w:rPr>
              <w:t>ATA</w:t>
            </w:r>
          </w:p>
        </w:tc>
        <w:tc>
          <w:tcPr>
            <w:tcW w:w="6000" w:type="dxa"/>
            <w:vMerge w:val="restart"/>
            <w:tcBorders>
              <w:top w:val="nil"/>
              <w:left w:val="nil"/>
              <w:bottom w:val="nil"/>
              <w:right w:val="nil"/>
            </w:tcBorders>
            <w:shd w:val="clear" w:color="000000" w:fill="D0CECE"/>
            <w:vAlign w:val="center"/>
            <w:hideMark/>
          </w:tcPr>
          <w:p w14:paraId="691A9B25" w14:textId="77777777" w:rsidR="00B33271" w:rsidRPr="00FE1BBD" w:rsidRDefault="00B33271" w:rsidP="00A06C51">
            <w:pPr>
              <w:spacing w:after="0" w:line="240" w:lineRule="auto"/>
              <w:rPr>
                <w:rFonts w:ascii="Arial" w:eastAsia="Times New Roman" w:hAnsi="Arial" w:cs="Arial"/>
                <w:color w:val="000000"/>
                <w:sz w:val="18"/>
                <w:szCs w:val="18"/>
                <w:lang w:eastAsia="es-CR"/>
              </w:rPr>
            </w:pPr>
            <w:r w:rsidRPr="00FE1BBD">
              <w:rPr>
                <w:rFonts w:ascii="Arial" w:eastAsia="Times New Roman" w:hAnsi="Arial" w:cs="Arial"/>
                <w:color w:val="000000"/>
                <w:sz w:val="18"/>
                <w:szCs w:val="18"/>
                <w:lang w:eastAsia="es-CR"/>
              </w:rPr>
              <w:t>La institución o carrera me ha ofrecido oportunidades de actualización profesional, capacitación o pasantías para realizar exitosamente mi trabajo.</w:t>
            </w:r>
          </w:p>
        </w:tc>
      </w:tr>
      <w:tr w:rsidR="00B33271" w:rsidRPr="00FE1BBD" w14:paraId="3FE0A35C" w14:textId="77777777" w:rsidTr="00A06C51">
        <w:trPr>
          <w:trHeight w:val="219"/>
          <w:jc w:val="center"/>
        </w:trPr>
        <w:tc>
          <w:tcPr>
            <w:tcW w:w="6560" w:type="dxa"/>
            <w:vMerge/>
            <w:tcBorders>
              <w:top w:val="nil"/>
              <w:left w:val="nil"/>
              <w:bottom w:val="nil"/>
              <w:right w:val="nil"/>
            </w:tcBorders>
            <w:vAlign w:val="center"/>
            <w:hideMark/>
          </w:tcPr>
          <w:p w14:paraId="00750204"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nil"/>
              <w:right w:val="nil"/>
            </w:tcBorders>
            <w:vAlign w:val="center"/>
            <w:hideMark/>
          </w:tcPr>
          <w:p w14:paraId="23DAF925"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6000" w:type="dxa"/>
            <w:vMerge/>
            <w:tcBorders>
              <w:top w:val="nil"/>
              <w:left w:val="nil"/>
              <w:bottom w:val="nil"/>
              <w:right w:val="nil"/>
            </w:tcBorders>
            <w:vAlign w:val="center"/>
            <w:hideMark/>
          </w:tcPr>
          <w:p w14:paraId="2294C1EF"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r>
      <w:tr w:rsidR="00B33271" w:rsidRPr="00FE1BBD" w14:paraId="2EE1E744" w14:textId="77777777" w:rsidTr="00A06C51">
        <w:trPr>
          <w:trHeight w:val="219"/>
          <w:jc w:val="center"/>
        </w:trPr>
        <w:tc>
          <w:tcPr>
            <w:tcW w:w="6560" w:type="dxa"/>
            <w:vMerge/>
            <w:tcBorders>
              <w:top w:val="nil"/>
              <w:left w:val="nil"/>
              <w:bottom w:val="nil"/>
              <w:right w:val="nil"/>
            </w:tcBorders>
            <w:vAlign w:val="center"/>
            <w:hideMark/>
          </w:tcPr>
          <w:p w14:paraId="27E7E517"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nil"/>
              <w:right w:val="nil"/>
            </w:tcBorders>
            <w:vAlign w:val="center"/>
            <w:hideMark/>
          </w:tcPr>
          <w:p w14:paraId="064C6B4A"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6000" w:type="dxa"/>
            <w:vMerge/>
            <w:tcBorders>
              <w:top w:val="nil"/>
              <w:left w:val="nil"/>
              <w:bottom w:val="nil"/>
              <w:right w:val="nil"/>
            </w:tcBorders>
            <w:vAlign w:val="center"/>
            <w:hideMark/>
          </w:tcPr>
          <w:p w14:paraId="3CBCB7BF"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r>
      <w:tr w:rsidR="00B33271" w:rsidRPr="00FE1BBD" w14:paraId="699E7D36" w14:textId="77777777" w:rsidTr="00A06C51">
        <w:trPr>
          <w:trHeight w:val="219"/>
          <w:jc w:val="center"/>
        </w:trPr>
        <w:tc>
          <w:tcPr>
            <w:tcW w:w="6560" w:type="dxa"/>
            <w:vMerge/>
            <w:tcBorders>
              <w:top w:val="nil"/>
              <w:left w:val="nil"/>
              <w:bottom w:val="nil"/>
              <w:right w:val="nil"/>
            </w:tcBorders>
            <w:vAlign w:val="center"/>
            <w:hideMark/>
          </w:tcPr>
          <w:p w14:paraId="2B71DD1E"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nil"/>
              <w:right w:val="nil"/>
            </w:tcBorders>
            <w:vAlign w:val="center"/>
            <w:hideMark/>
          </w:tcPr>
          <w:p w14:paraId="4A3C9154"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6000" w:type="dxa"/>
            <w:vMerge w:val="restart"/>
            <w:tcBorders>
              <w:top w:val="nil"/>
              <w:left w:val="nil"/>
              <w:bottom w:val="nil"/>
              <w:right w:val="nil"/>
            </w:tcBorders>
            <w:shd w:val="clear" w:color="000000" w:fill="D0CECE"/>
            <w:vAlign w:val="center"/>
            <w:hideMark/>
          </w:tcPr>
          <w:p w14:paraId="10A01DA8" w14:textId="77777777" w:rsidR="00B33271" w:rsidRPr="00FE1BBD" w:rsidRDefault="00B33271" w:rsidP="00A06C51">
            <w:pPr>
              <w:spacing w:after="0" w:line="240" w:lineRule="auto"/>
              <w:rPr>
                <w:rFonts w:ascii="Arial" w:eastAsia="Times New Roman" w:hAnsi="Arial" w:cs="Arial"/>
                <w:color w:val="000000"/>
                <w:sz w:val="18"/>
                <w:szCs w:val="18"/>
                <w:lang w:eastAsia="es-CR"/>
              </w:rPr>
            </w:pPr>
            <w:r w:rsidRPr="00FE1BBD">
              <w:rPr>
                <w:rFonts w:ascii="Arial" w:eastAsia="Times New Roman" w:hAnsi="Arial" w:cs="Arial"/>
                <w:color w:val="000000"/>
                <w:sz w:val="18"/>
                <w:szCs w:val="18"/>
                <w:lang w:eastAsia="es-CR"/>
              </w:rPr>
              <w:t>Dichas oportunidades de actualización profesional, capacitación o pasantías son al menos cada dos años.</w:t>
            </w:r>
          </w:p>
        </w:tc>
      </w:tr>
      <w:tr w:rsidR="00B33271" w:rsidRPr="00FE1BBD" w14:paraId="07991044" w14:textId="77777777" w:rsidTr="00A06C51">
        <w:trPr>
          <w:trHeight w:val="219"/>
          <w:jc w:val="center"/>
        </w:trPr>
        <w:tc>
          <w:tcPr>
            <w:tcW w:w="6560" w:type="dxa"/>
            <w:vMerge/>
            <w:tcBorders>
              <w:top w:val="nil"/>
              <w:left w:val="nil"/>
              <w:bottom w:val="nil"/>
              <w:right w:val="nil"/>
            </w:tcBorders>
            <w:vAlign w:val="center"/>
            <w:hideMark/>
          </w:tcPr>
          <w:p w14:paraId="00366FE4"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nil"/>
              <w:right w:val="nil"/>
            </w:tcBorders>
            <w:vAlign w:val="center"/>
            <w:hideMark/>
          </w:tcPr>
          <w:p w14:paraId="436F2730"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6000" w:type="dxa"/>
            <w:vMerge/>
            <w:tcBorders>
              <w:top w:val="nil"/>
              <w:left w:val="nil"/>
              <w:bottom w:val="nil"/>
              <w:right w:val="nil"/>
            </w:tcBorders>
            <w:vAlign w:val="center"/>
            <w:hideMark/>
          </w:tcPr>
          <w:p w14:paraId="1A3F4079"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r>
      <w:tr w:rsidR="00B33271" w:rsidRPr="00FE1BBD" w14:paraId="6FF46ADB" w14:textId="77777777" w:rsidTr="00A06C51">
        <w:trPr>
          <w:trHeight w:val="219"/>
          <w:jc w:val="center"/>
        </w:trPr>
        <w:tc>
          <w:tcPr>
            <w:tcW w:w="6560" w:type="dxa"/>
            <w:vMerge/>
            <w:tcBorders>
              <w:top w:val="nil"/>
              <w:left w:val="nil"/>
              <w:bottom w:val="nil"/>
              <w:right w:val="nil"/>
            </w:tcBorders>
            <w:vAlign w:val="center"/>
            <w:hideMark/>
          </w:tcPr>
          <w:p w14:paraId="1611BDEC"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nil"/>
              <w:right w:val="nil"/>
            </w:tcBorders>
            <w:vAlign w:val="center"/>
            <w:hideMark/>
          </w:tcPr>
          <w:p w14:paraId="41AFC992"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6000" w:type="dxa"/>
            <w:vMerge w:val="restart"/>
            <w:tcBorders>
              <w:top w:val="nil"/>
              <w:left w:val="nil"/>
              <w:bottom w:val="nil"/>
              <w:right w:val="nil"/>
            </w:tcBorders>
            <w:shd w:val="clear" w:color="000000" w:fill="D0CECE"/>
            <w:vAlign w:val="center"/>
            <w:hideMark/>
          </w:tcPr>
          <w:p w14:paraId="0FD4C0C8" w14:textId="77777777" w:rsidR="00B33271" w:rsidRPr="00FE1BBD" w:rsidRDefault="00B33271" w:rsidP="00A06C51">
            <w:pPr>
              <w:spacing w:after="0" w:line="240" w:lineRule="auto"/>
              <w:rPr>
                <w:rFonts w:ascii="Arial" w:eastAsia="Times New Roman" w:hAnsi="Arial" w:cs="Arial"/>
                <w:color w:val="000000"/>
                <w:sz w:val="18"/>
                <w:szCs w:val="18"/>
                <w:lang w:eastAsia="es-CR"/>
              </w:rPr>
            </w:pPr>
            <w:r w:rsidRPr="00FE1BBD">
              <w:rPr>
                <w:rFonts w:ascii="Arial" w:eastAsia="Times New Roman" w:hAnsi="Arial" w:cs="Arial"/>
                <w:color w:val="000000"/>
                <w:sz w:val="18"/>
                <w:szCs w:val="18"/>
                <w:lang w:eastAsia="es-CR"/>
              </w:rPr>
              <w:t>Las oportunidades de actualización profesional, capacitación o pasantías han sido suficientes.</w:t>
            </w:r>
          </w:p>
        </w:tc>
      </w:tr>
      <w:tr w:rsidR="00B33271" w:rsidRPr="00FE1BBD" w14:paraId="213A6113" w14:textId="77777777" w:rsidTr="00A06C51">
        <w:trPr>
          <w:trHeight w:val="219"/>
          <w:jc w:val="center"/>
        </w:trPr>
        <w:tc>
          <w:tcPr>
            <w:tcW w:w="6560" w:type="dxa"/>
            <w:vMerge/>
            <w:tcBorders>
              <w:top w:val="nil"/>
              <w:left w:val="nil"/>
              <w:bottom w:val="nil"/>
              <w:right w:val="nil"/>
            </w:tcBorders>
            <w:vAlign w:val="center"/>
            <w:hideMark/>
          </w:tcPr>
          <w:p w14:paraId="0EB4483A"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nil"/>
              <w:right w:val="nil"/>
            </w:tcBorders>
            <w:vAlign w:val="center"/>
            <w:hideMark/>
          </w:tcPr>
          <w:p w14:paraId="35438581"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6000" w:type="dxa"/>
            <w:vMerge/>
            <w:tcBorders>
              <w:top w:val="nil"/>
              <w:left w:val="nil"/>
              <w:bottom w:val="nil"/>
              <w:right w:val="nil"/>
            </w:tcBorders>
            <w:vAlign w:val="center"/>
            <w:hideMark/>
          </w:tcPr>
          <w:p w14:paraId="7A6574AF"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r>
      <w:tr w:rsidR="00B33271" w:rsidRPr="00FE1BBD" w14:paraId="2807439A" w14:textId="77777777" w:rsidTr="00A06C51">
        <w:trPr>
          <w:trHeight w:val="219"/>
          <w:jc w:val="center"/>
        </w:trPr>
        <w:tc>
          <w:tcPr>
            <w:tcW w:w="6560" w:type="dxa"/>
            <w:vMerge/>
            <w:tcBorders>
              <w:top w:val="nil"/>
              <w:left w:val="nil"/>
              <w:bottom w:val="nil"/>
              <w:right w:val="nil"/>
            </w:tcBorders>
            <w:vAlign w:val="center"/>
            <w:hideMark/>
          </w:tcPr>
          <w:p w14:paraId="57AAE759"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nil"/>
              <w:right w:val="nil"/>
            </w:tcBorders>
            <w:vAlign w:val="center"/>
            <w:hideMark/>
          </w:tcPr>
          <w:p w14:paraId="527A2C2E"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6000" w:type="dxa"/>
            <w:vMerge w:val="restart"/>
            <w:tcBorders>
              <w:top w:val="nil"/>
              <w:left w:val="nil"/>
              <w:bottom w:val="nil"/>
              <w:right w:val="nil"/>
            </w:tcBorders>
            <w:shd w:val="clear" w:color="000000" w:fill="D0CECE"/>
            <w:vAlign w:val="center"/>
            <w:hideMark/>
          </w:tcPr>
          <w:p w14:paraId="33FDBB4D" w14:textId="77777777" w:rsidR="00B33271" w:rsidRPr="00FE1BBD" w:rsidRDefault="00B33271" w:rsidP="00A06C51">
            <w:pPr>
              <w:spacing w:after="0" w:line="240" w:lineRule="auto"/>
              <w:rPr>
                <w:rFonts w:ascii="Arial" w:eastAsia="Times New Roman" w:hAnsi="Arial" w:cs="Arial"/>
                <w:color w:val="000000"/>
                <w:sz w:val="18"/>
                <w:szCs w:val="18"/>
                <w:lang w:eastAsia="es-CR"/>
              </w:rPr>
            </w:pPr>
            <w:r w:rsidRPr="00FE1BBD">
              <w:rPr>
                <w:rFonts w:ascii="Arial" w:eastAsia="Times New Roman" w:hAnsi="Arial" w:cs="Arial"/>
                <w:color w:val="000000"/>
                <w:sz w:val="18"/>
                <w:szCs w:val="18"/>
                <w:lang w:eastAsia="es-CR"/>
              </w:rPr>
              <w:t>Las oportunidades de actualización profesional, capacitación o pasantías ofrecidas por la carrera han tenido contenidos relevantes que me permitan una mejora en mis labores.</w:t>
            </w:r>
          </w:p>
        </w:tc>
      </w:tr>
      <w:tr w:rsidR="00B33271" w:rsidRPr="00FE1BBD" w14:paraId="4115D29B" w14:textId="77777777" w:rsidTr="00A06C51">
        <w:trPr>
          <w:trHeight w:val="219"/>
          <w:jc w:val="center"/>
        </w:trPr>
        <w:tc>
          <w:tcPr>
            <w:tcW w:w="6560" w:type="dxa"/>
            <w:vMerge/>
            <w:tcBorders>
              <w:top w:val="nil"/>
              <w:left w:val="nil"/>
              <w:bottom w:val="nil"/>
              <w:right w:val="nil"/>
            </w:tcBorders>
            <w:vAlign w:val="center"/>
            <w:hideMark/>
          </w:tcPr>
          <w:p w14:paraId="39B9417D"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nil"/>
              <w:right w:val="nil"/>
            </w:tcBorders>
            <w:vAlign w:val="center"/>
            <w:hideMark/>
          </w:tcPr>
          <w:p w14:paraId="13122A63"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6000" w:type="dxa"/>
            <w:vMerge/>
            <w:tcBorders>
              <w:top w:val="nil"/>
              <w:left w:val="nil"/>
              <w:bottom w:val="nil"/>
              <w:right w:val="nil"/>
            </w:tcBorders>
            <w:vAlign w:val="center"/>
            <w:hideMark/>
          </w:tcPr>
          <w:p w14:paraId="3AF0C080"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r>
      <w:tr w:rsidR="00B33271" w:rsidRPr="00FE1BBD" w14:paraId="7130E004" w14:textId="77777777" w:rsidTr="00A06C51">
        <w:trPr>
          <w:trHeight w:val="219"/>
          <w:jc w:val="center"/>
        </w:trPr>
        <w:tc>
          <w:tcPr>
            <w:tcW w:w="6560" w:type="dxa"/>
            <w:vMerge/>
            <w:tcBorders>
              <w:top w:val="nil"/>
              <w:left w:val="nil"/>
              <w:bottom w:val="nil"/>
              <w:right w:val="nil"/>
            </w:tcBorders>
            <w:vAlign w:val="center"/>
            <w:hideMark/>
          </w:tcPr>
          <w:p w14:paraId="7D3D518E"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nil"/>
              <w:right w:val="nil"/>
            </w:tcBorders>
            <w:vAlign w:val="center"/>
            <w:hideMark/>
          </w:tcPr>
          <w:p w14:paraId="346EBF34"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6000" w:type="dxa"/>
            <w:vMerge/>
            <w:tcBorders>
              <w:top w:val="nil"/>
              <w:left w:val="nil"/>
              <w:bottom w:val="nil"/>
              <w:right w:val="nil"/>
            </w:tcBorders>
            <w:vAlign w:val="center"/>
            <w:hideMark/>
          </w:tcPr>
          <w:p w14:paraId="17AA093B"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r>
      <w:tr w:rsidR="00B33271" w:rsidRPr="00FE1BBD" w14:paraId="75D2F503" w14:textId="77777777" w:rsidTr="00A06C51">
        <w:trPr>
          <w:trHeight w:val="219"/>
          <w:jc w:val="center"/>
        </w:trPr>
        <w:tc>
          <w:tcPr>
            <w:tcW w:w="6560" w:type="dxa"/>
            <w:vMerge w:val="restart"/>
            <w:tcBorders>
              <w:top w:val="nil"/>
              <w:left w:val="nil"/>
              <w:bottom w:val="nil"/>
              <w:right w:val="nil"/>
            </w:tcBorders>
            <w:shd w:val="clear" w:color="auto" w:fill="auto"/>
            <w:vAlign w:val="center"/>
            <w:hideMark/>
          </w:tcPr>
          <w:p w14:paraId="7B0EF382" w14:textId="77777777" w:rsidR="00B33271" w:rsidRPr="00FE1BBD" w:rsidRDefault="00B33271" w:rsidP="00A06C51">
            <w:pPr>
              <w:spacing w:after="0" w:line="240" w:lineRule="auto"/>
              <w:rPr>
                <w:rFonts w:ascii="Arial" w:eastAsia="Times New Roman" w:hAnsi="Arial" w:cs="Arial"/>
                <w:color w:val="000000"/>
                <w:sz w:val="18"/>
                <w:szCs w:val="18"/>
                <w:lang w:eastAsia="es-CR"/>
              </w:rPr>
            </w:pPr>
            <w:r w:rsidRPr="00FE1BBD">
              <w:rPr>
                <w:rFonts w:ascii="Arial" w:eastAsia="Times New Roman" w:hAnsi="Arial" w:cs="Arial"/>
                <w:color w:val="000000"/>
                <w:sz w:val="18"/>
                <w:szCs w:val="18"/>
                <w:lang w:eastAsia="es-CR"/>
              </w:rPr>
              <w:t>64. Opinión de estudiantes, profesores y personal administrativo, técnico y de apoyo sobre la suficiencia y la calidad de la infraestructura de la carrera, incluyendo todos los elementos indicados en el criterio.</w:t>
            </w:r>
          </w:p>
        </w:tc>
        <w:tc>
          <w:tcPr>
            <w:tcW w:w="1340" w:type="dxa"/>
            <w:vMerge w:val="restart"/>
            <w:tcBorders>
              <w:top w:val="nil"/>
              <w:left w:val="nil"/>
              <w:bottom w:val="nil"/>
              <w:right w:val="nil"/>
            </w:tcBorders>
            <w:shd w:val="clear" w:color="auto" w:fill="auto"/>
            <w:vAlign w:val="center"/>
            <w:hideMark/>
          </w:tcPr>
          <w:p w14:paraId="07A0BE63" w14:textId="77777777" w:rsidR="00B33271" w:rsidRPr="00FE1BBD" w:rsidRDefault="00B33271" w:rsidP="00A06C51">
            <w:pPr>
              <w:spacing w:after="0" w:line="240" w:lineRule="auto"/>
              <w:jc w:val="center"/>
              <w:rPr>
                <w:rFonts w:ascii="Arial" w:eastAsia="Times New Roman" w:hAnsi="Arial" w:cs="Arial"/>
                <w:color w:val="000000"/>
                <w:sz w:val="18"/>
                <w:szCs w:val="18"/>
                <w:lang w:eastAsia="es-CR"/>
              </w:rPr>
            </w:pPr>
            <w:r w:rsidRPr="00FE1BBD">
              <w:rPr>
                <w:rFonts w:ascii="Arial" w:eastAsia="Times New Roman" w:hAnsi="Arial" w:cs="Arial"/>
                <w:color w:val="000000"/>
                <w:sz w:val="18"/>
                <w:szCs w:val="18"/>
                <w:lang w:eastAsia="es-CR"/>
              </w:rPr>
              <w:t>Estudiantes, profesores y ATA</w:t>
            </w:r>
          </w:p>
        </w:tc>
        <w:tc>
          <w:tcPr>
            <w:tcW w:w="6000" w:type="dxa"/>
            <w:tcBorders>
              <w:top w:val="nil"/>
              <w:left w:val="nil"/>
              <w:bottom w:val="nil"/>
              <w:right w:val="nil"/>
            </w:tcBorders>
            <w:shd w:val="clear" w:color="auto" w:fill="auto"/>
            <w:vAlign w:val="center"/>
            <w:hideMark/>
          </w:tcPr>
          <w:p w14:paraId="3CB48EB1" w14:textId="77777777" w:rsidR="00B33271" w:rsidRPr="00FE1BBD" w:rsidRDefault="00B33271" w:rsidP="00A06C51">
            <w:pPr>
              <w:spacing w:after="0" w:line="240" w:lineRule="auto"/>
              <w:rPr>
                <w:rFonts w:ascii="Arial" w:eastAsia="Times New Roman" w:hAnsi="Arial" w:cs="Arial"/>
                <w:color w:val="000000"/>
                <w:sz w:val="18"/>
                <w:szCs w:val="18"/>
                <w:lang w:eastAsia="es-CR"/>
              </w:rPr>
            </w:pPr>
            <w:r w:rsidRPr="00FE1BBD">
              <w:rPr>
                <w:rFonts w:ascii="Arial" w:eastAsia="Times New Roman" w:hAnsi="Arial" w:cs="Arial"/>
                <w:color w:val="000000"/>
                <w:sz w:val="18"/>
                <w:szCs w:val="18"/>
                <w:lang w:eastAsia="es-CR"/>
              </w:rPr>
              <w:t>El lugar en el que trabajo o estudio está en buenas condiciones.</w:t>
            </w:r>
          </w:p>
        </w:tc>
      </w:tr>
      <w:tr w:rsidR="00B33271" w:rsidRPr="00FE1BBD" w14:paraId="73F18997" w14:textId="77777777" w:rsidTr="00A06C51">
        <w:trPr>
          <w:trHeight w:val="219"/>
          <w:jc w:val="center"/>
        </w:trPr>
        <w:tc>
          <w:tcPr>
            <w:tcW w:w="6560" w:type="dxa"/>
            <w:vMerge/>
            <w:tcBorders>
              <w:top w:val="nil"/>
              <w:left w:val="nil"/>
              <w:bottom w:val="nil"/>
              <w:right w:val="nil"/>
            </w:tcBorders>
            <w:vAlign w:val="center"/>
            <w:hideMark/>
          </w:tcPr>
          <w:p w14:paraId="390E76B1"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nil"/>
              <w:right w:val="nil"/>
            </w:tcBorders>
            <w:vAlign w:val="center"/>
            <w:hideMark/>
          </w:tcPr>
          <w:p w14:paraId="7AEC2EDA"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6000" w:type="dxa"/>
            <w:vMerge w:val="restart"/>
            <w:tcBorders>
              <w:top w:val="nil"/>
              <w:left w:val="nil"/>
              <w:bottom w:val="nil"/>
              <w:right w:val="nil"/>
            </w:tcBorders>
            <w:shd w:val="clear" w:color="auto" w:fill="auto"/>
            <w:vAlign w:val="center"/>
            <w:hideMark/>
          </w:tcPr>
          <w:p w14:paraId="51CE5722" w14:textId="77777777" w:rsidR="00B33271" w:rsidRPr="00FE1BBD" w:rsidRDefault="00B33271" w:rsidP="00A06C51">
            <w:pPr>
              <w:spacing w:after="0" w:line="240" w:lineRule="auto"/>
              <w:rPr>
                <w:rFonts w:ascii="Arial" w:eastAsia="Times New Roman" w:hAnsi="Arial" w:cs="Arial"/>
                <w:color w:val="000000"/>
                <w:sz w:val="18"/>
                <w:szCs w:val="18"/>
                <w:lang w:eastAsia="es-CR"/>
              </w:rPr>
            </w:pPr>
            <w:r w:rsidRPr="00FE1BBD">
              <w:rPr>
                <w:rFonts w:ascii="Arial" w:eastAsia="Times New Roman" w:hAnsi="Arial" w:cs="Arial"/>
                <w:color w:val="000000"/>
                <w:sz w:val="18"/>
                <w:szCs w:val="18"/>
                <w:lang w:eastAsia="es-CR"/>
              </w:rPr>
              <w:t>La carrera cuenta con suficientes aulas para el desarrollo del proceso de enseñanza.</w:t>
            </w:r>
          </w:p>
        </w:tc>
      </w:tr>
      <w:tr w:rsidR="00B33271" w:rsidRPr="00FE1BBD" w14:paraId="6D5BBCC5" w14:textId="77777777" w:rsidTr="00A06C51">
        <w:trPr>
          <w:trHeight w:val="219"/>
          <w:jc w:val="center"/>
        </w:trPr>
        <w:tc>
          <w:tcPr>
            <w:tcW w:w="6560" w:type="dxa"/>
            <w:vMerge/>
            <w:tcBorders>
              <w:top w:val="nil"/>
              <w:left w:val="nil"/>
              <w:bottom w:val="nil"/>
              <w:right w:val="nil"/>
            </w:tcBorders>
            <w:vAlign w:val="center"/>
            <w:hideMark/>
          </w:tcPr>
          <w:p w14:paraId="143868AF"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nil"/>
              <w:right w:val="nil"/>
            </w:tcBorders>
            <w:vAlign w:val="center"/>
            <w:hideMark/>
          </w:tcPr>
          <w:p w14:paraId="5314BABE"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6000" w:type="dxa"/>
            <w:vMerge/>
            <w:tcBorders>
              <w:top w:val="nil"/>
              <w:left w:val="nil"/>
              <w:bottom w:val="nil"/>
              <w:right w:val="nil"/>
            </w:tcBorders>
            <w:vAlign w:val="center"/>
            <w:hideMark/>
          </w:tcPr>
          <w:p w14:paraId="5D4CFB90"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r>
      <w:tr w:rsidR="00B33271" w:rsidRPr="00FE1BBD" w14:paraId="11E03221" w14:textId="77777777" w:rsidTr="00A06C51">
        <w:trPr>
          <w:trHeight w:val="219"/>
          <w:jc w:val="center"/>
        </w:trPr>
        <w:tc>
          <w:tcPr>
            <w:tcW w:w="6560" w:type="dxa"/>
            <w:vMerge/>
            <w:tcBorders>
              <w:top w:val="nil"/>
              <w:left w:val="nil"/>
              <w:bottom w:val="nil"/>
              <w:right w:val="nil"/>
            </w:tcBorders>
            <w:vAlign w:val="center"/>
            <w:hideMark/>
          </w:tcPr>
          <w:p w14:paraId="7365BC43"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nil"/>
              <w:right w:val="nil"/>
            </w:tcBorders>
            <w:vAlign w:val="center"/>
            <w:hideMark/>
          </w:tcPr>
          <w:p w14:paraId="20F4495B"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6000" w:type="dxa"/>
            <w:tcBorders>
              <w:top w:val="nil"/>
              <w:left w:val="nil"/>
              <w:bottom w:val="nil"/>
              <w:right w:val="nil"/>
            </w:tcBorders>
            <w:shd w:val="clear" w:color="auto" w:fill="auto"/>
            <w:vAlign w:val="center"/>
            <w:hideMark/>
          </w:tcPr>
          <w:p w14:paraId="56AEFB01" w14:textId="77777777" w:rsidR="00B33271" w:rsidRPr="00FE1BBD" w:rsidRDefault="00B33271" w:rsidP="00A06C51">
            <w:pPr>
              <w:spacing w:after="0" w:line="240" w:lineRule="auto"/>
              <w:jc w:val="center"/>
              <w:rPr>
                <w:rFonts w:ascii="Arial" w:eastAsia="Times New Roman" w:hAnsi="Arial" w:cs="Arial"/>
                <w:color w:val="000000"/>
                <w:sz w:val="18"/>
                <w:szCs w:val="18"/>
                <w:lang w:eastAsia="es-CR"/>
              </w:rPr>
            </w:pPr>
            <w:r w:rsidRPr="00FE1BBD">
              <w:rPr>
                <w:rFonts w:ascii="Arial" w:eastAsia="Times New Roman" w:hAnsi="Arial" w:cs="Arial"/>
                <w:color w:val="000000"/>
                <w:sz w:val="18"/>
                <w:szCs w:val="18"/>
                <w:lang w:eastAsia="es-CR"/>
              </w:rPr>
              <w:t>Aulas</w:t>
            </w:r>
          </w:p>
        </w:tc>
      </w:tr>
      <w:tr w:rsidR="00B33271" w:rsidRPr="00FE1BBD" w14:paraId="4E59938B" w14:textId="77777777" w:rsidTr="00A06C51">
        <w:trPr>
          <w:trHeight w:val="219"/>
          <w:jc w:val="center"/>
        </w:trPr>
        <w:tc>
          <w:tcPr>
            <w:tcW w:w="6560" w:type="dxa"/>
            <w:vMerge/>
            <w:tcBorders>
              <w:top w:val="nil"/>
              <w:left w:val="nil"/>
              <w:bottom w:val="nil"/>
              <w:right w:val="nil"/>
            </w:tcBorders>
            <w:vAlign w:val="center"/>
            <w:hideMark/>
          </w:tcPr>
          <w:p w14:paraId="60EFCA84"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nil"/>
              <w:right w:val="nil"/>
            </w:tcBorders>
            <w:vAlign w:val="center"/>
            <w:hideMark/>
          </w:tcPr>
          <w:p w14:paraId="6A392270"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6000" w:type="dxa"/>
            <w:tcBorders>
              <w:top w:val="nil"/>
              <w:left w:val="nil"/>
              <w:bottom w:val="nil"/>
              <w:right w:val="nil"/>
            </w:tcBorders>
            <w:shd w:val="clear" w:color="auto" w:fill="auto"/>
            <w:vAlign w:val="center"/>
            <w:hideMark/>
          </w:tcPr>
          <w:p w14:paraId="2CEAFF86" w14:textId="77777777" w:rsidR="00B33271" w:rsidRPr="00FE1BBD" w:rsidRDefault="00B33271" w:rsidP="00A06C51">
            <w:pPr>
              <w:spacing w:after="0" w:line="240" w:lineRule="auto"/>
              <w:rPr>
                <w:rFonts w:ascii="Arial" w:eastAsia="Times New Roman" w:hAnsi="Arial" w:cs="Arial"/>
                <w:color w:val="000000"/>
                <w:sz w:val="18"/>
                <w:szCs w:val="18"/>
                <w:lang w:eastAsia="es-CR"/>
              </w:rPr>
            </w:pPr>
            <w:r w:rsidRPr="00FE1BBD">
              <w:rPr>
                <w:rFonts w:ascii="Arial" w:eastAsia="Times New Roman" w:hAnsi="Arial" w:cs="Arial"/>
                <w:color w:val="000000"/>
                <w:sz w:val="18"/>
                <w:szCs w:val="18"/>
                <w:lang w:eastAsia="es-CR"/>
              </w:rPr>
              <w:t>Tamaño del espacio físico</w:t>
            </w:r>
          </w:p>
        </w:tc>
      </w:tr>
      <w:tr w:rsidR="00B33271" w:rsidRPr="00FE1BBD" w14:paraId="3F17563E" w14:textId="77777777" w:rsidTr="00A06C51">
        <w:trPr>
          <w:trHeight w:val="219"/>
          <w:jc w:val="center"/>
        </w:trPr>
        <w:tc>
          <w:tcPr>
            <w:tcW w:w="6560" w:type="dxa"/>
            <w:vMerge/>
            <w:tcBorders>
              <w:top w:val="nil"/>
              <w:left w:val="nil"/>
              <w:bottom w:val="nil"/>
              <w:right w:val="nil"/>
            </w:tcBorders>
            <w:vAlign w:val="center"/>
            <w:hideMark/>
          </w:tcPr>
          <w:p w14:paraId="5D7E097F"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nil"/>
              <w:right w:val="nil"/>
            </w:tcBorders>
            <w:vAlign w:val="center"/>
            <w:hideMark/>
          </w:tcPr>
          <w:p w14:paraId="473F2A59"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6000" w:type="dxa"/>
            <w:tcBorders>
              <w:top w:val="nil"/>
              <w:left w:val="nil"/>
              <w:bottom w:val="nil"/>
              <w:right w:val="nil"/>
            </w:tcBorders>
            <w:shd w:val="clear" w:color="auto" w:fill="auto"/>
            <w:vAlign w:val="center"/>
            <w:hideMark/>
          </w:tcPr>
          <w:p w14:paraId="5D4870AC" w14:textId="77777777" w:rsidR="00B33271" w:rsidRPr="00FE1BBD" w:rsidRDefault="00B33271" w:rsidP="00A06C51">
            <w:pPr>
              <w:spacing w:after="0" w:line="240" w:lineRule="auto"/>
              <w:rPr>
                <w:rFonts w:ascii="Arial" w:eastAsia="Times New Roman" w:hAnsi="Arial" w:cs="Arial"/>
                <w:color w:val="000000"/>
                <w:sz w:val="18"/>
                <w:szCs w:val="18"/>
                <w:lang w:eastAsia="es-CR"/>
              </w:rPr>
            </w:pPr>
            <w:r w:rsidRPr="00FE1BBD">
              <w:rPr>
                <w:rFonts w:ascii="Arial" w:eastAsia="Times New Roman" w:hAnsi="Arial" w:cs="Arial"/>
                <w:color w:val="000000"/>
                <w:sz w:val="18"/>
                <w:szCs w:val="18"/>
                <w:lang w:eastAsia="es-CR"/>
              </w:rPr>
              <w:t>Estado general de paredes, techo y ventilación</w:t>
            </w:r>
          </w:p>
        </w:tc>
      </w:tr>
      <w:tr w:rsidR="00B33271" w:rsidRPr="00FE1BBD" w14:paraId="0B30BD9D" w14:textId="77777777" w:rsidTr="00A06C51">
        <w:trPr>
          <w:trHeight w:val="219"/>
          <w:jc w:val="center"/>
        </w:trPr>
        <w:tc>
          <w:tcPr>
            <w:tcW w:w="6560" w:type="dxa"/>
            <w:vMerge/>
            <w:tcBorders>
              <w:top w:val="nil"/>
              <w:left w:val="nil"/>
              <w:bottom w:val="nil"/>
              <w:right w:val="nil"/>
            </w:tcBorders>
            <w:vAlign w:val="center"/>
            <w:hideMark/>
          </w:tcPr>
          <w:p w14:paraId="7D54679B"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nil"/>
              <w:right w:val="nil"/>
            </w:tcBorders>
            <w:vAlign w:val="center"/>
            <w:hideMark/>
          </w:tcPr>
          <w:p w14:paraId="2A179268"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6000" w:type="dxa"/>
            <w:tcBorders>
              <w:top w:val="nil"/>
              <w:left w:val="nil"/>
              <w:bottom w:val="nil"/>
              <w:right w:val="nil"/>
            </w:tcBorders>
            <w:shd w:val="clear" w:color="auto" w:fill="auto"/>
            <w:vAlign w:val="center"/>
            <w:hideMark/>
          </w:tcPr>
          <w:p w14:paraId="6558653D" w14:textId="77777777" w:rsidR="00B33271" w:rsidRPr="00FE1BBD" w:rsidRDefault="00B33271" w:rsidP="00A06C51">
            <w:pPr>
              <w:spacing w:after="0" w:line="240" w:lineRule="auto"/>
              <w:rPr>
                <w:rFonts w:ascii="Arial" w:eastAsia="Times New Roman" w:hAnsi="Arial" w:cs="Arial"/>
                <w:color w:val="000000"/>
                <w:sz w:val="18"/>
                <w:szCs w:val="18"/>
                <w:lang w:eastAsia="es-CR"/>
              </w:rPr>
            </w:pPr>
            <w:r w:rsidRPr="00FE1BBD">
              <w:rPr>
                <w:rFonts w:ascii="Arial" w:eastAsia="Times New Roman" w:hAnsi="Arial" w:cs="Arial"/>
                <w:color w:val="000000"/>
                <w:sz w:val="18"/>
                <w:szCs w:val="18"/>
                <w:lang w:eastAsia="es-CR"/>
              </w:rPr>
              <w:t>Mobiliario</w:t>
            </w:r>
          </w:p>
        </w:tc>
      </w:tr>
      <w:tr w:rsidR="00B33271" w:rsidRPr="00FE1BBD" w14:paraId="46003AA7" w14:textId="77777777" w:rsidTr="00A06C51">
        <w:trPr>
          <w:trHeight w:val="219"/>
          <w:jc w:val="center"/>
        </w:trPr>
        <w:tc>
          <w:tcPr>
            <w:tcW w:w="6560" w:type="dxa"/>
            <w:vMerge/>
            <w:tcBorders>
              <w:top w:val="nil"/>
              <w:left w:val="nil"/>
              <w:bottom w:val="nil"/>
              <w:right w:val="nil"/>
            </w:tcBorders>
            <w:vAlign w:val="center"/>
            <w:hideMark/>
          </w:tcPr>
          <w:p w14:paraId="67E6EB74"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nil"/>
              <w:right w:val="nil"/>
            </w:tcBorders>
            <w:vAlign w:val="center"/>
            <w:hideMark/>
          </w:tcPr>
          <w:p w14:paraId="20E39C8E"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6000" w:type="dxa"/>
            <w:tcBorders>
              <w:top w:val="nil"/>
              <w:left w:val="nil"/>
              <w:bottom w:val="nil"/>
              <w:right w:val="nil"/>
            </w:tcBorders>
            <w:shd w:val="clear" w:color="auto" w:fill="auto"/>
            <w:vAlign w:val="center"/>
            <w:hideMark/>
          </w:tcPr>
          <w:p w14:paraId="56F9BE23" w14:textId="77777777" w:rsidR="00B33271" w:rsidRPr="00FE1BBD" w:rsidRDefault="00B33271" w:rsidP="00A06C51">
            <w:pPr>
              <w:spacing w:after="0" w:line="240" w:lineRule="auto"/>
              <w:rPr>
                <w:rFonts w:ascii="Arial" w:eastAsia="Times New Roman" w:hAnsi="Arial" w:cs="Arial"/>
                <w:color w:val="000000"/>
                <w:sz w:val="18"/>
                <w:szCs w:val="18"/>
                <w:lang w:eastAsia="es-CR"/>
              </w:rPr>
            </w:pPr>
            <w:r w:rsidRPr="00FE1BBD">
              <w:rPr>
                <w:rFonts w:ascii="Arial" w:eastAsia="Times New Roman" w:hAnsi="Arial" w:cs="Arial"/>
                <w:color w:val="000000"/>
                <w:sz w:val="18"/>
                <w:szCs w:val="18"/>
                <w:lang w:eastAsia="es-CR"/>
              </w:rPr>
              <w:t>Iluminación</w:t>
            </w:r>
          </w:p>
        </w:tc>
      </w:tr>
      <w:tr w:rsidR="00B33271" w:rsidRPr="00FE1BBD" w14:paraId="7113DE13" w14:textId="77777777" w:rsidTr="00A06C51">
        <w:trPr>
          <w:trHeight w:val="219"/>
          <w:jc w:val="center"/>
        </w:trPr>
        <w:tc>
          <w:tcPr>
            <w:tcW w:w="6560" w:type="dxa"/>
            <w:vMerge/>
            <w:tcBorders>
              <w:top w:val="nil"/>
              <w:left w:val="nil"/>
              <w:bottom w:val="nil"/>
              <w:right w:val="nil"/>
            </w:tcBorders>
            <w:vAlign w:val="center"/>
            <w:hideMark/>
          </w:tcPr>
          <w:p w14:paraId="11D6EEC4"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nil"/>
              <w:right w:val="nil"/>
            </w:tcBorders>
            <w:vAlign w:val="center"/>
            <w:hideMark/>
          </w:tcPr>
          <w:p w14:paraId="7D927D5C"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6000" w:type="dxa"/>
            <w:vMerge w:val="restart"/>
            <w:tcBorders>
              <w:top w:val="nil"/>
              <w:left w:val="nil"/>
              <w:bottom w:val="nil"/>
              <w:right w:val="nil"/>
            </w:tcBorders>
            <w:shd w:val="clear" w:color="auto" w:fill="auto"/>
            <w:vAlign w:val="center"/>
            <w:hideMark/>
          </w:tcPr>
          <w:p w14:paraId="77E04068" w14:textId="77777777" w:rsidR="00B33271" w:rsidRPr="00FE1BBD" w:rsidRDefault="00B33271" w:rsidP="00A06C51">
            <w:pPr>
              <w:spacing w:after="0" w:line="240" w:lineRule="auto"/>
              <w:rPr>
                <w:rFonts w:ascii="Arial" w:eastAsia="Times New Roman" w:hAnsi="Arial" w:cs="Arial"/>
                <w:color w:val="000000"/>
                <w:sz w:val="18"/>
                <w:szCs w:val="18"/>
                <w:lang w:eastAsia="es-CR"/>
              </w:rPr>
            </w:pPr>
            <w:r w:rsidRPr="00FE1BBD">
              <w:rPr>
                <w:rFonts w:ascii="Arial" w:eastAsia="Times New Roman" w:hAnsi="Arial" w:cs="Arial"/>
                <w:color w:val="000000"/>
                <w:sz w:val="18"/>
                <w:szCs w:val="18"/>
                <w:lang w:eastAsia="es-CR"/>
              </w:rPr>
              <w:t>La carrera cuenta con suficientes talleres para uso de estudiantes para el desarrollo del proceso de enseñanza.</w:t>
            </w:r>
          </w:p>
        </w:tc>
      </w:tr>
      <w:tr w:rsidR="00B33271" w:rsidRPr="00FE1BBD" w14:paraId="078BFB62" w14:textId="77777777" w:rsidTr="00A06C51">
        <w:trPr>
          <w:trHeight w:val="219"/>
          <w:jc w:val="center"/>
        </w:trPr>
        <w:tc>
          <w:tcPr>
            <w:tcW w:w="6560" w:type="dxa"/>
            <w:vMerge/>
            <w:tcBorders>
              <w:top w:val="nil"/>
              <w:left w:val="nil"/>
              <w:bottom w:val="nil"/>
              <w:right w:val="nil"/>
            </w:tcBorders>
            <w:vAlign w:val="center"/>
            <w:hideMark/>
          </w:tcPr>
          <w:p w14:paraId="223B6854"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nil"/>
              <w:right w:val="nil"/>
            </w:tcBorders>
            <w:vAlign w:val="center"/>
            <w:hideMark/>
          </w:tcPr>
          <w:p w14:paraId="5C1E27DE"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c>
          <w:tcPr>
            <w:tcW w:w="6000" w:type="dxa"/>
            <w:vMerge/>
            <w:tcBorders>
              <w:top w:val="nil"/>
              <w:left w:val="nil"/>
              <w:bottom w:val="nil"/>
              <w:right w:val="nil"/>
            </w:tcBorders>
            <w:vAlign w:val="center"/>
            <w:hideMark/>
          </w:tcPr>
          <w:p w14:paraId="0BEC6930" w14:textId="77777777" w:rsidR="00B33271" w:rsidRPr="00FE1BBD" w:rsidRDefault="00B33271" w:rsidP="00A06C51">
            <w:pPr>
              <w:spacing w:after="0" w:line="240" w:lineRule="auto"/>
              <w:rPr>
                <w:rFonts w:ascii="Arial" w:eastAsia="Times New Roman" w:hAnsi="Arial" w:cs="Arial"/>
                <w:color w:val="000000"/>
                <w:sz w:val="18"/>
                <w:szCs w:val="18"/>
                <w:lang w:eastAsia="es-CR"/>
              </w:rPr>
            </w:pPr>
          </w:p>
        </w:tc>
      </w:tr>
    </w:tbl>
    <w:p w14:paraId="203780C5" w14:textId="77777777" w:rsidR="00B33271" w:rsidRDefault="00B33271" w:rsidP="00B33271">
      <w:pPr>
        <w:jc w:val="both"/>
        <w:rPr>
          <w:rFonts w:ascii="Arial" w:hAnsi="Arial" w:cs="Arial"/>
          <w:lang w:eastAsia="es-CR"/>
        </w:rPr>
      </w:pPr>
    </w:p>
    <w:p w14:paraId="0C53D8D1" w14:textId="77777777" w:rsidR="00B33271" w:rsidRDefault="00B33271" w:rsidP="00B33271">
      <w:pPr>
        <w:jc w:val="both"/>
        <w:rPr>
          <w:rFonts w:ascii="Arial" w:hAnsi="Arial" w:cs="Arial"/>
          <w:lang w:eastAsia="es-CR"/>
        </w:rPr>
      </w:pPr>
    </w:p>
    <w:p w14:paraId="07B175D6" w14:textId="77777777" w:rsidR="00B33271" w:rsidRDefault="00B33271" w:rsidP="00B33271">
      <w:pPr>
        <w:jc w:val="both"/>
        <w:rPr>
          <w:rFonts w:ascii="Arial" w:hAnsi="Arial" w:cs="Arial"/>
          <w:lang w:eastAsia="es-CR"/>
        </w:rPr>
      </w:pPr>
    </w:p>
    <w:tbl>
      <w:tblPr>
        <w:tblW w:w="13900" w:type="dxa"/>
        <w:jc w:val="center"/>
        <w:tblCellMar>
          <w:left w:w="70" w:type="dxa"/>
          <w:right w:w="70" w:type="dxa"/>
        </w:tblCellMar>
        <w:tblLook w:val="04A0" w:firstRow="1" w:lastRow="0" w:firstColumn="1" w:lastColumn="0" w:noHBand="0" w:noVBand="1"/>
      </w:tblPr>
      <w:tblGrid>
        <w:gridCol w:w="6560"/>
        <w:gridCol w:w="1340"/>
        <w:gridCol w:w="6000"/>
      </w:tblGrid>
      <w:tr w:rsidR="00B33271" w:rsidRPr="0080368F" w14:paraId="3C9B2898" w14:textId="77777777" w:rsidTr="00A06C51">
        <w:trPr>
          <w:trHeight w:val="227"/>
          <w:jc w:val="center"/>
        </w:trPr>
        <w:tc>
          <w:tcPr>
            <w:tcW w:w="6560" w:type="dxa"/>
            <w:tcBorders>
              <w:top w:val="single" w:sz="8" w:space="0" w:color="auto"/>
              <w:left w:val="nil"/>
              <w:bottom w:val="double" w:sz="6" w:space="0" w:color="auto"/>
              <w:right w:val="nil"/>
            </w:tcBorders>
            <w:shd w:val="clear" w:color="auto" w:fill="auto"/>
            <w:noWrap/>
            <w:vAlign w:val="bottom"/>
            <w:hideMark/>
          </w:tcPr>
          <w:p w14:paraId="3E025727" w14:textId="77777777" w:rsidR="00B33271" w:rsidRPr="0080368F" w:rsidRDefault="00B33271" w:rsidP="00A06C51">
            <w:pPr>
              <w:spacing w:after="0" w:line="240" w:lineRule="auto"/>
              <w:jc w:val="center"/>
              <w:rPr>
                <w:rFonts w:ascii="Arial" w:eastAsia="Times New Roman" w:hAnsi="Arial" w:cs="Arial"/>
                <w:b/>
                <w:bCs/>
                <w:color w:val="000000"/>
                <w:sz w:val="18"/>
                <w:szCs w:val="18"/>
                <w:lang w:eastAsia="es-CR"/>
              </w:rPr>
            </w:pPr>
            <w:r w:rsidRPr="0080368F">
              <w:rPr>
                <w:rFonts w:ascii="Arial" w:eastAsia="Times New Roman" w:hAnsi="Arial" w:cs="Arial"/>
                <w:b/>
                <w:bCs/>
                <w:color w:val="000000"/>
                <w:sz w:val="18"/>
                <w:szCs w:val="18"/>
                <w:lang w:eastAsia="es-CR"/>
              </w:rPr>
              <w:lastRenderedPageBreak/>
              <w:t>Evidencia</w:t>
            </w:r>
          </w:p>
        </w:tc>
        <w:tc>
          <w:tcPr>
            <w:tcW w:w="1340" w:type="dxa"/>
            <w:tcBorders>
              <w:top w:val="single" w:sz="8" w:space="0" w:color="auto"/>
              <w:left w:val="nil"/>
              <w:bottom w:val="double" w:sz="6" w:space="0" w:color="auto"/>
              <w:right w:val="nil"/>
            </w:tcBorders>
            <w:shd w:val="clear" w:color="auto" w:fill="auto"/>
            <w:noWrap/>
            <w:vAlign w:val="bottom"/>
            <w:hideMark/>
          </w:tcPr>
          <w:p w14:paraId="7AD646C9" w14:textId="77777777" w:rsidR="00B33271" w:rsidRPr="0080368F" w:rsidRDefault="00B33271" w:rsidP="00A06C51">
            <w:pPr>
              <w:spacing w:after="0" w:line="240" w:lineRule="auto"/>
              <w:jc w:val="center"/>
              <w:rPr>
                <w:rFonts w:ascii="Arial" w:eastAsia="Times New Roman" w:hAnsi="Arial" w:cs="Arial"/>
                <w:b/>
                <w:bCs/>
                <w:color w:val="000000"/>
                <w:sz w:val="18"/>
                <w:szCs w:val="18"/>
                <w:lang w:eastAsia="es-CR"/>
              </w:rPr>
            </w:pPr>
            <w:r w:rsidRPr="0080368F">
              <w:rPr>
                <w:rFonts w:ascii="Arial" w:eastAsia="Times New Roman" w:hAnsi="Arial" w:cs="Arial"/>
                <w:b/>
                <w:bCs/>
                <w:color w:val="000000"/>
                <w:sz w:val="18"/>
                <w:szCs w:val="18"/>
                <w:lang w:eastAsia="es-CR"/>
              </w:rPr>
              <w:t>Población</w:t>
            </w:r>
          </w:p>
        </w:tc>
        <w:tc>
          <w:tcPr>
            <w:tcW w:w="6000" w:type="dxa"/>
            <w:tcBorders>
              <w:top w:val="single" w:sz="8" w:space="0" w:color="auto"/>
              <w:left w:val="nil"/>
              <w:bottom w:val="double" w:sz="6" w:space="0" w:color="auto"/>
              <w:right w:val="nil"/>
            </w:tcBorders>
            <w:shd w:val="clear" w:color="auto" w:fill="auto"/>
            <w:noWrap/>
            <w:vAlign w:val="bottom"/>
            <w:hideMark/>
          </w:tcPr>
          <w:p w14:paraId="09668223" w14:textId="77777777" w:rsidR="00B33271" w:rsidRPr="0080368F" w:rsidRDefault="00B33271" w:rsidP="00A06C51">
            <w:pPr>
              <w:spacing w:after="0" w:line="240" w:lineRule="auto"/>
              <w:jc w:val="center"/>
              <w:rPr>
                <w:rFonts w:ascii="Arial" w:eastAsia="Times New Roman" w:hAnsi="Arial" w:cs="Arial"/>
                <w:b/>
                <w:bCs/>
                <w:color w:val="000000"/>
                <w:sz w:val="18"/>
                <w:szCs w:val="18"/>
                <w:lang w:eastAsia="es-CR"/>
              </w:rPr>
            </w:pPr>
            <w:r w:rsidRPr="0080368F">
              <w:rPr>
                <w:rFonts w:ascii="Arial" w:eastAsia="Times New Roman" w:hAnsi="Arial" w:cs="Arial"/>
                <w:b/>
                <w:bCs/>
                <w:color w:val="000000"/>
                <w:sz w:val="18"/>
                <w:szCs w:val="18"/>
                <w:lang w:eastAsia="es-CR"/>
              </w:rPr>
              <w:t>Preguntas en los cuestionarios</w:t>
            </w:r>
          </w:p>
        </w:tc>
      </w:tr>
      <w:tr w:rsidR="00B33271" w:rsidRPr="0080368F" w14:paraId="0242B7FE" w14:textId="77777777" w:rsidTr="00A06C51">
        <w:trPr>
          <w:trHeight w:val="216"/>
          <w:jc w:val="center"/>
        </w:trPr>
        <w:tc>
          <w:tcPr>
            <w:tcW w:w="6560" w:type="dxa"/>
            <w:vMerge w:val="restart"/>
            <w:tcBorders>
              <w:top w:val="nil"/>
              <w:left w:val="nil"/>
              <w:bottom w:val="nil"/>
              <w:right w:val="nil"/>
            </w:tcBorders>
            <w:shd w:val="clear" w:color="auto" w:fill="auto"/>
            <w:vAlign w:val="center"/>
            <w:hideMark/>
          </w:tcPr>
          <w:p w14:paraId="27712BAF" w14:textId="77777777" w:rsidR="00B33271" w:rsidRPr="0080368F" w:rsidRDefault="00B33271" w:rsidP="00A06C51">
            <w:pPr>
              <w:spacing w:after="0" w:line="240" w:lineRule="auto"/>
              <w:rPr>
                <w:rFonts w:ascii="Arial" w:eastAsia="Times New Roman" w:hAnsi="Arial" w:cs="Arial"/>
                <w:color w:val="000000"/>
                <w:sz w:val="18"/>
                <w:szCs w:val="18"/>
                <w:lang w:eastAsia="es-CR"/>
              </w:rPr>
            </w:pPr>
            <w:r w:rsidRPr="0080368F">
              <w:rPr>
                <w:rFonts w:ascii="Arial" w:eastAsia="Times New Roman" w:hAnsi="Arial" w:cs="Arial"/>
                <w:color w:val="000000"/>
                <w:sz w:val="18"/>
                <w:szCs w:val="18"/>
                <w:lang w:eastAsia="es-CR"/>
              </w:rPr>
              <w:t>64. Opinión de estudiantes, profesores y personal administrativo, técnico y de apoyo sobre la suficiencia y la calidad de la infraestructura de la carrera, incluyendo todos los elementos indicados en el criterio.</w:t>
            </w:r>
          </w:p>
        </w:tc>
        <w:tc>
          <w:tcPr>
            <w:tcW w:w="1340" w:type="dxa"/>
            <w:vMerge w:val="restart"/>
            <w:tcBorders>
              <w:top w:val="nil"/>
              <w:left w:val="nil"/>
              <w:bottom w:val="nil"/>
              <w:right w:val="nil"/>
            </w:tcBorders>
            <w:shd w:val="clear" w:color="auto" w:fill="auto"/>
            <w:vAlign w:val="center"/>
            <w:hideMark/>
          </w:tcPr>
          <w:p w14:paraId="3BA59198" w14:textId="77777777" w:rsidR="00B33271" w:rsidRPr="0080368F" w:rsidRDefault="00B33271" w:rsidP="00A06C51">
            <w:pPr>
              <w:spacing w:after="0" w:line="240" w:lineRule="auto"/>
              <w:jc w:val="center"/>
              <w:rPr>
                <w:rFonts w:ascii="Arial" w:eastAsia="Times New Roman" w:hAnsi="Arial" w:cs="Arial"/>
                <w:color w:val="000000"/>
                <w:sz w:val="18"/>
                <w:szCs w:val="18"/>
                <w:lang w:eastAsia="es-CR"/>
              </w:rPr>
            </w:pPr>
            <w:r w:rsidRPr="0080368F">
              <w:rPr>
                <w:rFonts w:ascii="Arial" w:eastAsia="Times New Roman" w:hAnsi="Arial" w:cs="Arial"/>
                <w:color w:val="000000"/>
                <w:sz w:val="18"/>
                <w:szCs w:val="18"/>
                <w:lang w:eastAsia="es-CR"/>
              </w:rPr>
              <w:t>Estudiantes, profesores y ATA</w:t>
            </w:r>
          </w:p>
        </w:tc>
        <w:tc>
          <w:tcPr>
            <w:tcW w:w="6000" w:type="dxa"/>
            <w:tcBorders>
              <w:top w:val="nil"/>
              <w:left w:val="nil"/>
              <w:bottom w:val="nil"/>
              <w:right w:val="nil"/>
            </w:tcBorders>
            <w:shd w:val="clear" w:color="auto" w:fill="auto"/>
            <w:vAlign w:val="center"/>
            <w:hideMark/>
          </w:tcPr>
          <w:p w14:paraId="59CF56D3" w14:textId="77777777" w:rsidR="00B33271" w:rsidRPr="0080368F" w:rsidRDefault="00B33271" w:rsidP="00A06C51">
            <w:pPr>
              <w:spacing w:after="0" w:line="240" w:lineRule="auto"/>
              <w:jc w:val="center"/>
              <w:rPr>
                <w:rFonts w:ascii="Arial" w:eastAsia="Times New Roman" w:hAnsi="Arial" w:cs="Arial"/>
                <w:color w:val="000000"/>
                <w:sz w:val="18"/>
                <w:szCs w:val="18"/>
                <w:lang w:eastAsia="es-CR"/>
              </w:rPr>
            </w:pPr>
            <w:r w:rsidRPr="0080368F">
              <w:rPr>
                <w:rFonts w:ascii="Arial" w:eastAsia="Times New Roman" w:hAnsi="Arial" w:cs="Arial"/>
                <w:color w:val="000000"/>
                <w:sz w:val="18"/>
                <w:szCs w:val="18"/>
                <w:lang w:eastAsia="es-CR"/>
              </w:rPr>
              <w:t>Talleres para uso de estudiantes</w:t>
            </w:r>
          </w:p>
        </w:tc>
      </w:tr>
      <w:tr w:rsidR="00B33271" w:rsidRPr="0080368F" w14:paraId="36FB493E" w14:textId="77777777" w:rsidTr="00A06C51">
        <w:trPr>
          <w:trHeight w:val="216"/>
          <w:jc w:val="center"/>
        </w:trPr>
        <w:tc>
          <w:tcPr>
            <w:tcW w:w="6560" w:type="dxa"/>
            <w:vMerge/>
            <w:tcBorders>
              <w:top w:val="nil"/>
              <w:left w:val="nil"/>
              <w:bottom w:val="nil"/>
              <w:right w:val="nil"/>
            </w:tcBorders>
            <w:vAlign w:val="center"/>
            <w:hideMark/>
          </w:tcPr>
          <w:p w14:paraId="54994EDC" w14:textId="77777777" w:rsidR="00B33271" w:rsidRPr="0080368F"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nil"/>
              <w:right w:val="nil"/>
            </w:tcBorders>
            <w:vAlign w:val="center"/>
            <w:hideMark/>
          </w:tcPr>
          <w:p w14:paraId="1873219F" w14:textId="77777777" w:rsidR="00B33271" w:rsidRPr="0080368F" w:rsidRDefault="00B33271" w:rsidP="00A06C51">
            <w:pPr>
              <w:spacing w:after="0" w:line="240" w:lineRule="auto"/>
              <w:rPr>
                <w:rFonts w:ascii="Arial" w:eastAsia="Times New Roman" w:hAnsi="Arial" w:cs="Arial"/>
                <w:color w:val="000000"/>
                <w:sz w:val="18"/>
                <w:szCs w:val="18"/>
                <w:lang w:eastAsia="es-CR"/>
              </w:rPr>
            </w:pPr>
          </w:p>
        </w:tc>
        <w:tc>
          <w:tcPr>
            <w:tcW w:w="6000" w:type="dxa"/>
            <w:tcBorders>
              <w:top w:val="nil"/>
              <w:left w:val="nil"/>
              <w:bottom w:val="nil"/>
              <w:right w:val="nil"/>
            </w:tcBorders>
            <w:shd w:val="clear" w:color="auto" w:fill="auto"/>
            <w:vAlign w:val="center"/>
            <w:hideMark/>
          </w:tcPr>
          <w:p w14:paraId="13DD971F" w14:textId="77777777" w:rsidR="00B33271" w:rsidRPr="0080368F" w:rsidRDefault="00B33271" w:rsidP="00A06C51">
            <w:pPr>
              <w:spacing w:after="0" w:line="240" w:lineRule="auto"/>
              <w:rPr>
                <w:rFonts w:ascii="Arial" w:eastAsia="Times New Roman" w:hAnsi="Arial" w:cs="Arial"/>
                <w:color w:val="000000"/>
                <w:sz w:val="18"/>
                <w:szCs w:val="18"/>
                <w:lang w:eastAsia="es-CR"/>
              </w:rPr>
            </w:pPr>
            <w:r w:rsidRPr="0080368F">
              <w:rPr>
                <w:rFonts w:ascii="Arial" w:eastAsia="Times New Roman" w:hAnsi="Arial" w:cs="Arial"/>
                <w:color w:val="000000"/>
                <w:sz w:val="18"/>
                <w:szCs w:val="18"/>
                <w:lang w:eastAsia="es-CR"/>
              </w:rPr>
              <w:t>Tamaño del espacio físico</w:t>
            </w:r>
          </w:p>
        </w:tc>
      </w:tr>
      <w:tr w:rsidR="00B33271" w:rsidRPr="0080368F" w14:paraId="11AC09E7" w14:textId="77777777" w:rsidTr="00A06C51">
        <w:trPr>
          <w:trHeight w:val="216"/>
          <w:jc w:val="center"/>
        </w:trPr>
        <w:tc>
          <w:tcPr>
            <w:tcW w:w="6560" w:type="dxa"/>
            <w:vMerge/>
            <w:tcBorders>
              <w:top w:val="nil"/>
              <w:left w:val="nil"/>
              <w:bottom w:val="nil"/>
              <w:right w:val="nil"/>
            </w:tcBorders>
            <w:vAlign w:val="center"/>
            <w:hideMark/>
          </w:tcPr>
          <w:p w14:paraId="6135A637" w14:textId="77777777" w:rsidR="00B33271" w:rsidRPr="0080368F"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nil"/>
              <w:right w:val="nil"/>
            </w:tcBorders>
            <w:vAlign w:val="center"/>
            <w:hideMark/>
          </w:tcPr>
          <w:p w14:paraId="62366BE3" w14:textId="77777777" w:rsidR="00B33271" w:rsidRPr="0080368F" w:rsidRDefault="00B33271" w:rsidP="00A06C51">
            <w:pPr>
              <w:spacing w:after="0" w:line="240" w:lineRule="auto"/>
              <w:rPr>
                <w:rFonts w:ascii="Arial" w:eastAsia="Times New Roman" w:hAnsi="Arial" w:cs="Arial"/>
                <w:color w:val="000000"/>
                <w:sz w:val="18"/>
                <w:szCs w:val="18"/>
                <w:lang w:eastAsia="es-CR"/>
              </w:rPr>
            </w:pPr>
          </w:p>
        </w:tc>
        <w:tc>
          <w:tcPr>
            <w:tcW w:w="6000" w:type="dxa"/>
            <w:tcBorders>
              <w:top w:val="nil"/>
              <w:left w:val="nil"/>
              <w:bottom w:val="nil"/>
              <w:right w:val="nil"/>
            </w:tcBorders>
            <w:shd w:val="clear" w:color="auto" w:fill="auto"/>
            <w:vAlign w:val="center"/>
            <w:hideMark/>
          </w:tcPr>
          <w:p w14:paraId="5CD5D07C" w14:textId="77777777" w:rsidR="00B33271" w:rsidRPr="0080368F" w:rsidRDefault="00B33271" w:rsidP="00A06C51">
            <w:pPr>
              <w:spacing w:after="0" w:line="240" w:lineRule="auto"/>
              <w:rPr>
                <w:rFonts w:ascii="Arial" w:eastAsia="Times New Roman" w:hAnsi="Arial" w:cs="Arial"/>
                <w:color w:val="000000"/>
                <w:sz w:val="18"/>
                <w:szCs w:val="18"/>
                <w:lang w:eastAsia="es-CR"/>
              </w:rPr>
            </w:pPr>
            <w:r w:rsidRPr="0080368F">
              <w:rPr>
                <w:rFonts w:ascii="Arial" w:eastAsia="Times New Roman" w:hAnsi="Arial" w:cs="Arial"/>
                <w:color w:val="000000"/>
                <w:sz w:val="18"/>
                <w:szCs w:val="18"/>
                <w:lang w:eastAsia="es-CR"/>
              </w:rPr>
              <w:t>Estado general de paredes, techo y ventilación</w:t>
            </w:r>
          </w:p>
        </w:tc>
      </w:tr>
      <w:tr w:rsidR="00B33271" w:rsidRPr="0080368F" w14:paraId="25886644" w14:textId="77777777" w:rsidTr="00A06C51">
        <w:trPr>
          <w:trHeight w:val="216"/>
          <w:jc w:val="center"/>
        </w:trPr>
        <w:tc>
          <w:tcPr>
            <w:tcW w:w="6560" w:type="dxa"/>
            <w:vMerge/>
            <w:tcBorders>
              <w:top w:val="nil"/>
              <w:left w:val="nil"/>
              <w:bottom w:val="nil"/>
              <w:right w:val="nil"/>
            </w:tcBorders>
            <w:vAlign w:val="center"/>
            <w:hideMark/>
          </w:tcPr>
          <w:p w14:paraId="1004A921" w14:textId="77777777" w:rsidR="00B33271" w:rsidRPr="0080368F"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nil"/>
              <w:right w:val="nil"/>
            </w:tcBorders>
            <w:vAlign w:val="center"/>
            <w:hideMark/>
          </w:tcPr>
          <w:p w14:paraId="1DD91209" w14:textId="77777777" w:rsidR="00B33271" w:rsidRPr="0080368F" w:rsidRDefault="00B33271" w:rsidP="00A06C51">
            <w:pPr>
              <w:spacing w:after="0" w:line="240" w:lineRule="auto"/>
              <w:rPr>
                <w:rFonts w:ascii="Arial" w:eastAsia="Times New Roman" w:hAnsi="Arial" w:cs="Arial"/>
                <w:color w:val="000000"/>
                <w:sz w:val="18"/>
                <w:szCs w:val="18"/>
                <w:lang w:eastAsia="es-CR"/>
              </w:rPr>
            </w:pPr>
          </w:p>
        </w:tc>
        <w:tc>
          <w:tcPr>
            <w:tcW w:w="6000" w:type="dxa"/>
            <w:tcBorders>
              <w:top w:val="nil"/>
              <w:left w:val="nil"/>
              <w:bottom w:val="nil"/>
              <w:right w:val="nil"/>
            </w:tcBorders>
            <w:shd w:val="clear" w:color="auto" w:fill="auto"/>
            <w:vAlign w:val="center"/>
            <w:hideMark/>
          </w:tcPr>
          <w:p w14:paraId="2B959BD8" w14:textId="77777777" w:rsidR="00B33271" w:rsidRPr="0080368F" w:rsidRDefault="00B33271" w:rsidP="00A06C51">
            <w:pPr>
              <w:spacing w:after="0" w:line="240" w:lineRule="auto"/>
              <w:rPr>
                <w:rFonts w:ascii="Arial" w:eastAsia="Times New Roman" w:hAnsi="Arial" w:cs="Arial"/>
                <w:color w:val="000000"/>
                <w:sz w:val="18"/>
                <w:szCs w:val="18"/>
                <w:lang w:eastAsia="es-CR"/>
              </w:rPr>
            </w:pPr>
            <w:r w:rsidRPr="0080368F">
              <w:rPr>
                <w:rFonts w:ascii="Arial" w:eastAsia="Times New Roman" w:hAnsi="Arial" w:cs="Arial"/>
                <w:color w:val="000000"/>
                <w:sz w:val="18"/>
                <w:szCs w:val="18"/>
                <w:lang w:eastAsia="es-CR"/>
              </w:rPr>
              <w:t>Mobiliario</w:t>
            </w:r>
          </w:p>
        </w:tc>
      </w:tr>
      <w:tr w:rsidR="00B33271" w:rsidRPr="0080368F" w14:paraId="41888D78" w14:textId="77777777" w:rsidTr="00A06C51">
        <w:trPr>
          <w:trHeight w:val="216"/>
          <w:jc w:val="center"/>
        </w:trPr>
        <w:tc>
          <w:tcPr>
            <w:tcW w:w="6560" w:type="dxa"/>
            <w:vMerge/>
            <w:tcBorders>
              <w:top w:val="nil"/>
              <w:left w:val="nil"/>
              <w:bottom w:val="nil"/>
              <w:right w:val="nil"/>
            </w:tcBorders>
            <w:vAlign w:val="center"/>
            <w:hideMark/>
          </w:tcPr>
          <w:p w14:paraId="7CC80C66" w14:textId="77777777" w:rsidR="00B33271" w:rsidRPr="0080368F"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nil"/>
              <w:right w:val="nil"/>
            </w:tcBorders>
            <w:vAlign w:val="center"/>
            <w:hideMark/>
          </w:tcPr>
          <w:p w14:paraId="2190B31F" w14:textId="77777777" w:rsidR="00B33271" w:rsidRPr="0080368F" w:rsidRDefault="00B33271" w:rsidP="00A06C51">
            <w:pPr>
              <w:spacing w:after="0" w:line="240" w:lineRule="auto"/>
              <w:rPr>
                <w:rFonts w:ascii="Arial" w:eastAsia="Times New Roman" w:hAnsi="Arial" w:cs="Arial"/>
                <w:color w:val="000000"/>
                <w:sz w:val="18"/>
                <w:szCs w:val="18"/>
                <w:lang w:eastAsia="es-CR"/>
              </w:rPr>
            </w:pPr>
          </w:p>
        </w:tc>
        <w:tc>
          <w:tcPr>
            <w:tcW w:w="6000" w:type="dxa"/>
            <w:tcBorders>
              <w:top w:val="nil"/>
              <w:left w:val="nil"/>
              <w:bottom w:val="nil"/>
              <w:right w:val="nil"/>
            </w:tcBorders>
            <w:shd w:val="clear" w:color="auto" w:fill="auto"/>
            <w:vAlign w:val="center"/>
            <w:hideMark/>
          </w:tcPr>
          <w:p w14:paraId="47346EB9" w14:textId="77777777" w:rsidR="00B33271" w:rsidRPr="0080368F" w:rsidRDefault="00B33271" w:rsidP="00A06C51">
            <w:pPr>
              <w:spacing w:after="0" w:line="240" w:lineRule="auto"/>
              <w:rPr>
                <w:rFonts w:ascii="Arial" w:eastAsia="Times New Roman" w:hAnsi="Arial" w:cs="Arial"/>
                <w:color w:val="000000"/>
                <w:sz w:val="18"/>
                <w:szCs w:val="18"/>
                <w:lang w:eastAsia="es-CR"/>
              </w:rPr>
            </w:pPr>
            <w:r w:rsidRPr="0080368F">
              <w:rPr>
                <w:rFonts w:ascii="Arial" w:eastAsia="Times New Roman" w:hAnsi="Arial" w:cs="Arial"/>
                <w:color w:val="000000"/>
                <w:sz w:val="18"/>
                <w:szCs w:val="18"/>
                <w:lang w:eastAsia="es-CR"/>
              </w:rPr>
              <w:t>Iluminación</w:t>
            </w:r>
          </w:p>
        </w:tc>
      </w:tr>
      <w:tr w:rsidR="00B33271" w:rsidRPr="0080368F" w14:paraId="5E81A857" w14:textId="77777777" w:rsidTr="00A06C51">
        <w:trPr>
          <w:trHeight w:val="216"/>
          <w:jc w:val="center"/>
        </w:trPr>
        <w:tc>
          <w:tcPr>
            <w:tcW w:w="6560" w:type="dxa"/>
            <w:vMerge/>
            <w:tcBorders>
              <w:top w:val="nil"/>
              <w:left w:val="nil"/>
              <w:bottom w:val="nil"/>
              <w:right w:val="nil"/>
            </w:tcBorders>
            <w:vAlign w:val="center"/>
            <w:hideMark/>
          </w:tcPr>
          <w:p w14:paraId="2EA7FB67" w14:textId="77777777" w:rsidR="00B33271" w:rsidRPr="0080368F"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nil"/>
              <w:right w:val="nil"/>
            </w:tcBorders>
            <w:vAlign w:val="center"/>
            <w:hideMark/>
          </w:tcPr>
          <w:p w14:paraId="7D646AD7" w14:textId="77777777" w:rsidR="00B33271" w:rsidRPr="0080368F" w:rsidRDefault="00B33271" w:rsidP="00A06C51">
            <w:pPr>
              <w:spacing w:after="0" w:line="240" w:lineRule="auto"/>
              <w:rPr>
                <w:rFonts w:ascii="Arial" w:eastAsia="Times New Roman" w:hAnsi="Arial" w:cs="Arial"/>
                <w:color w:val="000000"/>
                <w:sz w:val="18"/>
                <w:szCs w:val="18"/>
                <w:lang w:eastAsia="es-CR"/>
              </w:rPr>
            </w:pPr>
          </w:p>
        </w:tc>
        <w:tc>
          <w:tcPr>
            <w:tcW w:w="6000" w:type="dxa"/>
            <w:vMerge w:val="restart"/>
            <w:tcBorders>
              <w:top w:val="nil"/>
              <w:left w:val="nil"/>
              <w:bottom w:val="nil"/>
              <w:right w:val="nil"/>
            </w:tcBorders>
            <w:shd w:val="clear" w:color="auto" w:fill="auto"/>
            <w:vAlign w:val="center"/>
            <w:hideMark/>
          </w:tcPr>
          <w:p w14:paraId="1063C4CD" w14:textId="77777777" w:rsidR="00B33271" w:rsidRPr="0080368F" w:rsidRDefault="00B33271" w:rsidP="00A06C51">
            <w:pPr>
              <w:spacing w:after="0" w:line="240" w:lineRule="auto"/>
              <w:rPr>
                <w:rFonts w:ascii="Arial" w:eastAsia="Times New Roman" w:hAnsi="Arial" w:cs="Arial"/>
                <w:color w:val="000000"/>
                <w:sz w:val="18"/>
                <w:szCs w:val="18"/>
                <w:lang w:eastAsia="es-CR"/>
              </w:rPr>
            </w:pPr>
            <w:r w:rsidRPr="0080368F">
              <w:rPr>
                <w:rFonts w:ascii="Arial" w:eastAsia="Times New Roman" w:hAnsi="Arial" w:cs="Arial"/>
                <w:color w:val="000000"/>
                <w:sz w:val="18"/>
                <w:szCs w:val="18"/>
                <w:lang w:eastAsia="es-CR"/>
              </w:rPr>
              <w:t>La carrera cuenta con suficientes espacios para actividades prácticas de los estudiantes para el desarrollo del proceso de enseñanza.</w:t>
            </w:r>
          </w:p>
        </w:tc>
      </w:tr>
      <w:tr w:rsidR="00B33271" w:rsidRPr="0080368F" w14:paraId="15C0E26A" w14:textId="77777777" w:rsidTr="00A06C51">
        <w:trPr>
          <w:trHeight w:val="216"/>
          <w:jc w:val="center"/>
        </w:trPr>
        <w:tc>
          <w:tcPr>
            <w:tcW w:w="6560" w:type="dxa"/>
            <w:vMerge/>
            <w:tcBorders>
              <w:top w:val="nil"/>
              <w:left w:val="nil"/>
              <w:bottom w:val="nil"/>
              <w:right w:val="nil"/>
            </w:tcBorders>
            <w:vAlign w:val="center"/>
            <w:hideMark/>
          </w:tcPr>
          <w:p w14:paraId="2F23F077" w14:textId="77777777" w:rsidR="00B33271" w:rsidRPr="0080368F"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nil"/>
              <w:right w:val="nil"/>
            </w:tcBorders>
            <w:vAlign w:val="center"/>
            <w:hideMark/>
          </w:tcPr>
          <w:p w14:paraId="10CCDD6D" w14:textId="77777777" w:rsidR="00B33271" w:rsidRPr="0080368F" w:rsidRDefault="00B33271" w:rsidP="00A06C51">
            <w:pPr>
              <w:spacing w:after="0" w:line="240" w:lineRule="auto"/>
              <w:rPr>
                <w:rFonts w:ascii="Arial" w:eastAsia="Times New Roman" w:hAnsi="Arial" w:cs="Arial"/>
                <w:color w:val="000000"/>
                <w:sz w:val="18"/>
                <w:szCs w:val="18"/>
                <w:lang w:eastAsia="es-CR"/>
              </w:rPr>
            </w:pPr>
          </w:p>
        </w:tc>
        <w:tc>
          <w:tcPr>
            <w:tcW w:w="6000" w:type="dxa"/>
            <w:vMerge/>
            <w:tcBorders>
              <w:top w:val="nil"/>
              <w:left w:val="nil"/>
              <w:bottom w:val="nil"/>
              <w:right w:val="nil"/>
            </w:tcBorders>
            <w:vAlign w:val="center"/>
            <w:hideMark/>
          </w:tcPr>
          <w:p w14:paraId="1E574A0F" w14:textId="77777777" w:rsidR="00B33271" w:rsidRPr="0080368F" w:rsidRDefault="00B33271" w:rsidP="00A06C51">
            <w:pPr>
              <w:spacing w:after="0" w:line="240" w:lineRule="auto"/>
              <w:rPr>
                <w:rFonts w:ascii="Arial" w:eastAsia="Times New Roman" w:hAnsi="Arial" w:cs="Arial"/>
                <w:color w:val="000000"/>
                <w:sz w:val="18"/>
                <w:szCs w:val="18"/>
                <w:lang w:eastAsia="es-CR"/>
              </w:rPr>
            </w:pPr>
          </w:p>
        </w:tc>
      </w:tr>
      <w:tr w:rsidR="00B33271" w:rsidRPr="0080368F" w14:paraId="6DA4ED9A" w14:textId="77777777" w:rsidTr="00A06C51">
        <w:trPr>
          <w:trHeight w:val="216"/>
          <w:jc w:val="center"/>
        </w:trPr>
        <w:tc>
          <w:tcPr>
            <w:tcW w:w="6560" w:type="dxa"/>
            <w:vMerge/>
            <w:tcBorders>
              <w:top w:val="nil"/>
              <w:left w:val="nil"/>
              <w:bottom w:val="nil"/>
              <w:right w:val="nil"/>
            </w:tcBorders>
            <w:vAlign w:val="center"/>
            <w:hideMark/>
          </w:tcPr>
          <w:p w14:paraId="23BAC27E" w14:textId="77777777" w:rsidR="00B33271" w:rsidRPr="0080368F"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nil"/>
              <w:right w:val="nil"/>
            </w:tcBorders>
            <w:vAlign w:val="center"/>
            <w:hideMark/>
          </w:tcPr>
          <w:p w14:paraId="4EC42846" w14:textId="77777777" w:rsidR="00B33271" w:rsidRPr="0080368F" w:rsidRDefault="00B33271" w:rsidP="00A06C51">
            <w:pPr>
              <w:spacing w:after="0" w:line="240" w:lineRule="auto"/>
              <w:rPr>
                <w:rFonts w:ascii="Arial" w:eastAsia="Times New Roman" w:hAnsi="Arial" w:cs="Arial"/>
                <w:color w:val="000000"/>
                <w:sz w:val="18"/>
                <w:szCs w:val="18"/>
                <w:lang w:eastAsia="es-CR"/>
              </w:rPr>
            </w:pPr>
          </w:p>
        </w:tc>
        <w:tc>
          <w:tcPr>
            <w:tcW w:w="6000" w:type="dxa"/>
            <w:tcBorders>
              <w:top w:val="nil"/>
              <w:left w:val="nil"/>
              <w:bottom w:val="nil"/>
              <w:right w:val="nil"/>
            </w:tcBorders>
            <w:shd w:val="clear" w:color="auto" w:fill="auto"/>
            <w:vAlign w:val="center"/>
            <w:hideMark/>
          </w:tcPr>
          <w:p w14:paraId="5649F0BA" w14:textId="77777777" w:rsidR="00B33271" w:rsidRPr="0080368F" w:rsidRDefault="00B33271" w:rsidP="00A06C51">
            <w:pPr>
              <w:spacing w:after="0" w:line="240" w:lineRule="auto"/>
              <w:jc w:val="center"/>
              <w:rPr>
                <w:rFonts w:ascii="Arial" w:eastAsia="Times New Roman" w:hAnsi="Arial" w:cs="Arial"/>
                <w:color w:val="000000"/>
                <w:sz w:val="18"/>
                <w:szCs w:val="18"/>
                <w:lang w:eastAsia="es-CR"/>
              </w:rPr>
            </w:pPr>
            <w:r w:rsidRPr="0080368F">
              <w:rPr>
                <w:rFonts w:ascii="Arial" w:eastAsia="Times New Roman" w:hAnsi="Arial" w:cs="Arial"/>
                <w:color w:val="000000"/>
                <w:sz w:val="18"/>
                <w:szCs w:val="18"/>
                <w:lang w:eastAsia="es-CR"/>
              </w:rPr>
              <w:t>Espacios para actividades prácticas de los estudiantes</w:t>
            </w:r>
          </w:p>
        </w:tc>
      </w:tr>
      <w:tr w:rsidR="00B33271" w:rsidRPr="0080368F" w14:paraId="073EECD1" w14:textId="77777777" w:rsidTr="00A06C51">
        <w:trPr>
          <w:trHeight w:val="216"/>
          <w:jc w:val="center"/>
        </w:trPr>
        <w:tc>
          <w:tcPr>
            <w:tcW w:w="6560" w:type="dxa"/>
            <w:vMerge/>
            <w:tcBorders>
              <w:top w:val="nil"/>
              <w:left w:val="nil"/>
              <w:bottom w:val="nil"/>
              <w:right w:val="nil"/>
            </w:tcBorders>
            <w:vAlign w:val="center"/>
            <w:hideMark/>
          </w:tcPr>
          <w:p w14:paraId="6B3C2B92" w14:textId="77777777" w:rsidR="00B33271" w:rsidRPr="0080368F"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nil"/>
              <w:right w:val="nil"/>
            </w:tcBorders>
            <w:vAlign w:val="center"/>
            <w:hideMark/>
          </w:tcPr>
          <w:p w14:paraId="7E607F57" w14:textId="77777777" w:rsidR="00B33271" w:rsidRPr="0080368F" w:rsidRDefault="00B33271" w:rsidP="00A06C51">
            <w:pPr>
              <w:spacing w:after="0" w:line="240" w:lineRule="auto"/>
              <w:rPr>
                <w:rFonts w:ascii="Arial" w:eastAsia="Times New Roman" w:hAnsi="Arial" w:cs="Arial"/>
                <w:color w:val="000000"/>
                <w:sz w:val="18"/>
                <w:szCs w:val="18"/>
                <w:lang w:eastAsia="es-CR"/>
              </w:rPr>
            </w:pPr>
          </w:p>
        </w:tc>
        <w:tc>
          <w:tcPr>
            <w:tcW w:w="6000" w:type="dxa"/>
            <w:tcBorders>
              <w:top w:val="nil"/>
              <w:left w:val="nil"/>
              <w:bottom w:val="nil"/>
              <w:right w:val="nil"/>
            </w:tcBorders>
            <w:shd w:val="clear" w:color="auto" w:fill="auto"/>
            <w:vAlign w:val="center"/>
            <w:hideMark/>
          </w:tcPr>
          <w:p w14:paraId="57021DD2" w14:textId="77777777" w:rsidR="00B33271" w:rsidRPr="0080368F" w:rsidRDefault="00B33271" w:rsidP="00A06C51">
            <w:pPr>
              <w:spacing w:after="0" w:line="240" w:lineRule="auto"/>
              <w:rPr>
                <w:rFonts w:ascii="Arial" w:eastAsia="Times New Roman" w:hAnsi="Arial" w:cs="Arial"/>
                <w:color w:val="000000"/>
                <w:sz w:val="18"/>
                <w:szCs w:val="18"/>
                <w:lang w:eastAsia="es-CR"/>
              </w:rPr>
            </w:pPr>
            <w:r w:rsidRPr="0080368F">
              <w:rPr>
                <w:rFonts w:ascii="Arial" w:eastAsia="Times New Roman" w:hAnsi="Arial" w:cs="Arial"/>
                <w:color w:val="000000"/>
                <w:sz w:val="18"/>
                <w:szCs w:val="18"/>
                <w:lang w:eastAsia="es-CR"/>
              </w:rPr>
              <w:t>Tamaño del espacio físico</w:t>
            </w:r>
          </w:p>
        </w:tc>
      </w:tr>
      <w:tr w:rsidR="00B33271" w:rsidRPr="0080368F" w14:paraId="7DB606B8" w14:textId="77777777" w:rsidTr="00A06C51">
        <w:trPr>
          <w:trHeight w:val="216"/>
          <w:jc w:val="center"/>
        </w:trPr>
        <w:tc>
          <w:tcPr>
            <w:tcW w:w="6560" w:type="dxa"/>
            <w:vMerge/>
            <w:tcBorders>
              <w:top w:val="nil"/>
              <w:left w:val="nil"/>
              <w:bottom w:val="nil"/>
              <w:right w:val="nil"/>
            </w:tcBorders>
            <w:vAlign w:val="center"/>
            <w:hideMark/>
          </w:tcPr>
          <w:p w14:paraId="140FB424" w14:textId="77777777" w:rsidR="00B33271" w:rsidRPr="0080368F"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nil"/>
              <w:right w:val="nil"/>
            </w:tcBorders>
            <w:vAlign w:val="center"/>
            <w:hideMark/>
          </w:tcPr>
          <w:p w14:paraId="397E94FB" w14:textId="77777777" w:rsidR="00B33271" w:rsidRPr="0080368F" w:rsidRDefault="00B33271" w:rsidP="00A06C51">
            <w:pPr>
              <w:spacing w:after="0" w:line="240" w:lineRule="auto"/>
              <w:rPr>
                <w:rFonts w:ascii="Arial" w:eastAsia="Times New Roman" w:hAnsi="Arial" w:cs="Arial"/>
                <w:color w:val="000000"/>
                <w:sz w:val="18"/>
                <w:szCs w:val="18"/>
                <w:lang w:eastAsia="es-CR"/>
              </w:rPr>
            </w:pPr>
          </w:p>
        </w:tc>
        <w:tc>
          <w:tcPr>
            <w:tcW w:w="6000" w:type="dxa"/>
            <w:tcBorders>
              <w:top w:val="nil"/>
              <w:left w:val="nil"/>
              <w:bottom w:val="nil"/>
              <w:right w:val="nil"/>
            </w:tcBorders>
            <w:shd w:val="clear" w:color="auto" w:fill="auto"/>
            <w:vAlign w:val="center"/>
            <w:hideMark/>
          </w:tcPr>
          <w:p w14:paraId="48263B19" w14:textId="77777777" w:rsidR="00B33271" w:rsidRPr="0080368F" w:rsidRDefault="00B33271" w:rsidP="00A06C51">
            <w:pPr>
              <w:spacing w:after="0" w:line="240" w:lineRule="auto"/>
              <w:rPr>
                <w:rFonts w:ascii="Arial" w:eastAsia="Times New Roman" w:hAnsi="Arial" w:cs="Arial"/>
                <w:color w:val="000000"/>
                <w:sz w:val="18"/>
                <w:szCs w:val="18"/>
                <w:lang w:eastAsia="es-CR"/>
              </w:rPr>
            </w:pPr>
            <w:r w:rsidRPr="0080368F">
              <w:rPr>
                <w:rFonts w:ascii="Arial" w:eastAsia="Times New Roman" w:hAnsi="Arial" w:cs="Arial"/>
                <w:color w:val="000000"/>
                <w:sz w:val="18"/>
                <w:szCs w:val="18"/>
                <w:lang w:eastAsia="es-CR"/>
              </w:rPr>
              <w:t>Estado general de paredes, techo y ventilación</w:t>
            </w:r>
          </w:p>
        </w:tc>
      </w:tr>
      <w:tr w:rsidR="00B33271" w:rsidRPr="0080368F" w14:paraId="05201840" w14:textId="77777777" w:rsidTr="00A06C51">
        <w:trPr>
          <w:trHeight w:val="216"/>
          <w:jc w:val="center"/>
        </w:trPr>
        <w:tc>
          <w:tcPr>
            <w:tcW w:w="6560" w:type="dxa"/>
            <w:vMerge/>
            <w:tcBorders>
              <w:top w:val="nil"/>
              <w:left w:val="nil"/>
              <w:bottom w:val="nil"/>
              <w:right w:val="nil"/>
            </w:tcBorders>
            <w:vAlign w:val="center"/>
            <w:hideMark/>
          </w:tcPr>
          <w:p w14:paraId="4B2CBC7A" w14:textId="77777777" w:rsidR="00B33271" w:rsidRPr="0080368F"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nil"/>
              <w:right w:val="nil"/>
            </w:tcBorders>
            <w:vAlign w:val="center"/>
            <w:hideMark/>
          </w:tcPr>
          <w:p w14:paraId="0E476313" w14:textId="77777777" w:rsidR="00B33271" w:rsidRPr="0080368F" w:rsidRDefault="00B33271" w:rsidP="00A06C51">
            <w:pPr>
              <w:spacing w:after="0" w:line="240" w:lineRule="auto"/>
              <w:rPr>
                <w:rFonts w:ascii="Arial" w:eastAsia="Times New Roman" w:hAnsi="Arial" w:cs="Arial"/>
                <w:color w:val="000000"/>
                <w:sz w:val="18"/>
                <w:szCs w:val="18"/>
                <w:lang w:eastAsia="es-CR"/>
              </w:rPr>
            </w:pPr>
          </w:p>
        </w:tc>
        <w:tc>
          <w:tcPr>
            <w:tcW w:w="6000" w:type="dxa"/>
            <w:tcBorders>
              <w:top w:val="nil"/>
              <w:left w:val="nil"/>
              <w:bottom w:val="nil"/>
              <w:right w:val="nil"/>
            </w:tcBorders>
            <w:shd w:val="clear" w:color="auto" w:fill="auto"/>
            <w:vAlign w:val="center"/>
            <w:hideMark/>
          </w:tcPr>
          <w:p w14:paraId="63B07FB4" w14:textId="77777777" w:rsidR="00B33271" w:rsidRPr="0080368F" w:rsidRDefault="00B33271" w:rsidP="00A06C51">
            <w:pPr>
              <w:spacing w:after="0" w:line="240" w:lineRule="auto"/>
              <w:rPr>
                <w:rFonts w:ascii="Arial" w:eastAsia="Times New Roman" w:hAnsi="Arial" w:cs="Arial"/>
                <w:color w:val="000000"/>
                <w:sz w:val="18"/>
                <w:szCs w:val="18"/>
                <w:lang w:eastAsia="es-CR"/>
              </w:rPr>
            </w:pPr>
            <w:r w:rsidRPr="0080368F">
              <w:rPr>
                <w:rFonts w:ascii="Arial" w:eastAsia="Times New Roman" w:hAnsi="Arial" w:cs="Arial"/>
                <w:color w:val="000000"/>
                <w:sz w:val="18"/>
                <w:szCs w:val="18"/>
                <w:lang w:eastAsia="es-CR"/>
              </w:rPr>
              <w:t>Mobiliario</w:t>
            </w:r>
          </w:p>
        </w:tc>
      </w:tr>
      <w:tr w:rsidR="00B33271" w:rsidRPr="0080368F" w14:paraId="599C0363" w14:textId="77777777" w:rsidTr="00A06C51">
        <w:trPr>
          <w:trHeight w:val="216"/>
          <w:jc w:val="center"/>
        </w:trPr>
        <w:tc>
          <w:tcPr>
            <w:tcW w:w="6560" w:type="dxa"/>
            <w:vMerge/>
            <w:tcBorders>
              <w:top w:val="nil"/>
              <w:left w:val="nil"/>
              <w:bottom w:val="nil"/>
              <w:right w:val="nil"/>
            </w:tcBorders>
            <w:vAlign w:val="center"/>
            <w:hideMark/>
          </w:tcPr>
          <w:p w14:paraId="3B4F0C64" w14:textId="77777777" w:rsidR="00B33271" w:rsidRPr="0080368F"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nil"/>
              <w:right w:val="nil"/>
            </w:tcBorders>
            <w:vAlign w:val="center"/>
            <w:hideMark/>
          </w:tcPr>
          <w:p w14:paraId="629B3A8F" w14:textId="77777777" w:rsidR="00B33271" w:rsidRPr="0080368F" w:rsidRDefault="00B33271" w:rsidP="00A06C51">
            <w:pPr>
              <w:spacing w:after="0" w:line="240" w:lineRule="auto"/>
              <w:rPr>
                <w:rFonts w:ascii="Arial" w:eastAsia="Times New Roman" w:hAnsi="Arial" w:cs="Arial"/>
                <w:color w:val="000000"/>
                <w:sz w:val="18"/>
                <w:szCs w:val="18"/>
                <w:lang w:eastAsia="es-CR"/>
              </w:rPr>
            </w:pPr>
          </w:p>
        </w:tc>
        <w:tc>
          <w:tcPr>
            <w:tcW w:w="6000" w:type="dxa"/>
            <w:tcBorders>
              <w:top w:val="nil"/>
              <w:left w:val="nil"/>
              <w:bottom w:val="nil"/>
              <w:right w:val="nil"/>
            </w:tcBorders>
            <w:shd w:val="clear" w:color="auto" w:fill="auto"/>
            <w:vAlign w:val="center"/>
            <w:hideMark/>
          </w:tcPr>
          <w:p w14:paraId="78225ECE" w14:textId="77777777" w:rsidR="00B33271" w:rsidRPr="0080368F" w:rsidRDefault="00B33271" w:rsidP="00A06C51">
            <w:pPr>
              <w:spacing w:after="0" w:line="240" w:lineRule="auto"/>
              <w:rPr>
                <w:rFonts w:ascii="Arial" w:eastAsia="Times New Roman" w:hAnsi="Arial" w:cs="Arial"/>
                <w:color w:val="000000"/>
                <w:sz w:val="18"/>
                <w:szCs w:val="18"/>
                <w:lang w:eastAsia="es-CR"/>
              </w:rPr>
            </w:pPr>
            <w:r w:rsidRPr="0080368F">
              <w:rPr>
                <w:rFonts w:ascii="Arial" w:eastAsia="Times New Roman" w:hAnsi="Arial" w:cs="Arial"/>
                <w:color w:val="000000"/>
                <w:sz w:val="18"/>
                <w:szCs w:val="18"/>
                <w:lang w:eastAsia="es-CR"/>
              </w:rPr>
              <w:t>Iluminación</w:t>
            </w:r>
          </w:p>
        </w:tc>
      </w:tr>
      <w:tr w:rsidR="00B33271" w:rsidRPr="0080368F" w14:paraId="16753FF3" w14:textId="77777777" w:rsidTr="00A06C51">
        <w:trPr>
          <w:trHeight w:val="216"/>
          <w:jc w:val="center"/>
        </w:trPr>
        <w:tc>
          <w:tcPr>
            <w:tcW w:w="6560" w:type="dxa"/>
            <w:vMerge/>
            <w:tcBorders>
              <w:top w:val="nil"/>
              <w:left w:val="nil"/>
              <w:bottom w:val="nil"/>
              <w:right w:val="nil"/>
            </w:tcBorders>
            <w:vAlign w:val="center"/>
            <w:hideMark/>
          </w:tcPr>
          <w:p w14:paraId="513AE539" w14:textId="77777777" w:rsidR="00B33271" w:rsidRPr="0080368F"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nil"/>
              <w:right w:val="nil"/>
            </w:tcBorders>
            <w:vAlign w:val="center"/>
            <w:hideMark/>
          </w:tcPr>
          <w:p w14:paraId="5B78AA00" w14:textId="77777777" w:rsidR="00B33271" w:rsidRPr="0080368F" w:rsidRDefault="00B33271" w:rsidP="00A06C51">
            <w:pPr>
              <w:spacing w:after="0" w:line="240" w:lineRule="auto"/>
              <w:rPr>
                <w:rFonts w:ascii="Arial" w:eastAsia="Times New Roman" w:hAnsi="Arial" w:cs="Arial"/>
                <w:color w:val="000000"/>
                <w:sz w:val="18"/>
                <w:szCs w:val="18"/>
                <w:lang w:eastAsia="es-CR"/>
              </w:rPr>
            </w:pPr>
          </w:p>
        </w:tc>
        <w:tc>
          <w:tcPr>
            <w:tcW w:w="6000" w:type="dxa"/>
            <w:vMerge w:val="restart"/>
            <w:tcBorders>
              <w:top w:val="nil"/>
              <w:left w:val="nil"/>
              <w:bottom w:val="nil"/>
              <w:right w:val="nil"/>
            </w:tcBorders>
            <w:shd w:val="clear" w:color="auto" w:fill="auto"/>
            <w:vAlign w:val="center"/>
            <w:hideMark/>
          </w:tcPr>
          <w:p w14:paraId="3F1EAA3A" w14:textId="77777777" w:rsidR="00B33271" w:rsidRPr="0080368F" w:rsidRDefault="00B33271" w:rsidP="00A06C51">
            <w:pPr>
              <w:spacing w:after="0" w:line="240" w:lineRule="auto"/>
              <w:rPr>
                <w:rFonts w:ascii="Arial" w:eastAsia="Times New Roman" w:hAnsi="Arial" w:cs="Arial"/>
                <w:color w:val="000000"/>
                <w:sz w:val="18"/>
                <w:szCs w:val="18"/>
                <w:lang w:eastAsia="es-CR"/>
              </w:rPr>
            </w:pPr>
            <w:r w:rsidRPr="0080368F">
              <w:rPr>
                <w:rFonts w:ascii="Arial" w:eastAsia="Times New Roman" w:hAnsi="Arial" w:cs="Arial"/>
                <w:color w:val="000000"/>
                <w:sz w:val="18"/>
                <w:szCs w:val="18"/>
                <w:lang w:eastAsia="es-CR"/>
              </w:rPr>
              <w:t>La carrera cuenta con suficientes laboratorios para el desarrollo del proceso de enseñanza.</w:t>
            </w:r>
          </w:p>
        </w:tc>
      </w:tr>
      <w:tr w:rsidR="00B33271" w:rsidRPr="0080368F" w14:paraId="16F84D29" w14:textId="77777777" w:rsidTr="00A06C51">
        <w:trPr>
          <w:trHeight w:val="216"/>
          <w:jc w:val="center"/>
        </w:trPr>
        <w:tc>
          <w:tcPr>
            <w:tcW w:w="6560" w:type="dxa"/>
            <w:vMerge/>
            <w:tcBorders>
              <w:top w:val="nil"/>
              <w:left w:val="nil"/>
              <w:bottom w:val="nil"/>
              <w:right w:val="nil"/>
            </w:tcBorders>
            <w:vAlign w:val="center"/>
            <w:hideMark/>
          </w:tcPr>
          <w:p w14:paraId="2B230EB1" w14:textId="77777777" w:rsidR="00B33271" w:rsidRPr="0080368F"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nil"/>
              <w:right w:val="nil"/>
            </w:tcBorders>
            <w:vAlign w:val="center"/>
            <w:hideMark/>
          </w:tcPr>
          <w:p w14:paraId="7AF765BA" w14:textId="77777777" w:rsidR="00B33271" w:rsidRPr="0080368F" w:rsidRDefault="00B33271" w:rsidP="00A06C51">
            <w:pPr>
              <w:spacing w:after="0" w:line="240" w:lineRule="auto"/>
              <w:rPr>
                <w:rFonts w:ascii="Arial" w:eastAsia="Times New Roman" w:hAnsi="Arial" w:cs="Arial"/>
                <w:color w:val="000000"/>
                <w:sz w:val="18"/>
                <w:szCs w:val="18"/>
                <w:lang w:eastAsia="es-CR"/>
              </w:rPr>
            </w:pPr>
          </w:p>
        </w:tc>
        <w:tc>
          <w:tcPr>
            <w:tcW w:w="6000" w:type="dxa"/>
            <w:vMerge/>
            <w:tcBorders>
              <w:top w:val="nil"/>
              <w:left w:val="nil"/>
              <w:bottom w:val="nil"/>
              <w:right w:val="nil"/>
            </w:tcBorders>
            <w:vAlign w:val="center"/>
            <w:hideMark/>
          </w:tcPr>
          <w:p w14:paraId="00069114" w14:textId="77777777" w:rsidR="00B33271" w:rsidRPr="0080368F" w:rsidRDefault="00B33271" w:rsidP="00A06C51">
            <w:pPr>
              <w:spacing w:after="0" w:line="240" w:lineRule="auto"/>
              <w:rPr>
                <w:rFonts w:ascii="Arial" w:eastAsia="Times New Roman" w:hAnsi="Arial" w:cs="Arial"/>
                <w:color w:val="000000"/>
                <w:sz w:val="18"/>
                <w:szCs w:val="18"/>
                <w:lang w:eastAsia="es-CR"/>
              </w:rPr>
            </w:pPr>
          </w:p>
        </w:tc>
      </w:tr>
      <w:tr w:rsidR="00B33271" w:rsidRPr="0080368F" w14:paraId="0C2F71EA" w14:textId="77777777" w:rsidTr="00A06C51">
        <w:trPr>
          <w:trHeight w:val="216"/>
          <w:jc w:val="center"/>
        </w:trPr>
        <w:tc>
          <w:tcPr>
            <w:tcW w:w="6560" w:type="dxa"/>
            <w:vMerge/>
            <w:tcBorders>
              <w:top w:val="nil"/>
              <w:left w:val="nil"/>
              <w:bottom w:val="nil"/>
              <w:right w:val="nil"/>
            </w:tcBorders>
            <w:vAlign w:val="center"/>
            <w:hideMark/>
          </w:tcPr>
          <w:p w14:paraId="4EB4EDC5" w14:textId="77777777" w:rsidR="00B33271" w:rsidRPr="0080368F"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nil"/>
              <w:right w:val="nil"/>
            </w:tcBorders>
            <w:vAlign w:val="center"/>
            <w:hideMark/>
          </w:tcPr>
          <w:p w14:paraId="0E1277D4" w14:textId="77777777" w:rsidR="00B33271" w:rsidRPr="0080368F" w:rsidRDefault="00B33271" w:rsidP="00A06C51">
            <w:pPr>
              <w:spacing w:after="0" w:line="240" w:lineRule="auto"/>
              <w:rPr>
                <w:rFonts w:ascii="Arial" w:eastAsia="Times New Roman" w:hAnsi="Arial" w:cs="Arial"/>
                <w:color w:val="000000"/>
                <w:sz w:val="18"/>
                <w:szCs w:val="18"/>
                <w:lang w:eastAsia="es-CR"/>
              </w:rPr>
            </w:pPr>
          </w:p>
        </w:tc>
        <w:tc>
          <w:tcPr>
            <w:tcW w:w="6000" w:type="dxa"/>
            <w:tcBorders>
              <w:top w:val="nil"/>
              <w:left w:val="nil"/>
              <w:bottom w:val="nil"/>
              <w:right w:val="nil"/>
            </w:tcBorders>
            <w:shd w:val="clear" w:color="auto" w:fill="auto"/>
            <w:vAlign w:val="center"/>
            <w:hideMark/>
          </w:tcPr>
          <w:p w14:paraId="758BB86F" w14:textId="77777777" w:rsidR="00B33271" w:rsidRPr="0080368F" w:rsidRDefault="00B33271" w:rsidP="00A06C51">
            <w:pPr>
              <w:spacing w:after="0" w:line="240" w:lineRule="auto"/>
              <w:jc w:val="center"/>
              <w:rPr>
                <w:rFonts w:ascii="Arial" w:eastAsia="Times New Roman" w:hAnsi="Arial" w:cs="Arial"/>
                <w:color w:val="000000"/>
                <w:sz w:val="18"/>
                <w:szCs w:val="18"/>
                <w:lang w:eastAsia="es-CR"/>
              </w:rPr>
            </w:pPr>
            <w:r w:rsidRPr="0080368F">
              <w:rPr>
                <w:rFonts w:ascii="Arial" w:eastAsia="Times New Roman" w:hAnsi="Arial" w:cs="Arial"/>
                <w:color w:val="000000"/>
                <w:sz w:val="18"/>
                <w:szCs w:val="18"/>
                <w:lang w:eastAsia="es-CR"/>
              </w:rPr>
              <w:t>Laboratorios</w:t>
            </w:r>
          </w:p>
        </w:tc>
      </w:tr>
      <w:tr w:rsidR="00B33271" w:rsidRPr="0080368F" w14:paraId="6F82E88D" w14:textId="77777777" w:rsidTr="00A06C51">
        <w:trPr>
          <w:trHeight w:val="216"/>
          <w:jc w:val="center"/>
        </w:trPr>
        <w:tc>
          <w:tcPr>
            <w:tcW w:w="6560" w:type="dxa"/>
            <w:vMerge/>
            <w:tcBorders>
              <w:top w:val="nil"/>
              <w:left w:val="nil"/>
              <w:bottom w:val="nil"/>
              <w:right w:val="nil"/>
            </w:tcBorders>
            <w:vAlign w:val="center"/>
            <w:hideMark/>
          </w:tcPr>
          <w:p w14:paraId="1331CD97" w14:textId="77777777" w:rsidR="00B33271" w:rsidRPr="0080368F"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nil"/>
              <w:right w:val="nil"/>
            </w:tcBorders>
            <w:vAlign w:val="center"/>
            <w:hideMark/>
          </w:tcPr>
          <w:p w14:paraId="78A8DA71" w14:textId="77777777" w:rsidR="00B33271" w:rsidRPr="0080368F" w:rsidRDefault="00B33271" w:rsidP="00A06C51">
            <w:pPr>
              <w:spacing w:after="0" w:line="240" w:lineRule="auto"/>
              <w:rPr>
                <w:rFonts w:ascii="Arial" w:eastAsia="Times New Roman" w:hAnsi="Arial" w:cs="Arial"/>
                <w:color w:val="000000"/>
                <w:sz w:val="18"/>
                <w:szCs w:val="18"/>
                <w:lang w:eastAsia="es-CR"/>
              </w:rPr>
            </w:pPr>
          </w:p>
        </w:tc>
        <w:tc>
          <w:tcPr>
            <w:tcW w:w="6000" w:type="dxa"/>
            <w:tcBorders>
              <w:top w:val="nil"/>
              <w:left w:val="nil"/>
              <w:bottom w:val="nil"/>
              <w:right w:val="nil"/>
            </w:tcBorders>
            <w:shd w:val="clear" w:color="auto" w:fill="auto"/>
            <w:vAlign w:val="center"/>
            <w:hideMark/>
          </w:tcPr>
          <w:p w14:paraId="00D110EC" w14:textId="77777777" w:rsidR="00B33271" w:rsidRPr="0080368F" w:rsidRDefault="00B33271" w:rsidP="00A06C51">
            <w:pPr>
              <w:spacing w:after="0" w:line="240" w:lineRule="auto"/>
              <w:rPr>
                <w:rFonts w:ascii="Arial" w:eastAsia="Times New Roman" w:hAnsi="Arial" w:cs="Arial"/>
                <w:color w:val="000000"/>
                <w:sz w:val="18"/>
                <w:szCs w:val="18"/>
                <w:lang w:eastAsia="es-CR"/>
              </w:rPr>
            </w:pPr>
            <w:r w:rsidRPr="0080368F">
              <w:rPr>
                <w:rFonts w:ascii="Arial" w:eastAsia="Times New Roman" w:hAnsi="Arial" w:cs="Arial"/>
                <w:color w:val="000000"/>
                <w:sz w:val="18"/>
                <w:szCs w:val="18"/>
                <w:lang w:eastAsia="es-CR"/>
              </w:rPr>
              <w:t>Tamaño del espacio físico</w:t>
            </w:r>
          </w:p>
        </w:tc>
      </w:tr>
      <w:tr w:rsidR="00B33271" w:rsidRPr="0080368F" w14:paraId="04790B1D" w14:textId="77777777" w:rsidTr="00A06C51">
        <w:trPr>
          <w:trHeight w:val="216"/>
          <w:jc w:val="center"/>
        </w:trPr>
        <w:tc>
          <w:tcPr>
            <w:tcW w:w="6560" w:type="dxa"/>
            <w:vMerge/>
            <w:tcBorders>
              <w:top w:val="nil"/>
              <w:left w:val="nil"/>
              <w:bottom w:val="nil"/>
              <w:right w:val="nil"/>
            </w:tcBorders>
            <w:vAlign w:val="center"/>
            <w:hideMark/>
          </w:tcPr>
          <w:p w14:paraId="0C20599F" w14:textId="77777777" w:rsidR="00B33271" w:rsidRPr="0080368F"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nil"/>
              <w:right w:val="nil"/>
            </w:tcBorders>
            <w:vAlign w:val="center"/>
            <w:hideMark/>
          </w:tcPr>
          <w:p w14:paraId="501AD318" w14:textId="77777777" w:rsidR="00B33271" w:rsidRPr="0080368F" w:rsidRDefault="00B33271" w:rsidP="00A06C51">
            <w:pPr>
              <w:spacing w:after="0" w:line="240" w:lineRule="auto"/>
              <w:rPr>
                <w:rFonts w:ascii="Arial" w:eastAsia="Times New Roman" w:hAnsi="Arial" w:cs="Arial"/>
                <w:color w:val="000000"/>
                <w:sz w:val="18"/>
                <w:szCs w:val="18"/>
                <w:lang w:eastAsia="es-CR"/>
              </w:rPr>
            </w:pPr>
          </w:p>
        </w:tc>
        <w:tc>
          <w:tcPr>
            <w:tcW w:w="6000" w:type="dxa"/>
            <w:tcBorders>
              <w:top w:val="nil"/>
              <w:left w:val="nil"/>
              <w:bottom w:val="nil"/>
              <w:right w:val="nil"/>
            </w:tcBorders>
            <w:shd w:val="clear" w:color="auto" w:fill="auto"/>
            <w:vAlign w:val="center"/>
            <w:hideMark/>
          </w:tcPr>
          <w:p w14:paraId="3021319C" w14:textId="77777777" w:rsidR="00B33271" w:rsidRPr="0080368F" w:rsidRDefault="00B33271" w:rsidP="00A06C51">
            <w:pPr>
              <w:spacing w:after="0" w:line="240" w:lineRule="auto"/>
              <w:rPr>
                <w:rFonts w:ascii="Arial" w:eastAsia="Times New Roman" w:hAnsi="Arial" w:cs="Arial"/>
                <w:color w:val="000000"/>
                <w:sz w:val="18"/>
                <w:szCs w:val="18"/>
                <w:lang w:eastAsia="es-CR"/>
              </w:rPr>
            </w:pPr>
            <w:r w:rsidRPr="0080368F">
              <w:rPr>
                <w:rFonts w:ascii="Arial" w:eastAsia="Times New Roman" w:hAnsi="Arial" w:cs="Arial"/>
                <w:color w:val="000000"/>
                <w:sz w:val="18"/>
                <w:szCs w:val="18"/>
                <w:lang w:eastAsia="es-CR"/>
              </w:rPr>
              <w:t>Estado general de paredes, techo y ventilación</w:t>
            </w:r>
          </w:p>
        </w:tc>
      </w:tr>
      <w:tr w:rsidR="00B33271" w:rsidRPr="0080368F" w14:paraId="3131875C" w14:textId="77777777" w:rsidTr="00A06C51">
        <w:trPr>
          <w:trHeight w:val="216"/>
          <w:jc w:val="center"/>
        </w:trPr>
        <w:tc>
          <w:tcPr>
            <w:tcW w:w="6560" w:type="dxa"/>
            <w:vMerge/>
            <w:tcBorders>
              <w:top w:val="nil"/>
              <w:left w:val="nil"/>
              <w:bottom w:val="nil"/>
              <w:right w:val="nil"/>
            </w:tcBorders>
            <w:vAlign w:val="center"/>
            <w:hideMark/>
          </w:tcPr>
          <w:p w14:paraId="32ABF80E" w14:textId="77777777" w:rsidR="00B33271" w:rsidRPr="0080368F"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nil"/>
              <w:right w:val="nil"/>
            </w:tcBorders>
            <w:vAlign w:val="center"/>
            <w:hideMark/>
          </w:tcPr>
          <w:p w14:paraId="0A58047C" w14:textId="77777777" w:rsidR="00B33271" w:rsidRPr="0080368F" w:rsidRDefault="00B33271" w:rsidP="00A06C51">
            <w:pPr>
              <w:spacing w:after="0" w:line="240" w:lineRule="auto"/>
              <w:rPr>
                <w:rFonts w:ascii="Arial" w:eastAsia="Times New Roman" w:hAnsi="Arial" w:cs="Arial"/>
                <w:color w:val="000000"/>
                <w:sz w:val="18"/>
                <w:szCs w:val="18"/>
                <w:lang w:eastAsia="es-CR"/>
              </w:rPr>
            </w:pPr>
          </w:p>
        </w:tc>
        <w:tc>
          <w:tcPr>
            <w:tcW w:w="6000" w:type="dxa"/>
            <w:tcBorders>
              <w:top w:val="nil"/>
              <w:left w:val="nil"/>
              <w:bottom w:val="nil"/>
              <w:right w:val="nil"/>
            </w:tcBorders>
            <w:shd w:val="clear" w:color="auto" w:fill="auto"/>
            <w:vAlign w:val="center"/>
            <w:hideMark/>
          </w:tcPr>
          <w:p w14:paraId="6DB0C2E4" w14:textId="77777777" w:rsidR="00B33271" w:rsidRPr="0080368F" w:rsidRDefault="00B33271" w:rsidP="00A06C51">
            <w:pPr>
              <w:spacing w:after="0" w:line="240" w:lineRule="auto"/>
              <w:rPr>
                <w:rFonts w:ascii="Arial" w:eastAsia="Times New Roman" w:hAnsi="Arial" w:cs="Arial"/>
                <w:color w:val="000000"/>
                <w:sz w:val="18"/>
                <w:szCs w:val="18"/>
                <w:lang w:eastAsia="es-CR"/>
              </w:rPr>
            </w:pPr>
            <w:r w:rsidRPr="0080368F">
              <w:rPr>
                <w:rFonts w:ascii="Arial" w:eastAsia="Times New Roman" w:hAnsi="Arial" w:cs="Arial"/>
                <w:color w:val="000000"/>
                <w:sz w:val="18"/>
                <w:szCs w:val="18"/>
                <w:lang w:eastAsia="es-CR"/>
              </w:rPr>
              <w:t>Mobiliario</w:t>
            </w:r>
          </w:p>
        </w:tc>
      </w:tr>
      <w:tr w:rsidR="00B33271" w:rsidRPr="0080368F" w14:paraId="6AC16C4F" w14:textId="77777777" w:rsidTr="00A06C51">
        <w:trPr>
          <w:trHeight w:val="216"/>
          <w:jc w:val="center"/>
        </w:trPr>
        <w:tc>
          <w:tcPr>
            <w:tcW w:w="6560" w:type="dxa"/>
            <w:vMerge/>
            <w:tcBorders>
              <w:top w:val="nil"/>
              <w:left w:val="nil"/>
              <w:bottom w:val="nil"/>
              <w:right w:val="nil"/>
            </w:tcBorders>
            <w:vAlign w:val="center"/>
            <w:hideMark/>
          </w:tcPr>
          <w:p w14:paraId="5422A8DD" w14:textId="77777777" w:rsidR="00B33271" w:rsidRPr="0080368F"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nil"/>
              <w:right w:val="nil"/>
            </w:tcBorders>
            <w:vAlign w:val="center"/>
            <w:hideMark/>
          </w:tcPr>
          <w:p w14:paraId="50B51B53" w14:textId="77777777" w:rsidR="00B33271" w:rsidRPr="0080368F" w:rsidRDefault="00B33271" w:rsidP="00A06C51">
            <w:pPr>
              <w:spacing w:after="0" w:line="240" w:lineRule="auto"/>
              <w:rPr>
                <w:rFonts w:ascii="Arial" w:eastAsia="Times New Roman" w:hAnsi="Arial" w:cs="Arial"/>
                <w:color w:val="000000"/>
                <w:sz w:val="18"/>
                <w:szCs w:val="18"/>
                <w:lang w:eastAsia="es-CR"/>
              </w:rPr>
            </w:pPr>
          </w:p>
        </w:tc>
        <w:tc>
          <w:tcPr>
            <w:tcW w:w="6000" w:type="dxa"/>
            <w:tcBorders>
              <w:top w:val="nil"/>
              <w:left w:val="nil"/>
              <w:bottom w:val="nil"/>
              <w:right w:val="nil"/>
            </w:tcBorders>
            <w:shd w:val="clear" w:color="auto" w:fill="auto"/>
            <w:vAlign w:val="center"/>
            <w:hideMark/>
          </w:tcPr>
          <w:p w14:paraId="4EE60E5A" w14:textId="77777777" w:rsidR="00B33271" w:rsidRPr="0080368F" w:rsidRDefault="00B33271" w:rsidP="00A06C51">
            <w:pPr>
              <w:spacing w:after="0" w:line="240" w:lineRule="auto"/>
              <w:rPr>
                <w:rFonts w:ascii="Arial" w:eastAsia="Times New Roman" w:hAnsi="Arial" w:cs="Arial"/>
                <w:color w:val="000000"/>
                <w:sz w:val="18"/>
                <w:szCs w:val="18"/>
                <w:lang w:eastAsia="es-CR"/>
              </w:rPr>
            </w:pPr>
            <w:r w:rsidRPr="0080368F">
              <w:rPr>
                <w:rFonts w:ascii="Arial" w:eastAsia="Times New Roman" w:hAnsi="Arial" w:cs="Arial"/>
                <w:color w:val="000000"/>
                <w:sz w:val="18"/>
                <w:szCs w:val="18"/>
                <w:lang w:eastAsia="es-CR"/>
              </w:rPr>
              <w:t>Iluminación</w:t>
            </w:r>
          </w:p>
        </w:tc>
      </w:tr>
      <w:tr w:rsidR="00B33271" w:rsidRPr="0080368F" w14:paraId="34A68371" w14:textId="77777777" w:rsidTr="00A06C51">
        <w:trPr>
          <w:trHeight w:val="216"/>
          <w:jc w:val="center"/>
        </w:trPr>
        <w:tc>
          <w:tcPr>
            <w:tcW w:w="6560" w:type="dxa"/>
            <w:vMerge/>
            <w:tcBorders>
              <w:top w:val="nil"/>
              <w:left w:val="nil"/>
              <w:bottom w:val="nil"/>
              <w:right w:val="nil"/>
            </w:tcBorders>
            <w:vAlign w:val="center"/>
            <w:hideMark/>
          </w:tcPr>
          <w:p w14:paraId="1964F5D5" w14:textId="77777777" w:rsidR="00B33271" w:rsidRPr="0080368F"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nil"/>
              <w:right w:val="nil"/>
            </w:tcBorders>
            <w:vAlign w:val="center"/>
            <w:hideMark/>
          </w:tcPr>
          <w:p w14:paraId="5137ABC4" w14:textId="77777777" w:rsidR="00B33271" w:rsidRPr="0080368F" w:rsidRDefault="00B33271" w:rsidP="00A06C51">
            <w:pPr>
              <w:spacing w:after="0" w:line="240" w:lineRule="auto"/>
              <w:rPr>
                <w:rFonts w:ascii="Arial" w:eastAsia="Times New Roman" w:hAnsi="Arial" w:cs="Arial"/>
                <w:color w:val="000000"/>
                <w:sz w:val="18"/>
                <w:szCs w:val="18"/>
                <w:lang w:eastAsia="es-CR"/>
              </w:rPr>
            </w:pPr>
          </w:p>
        </w:tc>
        <w:tc>
          <w:tcPr>
            <w:tcW w:w="6000" w:type="dxa"/>
            <w:vMerge w:val="restart"/>
            <w:tcBorders>
              <w:top w:val="nil"/>
              <w:left w:val="nil"/>
              <w:bottom w:val="nil"/>
              <w:right w:val="nil"/>
            </w:tcBorders>
            <w:shd w:val="clear" w:color="auto" w:fill="auto"/>
            <w:vAlign w:val="center"/>
            <w:hideMark/>
          </w:tcPr>
          <w:p w14:paraId="5FC571AA" w14:textId="77777777" w:rsidR="00B33271" w:rsidRPr="0080368F" w:rsidRDefault="00B33271" w:rsidP="00A06C51">
            <w:pPr>
              <w:spacing w:after="0" w:line="240" w:lineRule="auto"/>
              <w:rPr>
                <w:rFonts w:ascii="Arial" w:eastAsia="Times New Roman" w:hAnsi="Arial" w:cs="Arial"/>
                <w:color w:val="000000"/>
                <w:sz w:val="18"/>
                <w:szCs w:val="18"/>
                <w:lang w:eastAsia="es-CR"/>
              </w:rPr>
            </w:pPr>
            <w:r w:rsidRPr="0080368F">
              <w:rPr>
                <w:rFonts w:ascii="Arial" w:eastAsia="Times New Roman" w:hAnsi="Arial" w:cs="Arial"/>
                <w:color w:val="000000"/>
                <w:sz w:val="18"/>
                <w:szCs w:val="18"/>
                <w:lang w:eastAsia="es-CR"/>
              </w:rPr>
              <w:t>La carrera cuenta con suficientes salas de estudio, fuera de la  biblioteca.</w:t>
            </w:r>
          </w:p>
        </w:tc>
      </w:tr>
      <w:tr w:rsidR="00B33271" w:rsidRPr="0080368F" w14:paraId="4ED3ACEF" w14:textId="77777777" w:rsidTr="00A06C51">
        <w:trPr>
          <w:trHeight w:val="216"/>
          <w:jc w:val="center"/>
        </w:trPr>
        <w:tc>
          <w:tcPr>
            <w:tcW w:w="6560" w:type="dxa"/>
            <w:vMerge/>
            <w:tcBorders>
              <w:top w:val="nil"/>
              <w:left w:val="nil"/>
              <w:bottom w:val="nil"/>
              <w:right w:val="nil"/>
            </w:tcBorders>
            <w:vAlign w:val="center"/>
            <w:hideMark/>
          </w:tcPr>
          <w:p w14:paraId="730D431D" w14:textId="77777777" w:rsidR="00B33271" w:rsidRPr="0080368F"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nil"/>
              <w:right w:val="nil"/>
            </w:tcBorders>
            <w:vAlign w:val="center"/>
            <w:hideMark/>
          </w:tcPr>
          <w:p w14:paraId="5ED4B129" w14:textId="77777777" w:rsidR="00B33271" w:rsidRPr="0080368F" w:rsidRDefault="00B33271" w:rsidP="00A06C51">
            <w:pPr>
              <w:spacing w:after="0" w:line="240" w:lineRule="auto"/>
              <w:rPr>
                <w:rFonts w:ascii="Arial" w:eastAsia="Times New Roman" w:hAnsi="Arial" w:cs="Arial"/>
                <w:color w:val="000000"/>
                <w:sz w:val="18"/>
                <w:szCs w:val="18"/>
                <w:lang w:eastAsia="es-CR"/>
              </w:rPr>
            </w:pPr>
          </w:p>
        </w:tc>
        <w:tc>
          <w:tcPr>
            <w:tcW w:w="6000" w:type="dxa"/>
            <w:vMerge/>
            <w:tcBorders>
              <w:top w:val="nil"/>
              <w:left w:val="nil"/>
              <w:bottom w:val="nil"/>
              <w:right w:val="nil"/>
            </w:tcBorders>
            <w:vAlign w:val="center"/>
            <w:hideMark/>
          </w:tcPr>
          <w:p w14:paraId="209D5507" w14:textId="77777777" w:rsidR="00B33271" w:rsidRPr="0080368F" w:rsidRDefault="00B33271" w:rsidP="00A06C51">
            <w:pPr>
              <w:spacing w:after="0" w:line="240" w:lineRule="auto"/>
              <w:rPr>
                <w:rFonts w:ascii="Arial" w:eastAsia="Times New Roman" w:hAnsi="Arial" w:cs="Arial"/>
                <w:color w:val="000000"/>
                <w:sz w:val="18"/>
                <w:szCs w:val="18"/>
                <w:lang w:eastAsia="es-CR"/>
              </w:rPr>
            </w:pPr>
          </w:p>
        </w:tc>
      </w:tr>
      <w:tr w:rsidR="00B33271" w:rsidRPr="0080368F" w14:paraId="59E98A73" w14:textId="77777777" w:rsidTr="00A06C51">
        <w:trPr>
          <w:trHeight w:val="216"/>
          <w:jc w:val="center"/>
        </w:trPr>
        <w:tc>
          <w:tcPr>
            <w:tcW w:w="6560" w:type="dxa"/>
            <w:vMerge/>
            <w:tcBorders>
              <w:top w:val="nil"/>
              <w:left w:val="nil"/>
              <w:bottom w:val="nil"/>
              <w:right w:val="nil"/>
            </w:tcBorders>
            <w:vAlign w:val="center"/>
            <w:hideMark/>
          </w:tcPr>
          <w:p w14:paraId="299E19ED" w14:textId="77777777" w:rsidR="00B33271" w:rsidRPr="0080368F"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nil"/>
              <w:right w:val="nil"/>
            </w:tcBorders>
            <w:vAlign w:val="center"/>
            <w:hideMark/>
          </w:tcPr>
          <w:p w14:paraId="31556F6B" w14:textId="77777777" w:rsidR="00B33271" w:rsidRPr="0080368F" w:rsidRDefault="00B33271" w:rsidP="00A06C51">
            <w:pPr>
              <w:spacing w:after="0" w:line="240" w:lineRule="auto"/>
              <w:rPr>
                <w:rFonts w:ascii="Arial" w:eastAsia="Times New Roman" w:hAnsi="Arial" w:cs="Arial"/>
                <w:color w:val="000000"/>
                <w:sz w:val="18"/>
                <w:szCs w:val="18"/>
                <w:lang w:eastAsia="es-CR"/>
              </w:rPr>
            </w:pPr>
          </w:p>
        </w:tc>
        <w:tc>
          <w:tcPr>
            <w:tcW w:w="6000" w:type="dxa"/>
            <w:tcBorders>
              <w:top w:val="nil"/>
              <w:left w:val="nil"/>
              <w:bottom w:val="nil"/>
              <w:right w:val="nil"/>
            </w:tcBorders>
            <w:shd w:val="clear" w:color="auto" w:fill="auto"/>
            <w:vAlign w:val="center"/>
            <w:hideMark/>
          </w:tcPr>
          <w:p w14:paraId="35A018F0" w14:textId="77777777" w:rsidR="00B33271" w:rsidRPr="0080368F" w:rsidRDefault="00B33271" w:rsidP="00A06C51">
            <w:pPr>
              <w:spacing w:after="0" w:line="240" w:lineRule="auto"/>
              <w:jc w:val="center"/>
              <w:rPr>
                <w:rFonts w:ascii="Arial" w:eastAsia="Times New Roman" w:hAnsi="Arial" w:cs="Arial"/>
                <w:color w:val="000000"/>
                <w:sz w:val="18"/>
                <w:szCs w:val="18"/>
                <w:lang w:eastAsia="es-CR"/>
              </w:rPr>
            </w:pPr>
            <w:r w:rsidRPr="0080368F">
              <w:rPr>
                <w:rFonts w:ascii="Arial" w:eastAsia="Times New Roman" w:hAnsi="Arial" w:cs="Arial"/>
                <w:color w:val="000000"/>
                <w:sz w:val="18"/>
                <w:szCs w:val="18"/>
                <w:lang w:eastAsia="es-CR"/>
              </w:rPr>
              <w:t>Salas de estudio (fuera de la biblioteca)</w:t>
            </w:r>
          </w:p>
        </w:tc>
      </w:tr>
      <w:tr w:rsidR="00B33271" w:rsidRPr="0080368F" w14:paraId="486EFA6C" w14:textId="77777777" w:rsidTr="00A06C51">
        <w:trPr>
          <w:trHeight w:val="216"/>
          <w:jc w:val="center"/>
        </w:trPr>
        <w:tc>
          <w:tcPr>
            <w:tcW w:w="6560" w:type="dxa"/>
            <w:vMerge/>
            <w:tcBorders>
              <w:top w:val="nil"/>
              <w:left w:val="nil"/>
              <w:bottom w:val="nil"/>
              <w:right w:val="nil"/>
            </w:tcBorders>
            <w:vAlign w:val="center"/>
            <w:hideMark/>
          </w:tcPr>
          <w:p w14:paraId="6F7140C1" w14:textId="77777777" w:rsidR="00B33271" w:rsidRPr="0080368F"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nil"/>
              <w:right w:val="nil"/>
            </w:tcBorders>
            <w:vAlign w:val="center"/>
            <w:hideMark/>
          </w:tcPr>
          <w:p w14:paraId="66CE2A4A" w14:textId="77777777" w:rsidR="00B33271" w:rsidRPr="0080368F" w:rsidRDefault="00B33271" w:rsidP="00A06C51">
            <w:pPr>
              <w:spacing w:after="0" w:line="240" w:lineRule="auto"/>
              <w:rPr>
                <w:rFonts w:ascii="Arial" w:eastAsia="Times New Roman" w:hAnsi="Arial" w:cs="Arial"/>
                <w:color w:val="000000"/>
                <w:sz w:val="18"/>
                <w:szCs w:val="18"/>
                <w:lang w:eastAsia="es-CR"/>
              </w:rPr>
            </w:pPr>
          </w:p>
        </w:tc>
        <w:tc>
          <w:tcPr>
            <w:tcW w:w="6000" w:type="dxa"/>
            <w:tcBorders>
              <w:top w:val="nil"/>
              <w:left w:val="nil"/>
              <w:bottom w:val="nil"/>
              <w:right w:val="nil"/>
            </w:tcBorders>
            <w:shd w:val="clear" w:color="auto" w:fill="auto"/>
            <w:vAlign w:val="center"/>
            <w:hideMark/>
          </w:tcPr>
          <w:p w14:paraId="0E395498" w14:textId="77777777" w:rsidR="00B33271" w:rsidRPr="0080368F" w:rsidRDefault="00B33271" w:rsidP="00A06C51">
            <w:pPr>
              <w:spacing w:after="0" w:line="240" w:lineRule="auto"/>
              <w:rPr>
                <w:rFonts w:ascii="Arial" w:eastAsia="Times New Roman" w:hAnsi="Arial" w:cs="Arial"/>
                <w:color w:val="000000"/>
                <w:sz w:val="18"/>
                <w:szCs w:val="18"/>
                <w:lang w:eastAsia="es-CR"/>
              </w:rPr>
            </w:pPr>
            <w:r w:rsidRPr="0080368F">
              <w:rPr>
                <w:rFonts w:ascii="Arial" w:eastAsia="Times New Roman" w:hAnsi="Arial" w:cs="Arial"/>
                <w:color w:val="000000"/>
                <w:sz w:val="18"/>
                <w:szCs w:val="18"/>
                <w:lang w:eastAsia="es-CR"/>
              </w:rPr>
              <w:t>Tamaño del espacio físico</w:t>
            </w:r>
          </w:p>
        </w:tc>
      </w:tr>
      <w:tr w:rsidR="00B33271" w:rsidRPr="0080368F" w14:paraId="50DBE7FC" w14:textId="77777777" w:rsidTr="00A06C51">
        <w:trPr>
          <w:trHeight w:val="216"/>
          <w:jc w:val="center"/>
        </w:trPr>
        <w:tc>
          <w:tcPr>
            <w:tcW w:w="6560" w:type="dxa"/>
            <w:vMerge/>
            <w:tcBorders>
              <w:top w:val="nil"/>
              <w:left w:val="nil"/>
              <w:bottom w:val="nil"/>
              <w:right w:val="nil"/>
            </w:tcBorders>
            <w:vAlign w:val="center"/>
            <w:hideMark/>
          </w:tcPr>
          <w:p w14:paraId="6489EBB5" w14:textId="77777777" w:rsidR="00B33271" w:rsidRPr="0080368F"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nil"/>
              <w:right w:val="nil"/>
            </w:tcBorders>
            <w:vAlign w:val="center"/>
            <w:hideMark/>
          </w:tcPr>
          <w:p w14:paraId="1A245CDE" w14:textId="77777777" w:rsidR="00B33271" w:rsidRPr="0080368F" w:rsidRDefault="00B33271" w:rsidP="00A06C51">
            <w:pPr>
              <w:spacing w:after="0" w:line="240" w:lineRule="auto"/>
              <w:rPr>
                <w:rFonts w:ascii="Arial" w:eastAsia="Times New Roman" w:hAnsi="Arial" w:cs="Arial"/>
                <w:color w:val="000000"/>
                <w:sz w:val="18"/>
                <w:szCs w:val="18"/>
                <w:lang w:eastAsia="es-CR"/>
              </w:rPr>
            </w:pPr>
          </w:p>
        </w:tc>
        <w:tc>
          <w:tcPr>
            <w:tcW w:w="6000" w:type="dxa"/>
            <w:tcBorders>
              <w:top w:val="nil"/>
              <w:left w:val="nil"/>
              <w:bottom w:val="nil"/>
              <w:right w:val="nil"/>
            </w:tcBorders>
            <w:shd w:val="clear" w:color="auto" w:fill="auto"/>
            <w:vAlign w:val="center"/>
            <w:hideMark/>
          </w:tcPr>
          <w:p w14:paraId="000B6986" w14:textId="77777777" w:rsidR="00B33271" w:rsidRPr="0080368F" w:rsidRDefault="00B33271" w:rsidP="00A06C51">
            <w:pPr>
              <w:spacing w:after="0" w:line="240" w:lineRule="auto"/>
              <w:rPr>
                <w:rFonts w:ascii="Arial" w:eastAsia="Times New Roman" w:hAnsi="Arial" w:cs="Arial"/>
                <w:color w:val="000000"/>
                <w:sz w:val="18"/>
                <w:szCs w:val="18"/>
                <w:lang w:eastAsia="es-CR"/>
              </w:rPr>
            </w:pPr>
            <w:r w:rsidRPr="0080368F">
              <w:rPr>
                <w:rFonts w:ascii="Arial" w:eastAsia="Times New Roman" w:hAnsi="Arial" w:cs="Arial"/>
                <w:color w:val="000000"/>
                <w:sz w:val="18"/>
                <w:szCs w:val="18"/>
                <w:lang w:eastAsia="es-CR"/>
              </w:rPr>
              <w:t>Estado general de paredes, techo y ventilación</w:t>
            </w:r>
          </w:p>
        </w:tc>
      </w:tr>
      <w:tr w:rsidR="00B33271" w:rsidRPr="0080368F" w14:paraId="36013FFF" w14:textId="77777777" w:rsidTr="00A06C51">
        <w:trPr>
          <w:trHeight w:val="216"/>
          <w:jc w:val="center"/>
        </w:trPr>
        <w:tc>
          <w:tcPr>
            <w:tcW w:w="6560" w:type="dxa"/>
            <w:vMerge/>
            <w:tcBorders>
              <w:top w:val="nil"/>
              <w:left w:val="nil"/>
              <w:bottom w:val="nil"/>
              <w:right w:val="nil"/>
            </w:tcBorders>
            <w:vAlign w:val="center"/>
            <w:hideMark/>
          </w:tcPr>
          <w:p w14:paraId="1F5F9221" w14:textId="77777777" w:rsidR="00B33271" w:rsidRPr="0080368F"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nil"/>
              <w:right w:val="nil"/>
            </w:tcBorders>
            <w:vAlign w:val="center"/>
            <w:hideMark/>
          </w:tcPr>
          <w:p w14:paraId="3075CC76" w14:textId="77777777" w:rsidR="00B33271" w:rsidRPr="0080368F" w:rsidRDefault="00B33271" w:rsidP="00A06C51">
            <w:pPr>
              <w:spacing w:after="0" w:line="240" w:lineRule="auto"/>
              <w:rPr>
                <w:rFonts w:ascii="Arial" w:eastAsia="Times New Roman" w:hAnsi="Arial" w:cs="Arial"/>
                <w:color w:val="000000"/>
                <w:sz w:val="18"/>
                <w:szCs w:val="18"/>
                <w:lang w:eastAsia="es-CR"/>
              </w:rPr>
            </w:pPr>
          </w:p>
        </w:tc>
        <w:tc>
          <w:tcPr>
            <w:tcW w:w="6000" w:type="dxa"/>
            <w:tcBorders>
              <w:top w:val="nil"/>
              <w:left w:val="nil"/>
              <w:bottom w:val="nil"/>
              <w:right w:val="nil"/>
            </w:tcBorders>
            <w:shd w:val="clear" w:color="auto" w:fill="auto"/>
            <w:vAlign w:val="center"/>
            <w:hideMark/>
          </w:tcPr>
          <w:p w14:paraId="3231A7DB" w14:textId="77777777" w:rsidR="00B33271" w:rsidRPr="0080368F" w:rsidRDefault="00B33271" w:rsidP="00A06C51">
            <w:pPr>
              <w:spacing w:after="0" w:line="240" w:lineRule="auto"/>
              <w:rPr>
                <w:rFonts w:ascii="Arial" w:eastAsia="Times New Roman" w:hAnsi="Arial" w:cs="Arial"/>
                <w:color w:val="000000"/>
                <w:sz w:val="18"/>
                <w:szCs w:val="18"/>
                <w:lang w:eastAsia="es-CR"/>
              </w:rPr>
            </w:pPr>
            <w:r w:rsidRPr="0080368F">
              <w:rPr>
                <w:rFonts w:ascii="Arial" w:eastAsia="Times New Roman" w:hAnsi="Arial" w:cs="Arial"/>
                <w:color w:val="000000"/>
                <w:sz w:val="18"/>
                <w:szCs w:val="18"/>
                <w:lang w:eastAsia="es-CR"/>
              </w:rPr>
              <w:t>Mobiliario</w:t>
            </w:r>
          </w:p>
        </w:tc>
      </w:tr>
      <w:tr w:rsidR="00B33271" w:rsidRPr="0080368F" w14:paraId="131356A5" w14:textId="77777777" w:rsidTr="00A06C51">
        <w:trPr>
          <w:trHeight w:val="216"/>
          <w:jc w:val="center"/>
        </w:trPr>
        <w:tc>
          <w:tcPr>
            <w:tcW w:w="6560" w:type="dxa"/>
            <w:vMerge/>
            <w:tcBorders>
              <w:top w:val="nil"/>
              <w:left w:val="nil"/>
              <w:bottom w:val="nil"/>
              <w:right w:val="nil"/>
            </w:tcBorders>
            <w:vAlign w:val="center"/>
            <w:hideMark/>
          </w:tcPr>
          <w:p w14:paraId="6900DF65" w14:textId="77777777" w:rsidR="00B33271" w:rsidRPr="0080368F"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nil"/>
              <w:right w:val="nil"/>
            </w:tcBorders>
            <w:vAlign w:val="center"/>
            <w:hideMark/>
          </w:tcPr>
          <w:p w14:paraId="618703A6" w14:textId="77777777" w:rsidR="00B33271" w:rsidRPr="0080368F" w:rsidRDefault="00B33271" w:rsidP="00A06C51">
            <w:pPr>
              <w:spacing w:after="0" w:line="240" w:lineRule="auto"/>
              <w:rPr>
                <w:rFonts w:ascii="Arial" w:eastAsia="Times New Roman" w:hAnsi="Arial" w:cs="Arial"/>
                <w:color w:val="000000"/>
                <w:sz w:val="18"/>
                <w:szCs w:val="18"/>
                <w:lang w:eastAsia="es-CR"/>
              </w:rPr>
            </w:pPr>
          </w:p>
        </w:tc>
        <w:tc>
          <w:tcPr>
            <w:tcW w:w="6000" w:type="dxa"/>
            <w:tcBorders>
              <w:top w:val="nil"/>
              <w:left w:val="nil"/>
              <w:bottom w:val="nil"/>
              <w:right w:val="nil"/>
            </w:tcBorders>
            <w:shd w:val="clear" w:color="auto" w:fill="auto"/>
            <w:vAlign w:val="center"/>
            <w:hideMark/>
          </w:tcPr>
          <w:p w14:paraId="13A3EEF8" w14:textId="77777777" w:rsidR="00B33271" w:rsidRPr="0080368F" w:rsidRDefault="00B33271" w:rsidP="00A06C51">
            <w:pPr>
              <w:spacing w:after="0" w:line="240" w:lineRule="auto"/>
              <w:rPr>
                <w:rFonts w:ascii="Arial" w:eastAsia="Times New Roman" w:hAnsi="Arial" w:cs="Arial"/>
                <w:color w:val="000000"/>
                <w:sz w:val="18"/>
                <w:szCs w:val="18"/>
                <w:lang w:eastAsia="es-CR"/>
              </w:rPr>
            </w:pPr>
            <w:r w:rsidRPr="0080368F">
              <w:rPr>
                <w:rFonts w:ascii="Arial" w:eastAsia="Times New Roman" w:hAnsi="Arial" w:cs="Arial"/>
                <w:color w:val="000000"/>
                <w:sz w:val="18"/>
                <w:szCs w:val="18"/>
                <w:lang w:eastAsia="es-CR"/>
              </w:rPr>
              <w:t>Iluminación</w:t>
            </w:r>
          </w:p>
        </w:tc>
      </w:tr>
      <w:tr w:rsidR="00B33271" w:rsidRPr="0080368F" w14:paraId="74BDC518" w14:textId="77777777" w:rsidTr="00A06C51">
        <w:trPr>
          <w:trHeight w:val="216"/>
          <w:jc w:val="center"/>
        </w:trPr>
        <w:tc>
          <w:tcPr>
            <w:tcW w:w="6560" w:type="dxa"/>
            <w:vMerge/>
            <w:tcBorders>
              <w:top w:val="nil"/>
              <w:left w:val="nil"/>
              <w:bottom w:val="nil"/>
              <w:right w:val="nil"/>
            </w:tcBorders>
            <w:vAlign w:val="center"/>
            <w:hideMark/>
          </w:tcPr>
          <w:p w14:paraId="67EFB468" w14:textId="77777777" w:rsidR="00B33271" w:rsidRPr="0080368F"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nil"/>
              <w:right w:val="nil"/>
            </w:tcBorders>
            <w:vAlign w:val="center"/>
            <w:hideMark/>
          </w:tcPr>
          <w:p w14:paraId="71E8EA05" w14:textId="77777777" w:rsidR="00B33271" w:rsidRPr="0080368F" w:rsidRDefault="00B33271" w:rsidP="00A06C51">
            <w:pPr>
              <w:spacing w:after="0" w:line="240" w:lineRule="auto"/>
              <w:rPr>
                <w:rFonts w:ascii="Arial" w:eastAsia="Times New Roman" w:hAnsi="Arial" w:cs="Arial"/>
                <w:color w:val="000000"/>
                <w:sz w:val="18"/>
                <w:szCs w:val="18"/>
                <w:lang w:eastAsia="es-CR"/>
              </w:rPr>
            </w:pPr>
          </w:p>
        </w:tc>
        <w:tc>
          <w:tcPr>
            <w:tcW w:w="6000" w:type="dxa"/>
            <w:vMerge w:val="restart"/>
            <w:tcBorders>
              <w:top w:val="nil"/>
              <w:left w:val="nil"/>
              <w:bottom w:val="nil"/>
              <w:right w:val="nil"/>
            </w:tcBorders>
            <w:shd w:val="clear" w:color="auto" w:fill="auto"/>
            <w:vAlign w:val="center"/>
            <w:hideMark/>
          </w:tcPr>
          <w:p w14:paraId="0F66C5C5" w14:textId="77777777" w:rsidR="00B33271" w:rsidRPr="0080368F" w:rsidRDefault="00B33271" w:rsidP="00A06C51">
            <w:pPr>
              <w:spacing w:after="0" w:line="240" w:lineRule="auto"/>
              <w:rPr>
                <w:rFonts w:ascii="Arial" w:eastAsia="Times New Roman" w:hAnsi="Arial" w:cs="Arial"/>
                <w:color w:val="000000"/>
                <w:sz w:val="18"/>
                <w:szCs w:val="18"/>
                <w:lang w:eastAsia="es-CR"/>
              </w:rPr>
            </w:pPr>
            <w:r w:rsidRPr="0080368F">
              <w:rPr>
                <w:rFonts w:ascii="Arial" w:eastAsia="Times New Roman" w:hAnsi="Arial" w:cs="Arial"/>
                <w:color w:val="000000"/>
                <w:sz w:val="18"/>
                <w:szCs w:val="18"/>
                <w:lang w:eastAsia="es-CR"/>
              </w:rPr>
              <w:t>La carrera cuenta con suficientes sitios habilitados para el consumo de alimentos.</w:t>
            </w:r>
          </w:p>
        </w:tc>
      </w:tr>
      <w:tr w:rsidR="00B33271" w:rsidRPr="0080368F" w14:paraId="64F92853" w14:textId="77777777" w:rsidTr="00A06C51">
        <w:trPr>
          <w:trHeight w:val="216"/>
          <w:jc w:val="center"/>
        </w:trPr>
        <w:tc>
          <w:tcPr>
            <w:tcW w:w="6560" w:type="dxa"/>
            <w:vMerge/>
            <w:tcBorders>
              <w:top w:val="nil"/>
              <w:left w:val="nil"/>
              <w:bottom w:val="nil"/>
              <w:right w:val="nil"/>
            </w:tcBorders>
            <w:vAlign w:val="center"/>
            <w:hideMark/>
          </w:tcPr>
          <w:p w14:paraId="2F3F2234" w14:textId="77777777" w:rsidR="00B33271" w:rsidRPr="0080368F"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nil"/>
              <w:right w:val="nil"/>
            </w:tcBorders>
            <w:vAlign w:val="center"/>
            <w:hideMark/>
          </w:tcPr>
          <w:p w14:paraId="241001BB" w14:textId="77777777" w:rsidR="00B33271" w:rsidRPr="0080368F" w:rsidRDefault="00B33271" w:rsidP="00A06C51">
            <w:pPr>
              <w:spacing w:after="0" w:line="240" w:lineRule="auto"/>
              <w:rPr>
                <w:rFonts w:ascii="Arial" w:eastAsia="Times New Roman" w:hAnsi="Arial" w:cs="Arial"/>
                <w:color w:val="000000"/>
                <w:sz w:val="18"/>
                <w:szCs w:val="18"/>
                <w:lang w:eastAsia="es-CR"/>
              </w:rPr>
            </w:pPr>
          </w:p>
        </w:tc>
        <w:tc>
          <w:tcPr>
            <w:tcW w:w="6000" w:type="dxa"/>
            <w:vMerge/>
            <w:tcBorders>
              <w:top w:val="nil"/>
              <w:left w:val="nil"/>
              <w:bottom w:val="nil"/>
              <w:right w:val="nil"/>
            </w:tcBorders>
            <w:vAlign w:val="center"/>
            <w:hideMark/>
          </w:tcPr>
          <w:p w14:paraId="151F186F" w14:textId="77777777" w:rsidR="00B33271" w:rsidRPr="0080368F" w:rsidRDefault="00B33271" w:rsidP="00A06C51">
            <w:pPr>
              <w:spacing w:after="0" w:line="240" w:lineRule="auto"/>
              <w:rPr>
                <w:rFonts w:ascii="Arial" w:eastAsia="Times New Roman" w:hAnsi="Arial" w:cs="Arial"/>
                <w:color w:val="000000"/>
                <w:sz w:val="18"/>
                <w:szCs w:val="18"/>
                <w:lang w:eastAsia="es-CR"/>
              </w:rPr>
            </w:pPr>
          </w:p>
        </w:tc>
      </w:tr>
      <w:tr w:rsidR="00B33271" w:rsidRPr="0080368F" w14:paraId="46BFDEAF" w14:textId="77777777" w:rsidTr="00A06C51">
        <w:trPr>
          <w:trHeight w:val="216"/>
          <w:jc w:val="center"/>
        </w:trPr>
        <w:tc>
          <w:tcPr>
            <w:tcW w:w="6560" w:type="dxa"/>
            <w:vMerge/>
            <w:tcBorders>
              <w:top w:val="nil"/>
              <w:left w:val="nil"/>
              <w:bottom w:val="nil"/>
              <w:right w:val="nil"/>
            </w:tcBorders>
            <w:vAlign w:val="center"/>
            <w:hideMark/>
          </w:tcPr>
          <w:p w14:paraId="458CD55D" w14:textId="77777777" w:rsidR="00B33271" w:rsidRPr="0080368F"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nil"/>
              <w:right w:val="nil"/>
            </w:tcBorders>
            <w:vAlign w:val="center"/>
            <w:hideMark/>
          </w:tcPr>
          <w:p w14:paraId="46E22920" w14:textId="77777777" w:rsidR="00B33271" w:rsidRPr="0080368F" w:rsidRDefault="00B33271" w:rsidP="00A06C51">
            <w:pPr>
              <w:spacing w:after="0" w:line="240" w:lineRule="auto"/>
              <w:rPr>
                <w:rFonts w:ascii="Arial" w:eastAsia="Times New Roman" w:hAnsi="Arial" w:cs="Arial"/>
                <w:color w:val="000000"/>
                <w:sz w:val="18"/>
                <w:szCs w:val="18"/>
                <w:lang w:eastAsia="es-CR"/>
              </w:rPr>
            </w:pPr>
          </w:p>
        </w:tc>
        <w:tc>
          <w:tcPr>
            <w:tcW w:w="6000" w:type="dxa"/>
            <w:tcBorders>
              <w:top w:val="nil"/>
              <w:left w:val="nil"/>
              <w:bottom w:val="nil"/>
              <w:right w:val="nil"/>
            </w:tcBorders>
            <w:shd w:val="clear" w:color="auto" w:fill="auto"/>
            <w:vAlign w:val="center"/>
            <w:hideMark/>
          </w:tcPr>
          <w:p w14:paraId="6D509062" w14:textId="77777777" w:rsidR="00B33271" w:rsidRPr="0080368F" w:rsidRDefault="00B33271" w:rsidP="00A06C51">
            <w:pPr>
              <w:spacing w:after="0" w:line="240" w:lineRule="auto"/>
              <w:jc w:val="center"/>
              <w:rPr>
                <w:rFonts w:ascii="Arial" w:eastAsia="Times New Roman" w:hAnsi="Arial" w:cs="Arial"/>
                <w:color w:val="000000"/>
                <w:sz w:val="18"/>
                <w:szCs w:val="18"/>
                <w:lang w:eastAsia="es-CR"/>
              </w:rPr>
            </w:pPr>
            <w:r w:rsidRPr="0080368F">
              <w:rPr>
                <w:rFonts w:ascii="Arial" w:eastAsia="Times New Roman" w:hAnsi="Arial" w:cs="Arial"/>
                <w:color w:val="000000"/>
                <w:sz w:val="18"/>
                <w:szCs w:val="18"/>
                <w:lang w:eastAsia="es-CR"/>
              </w:rPr>
              <w:t>Sitios habilitados para el consumo de alimentos</w:t>
            </w:r>
          </w:p>
        </w:tc>
      </w:tr>
      <w:tr w:rsidR="00B33271" w:rsidRPr="0080368F" w14:paraId="65587EFB" w14:textId="77777777" w:rsidTr="00A06C51">
        <w:trPr>
          <w:trHeight w:val="216"/>
          <w:jc w:val="center"/>
        </w:trPr>
        <w:tc>
          <w:tcPr>
            <w:tcW w:w="6560" w:type="dxa"/>
            <w:vMerge/>
            <w:tcBorders>
              <w:top w:val="nil"/>
              <w:left w:val="nil"/>
              <w:bottom w:val="nil"/>
              <w:right w:val="nil"/>
            </w:tcBorders>
            <w:vAlign w:val="center"/>
            <w:hideMark/>
          </w:tcPr>
          <w:p w14:paraId="49CECCBF" w14:textId="77777777" w:rsidR="00B33271" w:rsidRPr="0080368F"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nil"/>
              <w:right w:val="nil"/>
            </w:tcBorders>
            <w:vAlign w:val="center"/>
            <w:hideMark/>
          </w:tcPr>
          <w:p w14:paraId="1D9187D1" w14:textId="77777777" w:rsidR="00B33271" w:rsidRPr="0080368F" w:rsidRDefault="00B33271" w:rsidP="00A06C51">
            <w:pPr>
              <w:spacing w:after="0" w:line="240" w:lineRule="auto"/>
              <w:rPr>
                <w:rFonts w:ascii="Arial" w:eastAsia="Times New Roman" w:hAnsi="Arial" w:cs="Arial"/>
                <w:color w:val="000000"/>
                <w:sz w:val="18"/>
                <w:szCs w:val="18"/>
                <w:lang w:eastAsia="es-CR"/>
              </w:rPr>
            </w:pPr>
          </w:p>
        </w:tc>
        <w:tc>
          <w:tcPr>
            <w:tcW w:w="6000" w:type="dxa"/>
            <w:tcBorders>
              <w:top w:val="nil"/>
              <w:left w:val="nil"/>
              <w:bottom w:val="nil"/>
              <w:right w:val="nil"/>
            </w:tcBorders>
            <w:shd w:val="clear" w:color="auto" w:fill="auto"/>
            <w:vAlign w:val="center"/>
            <w:hideMark/>
          </w:tcPr>
          <w:p w14:paraId="73141AE4" w14:textId="77777777" w:rsidR="00B33271" w:rsidRPr="0080368F" w:rsidRDefault="00B33271" w:rsidP="00A06C51">
            <w:pPr>
              <w:spacing w:after="0" w:line="240" w:lineRule="auto"/>
              <w:rPr>
                <w:rFonts w:ascii="Arial" w:eastAsia="Times New Roman" w:hAnsi="Arial" w:cs="Arial"/>
                <w:color w:val="000000"/>
                <w:sz w:val="18"/>
                <w:szCs w:val="18"/>
                <w:lang w:eastAsia="es-CR"/>
              </w:rPr>
            </w:pPr>
            <w:r w:rsidRPr="0080368F">
              <w:rPr>
                <w:rFonts w:ascii="Arial" w:eastAsia="Times New Roman" w:hAnsi="Arial" w:cs="Arial"/>
                <w:color w:val="000000"/>
                <w:sz w:val="18"/>
                <w:szCs w:val="18"/>
                <w:lang w:eastAsia="es-CR"/>
              </w:rPr>
              <w:t>Tamaño del espacio físico</w:t>
            </w:r>
          </w:p>
        </w:tc>
      </w:tr>
      <w:tr w:rsidR="00B33271" w:rsidRPr="0080368F" w14:paraId="0E81FFAC" w14:textId="77777777" w:rsidTr="00A06C51">
        <w:trPr>
          <w:trHeight w:val="216"/>
          <w:jc w:val="center"/>
        </w:trPr>
        <w:tc>
          <w:tcPr>
            <w:tcW w:w="6560" w:type="dxa"/>
            <w:vMerge/>
            <w:tcBorders>
              <w:top w:val="nil"/>
              <w:left w:val="nil"/>
              <w:bottom w:val="nil"/>
              <w:right w:val="nil"/>
            </w:tcBorders>
            <w:vAlign w:val="center"/>
            <w:hideMark/>
          </w:tcPr>
          <w:p w14:paraId="0F0C6197" w14:textId="77777777" w:rsidR="00B33271" w:rsidRPr="0080368F"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nil"/>
              <w:right w:val="nil"/>
            </w:tcBorders>
            <w:vAlign w:val="center"/>
            <w:hideMark/>
          </w:tcPr>
          <w:p w14:paraId="6908A1BD" w14:textId="77777777" w:rsidR="00B33271" w:rsidRPr="0080368F" w:rsidRDefault="00B33271" w:rsidP="00A06C51">
            <w:pPr>
              <w:spacing w:after="0" w:line="240" w:lineRule="auto"/>
              <w:rPr>
                <w:rFonts w:ascii="Arial" w:eastAsia="Times New Roman" w:hAnsi="Arial" w:cs="Arial"/>
                <w:color w:val="000000"/>
                <w:sz w:val="18"/>
                <w:szCs w:val="18"/>
                <w:lang w:eastAsia="es-CR"/>
              </w:rPr>
            </w:pPr>
          </w:p>
        </w:tc>
        <w:tc>
          <w:tcPr>
            <w:tcW w:w="6000" w:type="dxa"/>
            <w:tcBorders>
              <w:top w:val="nil"/>
              <w:left w:val="nil"/>
              <w:bottom w:val="nil"/>
              <w:right w:val="nil"/>
            </w:tcBorders>
            <w:shd w:val="clear" w:color="auto" w:fill="auto"/>
            <w:vAlign w:val="center"/>
            <w:hideMark/>
          </w:tcPr>
          <w:p w14:paraId="0B31BF3B" w14:textId="77777777" w:rsidR="00B33271" w:rsidRPr="0080368F" w:rsidRDefault="00B33271" w:rsidP="00A06C51">
            <w:pPr>
              <w:spacing w:after="0" w:line="240" w:lineRule="auto"/>
              <w:rPr>
                <w:rFonts w:ascii="Arial" w:eastAsia="Times New Roman" w:hAnsi="Arial" w:cs="Arial"/>
                <w:color w:val="000000"/>
                <w:sz w:val="18"/>
                <w:szCs w:val="18"/>
                <w:lang w:eastAsia="es-CR"/>
              </w:rPr>
            </w:pPr>
            <w:r w:rsidRPr="0080368F">
              <w:rPr>
                <w:rFonts w:ascii="Arial" w:eastAsia="Times New Roman" w:hAnsi="Arial" w:cs="Arial"/>
                <w:color w:val="000000"/>
                <w:sz w:val="18"/>
                <w:szCs w:val="18"/>
                <w:lang w:eastAsia="es-CR"/>
              </w:rPr>
              <w:t>Estado general de paredes, techo y ventilación</w:t>
            </w:r>
          </w:p>
        </w:tc>
      </w:tr>
      <w:tr w:rsidR="00B33271" w:rsidRPr="0080368F" w14:paraId="6BA7AB5F" w14:textId="77777777" w:rsidTr="00A06C51">
        <w:trPr>
          <w:trHeight w:val="216"/>
          <w:jc w:val="center"/>
        </w:trPr>
        <w:tc>
          <w:tcPr>
            <w:tcW w:w="6560" w:type="dxa"/>
            <w:vMerge/>
            <w:tcBorders>
              <w:top w:val="nil"/>
              <w:left w:val="nil"/>
              <w:bottom w:val="nil"/>
              <w:right w:val="nil"/>
            </w:tcBorders>
            <w:vAlign w:val="center"/>
            <w:hideMark/>
          </w:tcPr>
          <w:p w14:paraId="2C3A16AB" w14:textId="77777777" w:rsidR="00B33271" w:rsidRPr="0080368F"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nil"/>
              <w:right w:val="nil"/>
            </w:tcBorders>
            <w:vAlign w:val="center"/>
            <w:hideMark/>
          </w:tcPr>
          <w:p w14:paraId="4B8465E7" w14:textId="77777777" w:rsidR="00B33271" w:rsidRPr="0080368F" w:rsidRDefault="00B33271" w:rsidP="00A06C51">
            <w:pPr>
              <w:spacing w:after="0" w:line="240" w:lineRule="auto"/>
              <w:rPr>
                <w:rFonts w:ascii="Arial" w:eastAsia="Times New Roman" w:hAnsi="Arial" w:cs="Arial"/>
                <w:color w:val="000000"/>
                <w:sz w:val="18"/>
                <w:szCs w:val="18"/>
                <w:lang w:eastAsia="es-CR"/>
              </w:rPr>
            </w:pPr>
          </w:p>
        </w:tc>
        <w:tc>
          <w:tcPr>
            <w:tcW w:w="6000" w:type="dxa"/>
            <w:tcBorders>
              <w:top w:val="nil"/>
              <w:left w:val="nil"/>
              <w:bottom w:val="nil"/>
              <w:right w:val="nil"/>
            </w:tcBorders>
            <w:shd w:val="clear" w:color="auto" w:fill="auto"/>
            <w:vAlign w:val="center"/>
            <w:hideMark/>
          </w:tcPr>
          <w:p w14:paraId="31462935" w14:textId="77777777" w:rsidR="00B33271" w:rsidRPr="0080368F" w:rsidRDefault="00B33271" w:rsidP="00A06C51">
            <w:pPr>
              <w:spacing w:after="0" w:line="240" w:lineRule="auto"/>
              <w:rPr>
                <w:rFonts w:ascii="Arial" w:eastAsia="Times New Roman" w:hAnsi="Arial" w:cs="Arial"/>
                <w:color w:val="000000"/>
                <w:sz w:val="18"/>
                <w:szCs w:val="18"/>
                <w:lang w:eastAsia="es-CR"/>
              </w:rPr>
            </w:pPr>
            <w:r w:rsidRPr="0080368F">
              <w:rPr>
                <w:rFonts w:ascii="Arial" w:eastAsia="Times New Roman" w:hAnsi="Arial" w:cs="Arial"/>
                <w:color w:val="000000"/>
                <w:sz w:val="18"/>
                <w:szCs w:val="18"/>
                <w:lang w:eastAsia="es-CR"/>
              </w:rPr>
              <w:t>Mobiliario</w:t>
            </w:r>
          </w:p>
        </w:tc>
      </w:tr>
    </w:tbl>
    <w:p w14:paraId="1A66428A" w14:textId="77777777" w:rsidR="00B33271" w:rsidRDefault="00B33271" w:rsidP="00B33271">
      <w:pPr>
        <w:jc w:val="both"/>
        <w:rPr>
          <w:rFonts w:ascii="Arial" w:hAnsi="Arial" w:cs="Arial"/>
          <w:lang w:eastAsia="es-CR"/>
        </w:rPr>
      </w:pPr>
    </w:p>
    <w:p w14:paraId="601378AE" w14:textId="77777777" w:rsidR="00B33271" w:rsidRDefault="00B33271" w:rsidP="00B33271">
      <w:pPr>
        <w:jc w:val="both"/>
        <w:rPr>
          <w:rFonts w:ascii="Arial" w:hAnsi="Arial" w:cs="Arial"/>
          <w:lang w:eastAsia="es-CR"/>
        </w:rPr>
      </w:pPr>
    </w:p>
    <w:p w14:paraId="66098F2A" w14:textId="77777777" w:rsidR="00B33271" w:rsidRDefault="00B33271" w:rsidP="00B33271">
      <w:pPr>
        <w:jc w:val="both"/>
        <w:rPr>
          <w:rFonts w:ascii="Arial" w:hAnsi="Arial" w:cs="Arial"/>
          <w:lang w:eastAsia="es-CR"/>
        </w:rPr>
      </w:pPr>
    </w:p>
    <w:p w14:paraId="17C623F0" w14:textId="77777777" w:rsidR="00B33271" w:rsidRDefault="00B33271" w:rsidP="00B33271">
      <w:pPr>
        <w:jc w:val="both"/>
        <w:rPr>
          <w:rFonts w:ascii="Arial" w:hAnsi="Arial" w:cs="Arial"/>
          <w:lang w:eastAsia="es-CR"/>
        </w:rPr>
      </w:pPr>
    </w:p>
    <w:tbl>
      <w:tblPr>
        <w:tblW w:w="14086" w:type="dxa"/>
        <w:jc w:val="center"/>
        <w:tblCellMar>
          <w:left w:w="70" w:type="dxa"/>
          <w:right w:w="70" w:type="dxa"/>
        </w:tblCellMar>
        <w:tblLook w:val="04A0" w:firstRow="1" w:lastRow="0" w:firstColumn="1" w:lastColumn="0" w:noHBand="0" w:noVBand="1"/>
      </w:tblPr>
      <w:tblGrid>
        <w:gridCol w:w="6648"/>
        <w:gridCol w:w="1358"/>
        <w:gridCol w:w="6080"/>
      </w:tblGrid>
      <w:tr w:rsidR="00B33271" w:rsidRPr="00F235B9" w14:paraId="3BA4F669" w14:textId="77777777" w:rsidTr="00A06C51">
        <w:trPr>
          <w:trHeight w:val="236"/>
          <w:jc w:val="center"/>
        </w:trPr>
        <w:tc>
          <w:tcPr>
            <w:tcW w:w="6648" w:type="dxa"/>
            <w:tcBorders>
              <w:top w:val="single" w:sz="8" w:space="0" w:color="auto"/>
              <w:left w:val="nil"/>
              <w:bottom w:val="double" w:sz="6" w:space="0" w:color="auto"/>
              <w:right w:val="nil"/>
            </w:tcBorders>
            <w:shd w:val="clear" w:color="auto" w:fill="auto"/>
            <w:noWrap/>
            <w:vAlign w:val="bottom"/>
            <w:hideMark/>
          </w:tcPr>
          <w:p w14:paraId="275D7452" w14:textId="77777777" w:rsidR="00B33271" w:rsidRPr="00F235B9" w:rsidRDefault="00B33271" w:rsidP="00A06C51">
            <w:pPr>
              <w:spacing w:after="0" w:line="240" w:lineRule="auto"/>
              <w:jc w:val="center"/>
              <w:rPr>
                <w:rFonts w:ascii="Arial" w:eastAsia="Times New Roman" w:hAnsi="Arial" w:cs="Arial"/>
                <w:b/>
                <w:bCs/>
                <w:color w:val="000000"/>
                <w:sz w:val="18"/>
                <w:szCs w:val="18"/>
                <w:lang w:eastAsia="es-CR"/>
              </w:rPr>
            </w:pPr>
            <w:r w:rsidRPr="00F235B9">
              <w:rPr>
                <w:rFonts w:ascii="Arial" w:eastAsia="Times New Roman" w:hAnsi="Arial" w:cs="Arial"/>
                <w:b/>
                <w:bCs/>
                <w:color w:val="000000"/>
                <w:sz w:val="18"/>
                <w:szCs w:val="18"/>
                <w:lang w:eastAsia="es-CR"/>
              </w:rPr>
              <w:lastRenderedPageBreak/>
              <w:t>Evidencia</w:t>
            </w:r>
          </w:p>
        </w:tc>
        <w:tc>
          <w:tcPr>
            <w:tcW w:w="1358" w:type="dxa"/>
            <w:tcBorders>
              <w:top w:val="single" w:sz="8" w:space="0" w:color="auto"/>
              <w:left w:val="nil"/>
              <w:bottom w:val="double" w:sz="6" w:space="0" w:color="auto"/>
              <w:right w:val="nil"/>
            </w:tcBorders>
            <w:shd w:val="clear" w:color="auto" w:fill="auto"/>
            <w:noWrap/>
            <w:vAlign w:val="bottom"/>
            <w:hideMark/>
          </w:tcPr>
          <w:p w14:paraId="4744483A" w14:textId="77777777" w:rsidR="00B33271" w:rsidRPr="00F235B9" w:rsidRDefault="00B33271" w:rsidP="00A06C51">
            <w:pPr>
              <w:spacing w:after="0" w:line="240" w:lineRule="auto"/>
              <w:jc w:val="center"/>
              <w:rPr>
                <w:rFonts w:ascii="Arial" w:eastAsia="Times New Roman" w:hAnsi="Arial" w:cs="Arial"/>
                <w:b/>
                <w:bCs/>
                <w:color w:val="000000"/>
                <w:sz w:val="18"/>
                <w:szCs w:val="18"/>
                <w:lang w:eastAsia="es-CR"/>
              </w:rPr>
            </w:pPr>
            <w:r w:rsidRPr="00F235B9">
              <w:rPr>
                <w:rFonts w:ascii="Arial" w:eastAsia="Times New Roman" w:hAnsi="Arial" w:cs="Arial"/>
                <w:b/>
                <w:bCs/>
                <w:color w:val="000000"/>
                <w:sz w:val="18"/>
                <w:szCs w:val="18"/>
                <w:lang w:eastAsia="es-CR"/>
              </w:rPr>
              <w:t>Población</w:t>
            </w:r>
          </w:p>
        </w:tc>
        <w:tc>
          <w:tcPr>
            <w:tcW w:w="6080" w:type="dxa"/>
            <w:tcBorders>
              <w:top w:val="single" w:sz="8" w:space="0" w:color="auto"/>
              <w:left w:val="nil"/>
              <w:bottom w:val="double" w:sz="6" w:space="0" w:color="auto"/>
              <w:right w:val="nil"/>
            </w:tcBorders>
            <w:shd w:val="clear" w:color="auto" w:fill="auto"/>
            <w:noWrap/>
            <w:vAlign w:val="bottom"/>
            <w:hideMark/>
          </w:tcPr>
          <w:p w14:paraId="2193BC21" w14:textId="77777777" w:rsidR="00B33271" w:rsidRPr="00F235B9" w:rsidRDefault="00B33271" w:rsidP="00A06C51">
            <w:pPr>
              <w:spacing w:after="0" w:line="240" w:lineRule="auto"/>
              <w:jc w:val="center"/>
              <w:rPr>
                <w:rFonts w:ascii="Arial" w:eastAsia="Times New Roman" w:hAnsi="Arial" w:cs="Arial"/>
                <w:b/>
                <w:bCs/>
                <w:color w:val="000000"/>
                <w:sz w:val="18"/>
                <w:szCs w:val="18"/>
                <w:lang w:eastAsia="es-CR"/>
              </w:rPr>
            </w:pPr>
            <w:r w:rsidRPr="00F235B9">
              <w:rPr>
                <w:rFonts w:ascii="Arial" w:eastAsia="Times New Roman" w:hAnsi="Arial" w:cs="Arial"/>
                <w:b/>
                <w:bCs/>
                <w:color w:val="000000"/>
                <w:sz w:val="18"/>
                <w:szCs w:val="18"/>
                <w:lang w:eastAsia="es-CR"/>
              </w:rPr>
              <w:t>Preguntas en los cuestionarios</w:t>
            </w:r>
          </w:p>
        </w:tc>
      </w:tr>
      <w:tr w:rsidR="00B33271" w:rsidRPr="00F235B9" w14:paraId="76FBD833" w14:textId="77777777" w:rsidTr="00A06C51">
        <w:trPr>
          <w:trHeight w:val="225"/>
          <w:jc w:val="center"/>
        </w:trPr>
        <w:tc>
          <w:tcPr>
            <w:tcW w:w="6648" w:type="dxa"/>
            <w:vMerge w:val="restart"/>
            <w:tcBorders>
              <w:top w:val="nil"/>
              <w:left w:val="nil"/>
              <w:bottom w:val="nil"/>
              <w:right w:val="nil"/>
            </w:tcBorders>
            <w:shd w:val="clear" w:color="auto" w:fill="auto"/>
            <w:vAlign w:val="center"/>
            <w:hideMark/>
          </w:tcPr>
          <w:p w14:paraId="428DEB5E" w14:textId="77777777" w:rsidR="00B33271" w:rsidRPr="00F235B9" w:rsidRDefault="00B33271" w:rsidP="00A06C51">
            <w:pPr>
              <w:spacing w:after="0" w:line="240" w:lineRule="auto"/>
              <w:rPr>
                <w:rFonts w:ascii="Arial" w:eastAsia="Times New Roman" w:hAnsi="Arial" w:cs="Arial"/>
                <w:color w:val="000000"/>
                <w:sz w:val="18"/>
                <w:szCs w:val="18"/>
                <w:lang w:eastAsia="es-CR"/>
              </w:rPr>
            </w:pPr>
            <w:r w:rsidRPr="00F235B9">
              <w:rPr>
                <w:rFonts w:ascii="Arial" w:eastAsia="Times New Roman" w:hAnsi="Arial" w:cs="Arial"/>
                <w:color w:val="000000"/>
                <w:sz w:val="18"/>
                <w:szCs w:val="18"/>
                <w:lang w:eastAsia="es-CR"/>
              </w:rPr>
              <w:t>64. Opinión de estudiantes, profesores y personal administrativo, técnico y de apoyo sobre la suficiencia y la calidad de la infraestructura de la carrera, incluyendo todos los elementos indicados en el criterio.</w:t>
            </w:r>
          </w:p>
        </w:tc>
        <w:tc>
          <w:tcPr>
            <w:tcW w:w="1358" w:type="dxa"/>
            <w:vMerge w:val="restart"/>
            <w:tcBorders>
              <w:top w:val="nil"/>
              <w:left w:val="nil"/>
              <w:bottom w:val="nil"/>
              <w:right w:val="nil"/>
            </w:tcBorders>
            <w:shd w:val="clear" w:color="auto" w:fill="auto"/>
            <w:vAlign w:val="center"/>
            <w:hideMark/>
          </w:tcPr>
          <w:p w14:paraId="598B4B17" w14:textId="77777777" w:rsidR="00B33271" w:rsidRPr="00F235B9" w:rsidRDefault="00B33271" w:rsidP="00A06C51">
            <w:pPr>
              <w:spacing w:after="0" w:line="240" w:lineRule="auto"/>
              <w:jc w:val="center"/>
              <w:rPr>
                <w:rFonts w:ascii="Arial" w:eastAsia="Times New Roman" w:hAnsi="Arial" w:cs="Arial"/>
                <w:color w:val="000000"/>
                <w:sz w:val="18"/>
                <w:szCs w:val="18"/>
                <w:lang w:eastAsia="es-CR"/>
              </w:rPr>
            </w:pPr>
            <w:r w:rsidRPr="00F235B9">
              <w:rPr>
                <w:rFonts w:ascii="Arial" w:eastAsia="Times New Roman" w:hAnsi="Arial" w:cs="Arial"/>
                <w:color w:val="000000"/>
                <w:sz w:val="18"/>
                <w:szCs w:val="18"/>
                <w:lang w:eastAsia="es-CR"/>
              </w:rPr>
              <w:t>Estudiantes, profesores y ATA</w:t>
            </w:r>
          </w:p>
        </w:tc>
        <w:tc>
          <w:tcPr>
            <w:tcW w:w="6080" w:type="dxa"/>
            <w:tcBorders>
              <w:top w:val="nil"/>
              <w:left w:val="nil"/>
              <w:bottom w:val="nil"/>
              <w:right w:val="nil"/>
            </w:tcBorders>
            <w:shd w:val="clear" w:color="auto" w:fill="auto"/>
            <w:vAlign w:val="center"/>
            <w:hideMark/>
          </w:tcPr>
          <w:p w14:paraId="4FCC984E" w14:textId="77777777" w:rsidR="00B33271" w:rsidRPr="00F235B9" w:rsidRDefault="00B33271" w:rsidP="00A06C51">
            <w:pPr>
              <w:spacing w:after="0" w:line="240" w:lineRule="auto"/>
              <w:rPr>
                <w:rFonts w:ascii="Arial" w:eastAsia="Times New Roman" w:hAnsi="Arial" w:cs="Arial"/>
                <w:color w:val="000000"/>
                <w:sz w:val="18"/>
                <w:szCs w:val="18"/>
                <w:lang w:eastAsia="es-CR"/>
              </w:rPr>
            </w:pPr>
            <w:r w:rsidRPr="00F235B9">
              <w:rPr>
                <w:rFonts w:ascii="Arial" w:eastAsia="Times New Roman" w:hAnsi="Arial" w:cs="Arial"/>
                <w:color w:val="000000"/>
                <w:sz w:val="18"/>
                <w:szCs w:val="18"/>
                <w:lang w:eastAsia="es-CR"/>
              </w:rPr>
              <w:t>La carrera cuenta con suficientes servicios sanitarios.</w:t>
            </w:r>
          </w:p>
        </w:tc>
      </w:tr>
      <w:tr w:rsidR="00B33271" w:rsidRPr="00F235B9" w14:paraId="3FD546EC" w14:textId="77777777" w:rsidTr="00A06C51">
        <w:trPr>
          <w:trHeight w:val="225"/>
          <w:jc w:val="center"/>
        </w:trPr>
        <w:tc>
          <w:tcPr>
            <w:tcW w:w="6648" w:type="dxa"/>
            <w:vMerge/>
            <w:tcBorders>
              <w:top w:val="nil"/>
              <w:left w:val="nil"/>
              <w:bottom w:val="nil"/>
              <w:right w:val="nil"/>
            </w:tcBorders>
            <w:vAlign w:val="center"/>
            <w:hideMark/>
          </w:tcPr>
          <w:p w14:paraId="36A22400"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c>
          <w:tcPr>
            <w:tcW w:w="1358" w:type="dxa"/>
            <w:vMerge/>
            <w:tcBorders>
              <w:top w:val="nil"/>
              <w:left w:val="nil"/>
              <w:bottom w:val="nil"/>
              <w:right w:val="nil"/>
            </w:tcBorders>
            <w:vAlign w:val="center"/>
            <w:hideMark/>
          </w:tcPr>
          <w:p w14:paraId="054BD711"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c>
          <w:tcPr>
            <w:tcW w:w="6080" w:type="dxa"/>
            <w:tcBorders>
              <w:top w:val="nil"/>
              <w:left w:val="nil"/>
              <w:bottom w:val="nil"/>
              <w:right w:val="nil"/>
            </w:tcBorders>
            <w:shd w:val="clear" w:color="auto" w:fill="auto"/>
            <w:vAlign w:val="center"/>
            <w:hideMark/>
          </w:tcPr>
          <w:p w14:paraId="49864A18" w14:textId="77777777" w:rsidR="00B33271" w:rsidRPr="00F235B9" w:rsidRDefault="00B33271" w:rsidP="00A06C51">
            <w:pPr>
              <w:spacing w:after="0" w:line="240" w:lineRule="auto"/>
              <w:jc w:val="center"/>
              <w:rPr>
                <w:rFonts w:ascii="Arial" w:eastAsia="Times New Roman" w:hAnsi="Arial" w:cs="Arial"/>
                <w:color w:val="000000"/>
                <w:sz w:val="18"/>
                <w:szCs w:val="18"/>
                <w:lang w:eastAsia="es-CR"/>
              </w:rPr>
            </w:pPr>
            <w:r w:rsidRPr="00F235B9">
              <w:rPr>
                <w:rFonts w:ascii="Arial" w:eastAsia="Times New Roman" w:hAnsi="Arial" w:cs="Arial"/>
                <w:color w:val="000000"/>
                <w:sz w:val="18"/>
                <w:szCs w:val="18"/>
                <w:lang w:eastAsia="es-CR"/>
              </w:rPr>
              <w:t>Servicios sanitarios</w:t>
            </w:r>
          </w:p>
        </w:tc>
      </w:tr>
      <w:tr w:rsidR="00B33271" w:rsidRPr="00F235B9" w14:paraId="1D8DA33C" w14:textId="77777777" w:rsidTr="00A06C51">
        <w:trPr>
          <w:trHeight w:val="225"/>
          <w:jc w:val="center"/>
        </w:trPr>
        <w:tc>
          <w:tcPr>
            <w:tcW w:w="6648" w:type="dxa"/>
            <w:vMerge/>
            <w:tcBorders>
              <w:top w:val="nil"/>
              <w:left w:val="nil"/>
              <w:bottom w:val="nil"/>
              <w:right w:val="nil"/>
            </w:tcBorders>
            <w:vAlign w:val="center"/>
            <w:hideMark/>
          </w:tcPr>
          <w:p w14:paraId="740E9B28"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c>
          <w:tcPr>
            <w:tcW w:w="1358" w:type="dxa"/>
            <w:vMerge/>
            <w:tcBorders>
              <w:top w:val="nil"/>
              <w:left w:val="nil"/>
              <w:bottom w:val="nil"/>
              <w:right w:val="nil"/>
            </w:tcBorders>
            <w:vAlign w:val="center"/>
            <w:hideMark/>
          </w:tcPr>
          <w:p w14:paraId="6F633C0C"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c>
          <w:tcPr>
            <w:tcW w:w="6080" w:type="dxa"/>
            <w:tcBorders>
              <w:top w:val="nil"/>
              <w:left w:val="nil"/>
              <w:bottom w:val="nil"/>
              <w:right w:val="nil"/>
            </w:tcBorders>
            <w:shd w:val="clear" w:color="auto" w:fill="auto"/>
            <w:vAlign w:val="center"/>
            <w:hideMark/>
          </w:tcPr>
          <w:p w14:paraId="4D039590" w14:textId="77777777" w:rsidR="00B33271" w:rsidRPr="00F235B9" w:rsidRDefault="00B33271" w:rsidP="00A06C51">
            <w:pPr>
              <w:spacing w:after="0" w:line="240" w:lineRule="auto"/>
              <w:rPr>
                <w:rFonts w:ascii="Arial" w:eastAsia="Times New Roman" w:hAnsi="Arial" w:cs="Arial"/>
                <w:color w:val="000000"/>
                <w:sz w:val="18"/>
                <w:szCs w:val="18"/>
                <w:lang w:eastAsia="es-CR"/>
              </w:rPr>
            </w:pPr>
            <w:r w:rsidRPr="00F235B9">
              <w:rPr>
                <w:rFonts w:ascii="Arial" w:eastAsia="Times New Roman" w:hAnsi="Arial" w:cs="Arial"/>
                <w:color w:val="000000"/>
                <w:sz w:val="18"/>
                <w:szCs w:val="18"/>
                <w:lang w:eastAsia="es-CR"/>
              </w:rPr>
              <w:t>Tamaño del espacio físico</w:t>
            </w:r>
          </w:p>
        </w:tc>
      </w:tr>
      <w:tr w:rsidR="00B33271" w:rsidRPr="00F235B9" w14:paraId="4640556E" w14:textId="77777777" w:rsidTr="00A06C51">
        <w:trPr>
          <w:trHeight w:val="225"/>
          <w:jc w:val="center"/>
        </w:trPr>
        <w:tc>
          <w:tcPr>
            <w:tcW w:w="6648" w:type="dxa"/>
            <w:vMerge/>
            <w:tcBorders>
              <w:top w:val="nil"/>
              <w:left w:val="nil"/>
              <w:bottom w:val="nil"/>
              <w:right w:val="nil"/>
            </w:tcBorders>
            <w:vAlign w:val="center"/>
            <w:hideMark/>
          </w:tcPr>
          <w:p w14:paraId="5DBBFA2E"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c>
          <w:tcPr>
            <w:tcW w:w="1358" w:type="dxa"/>
            <w:vMerge/>
            <w:tcBorders>
              <w:top w:val="nil"/>
              <w:left w:val="nil"/>
              <w:bottom w:val="nil"/>
              <w:right w:val="nil"/>
            </w:tcBorders>
            <w:vAlign w:val="center"/>
            <w:hideMark/>
          </w:tcPr>
          <w:p w14:paraId="0F799832"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c>
          <w:tcPr>
            <w:tcW w:w="6080" w:type="dxa"/>
            <w:tcBorders>
              <w:top w:val="nil"/>
              <w:left w:val="nil"/>
              <w:bottom w:val="nil"/>
              <w:right w:val="nil"/>
            </w:tcBorders>
            <w:shd w:val="clear" w:color="auto" w:fill="auto"/>
            <w:vAlign w:val="center"/>
            <w:hideMark/>
          </w:tcPr>
          <w:p w14:paraId="46D075B4" w14:textId="77777777" w:rsidR="00B33271" w:rsidRPr="00F235B9" w:rsidRDefault="00B33271" w:rsidP="00A06C51">
            <w:pPr>
              <w:spacing w:after="0" w:line="240" w:lineRule="auto"/>
              <w:rPr>
                <w:rFonts w:ascii="Arial" w:eastAsia="Times New Roman" w:hAnsi="Arial" w:cs="Arial"/>
                <w:color w:val="000000"/>
                <w:sz w:val="18"/>
                <w:szCs w:val="18"/>
                <w:lang w:eastAsia="es-CR"/>
              </w:rPr>
            </w:pPr>
            <w:r w:rsidRPr="00F235B9">
              <w:rPr>
                <w:rFonts w:ascii="Arial" w:eastAsia="Times New Roman" w:hAnsi="Arial" w:cs="Arial"/>
                <w:color w:val="000000"/>
                <w:sz w:val="18"/>
                <w:szCs w:val="18"/>
                <w:lang w:eastAsia="es-CR"/>
              </w:rPr>
              <w:t>Estado general de paredes, techo y ventilación</w:t>
            </w:r>
          </w:p>
        </w:tc>
      </w:tr>
      <w:tr w:rsidR="00B33271" w:rsidRPr="00F235B9" w14:paraId="73AA45C4" w14:textId="77777777" w:rsidTr="00A06C51">
        <w:trPr>
          <w:trHeight w:val="225"/>
          <w:jc w:val="center"/>
        </w:trPr>
        <w:tc>
          <w:tcPr>
            <w:tcW w:w="6648" w:type="dxa"/>
            <w:vMerge/>
            <w:tcBorders>
              <w:top w:val="nil"/>
              <w:left w:val="nil"/>
              <w:bottom w:val="nil"/>
              <w:right w:val="nil"/>
            </w:tcBorders>
            <w:vAlign w:val="center"/>
            <w:hideMark/>
          </w:tcPr>
          <w:p w14:paraId="2D1A2B0A"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c>
          <w:tcPr>
            <w:tcW w:w="1358" w:type="dxa"/>
            <w:vMerge/>
            <w:tcBorders>
              <w:top w:val="nil"/>
              <w:left w:val="nil"/>
              <w:bottom w:val="nil"/>
              <w:right w:val="nil"/>
            </w:tcBorders>
            <w:vAlign w:val="center"/>
            <w:hideMark/>
          </w:tcPr>
          <w:p w14:paraId="5FF1DC72"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c>
          <w:tcPr>
            <w:tcW w:w="6080" w:type="dxa"/>
            <w:tcBorders>
              <w:top w:val="nil"/>
              <w:left w:val="nil"/>
              <w:bottom w:val="nil"/>
              <w:right w:val="nil"/>
            </w:tcBorders>
            <w:shd w:val="clear" w:color="auto" w:fill="auto"/>
            <w:vAlign w:val="center"/>
            <w:hideMark/>
          </w:tcPr>
          <w:p w14:paraId="5CA2FBFF" w14:textId="77777777" w:rsidR="00B33271" w:rsidRPr="00F235B9" w:rsidRDefault="00B33271" w:rsidP="00A06C51">
            <w:pPr>
              <w:spacing w:after="0" w:line="240" w:lineRule="auto"/>
              <w:rPr>
                <w:rFonts w:ascii="Arial" w:eastAsia="Times New Roman" w:hAnsi="Arial" w:cs="Arial"/>
                <w:color w:val="000000"/>
                <w:sz w:val="18"/>
                <w:szCs w:val="18"/>
                <w:lang w:eastAsia="es-CR"/>
              </w:rPr>
            </w:pPr>
            <w:r w:rsidRPr="00F235B9">
              <w:rPr>
                <w:rFonts w:ascii="Arial" w:eastAsia="Times New Roman" w:hAnsi="Arial" w:cs="Arial"/>
                <w:color w:val="000000"/>
                <w:sz w:val="18"/>
                <w:szCs w:val="18"/>
                <w:lang w:eastAsia="es-CR"/>
              </w:rPr>
              <w:t>Loza sanitaria</w:t>
            </w:r>
          </w:p>
        </w:tc>
      </w:tr>
      <w:tr w:rsidR="00B33271" w:rsidRPr="00F235B9" w14:paraId="336FB614" w14:textId="77777777" w:rsidTr="00A06C51">
        <w:trPr>
          <w:trHeight w:val="225"/>
          <w:jc w:val="center"/>
        </w:trPr>
        <w:tc>
          <w:tcPr>
            <w:tcW w:w="6648" w:type="dxa"/>
            <w:vMerge/>
            <w:tcBorders>
              <w:top w:val="nil"/>
              <w:left w:val="nil"/>
              <w:bottom w:val="nil"/>
              <w:right w:val="nil"/>
            </w:tcBorders>
            <w:vAlign w:val="center"/>
            <w:hideMark/>
          </w:tcPr>
          <w:p w14:paraId="66437220"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c>
          <w:tcPr>
            <w:tcW w:w="1358" w:type="dxa"/>
            <w:vMerge/>
            <w:tcBorders>
              <w:top w:val="nil"/>
              <w:left w:val="nil"/>
              <w:bottom w:val="nil"/>
              <w:right w:val="nil"/>
            </w:tcBorders>
            <w:vAlign w:val="center"/>
            <w:hideMark/>
          </w:tcPr>
          <w:p w14:paraId="447E34A1"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c>
          <w:tcPr>
            <w:tcW w:w="6080" w:type="dxa"/>
            <w:tcBorders>
              <w:top w:val="nil"/>
              <w:left w:val="nil"/>
              <w:bottom w:val="nil"/>
              <w:right w:val="nil"/>
            </w:tcBorders>
            <w:shd w:val="clear" w:color="auto" w:fill="auto"/>
            <w:vAlign w:val="center"/>
            <w:hideMark/>
          </w:tcPr>
          <w:p w14:paraId="38B5D9C2" w14:textId="77777777" w:rsidR="00B33271" w:rsidRPr="00F235B9" w:rsidRDefault="00B33271" w:rsidP="00A06C51">
            <w:pPr>
              <w:spacing w:after="0" w:line="240" w:lineRule="auto"/>
              <w:rPr>
                <w:rFonts w:ascii="Arial" w:eastAsia="Times New Roman" w:hAnsi="Arial" w:cs="Arial"/>
                <w:color w:val="000000"/>
                <w:sz w:val="18"/>
                <w:szCs w:val="18"/>
                <w:lang w:eastAsia="es-CR"/>
              </w:rPr>
            </w:pPr>
            <w:r w:rsidRPr="00F235B9">
              <w:rPr>
                <w:rFonts w:ascii="Arial" w:eastAsia="Times New Roman" w:hAnsi="Arial" w:cs="Arial"/>
                <w:color w:val="000000"/>
                <w:sz w:val="18"/>
                <w:szCs w:val="18"/>
                <w:lang w:eastAsia="es-CR"/>
              </w:rPr>
              <w:t>La carrera cuenta con suficientes oficinas administrativas.</w:t>
            </w:r>
          </w:p>
        </w:tc>
      </w:tr>
      <w:tr w:rsidR="00B33271" w:rsidRPr="00F235B9" w14:paraId="1DBA87A1" w14:textId="77777777" w:rsidTr="00A06C51">
        <w:trPr>
          <w:trHeight w:val="225"/>
          <w:jc w:val="center"/>
        </w:trPr>
        <w:tc>
          <w:tcPr>
            <w:tcW w:w="6648" w:type="dxa"/>
            <w:vMerge/>
            <w:tcBorders>
              <w:top w:val="nil"/>
              <w:left w:val="nil"/>
              <w:bottom w:val="nil"/>
              <w:right w:val="nil"/>
            </w:tcBorders>
            <w:vAlign w:val="center"/>
            <w:hideMark/>
          </w:tcPr>
          <w:p w14:paraId="5FA8E57F"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c>
          <w:tcPr>
            <w:tcW w:w="1358" w:type="dxa"/>
            <w:vMerge/>
            <w:tcBorders>
              <w:top w:val="nil"/>
              <w:left w:val="nil"/>
              <w:bottom w:val="nil"/>
              <w:right w:val="nil"/>
            </w:tcBorders>
            <w:vAlign w:val="center"/>
            <w:hideMark/>
          </w:tcPr>
          <w:p w14:paraId="6D7916DF"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c>
          <w:tcPr>
            <w:tcW w:w="6080" w:type="dxa"/>
            <w:tcBorders>
              <w:top w:val="nil"/>
              <w:left w:val="nil"/>
              <w:bottom w:val="nil"/>
              <w:right w:val="nil"/>
            </w:tcBorders>
            <w:shd w:val="clear" w:color="auto" w:fill="auto"/>
            <w:vAlign w:val="center"/>
            <w:hideMark/>
          </w:tcPr>
          <w:p w14:paraId="596F4BC4" w14:textId="77777777" w:rsidR="00B33271" w:rsidRPr="00F235B9" w:rsidRDefault="00B33271" w:rsidP="00A06C51">
            <w:pPr>
              <w:spacing w:after="0" w:line="240" w:lineRule="auto"/>
              <w:jc w:val="center"/>
              <w:rPr>
                <w:rFonts w:ascii="Arial" w:eastAsia="Times New Roman" w:hAnsi="Arial" w:cs="Arial"/>
                <w:color w:val="000000"/>
                <w:sz w:val="18"/>
                <w:szCs w:val="18"/>
                <w:lang w:eastAsia="es-CR"/>
              </w:rPr>
            </w:pPr>
            <w:r w:rsidRPr="00F235B9">
              <w:rPr>
                <w:rFonts w:ascii="Arial" w:eastAsia="Times New Roman" w:hAnsi="Arial" w:cs="Arial"/>
                <w:color w:val="000000"/>
                <w:sz w:val="18"/>
                <w:szCs w:val="18"/>
                <w:lang w:eastAsia="es-CR"/>
              </w:rPr>
              <w:t>Oficinas administrativas</w:t>
            </w:r>
          </w:p>
        </w:tc>
      </w:tr>
      <w:tr w:rsidR="00B33271" w:rsidRPr="00F235B9" w14:paraId="5D6BB96E" w14:textId="77777777" w:rsidTr="00A06C51">
        <w:trPr>
          <w:trHeight w:val="225"/>
          <w:jc w:val="center"/>
        </w:trPr>
        <w:tc>
          <w:tcPr>
            <w:tcW w:w="6648" w:type="dxa"/>
            <w:vMerge/>
            <w:tcBorders>
              <w:top w:val="nil"/>
              <w:left w:val="nil"/>
              <w:bottom w:val="nil"/>
              <w:right w:val="nil"/>
            </w:tcBorders>
            <w:vAlign w:val="center"/>
            <w:hideMark/>
          </w:tcPr>
          <w:p w14:paraId="17F1F4C5"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c>
          <w:tcPr>
            <w:tcW w:w="1358" w:type="dxa"/>
            <w:vMerge/>
            <w:tcBorders>
              <w:top w:val="nil"/>
              <w:left w:val="nil"/>
              <w:bottom w:val="nil"/>
              <w:right w:val="nil"/>
            </w:tcBorders>
            <w:vAlign w:val="center"/>
            <w:hideMark/>
          </w:tcPr>
          <w:p w14:paraId="3847F5C5"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c>
          <w:tcPr>
            <w:tcW w:w="6080" w:type="dxa"/>
            <w:tcBorders>
              <w:top w:val="nil"/>
              <w:left w:val="nil"/>
              <w:bottom w:val="nil"/>
              <w:right w:val="nil"/>
            </w:tcBorders>
            <w:shd w:val="clear" w:color="auto" w:fill="auto"/>
            <w:vAlign w:val="center"/>
            <w:hideMark/>
          </w:tcPr>
          <w:p w14:paraId="3BAC55FE" w14:textId="77777777" w:rsidR="00B33271" w:rsidRPr="00F235B9" w:rsidRDefault="00B33271" w:rsidP="00A06C51">
            <w:pPr>
              <w:spacing w:after="0" w:line="240" w:lineRule="auto"/>
              <w:rPr>
                <w:rFonts w:ascii="Arial" w:eastAsia="Times New Roman" w:hAnsi="Arial" w:cs="Arial"/>
                <w:color w:val="000000"/>
                <w:sz w:val="18"/>
                <w:szCs w:val="18"/>
                <w:lang w:eastAsia="es-CR"/>
              </w:rPr>
            </w:pPr>
            <w:r w:rsidRPr="00F235B9">
              <w:rPr>
                <w:rFonts w:ascii="Arial" w:eastAsia="Times New Roman" w:hAnsi="Arial" w:cs="Arial"/>
                <w:color w:val="000000"/>
                <w:sz w:val="18"/>
                <w:szCs w:val="18"/>
                <w:lang w:eastAsia="es-CR"/>
              </w:rPr>
              <w:t>Tamaño del espacio físico</w:t>
            </w:r>
          </w:p>
        </w:tc>
      </w:tr>
      <w:tr w:rsidR="00B33271" w:rsidRPr="00F235B9" w14:paraId="51E7414A" w14:textId="77777777" w:rsidTr="00A06C51">
        <w:trPr>
          <w:trHeight w:val="225"/>
          <w:jc w:val="center"/>
        </w:trPr>
        <w:tc>
          <w:tcPr>
            <w:tcW w:w="6648" w:type="dxa"/>
            <w:vMerge/>
            <w:tcBorders>
              <w:top w:val="nil"/>
              <w:left w:val="nil"/>
              <w:bottom w:val="nil"/>
              <w:right w:val="nil"/>
            </w:tcBorders>
            <w:vAlign w:val="center"/>
            <w:hideMark/>
          </w:tcPr>
          <w:p w14:paraId="08B587BB"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c>
          <w:tcPr>
            <w:tcW w:w="1358" w:type="dxa"/>
            <w:vMerge/>
            <w:tcBorders>
              <w:top w:val="nil"/>
              <w:left w:val="nil"/>
              <w:bottom w:val="nil"/>
              <w:right w:val="nil"/>
            </w:tcBorders>
            <w:vAlign w:val="center"/>
            <w:hideMark/>
          </w:tcPr>
          <w:p w14:paraId="3724D173"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c>
          <w:tcPr>
            <w:tcW w:w="6080" w:type="dxa"/>
            <w:tcBorders>
              <w:top w:val="nil"/>
              <w:left w:val="nil"/>
              <w:bottom w:val="nil"/>
              <w:right w:val="nil"/>
            </w:tcBorders>
            <w:shd w:val="clear" w:color="auto" w:fill="auto"/>
            <w:vAlign w:val="center"/>
            <w:hideMark/>
          </w:tcPr>
          <w:p w14:paraId="1A83EB51" w14:textId="77777777" w:rsidR="00B33271" w:rsidRPr="00F235B9" w:rsidRDefault="00B33271" w:rsidP="00A06C51">
            <w:pPr>
              <w:spacing w:after="0" w:line="240" w:lineRule="auto"/>
              <w:rPr>
                <w:rFonts w:ascii="Arial" w:eastAsia="Times New Roman" w:hAnsi="Arial" w:cs="Arial"/>
                <w:color w:val="000000"/>
                <w:sz w:val="18"/>
                <w:szCs w:val="18"/>
                <w:lang w:eastAsia="es-CR"/>
              </w:rPr>
            </w:pPr>
            <w:r w:rsidRPr="00F235B9">
              <w:rPr>
                <w:rFonts w:ascii="Arial" w:eastAsia="Times New Roman" w:hAnsi="Arial" w:cs="Arial"/>
                <w:color w:val="000000"/>
                <w:sz w:val="18"/>
                <w:szCs w:val="18"/>
                <w:lang w:eastAsia="es-CR"/>
              </w:rPr>
              <w:t>Estado general de paredes, techo y ventilación</w:t>
            </w:r>
          </w:p>
        </w:tc>
      </w:tr>
      <w:tr w:rsidR="00B33271" w:rsidRPr="00F235B9" w14:paraId="4CA72160" w14:textId="77777777" w:rsidTr="00A06C51">
        <w:trPr>
          <w:trHeight w:val="225"/>
          <w:jc w:val="center"/>
        </w:trPr>
        <w:tc>
          <w:tcPr>
            <w:tcW w:w="6648" w:type="dxa"/>
            <w:vMerge/>
            <w:tcBorders>
              <w:top w:val="nil"/>
              <w:left w:val="nil"/>
              <w:bottom w:val="nil"/>
              <w:right w:val="nil"/>
            </w:tcBorders>
            <w:vAlign w:val="center"/>
            <w:hideMark/>
          </w:tcPr>
          <w:p w14:paraId="2FC09CEF"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c>
          <w:tcPr>
            <w:tcW w:w="1358" w:type="dxa"/>
            <w:vMerge/>
            <w:tcBorders>
              <w:top w:val="nil"/>
              <w:left w:val="nil"/>
              <w:bottom w:val="nil"/>
              <w:right w:val="nil"/>
            </w:tcBorders>
            <w:vAlign w:val="center"/>
            <w:hideMark/>
          </w:tcPr>
          <w:p w14:paraId="0B5149A1"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c>
          <w:tcPr>
            <w:tcW w:w="6080" w:type="dxa"/>
            <w:tcBorders>
              <w:top w:val="nil"/>
              <w:left w:val="nil"/>
              <w:bottom w:val="nil"/>
              <w:right w:val="nil"/>
            </w:tcBorders>
            <w:shd w:val="clear" w:color="auto" w:fill="auto"/>
            <w:vAlign w:val="center"/>
            <w:hideMark/>
          </w:tcPr>
          <w:p w14:paraId="48825FEF" w14:textId="77777777" w:rsidR="00B33271" w:rsidRPr="00F235B9" w:rsidRDefault="00B33271" w:rsidP="00A06C51">
            <w:pPr>
              <w:spacing w:after="0" w:line="240" w:lineRule="auto"/>
              <w:rPr>
                <w:rFonts w:ascii="Arial" w:eastAsia="Times New Roman" w:hAnsi="Arial" w:cs="Arial"/>
                <w:color w:val="000000"/>
                <w:sz w:val="18"/>
                <w:szCs w:val="18"/>
                <w:lang w:eastAsia="es-CR"/>
              </w:rPr>
            </w:pPr>
            <w:r w:rsidRPr="00F235B9">
              <w:rPr>
                <w:rFonts w:ascii="Arial" w:eastAsia="Times New Roman" w:hAnsi="Arial" w:cs="Arial"/>
                <w:color w:val="000000"/>
                <w:sz w:val="18"/>
                <w:szCs w:val="18"/>
                <w:lang w:eastAsia="es-CR"/>
              </w:rPr>
              <w:t>Mobiliario</w:t>
            </w:r>
          </w:p>
        </w:tc>
      </w:tr>
      <w:tr w:rsidR="00B33271" w:rsidRPr="00F235B9" w14:paraId="336603F9" w14:textId="77777777" w:rsidTr="00A06C51">
        <w:trPr>
          <w:trHeight w:val="225"/>
          <w:jc w:val="center"/>
        </w:trPr>
        <w:tc>
          <w:tcPr>
            <w:tcW w:w="6648" w:type="dxa"/>
            <w:vMerge/>
            <w:tcBorders>
              <w:top w:val="nil"/>
              <w:left w:val="nil"/>
              <w:bottom w:val="nil"/>
              <w:right w:val="nil"/>
            </w:tcBorders>
            <w:vAlign w:val="center"/>
            <w:hideMark/>
          </w:tcPr>
          <w:p w14:paraId="42B839A4"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c>
          <w:tcPr>
            <w:tcW w:w="1358" w:type="dxa"/>
            <w:vMerge/>
            <w:tcBorders>
              <w:top w:val="nil"/>
              <w:left w:val="nil"/>
              <w:bottom w:val="nil"/>
              <w:right w:val="nil"/>
            </w:tcBorders>
            <w:vAlign w:val="center"/>
            <w:hideMark/>
          </w:tcPr>
          <w:p w14:paraId="30881348"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c>
          <w:tcPr>
            <w:tcW w:w="6080" w:type="dxa"/>
            <w:tcBorders>
              <w:top w:val="nil"/>
              <w:left w:val="nil"/>
              <w:bottom w:val="nil"/>
              <w:right w:val="nil"/>
            </w:tcBorders>
            <w:shd w:val="clear" w:color="auto" w:fill="auto"/>
            <w:vAlign w:val="center"/>
            <w:hideMark/>
          </w:tcPr>
          <w:p w14:paraId="6F588EAA" w14:textId="77777777" w:rsidR="00B33271" w:rsidRPr="00F235B9" w:rsidRDefault="00B33271" w:rsidP="00A06C51">
            <w:pPr>
              <w:spacing w:after="0" w:line="240" w:lineRule="auto"/>
              <w:rPr>
                <w:rFonts w:ascii="Arial" w:eastAsia="Times New Roman" w:hAnsi="Arial" w:cs="Arial"/>
                <w:color w:val="000000"/>
                <w:sz w:val="18"/>
                <w:szCs w:val="18"/>
                <w:lang w:eastAsia="es-CR"/>
              </w:rPr>
            </w:pPr>
            <w:r w:rsidRPr="00F235B9">
              <w:rPr>
                <w:rFonts w:ascii="Arial" w:eastAsia="Times New Roman" w:hAnsi="Arial" w:cs="Arial"/>
                <w:color w:val="000000"/>
                <w:sz w:val="18"/>
                <w:szCs w:val="18"/>
                <w:lang w:eastAsia="es-CR"/>
              </w:rPr>
              <w:t>Iluminación</w:t>
            </w:r>
          </w:p>
        </w:tc>
      </w:tr>
      <w:tr w:rsidR="00B33271" w:rsidRPr="00F235B9" w14:paraId="0F9EC571" w14:textId="77777777" w:rsidTr="00A06C51">
        <w:trPr>
          <w:trHeight w:val="225"/>
          <w:jc w:val="center"/>
        </w:trPr>
        <w:tc>
          <w:tcPr>
            <w:tcW w:w="6648" w:type="dxa"/>
            <w:vMerge/>
            <w:tcBorders>
              <w:top w:val="nil"/>
              <w:left w:val="nil"/>
              <w:bottom w:val="nil"/>
              <w:right w:val="nil"/>
            </w:tcBorders>
            <w:vAlign w:val="center"/>
            <w:hideMark/>
          </w:tcPr>
          <w:p w14:paraId="6BB336CE"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c>
          <w:tcPr>
            <w:tcW w:w="1358" w:type="dxa"/>
            <w:vMerge/>
            <w:tcBorders>
              <w:top w:val="nil"/>
              <w:left w:val="nil"/>
              <w:bottom w:val="nil"/>
              <w:right w:val="nil"/>
            </w:tcBorders>
            <w:vAlign w:val="center"/>
            <w:hideMark/>
          </w:tcPr>
          <w:p w14:paraId="554A6463"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c>
          <w:tcPr>
            <w:tcW w:w="6080" w:type="dxa"/>
            <w:vMerge w:val="restart"/>
            <w:tcBorders>
              <w:top w:val="nil"/>
              <w:left w:val="nil"/>
              <w:bottom w:val="nil"/>
              <w:right w:val="nil"/>
            </w:tcBorders>
            <w:shd w:val="clear" w:color="auto" w:fill="auto"/>
            <w:vAlign w:val="center"/>
            <w:hideMark/>
          </w:tcPr>
          <w:p w14:paraId="21FA0501" w14:textId="77777777" w:rsidR="00B33271" w:rsidRPr="00F235B9" w:rsidRDefault="00B33271" w:rsidP="00A06C51">
            <w:pPr>
              <w:spacing w:after="0" w:line="240" w:lineRule="auto"/>
              <w:rPr>
                <w:rFonts w:ascii="Arial" w:eastAsia="Times New Roman" w:hAnsi="Arial" w:cs="Arial"/>
                <w:color w:val="000000"/>
                <w:sz w:val="18"/>
                <w:szCs w:val="18"/>
                <w:lang w:eastAsia="es-CR"/>
              </w:rPr>
            </w:pPr>
            <w:r w:rsidRPr="00F235B9">
              <w:rPr>
                <w:rFonts w:ascii="Arial" w:eastAsia="Times New Roman" w:hAnsi="Arial" w:cs="Arial"/>
                <w:color w:val="000000"/>
                <w:sz w:val="18"/>
                <w:szCs w:val="18"/>
                <w:lang w:eastAsia="es-CR"/>
              </w:rPr>
              <w:t>En general, la carrera cuenta con espacios libres destinados al bienestar de las personas, tales como zonas verdes y espacios de recreo.</w:t>
            </w:r>
          </w:p>
        </w:tc>
      </w:tr>
      <w:tr w:rsidR="00B33271" w:rsidRPr="00F235B9" w14:paraId="5704F138" w14:textId="77777777" w:rsidTr="00A06C51">
        <w:trPr>
          <w:trHeight w:val="225"/>
          <w:jc w:val="center"/>
        </w:trPr>
        <w:tc>
          <w:tcPr>
            <w:tcW w:w="6648" w:type="dxa"/>
            <w:vMerge/>
            <w:tcBorders>
              <w:top w:val="nil"/>
              <w:left w:val="nil"/>
              <w:bottom w:val="nil"/>
              <w:right w:val="nil"/>
            </w:tcBorders>
            <w:vAlign w:val="center"/>
            <w:hideMark/>
          </w:tcPr>
          <w:p w14:paraId="59093DDE"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c>
          <w:tcPr>
            <w:tcW w:w="1358" w:type="dxa"/>
            <w:vMerge/>
            <w:tcBorders>
              <w:top w:val="nil"/>
              <w:left w:val="nil"/>
              <w:bottom w:val="nil"/>
              <w:right w:val="nil"/>
            </w:tcBorders>
            <w:vAlign w:val="center"/>
            <w:hideMark/>
          </w:tcPr>
          <w:p w14:paraId="529741DE"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c>
          <w:tcPr>
            <w:tcW w:w="6080" w:type="dxa"/>
            <w:vMerge/>
            <w:tcBorders>
              <w:top w:val="nil"/>
              <w:left w:val="nil"/>
              <w:bottom w:val="nil"/>
              <w:right w:val="nil"/>
            </w:tcBorders>
            <w:vAlign w:val="center"/>
            <w:hideMark/>
          </w:tcPr>
          <w:p w14:paraId="0FC6C1C9"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r>
      <w:tr w:rsidR="00B33271" w:rsidRPr="00F235B9" w14:paraId="578B47DE" w14:textId="77777777" w:rsidTr="00A06C51">
        <w:trPr>
          <w:trHeight w:val="225"/>
          <w:jc w:val="center"/>
        </w:trPr>
        <w:tc>
          <w:tcPr>
            <w:tcW w:w="6648" w:type="dxa"/>
            <w:vMerge/>
            <w:tcBorders>
              <w:top w:val="nil"/>
              <w:left w:val="nil"/>
              <w:bottom w:val="nil"/>
              <w:right w:val="nil"/>
            </w:tcBorders>
            <w:vAlign w:val="center"/>
            <w:hideMark/>
          </w:tcPr>
          <w:p w14:paraId="73A6C9D5"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c>
          <w:tcPr>
            <w:tcW w:w="1358" w:type="dxa"/>
            <w:vMerge/>
            <w:tcBorders>
              <w:top w:val="nil"/>
              <w:left w:val="nil"/>
              <w:bottom w:val="nil"/>
              <w:right w:val="nil"/>
            </w:tcBorders>
            <w:vAlign w:val="center"/>
            <w:hideMark/>
          </w:tcPr>
          <w:p w14:paraId="6099DE12"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c>
          <w:tcPr>
            <w:tcW w:w="6080" w:type="dxa"/>
            <w:vMerge w:val="restart"/>
            <w:tcBorders>
              <w:top w:val="nil"/>
              <w:left w:val="nil"/>
              <w:bottom w:val="nil"/>
              <w:right w:val="nil"/>
            </w:tcBorders>
            <w:shd w:val="clear" w:color="auto" w:fill="auto"/>
            <w:vAlign w:val="center"/>
            <w:hideMark/>
          </w:tcPr>
          <w:p w14:paraId="09E955BF" w14:textId="77777777" w:rsidR="00B33271" w:rsidRPr="00F235B9" w:rsidRDefault="00B33271" w:rsidP="00A06C51">
            <w:pPr>
              <w:spacing w:after="0" w:line="240" w:lineRule="auto"/>
              <w:rPr>
                <w:rFonts w:ascii="Arial" w:eastAsia="Times New Roman" w:hAnsi="Arial" w:cs="Arial"/>
                <w:color w:val="000000"/>
                <w:sz w:val="18"/>
                <w:szCs w:val="18"/>
                <w:lang w:eastAsia="es-CR"/>
              </w:rPr>
            </w:pPr>
            <w:r w:rsidRPr="00F235B9">
              <w:rPr>
                <w:rFonts w:ascii="Arial" w:eastAsia="Times New Roman" w:hAnsi="Arial" w:cs="Arial"/>
                <w:color w:val="000000"/>
                <w:sz w:val="18"/>
                <w:szCs w:val="18"/>
                <w:lang w:eastAsia="es-CR"/>
              </w:rPr>
              <w:t>Considero que la carrera cuenta con una infraestructura de calidad para que pueda desarrollar mi trabajo o estudio.</w:t>
            </w:r>
          </w:p>
        </w:tc>
      </w:tr>
      <w:tr w:rsidR="00B33271" w:rsidRPr="00F235B9" w14:paraId="26B830A6" w14:textId="77777777" w:rsidTr="00A06C51">
        <w:trPr>
          <w:trHeight w:val="225"/>
          <w:jc w:val="center"/>
        </w:trPr>
        <w:tc>
          <w:tcPr>
            <w:tcW w:w="6648" w:type="dxa"/>
            <w:vMerge/>
            <w:tcBorders>
              <w:top w:val="nil"/>
              <w:left w:val="nil"/>
              <w:bottom w:val="nil"/>
              <w:right w:val="nil"/>
            </w:tcBorders>
            <w:vAlign w:val="center"/>
            <w:hideMark/>
          </w:tcPr>
          <w:p w14:paraId="1550F46E"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c>
          <w:tcPr>
            <w:tcW w:w="1358" w:type="dxa"/>
            <w:vMerge/>
            <w:tcBorders>
              <w:top w:val="nil"/>
              <w:left w:val="nil"/>
              <w:bottom w:val="nil"/>
              <w:right w:val="nil"/>
            </w:tcBorders>
            <w:vAlign w:val="center"/>
            <w:hideMark/>
          </w:tcPr>
          <w:p w14:paraId="5DBDDF33"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c>
          <w:tcPr>
            <w:tcW w:w="6080" w:type="dxa"/>
            <w:vMerge/>
            <w:tcBorders>
              <w:top w:val="nil"/>
              <w:left w:val="nil"/>
              <w:bottom w:val="nil"/>
              <w:right w:val="nil"/>
            </w:tcBorders>
            <w:vAlign w:val="center"/>
            <w:hideMark/>
          </w:tcPr>
          <w:p w14:paraId="58288D0E"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r>
      <w:tr w:rsidR="00B33271" w:rsidRPr="00F235B9" w14:paraId="24119D70" w14:textId="77777777" w:rsidTr="00A06C51">
        <w:trPr>
          <w:trHeight w:val="225"/>
          <w:jc w:val="center"/>
        </w:trPr>
        <w:tc>
          <w:tcPr>
            <w:tcW w:w="6648" w:type="dxa"/>
            <w:vMerge w:val="restart"/>
            <w:tcBorders>
              <w:top w:val="nil"/>
              <w:left w:val="nil"/>
              <w:bottom w:val="nil"/>
              <w:right w:val="nil"/>
            </w:tcBorders>
            <w:shd w:val="clear" w:color="000000" w:fill="D0CECE"/>
            <w:vAlign w:val="center"/>
            <w:hideMark/>
          </w:tcPr>
          <w:p w14:paraId="032F0CA0" w14:textId="77777777" w:rsidR="00B33271" w:rsidRPr="00F235B9" w:rsidRDefault="00B33271" w:rsidP="00A06C51">
            <w:pPr>
              <w:spacing w:after="0" w:line="240" w:lineRule="auto"/>
              <w:rPr>
                <w:rFonts w:ascii="Arial" w:eastAsia="Times New Roman" w:hAnsi="Arial" w:cs="Arial"/>
                <w:color w:val="000000"/>
                <w:sz w:val="18"/>
                <w:szCs w:val="18"/>
                <w:lang w:eastAsia="es-CR"/>
              </w:rPr>
            </w:pPr>
            <w:r w:rsidRPr="00F235B9">
              <w:rPr>
                <w:rFonts w:ascii="Arial" w:eastAsia="Times New Roman" w:hAnsi="Arial" w:cs="Arial"/>
                <w:color w:val="000000"/>
                <w:sz w:val="18"/>
                <w:szCs w:val="18"/>
                <w:lang w:eastAsia="es-CR"/>
              </w:rPr>
              <w:t>70. Opinión de estudiantes, profesorado, personal administrativo, técnico y de apoyo sobre las condiciones de seguridad, higiene y salud ocupacional en la carrera, incluyendo aspectos tales como demarcación de zonas de seguridad, extintores, duchas de emergencia (cuando se requiera) y salidas de emergencia.</w:t>
            </w:r>
          </w:p>
        </w:tc>
        <w:tc>
          <w:tcPr>
            <w:tcW w:w="1358" w:type="dxa"/>
            <w:vMerge w:val="restart"/>
            <w:tcBorders>
              <w:top w:val="nil"/>
              <w:left w:val="nil"/>
              <w:bottom w:val="nil"/>
              <w:right w:val="nil"/>
            </w:tcBorders>
            <w:shd w:val="clear" w:color="000000" w:fill="D0CECE"/>
            <w:vAlign w:val="center"/>
            <w:hideMark/>
          </w:tcPr>
          <w:p w14:paraId="3F041211" w14:textId="77777777" w:rsidR="00B33271" w:rsidRPr="00F235B9" w:rsidRDefault="00B33271" w:rsidP="00A06C51">
            <w:pPr>
              <w:spacing w:after="0" w:line="240" w:lineRule="auto"/>
              <w:jc w:val="center"/>
              <w:rPr>
                <w:rFonts w:ascii="Arial" w:eastAsia="Times New Roman" w:hAnsi="Arial" w:cs="Arial"/>
                <w:color w:val="000000"/>
                <w:sz w:val="18"/>
                <w:szCs w:val="18"/>
                <w:lang w:eastAsia="es-CR"/>
              </w:rPr>
            </w:pPr>
            <w:r w:rsidRPr="00F235B9">
              <w:rPr>
                <w:rFonts w:ascii="Arial" w:eastAsia="Times New Roman" w:hAnsi="Arial" w:cs="Arial"/>
                <w:color w:val="000000"/>
                <w:sz w:val="18"/>
                <w:szCs w:val="18"/>
                <w:lang w:eastAsia="es-CR"/>
              </w:rPr>
              <w:t>Estudiantes, profesores y ATA</w:t>
            </w:r>
          </w:p>
        </w:tc>
        <w:tc>
          <w:tcPr>
            <w:tcW w:w="6080" w:type="dxa"/>
            <w:tcBorders>
              <w:top w:val="nil"/>
              <w:left w:val="nil"/>
              <w:bottom w:val="nil"/>
              <w:right w:val="nil"/>
            </w:tcBorders>
            <w:shd w:val="clear" w:color="000000" w:fill="D0CECE"/>
            <w:vAlign w:val="center"/>
            <w:hideMark/>
          </w:tcPr>
          <w:p w14:paraId="1A35FC02" w14:textId="77777777" w:rsidR="00B33271" w:rsidRPr="00F235B9" w:rsidRDefault="00B33271" w:rsidP="00A06C51">
            <w:pPr>
              <w:spacing w:after="0" w:line="240" w:lineRule="auto"/>
              <w:rPr>
                <w:rFonts w:ascii="Arial" w:eastAsia="Times New Roman" w:hAnsi="Arial" w:cs="Arial"/>
                <w:color w:val="000000"/>
                <w:sz w:val="18"/>
                <w:szCs w:val="18"/>
                <w:lang w:eastAsia="es-CR"/>
              </w:rPr>
            </w:pPr>
            <w:r w:rsidRPr="00F235B9">
              <w:rPr>
                <w:rFonts w:ascii="Arial" w:eastAsia="Times New Roman" w:hAnsi="Arial" w:cs="Arial"/>
                <w:color w:val="000000"/>
                <w:sz w:val="18"/>
                <w:szCs w:val="18"/>
                <w:lang w:eastAsia="es-CR"/>
              </w:rPr>
              <w:t>Las instalaciones de la carrera permanecen limpias.</w:t>
            </w:r>
          </w:p>
        </w:tc>
      </w:tr>
      <w:tr w:rsidR="00B33271" w:rsidRPr="00F235B9" w14:paraId="17123006" w14:textId="77777777" w:rsidTr="00A06C51">
        <w:trPr>
          <w:trHeight w:val="225"/>
          <w:jc w:val="center"/>
        </w:trPr>
        <w:tc>
          <w:tcPr>
            <w:tcW w:w="6648" w:type="dxa"/>
            <w:vMerge/>
            <w:tcBorders>
              <w:top w:val="nil"/>
              <w:left w:val="nil"/>
              <w:bottom w:val="nil"/>
              <w:right w:val="nil"/>
            </w:tcBorders>
            <w:vAlign w:val="center"/>
            <w:hideMark/>
          </w:tcPr>
          <w:p w14:paraId="52D19AD1"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c>
          <w:tcPr>
            <w:tcW w:w="1358" w:type="dxa"/>
            <w:vMerge/>
            <w:tcBorders>
              <w:top w:val="nil"/>
              <w:left w:val="nil"/>
              <w:bottom w:val="nil"/>
              <w:right w:val="nil"/>
            </w:tcBorders>
            <w:vAlign w:val="center"/>
            <w:hideMark/>
          </w:tcPr>
          <w:p w14:paraId="4E2D288E"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c>
          <w:tcPr>
            <w:tcW w:w="6080" w:type="dxa"/>
            <w:tcBorders>
              <w:top w:val="nil"/>
              <w:left w:val="nil"/>
              <w:bottom w:val="nil"/>
              <w:right w:val="nil"/>
            </w:tcBorders>
            <w:shd w:val="clear" w:color="000000" w:fill="D0CECE"/>
            <w:vAlign w:val="center"/>
            <w:hideMark/>
          </w:tcPr>
          <w:p w14:paraId="3579A741" w14:textId="77777777" w:rsidR="00B33271" w:rsidRPr="00F235B9" w:rsidRDefault="00B33271" w:rsidP="00A06C51">
            <w:pPr>
              <w:spacing w:after="0" w:line="240" w:lineRule="auto"/>
              <w:rPr>
                <w:rFonts w:ascii="Arial" w:eastAsia="Times New Roman" w:hAnsi="Arial" w:cs="Arial"/>
                <w:color w:val="000000"/>
                <w:sz w:val="18"/>
                <w:szCs w:val="18"/>
                <w:lang w:eastAsia="es-CR"/>
              </w:rPr>
            </w:pPr>
            <w:r w:rsidRPr="00F235B9">
              <w:rPr>
                <w:rFonts w:ascii="Arial" w:eastAsia="Times New Roman" w:hAnsi="Arial" w:cs="Arial"/>
                <w:color w:val="000000"/>
                <w:sz w:val="18"/>
                <w:szCs w:val="18"/>
                <w:lang w:eastAsia="es-CR"/>
              </w:rPr>
              <w:t>Hay rótulos para conocer las zonas de seguridad o puntos de reunión.</w:t>
            </w:r>
          </w:p>
        </w:tc>
      </w:tr>
      <w:tr w:rsidR="00B33271" w:rsidRPr="00F235B9" w14:paraId="58EA46A0" w14:textId="77777777" w:rsidTr="00A06C51">
        <w:trPr>
          <w:trHeight w:val="225"/>
          <w:jc w:val="center"/>
        </w:trPr>
        <w:tc>
          <w:tcPr>
            <w:tcW w:w="6648" w:type="dxa"/>
            <w:vMerge/>
            <w:tcBorders>
              <w:top w:val="nil"/>
              <w:left w:val="nil"/>
              <w:bottom w:val="nil"/>
              <w:right w:val="nil"/>
            </w:tcBorders>
            <w:vAlign w:val="center"/>
            <w:hideMark/>
          </w:tcPr>
          <w:p w14:paraId="2FC90DA1"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c>
          <w:tcPr>
            <w:tcW w:w="1358" w:type="dxa"/>
            <w:vMerge/>
            <w:tcBorders>
              <w:top w:val="nil"/>
              <w:left w:val="nil"/>
              <w:bottom w:val="nil"/>
              <w:right w:val="nil"/>
            </w:tcBorders>
            <w:vAlign w:val="center"/>
            <w:hideMark/>
          </w:tcPr>
          <w:p w14:paraId="4F1C9CD9"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c>
          <w:tcPr>
            <w:tcW w:w="6080" w:type="dxa"/>
            <w:vMerge w:val="restart"/>
            <w:tcBorders>
              <w:top w:val="nil"/>
              <w:left w:val="nil"/>
              <w:bottom w:val="nil"/>
              <w:right w:val="nil"/>
            </w:tcBorders>
            <w:shd w:val="clear" w:color="000000" w:fill="D0CECE"/>
            <w:vAlign w:val="center"/>
            <w:hideMark/>
          </w:tcPr>
          <w:p w14:paraId="17BA15FD" w14:textId="77777777" w:rsidR="00B33271" w:rsidRPr="00F235B9" w:rsidRDefault="00B33271" w:rsidP="00A06C51">
            <w:pPr>
              <w:spacing w:after="0" w:line="240" w:lineRule="auto"/>
              <w:rPr>
                <w:rFonts w:ascii="Arial" w:eastAsia="Times New Roman" w:hAnsi="Arial" w:cs="Arial"/>
                <w:color w:val="000000"/>
                <w:sz w:val="18"/>
                <w:szCs w:val="18"/>
                <w:lang w:eastAsia="es-CR"/>
              </w:rPr>
            </w:pPr>
            <w:r w:rsidRPr="00F235B9">
              <w:rPr>
                <w:rFonts w:ascii="Arial" w:eastAsia="Times New Roman" w:hAnsi="Arial" w:cs="Arial"/>
                <w:color w:val="000000"/>
                <w:sz w:val="18"/>
                <w:szCs w:val="18"/>
                <w:lang w:eastAsia="es-CR"/>
              </w:rPr>
              <w:t>Hay rótulos para conocer dónde se encuentran las salidas de emergencia.</w:t>
            </w:r>
          </w:p>
        </w:tc>
      </w:tr>
      <w:tr w:rsidR="00B33271" w:rsidRPr="00F235B9" w14:paraId="15A79D44" w14:textId="77777777" w:rsidTr="00A06C51">
        <w:trPr>
          <w:trHeight w:val="225"/>
          <w:jc w:val="center"/>
        </w:trPr>
        <w:tc>
          <w:tcPr>
            <w:tcW w:w="6648" w:type="dxa"/>
            <w:vMerge/>
            <w:tcBorders>
              <w:top w:val="nil"/>
              <w:left w:val="nil"/>
              <w:bottom w:val="nil"/>
              <w:right w:val="nil"/>
            </w:tcBorders>
            <w:vAlign w:val="center"/>
            <w:hideMark/>
          </w:tcPr>
          <w:p w14:paraId="2EA45F6A"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c>
          <w:tcPr>
            <w:tcW w:w="1358" w:type="dxa"/>
            <w:vMerge/>
            <w:tcBorders>
              <w:top w:val="nil"/>
              <w:left w:val="nil"/>
              <w:bottom w:val="nil"/>
              <w:right w:val="nil"/>
            </w:tcBorders>
            <w:vAlign w:val="center"/>
            <w:hideMark/>
          </w:tcPr>
          <w:p w14:paraId="72ED1F93"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c>
          <w:tcPr>
            <w:tcW w:w="6080" w:type="dxa"/>
            <w:vMerge/>
            <w:tcBorders>
              <w:top w:val="nil"/>
              <w:left w:val="nil"/>
              <w:bottom w:val="nil"/>
              <w:right w:val="nil"/>
            </w:tcBorders>
            <w:vAlign w:val="center"/>
            <w:hideMark/>
          </w:tcPr>
          <w:p w14:paraId="0DE141D7"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r>
      <w:tr w:rsidR="00B33271" w:rsidRPr="00F235B9" w14:paraId="3096F530" w14:textId="77777777" w:rsidTr="00A06C51">
        <w:trPr>
          <w:trHeight w:val="225"/>
          <w:jc w:val="center"/>
        </w:trPr>
        <w:tc>
          <w:tcPr>
            <w:tcW w:w="6648" w:type="dxa"/>
            <w:vMerge/>
            <w:tcBorders>
              <w:top w:val="nil"/>
              <w:left w:val="nil"/>
              <w:bottom w:val="nil"/>
              <w:right w:val="nil"/>
            </w:tcBorders>
            <w:vAlign w:val="center"/>
            <w:hideMark/>
          </w:tcPr>
          <w:p w14:paraId="5A48EA1B"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c>
          <w:tcPr>
            <w:tcW w:w="1358" w:type="dxa"/>
            <w:vMerge/>
            <w:tcBorders>
              <w:top w:val="nil"/>
              <w:left w:val="nil"/>
              <w:bottom w:val="nil"/>
              <w:right w:val="nil"/>
            </w:tcBorders>
            <w:vAlign w:val="center"/>
            <w:hideMark/>
          </w:tcPr>
          <w:p w14:paraId="3A49F4B0"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c>
          <w:tcPr>
            <w:tcW w:w="6080" w:type="dxa"/>
            <w:vMerge w:val="restart"/>
            <w:tcBorders>
              <w:top w:val="nil"/>
              <w:left w:val="nil"/>
              <w:bottom w:val="nil"/>
              <w:right w:val="nil"/>
            </w:tcBorders>
            <w:shd w:val="clear" w:color="000000" w:fill="D0CECE"/>
            <w:vAlign w:val="center"/>
            <w:hideMark/>
          </w:tcPr>
          <w:p w14:paraId="423CC679" w14:textId="77777777" w:rsidR="00B33271" w:rsidRPr="00F235B9" w:rsidRDefault="00B33271" w:rsidP="00A06C51">
            <w:pPr>
              <w:spacing w:after="0" w:line="240" w:lineRule="auto"/>
              <w:rPr>
                <w:rFonts w:ascii="Arial" w:eastAsia="Times New Roman" w:hAnsi="Arial" w:cs="Arial"/>
                <w:color w:val="000000"/>
                <w:sz w:val="18"/>
                <w:szCs w:val="18"/>
                <w:lang w:eastAsia="es-CR"/>
              </w:rPr>
            </w:pPr>
            <w:r w:rsidRPr="00F235B9">
              <w:rPr>
                <w:rFonts w:ascii="Arial" w:eastAsia="Times New Roman" w:hAnsi="Arial" w:cs="Arial"/>
                <w:color w:val="000000"/>
                <w:sz w:val="18"/>
                <w:szCs w:val="18"/>
                <w:lang w:eastAsia="es-CR"/>
              </w:rPr>
              <w:t>Hay rótulos para conocer dónde se encuentran las duchas de emergencia (para la protección de ojos y cuerpo a causa de la manipulación de productos químicos).</w:t>
            </w:r>
          </w:p>
        </w:tc>
      </w:tr>
      <w:tr w:rsidR="00B33271" w:rsidRPr="00F235B9" w14:paraId="329A2255" w14:textId="77777777" w:rsidTr="00A06C51">
        <w:trPr>
          <w:trHeight w:val="225"/>
          <w:jc w:val="center"/>
        </w:trPr>
        <w:tc>
          <w:tcPr>
            <w:tcW w:w="6648" w:type="dxa"/>
            <w:vMerge/>
            <w:tcBorders>
              <w:top w:val="nil"/>
              <w:left w:val="nil"/>
              <w:bottom w:val="nil"/>
              <w:right w:val="nil"/>
            </w:tcBorders>
            <w:vAlign w:val="center"/>
            <w:hideMark/>
          </w:tcPr>
          <w:p w14:paraId="2A48F520"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c>
          <w:tcPr>
            <w:tcW w:w="1358" w:type="dxa"/>
            <w:vMerge/>
            <w:tcBorders>
              <w:top w:val="nil"/>
              <w:left w:val="nil"/>
              <w:bottom w:val="nil"/>
              <w:right w:val="nil"/>
            </w:tcBorders>
            <w:vAlign w:val="center"/>
            <w:hideMark/>
          </w:tcPr>
          <w:p w14:paraId="4BF0996D"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c>
          <w:tcPr>
            <w:tcW w:w="6080" w:type="dxa"/>
            <w:vMerge/>
            <w:tcBorders>
              <w:top w:val="nil"/>
              <w:left w:val="nil"/>
              <w:bottom w:val="nil"/>
              <w:right w:val="nil"/>
            </w:tcBorders>
            <w:vAlign w:val="center"/>
            <w:hideMark/>
          </w:tcPr>
          <w:p w14:paraId="683ACB67"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r>
      <w:tr w:rsidR="00B33271" w:rsidRPr="00F235B9" w14:paraId="454C5EFE" w14:textId="77777777" w:rsidTr="00A06C51">
        <w:trPr>
          <w:trHeight w:val="225"/>
          <w:jc w:val="center"/>
        </w:trPr>
        <w:tc>
          <w:tcPr>
            <w:tcW w:w="6648" w:type="dxa"/>
            <w:vMerge/>
            <w:tcBorders>
              <w:top w:val="nil"/>
              <w:left w:val="nil"/>
              <w:bottom w:val="nil"/>
              <w:right w:val="nil"/>
            </w:tcBorders>
            <w:vAlign w:val="center"/>
            <w:hideMark/>
          </w:tcPr>
          <w:p w14:paraId="5E23F0A4"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c>
          <w:tcPr>
            <w:tcW w:w="1358" w:type="dxa"/>
            <w:vMerge/>
            <w:tcBorders>
              <w:top w:val="nil"/>
              <w:left w:val="nil"/>
              <w:bottom w:val="nil"/>
              <w:right w:val="nil"/>
            </w:tcBorders>
            <w:vAlign w:val="center"/>
            <w:hideMark/>
          </w:tcPr>
          <w:p w14:paraId="23D3B4A6"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c>
          <w:tcPr>
            <w:tcW w:w="6080" w:type="dxa"/>
            <w:vMerge/>
            <w:tcBorders>
              <w:top w:val="nil"/>
              <w:left w:val="nil"/>
              <w:bottom w:val="nil"/>
              <w:right w:val="nil"/>
            </w:tcBorders>
            <w:vAlign w:val="center"/>
            <w:hideMark/>
          </w:tcPr>
          <w:p w14:paraId="0BC5FB75"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r>
      <w:tr w:rsidR="00B33271" w:rsidRPr="00F235B9" w14:paraId="331C0794" w14:textId="77777777" w:rsidTr="00A06C51">
        <w:trPr>
          <w:trHeight w:val="225"/>
          <w:jc w:val="center"/>
        </w:trPr>
        <w:tc>
          <w:tcPr>
            <w:tcW w:w="6648" w:type="dxa"/>
            <w:vMerge/>
            <w:tcBorders>
              <w:top w:val="nil"/>
              <w:left w:val="nil"/>
              <w:bottom w:val="nil"/>
              <w:right w:val="nil"/>
            </w:tcBorders>
            <w:vAlign w:val="center"/>
            <w:hideMark/>
          </w:tcPr>
          <w:p w14:paraId="1DE5058D"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c>
          <w:tcPr>
            <w:tcW w:w="1358" w:type="dxa"/>
            <w:vMerge/>
            <w:tcBorders>
              <w:top w:val="nil"/>
              <w:left w:val="nil"/>
              <w:bottom w:val="nil"/>
              <w:right w:val="nil"/>
            </w:tcBorders>
            <w:vAlign w:val="center"/>
            <w:hideMark/>
          </w:tcPr>
          <w:p w14:paraId="7612AC70"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c>
          <w:tcPr>
            <w:tcW w:w="6080" w:type="dxa"/>
            <w:tcBorders>
              <w:top w:val="nil"/>
              <w:left w:val="nil"/>
              <w:bottom w:val="nil"/>
              <w:right w:val="nil"/>
            </w:tcBorders>
            <w:shd w:val="clear" w:color="000000" w:fill="D0CECE"/>
            <w:vAlign w:val="center"/>
            <w:hideMark/>
          </w:tcPr>
          <w:p w14:paraId="456E4A0F" w14:textId="77777777" w:rsidR="00B33271" w:rsidRPr="00F235B9" w:rsidRDefault="00B33271" w:rsidP="00A06C51">
            <w:pPr>
              <w:spacing w:after="0" w:line="240" w:lineRule="auto"/>
              <w:rPr>
                <w:rFonts w:ascii="Arial" w:eastAsia="Times New Roman" w:hAnsi="Arial" w:cs="Arial"/>
                <w:color w:val="000000"/>
                <w:sz w:val="18"/>
                <w:szCs w:val="18"/>
                <w:lang w:eastAsia="es-CR"/>
              </w:rPr>
            </w:pPr>
            <w:r w:rsidRPr="00F235B9">
              <w:rPr>
                <w:rFonts w:ascii="Arial" w:eastAsia="Times New Roman" w:hAnsi="Arial" w:cs="Arial"/>
                <w:color w:val="000000"/>
                <w:sz w:val="18"/>
                <w:szCs w:val="18"/>
                <w:lang w:eastAsia="es-CR"/>
              </w:rPr>
              <w:t>Hay extintores en las instalaciones de la carrera.</w:t>
            </w:r>
          </w:p>
        </w:tc>
      </w:tr>
      <w:tr w:rsidR="00B33271" w:rsidRPr="00F235B9" w14:paraId="599134A0" w14:textId="77777777" w:rsidTr="00A06C51">
        <w:trPr>
          <w:trHeight w:val="225"/>
          <w:jc w:val="center"/>
        </w:trPr>
        <w:tc>
          <w:tcPr>
            <w:tcW w:w="6648" w:type="dxa"/>
            <w:vMerge/>
            <w:tcBorders>
              <w:top w:val="nil"/>
              <w:left w:val="nil"/>
              <w:bottom w:val="nil"/>
              <w:right w:val="nil"/>
            </w:tcBorders>
            <w:vAlign w:val="center"/>
            <w:hideMark/>
          </w:tcPr>
          <w:p w14:paraId="555B8258"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c>
          <w:tcPr>
            <w:tcW w:w="1358" w:type="dxa"/>
            <w:vMerge/>
            <w:tcBorders>
              <w:top w:val="nil"/>
              <w:left w:val="nil"/>
              <w:bottom w:val="nil"/>
              <w:right w:val="nil"/>
            </w:tcBorders>
            <w:vAlign w:val="center"/>
            <w:hideMark/>
          </w:tcPr>
          <w:p w14:paraId="32A4520C"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c>
          <w:tcPr>
            <w:tcW w:w="6080" w:type="dxa"/>
            <w:tcBorders>
              <w:top w:val="nil"/>
              <w:left w:val="nil"/>
              <w:bottom w:val="nil"/>
              <w:right w:val="nil"/>
            </w:tcBorders>
            <w:shd w:val="clear" w:color="000000" w:fill="D0CECE"/>
            <w:vAlign w:val="center"/>
            <w:hideMark/>
          </w:tcPr>
          <w:p w14:paraId="64EC554C" w14:textId="77777777" w:rsidR="00B33271" w:rsidRPr="00F235B9" w:rsidRDefault="00B33271" w:rsidP="00A06C51">
            <w:pPr>
              <w:spacing w:after="0" w:line="240" w:lineRule="auto"/>
              <w:rPr>
                <w:rFonts w:ascii="Arial" w:eastAsia="Times New Roman" w:hAnsi="Arial" w:cs="Arial"/>
                <w:color w:val="000000"/>
                <w:sz w:val="18"/>
                <w:szCs w:val="18"/>
                <w:lang w:eastAsia="es-CR"/>
              </w:rPr>
            </w:pPr>
            <w:r w:rsidRPr="00F235B9">
              <w:rPr>
                <w:rFonts w:ascii="Arial" w:eastAsia="Times New Roman" w:hAnsi="Arial" w:cs="Arial"/>
                <w:color w:val="000000"/>
                <w:sz w:val="18"/>
                <w:szCs w:val="18"/>
                <w:lang w:eastAsia="es-CR"/>
              </w:rPr>
              <w:t>Hay suficientes basureros en las instalaciones de la carrera.</w:t>
            </w:r>
          </w:p>
        </w:tc>
      </w:tr>
      <w:tr w:rsidR="00B33271" w:rsidRPr="00F235B9" w14:paraId="1CE774CF" w14:textId="77777777" w:rsidTr="00A06C51">
        <w:trPr>
          <w:trHeight w:val="225"/>
          <w:jc w:val="center"/>
        </w:trPr>
        <w:tc>
          <w:tcPr>
            <w:tcW w:w="6648" w:type="dxa"/>
            <w:vMerge/>
            <w:tcBorders>
              <w:top w:val="nil"/>
              <w:left w:val="nil"/>
              <w:bottom w:val="nil"/>
              <w:right w:val="nil"/>
            </w:tcBorders>
            <w:vAlign w:val="center"/>
            <w:hideMark/>
          </w:tcPr>
          <w:p w14:paraId="329CCD2B"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c>
          <w:tcPr>
            <w:tcW w:w="1358" w:type="dxa"/>
            <w:vMerge/>
            <w:tcBorders>
              <w:top w:val="nil"/>
              <w:left w:val="nil"/>
              <w:bottom w:val="nil"/>
              <w:right w:val="nil"/>
            </w:tcBorders>
            <w:vAlign w:val="center"/>
            <w:hideMark/>
          </w:tcPr>
          <w:p w14:paraId="4477CBCE"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c>
          <w:tcPr>
            <w:tcW w:w="6080" w:type="dxa"/>
            <w:vMerge w:val="restart"/>
            <w:tcBorders>
              <w:top w:val="nil"/>
              <w:left w:val="nil"/>
              <w:bottom w:val="nil"/>
              <w:right w:val="nil"/>
            </w:tcBorders>
            <w:shd w:val="clear" w:color="000000" w:fill="D0CECE"/>
            <w:vAlign w:val="center"/>
            <w:hideMark/>
          </w:tcPr>
          <w:p w14:paraId="42D267DE" w14:textId="77777777" w:rsidR="00B33271" w:rsidRPr="00F235B9" w:rsidRDefault="00B33271" w:rsidP="00A06C51">
            <w:pPr>
              <w:spacing w:after="0" w:line="240" w:lineRule="auto"/>
              <w:rPr>
                <w:rFonts w:ascii="Arial" w:eastAsia="Times New Roman" w:hAnsi="Arial" w:cs="Arial"/>
                <w:color w:val="000000"/>
                <w:sz w:val="18"/>
                <w:szCs w:val="18"/>
                <w:lang w:eastAsia="es-CR"/>
              </w:rPr>
            </w:pPr>
            <w:r w:rsidRPr="00F235B9">
              <w:rPr>
                <w:rFonts w:ascii="Arial" w:eastAsia="Times New Roman" w:hAnsi="Arial" w:cs="Arial"/>
                <w:color w:val="000000"/>
                <w:sz w:val="18"/>
                <w:szCs w:val="18"/>
                <w:lang w:eastAsia="es-CR"/>
              </w:rPr>
              <w:t>Los recipientes para depósito de basura indican adecuadamente la separación de residuos, según su grado de reciclaje.</w:t>
            </w:r>
          </w:p>
        </w:tc>
      </w:tr>
      <w:tr w:rsidR="00B33271" w:rsidRPr="00F235B9" w14:paraId="626786C6" w14:textId="77777777" w:rsidTr="00A06C51">
        <w:trPr>
          <w:trHeight w:val="225"/>
          <w:jc w:val="center"/>
        </w:trPr>
        <w:tc>
          <w:tcPr>
            <w:tcW w:w="6648" w:type="dxa"/>
            <w:vMerge/>
            <w:tcBorders>
              <w:top w:val="nil"/>
              <w:left w:val="nil"/>
              <w:bottom w:val="nil"/>
              <w:right w:val="nil"/>
            </w:tcBorders>
            <w:vAlign w:val="center"/>
            <w:hideMark/>
          </w:tcPr>
          <w:p w14:paraId="7678F5C6"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c>
          <w:tcPr>
            <w:tcW w:w="1358" w:type="dxa"/>
            <w:vMerge/>
            <w:tcBorders>
              <w:top w:val="nil"/>
              <w:left w:val="nil"/>
              <w:bottom w:val="nil"/>
              <w:right w:val="nil"/>
            </w:tcBorders>
            <w:vAlign w:val="center"/>
            <w:hideMark/>
          </w:tcPr>
          <w:p w14:paraId="19799F33"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c>
          <w:tcPr>
            <w:tcW w:w="6080" w:type="dxa"/>
            <w:vMerge/>
            <w:tcBorders>
              <w:top w:val="nil"/>
              <w:left w:val="nil"/>
              <w:bottom w:val="nil"/>
              <w:right w:val="nil"/>
            </w:tcBorders>
            <w:vAlign w:val="center"/>
            <w:hideMark/>
          </w:tcPr>
          <w:p w14:paraId="69DD1B27"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r>
      <w:tr w:rsidR="00B33271" w:rsidRPr="00F235B9" w14:paraId="6B5D36D1" w14:textId="77777777" w:rsidTr="00A06C51">
        <w:trPr>
          <w:trHeight w:val="225"/>
          <w:jc w:val="center"/>
        </w:trPr>
        <w:tc>
          <w:tcPr>
            <w:tcW w:w="6648" w:type="dxa"/>
            <w:vMerge/>
            <w:tcBorders>
              <w:top w:val="nil"/>
              <w:left w:val="nil"/>
              <w:bottom w:val="nil"/>
              <w:right w:val="nil"/>
            </w:tcBorders>
            <w:vAlign w:val="center"/>
            <w:hideMark/>
          </w:tcPr>
          <w:p w14:paraId="38AA5171"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c>
          <w:tcPr>
            <w:tcW w:w="1358" w:type="dxa"/>
            <w:vMerge/>
            <w:tcBorders>
              <w:top w:val="nil"/>
              <w:left w:val="nil"/>
              <w:bottom w:val="nil"/>
              <w:right w:val="nil"/>
            </w:tcBorders>
            <w:vAlign w:val="center"/>
            <w:hideMark/>
          </w:tcPr>
          <w:p w14:paraId="79032B06"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c>
          <w:tcPr>
            <w:tcW w:w="6080" w:type="dxa"/>
            <w:vMerge w:val="restart"/>
            <w:tcBorders>
              <w:top w:val="nil"/>
              <w:left w:val="nil"/>
              <w:bottom w:val="nil"/>
              <w:right w:val="nil"/>
            </w:tcBorders>
            <w:shd w:val="clear" w:color="000000" w:fill="D0CECE"/>
            <w:vAlign w:val="center"/>
            <w:hideMark/>
          </w:tcPr>
          <w:p w14:paraId="09967042" w14:textId="77777777" w:rsidR="00B33271" w:rsidRPr="00F235B9" w:rsidRDefault="00B33271" w:rsidP="00A06C51">
            <w:pPr>
              <w:spacing w:after="0" w:line="240" w:lineRule="auto"/>
              <w:rPr>
                <w:rFonts w:ascii="Arial" w:eastAsia="Times New Roman" w:hAnsi="Arial" w:cs="Arial"/>
                <w:color w:val="000000"/>
                <w:sz w:val="18"/>
                <w:szCs w:val="18"/>
                <w:lang w:eastAsia="es-CR"/>
              </w:rPr>
            </w:pPr>
            <w:r w:rsidRPr="00F235B9">
              <w:rPr>
                <w:rFonts w:ascii="Arial" w:eastAsia="Times New Roman" w:hAnsi="Arial" w:cs="Arial"/>
                <w:color w:val="000000"/>
                <w:sz w:val="18"/>
                <w:szCs w:val="18"/>
                <w:lang w:eastAsia="es-CR"/>
              </w:rPr>
              <w:t>Los servicios sanitarios y áreas comunes cuentan con dispositivos para el adecuado lavado de manos.</w:t>
            </w:r>
          </w:p>
        </w:tc>
      </w:tr>
      <w:tr w:rsidR="00B33271" w:rsidRPr="00F235B9" w14:paraId="18436C6F" w14:textId="77777777" w:rsidTr="00A06C51">
        <w:trPr>
          <w:trHeight w:val="225"/>
          <w:jc w:val="center"/>
        </w:trPr>
        <w:tc>
          <w:tcPr>
            <w:tcW w:w="6648" w:type="dxa"/>
            <w:vMerge/>
            <w:tcBorders>
              <w:top w:val="nil"/>
              <w:left w:val="nil"/>
              <w:bottom w:val="nil"/>
              <w:right w:val="nil"/>
            </w:tcBorders>
            <w:vAlign w:val="center"/>
            <w:hideMark/>
          </w:tcPr>
          <w:p w14:paraId="720CDB85"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c>
          <w:tcPr>
            <w:tcW w:w="1358" w:type="dxa"/>
            <w:vMerge/>
            <w:tcBorders>
              <w:top w:val="nil"/>
              <w:left w:val="nil"/>
              <w:bottom w:val="nil"/>
              <w:right w:val="nil"/>
            </w:tcBorders>
            <w:vAlign w:val="center"/>
            <w:hideMark/>
          </w:tcPr>
          <w:p w14:paraId="724E7739"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c>
          <w:tcPr>
            <w:tcW w:w="6080" w:type="dxa"/>
            <w:vMerge/>
            <w:tcBorders>
              <w:top w:val="nil"/>
              <w:left w:val="nil"/>
              <w:bottom w:val="nil"/>
              <w:right w:val="nil"/>
            </w:tcBorders>
            <w:vAlign w:val="center"/>
            <w:hideMark/>
          </w:tcPr>
          <w:p w14:paraId="4740B3ED"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r>
      <w:tr w:rsidR="00B33271" w:rsidRPr="00F235B9" w14:paraId="39CD4768" w14:textId="77777777" w:rsidTr="00A06C51">
        <w:trPr>
          <w:trHeight w:val="225"/>
          <w:jc w:val="center"/>
        </w:trPr>
        <w:tc>
          <w:tcPr>
            <w:tcW w:w="6648" w:type="dxa"/>
            <w:vMerge/>
            <w:tcBorders>
              <w:top w:val="nil"/>
              <w:left w:val="nil"/>
              <w:bottom w:val="nil"/>
              <w:right w:val="nil"/>
            </w:tcBorders>
            <w:vAlign w:val="center"/>
            <w:hideMark/>
          </w:tcPr>
          <w:p w14:paraId="6DA38FED"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c>
          <w:tcPr>
            <w:tcW w:w="1358" w:type="dxa"/>
            <w:vMerge/>
            <w:tcBorders>
              <w:top w:val="nil"/>
              <w:left w:val="nil"/>
              <w:bottom w:val="nil"/>
              <w:right w:val="nil"/>
            </w:tcBorders>
            <w:vAlign w:val="center"/>
            <w:hideMark/>
          </w:tcPr>
          <w:p w14:paraId="36D55A61"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c>
          <w:tcPr>
            <w:tcW w:w="6080" w:type="dxa"/>
            <w:vMerge w:val="restart"/>
            <w:tcBorders>
              <w:top w:val="nil"/>
              <w:left w:val="nil"/>
              <w:bottom w:val="nil"/>
              <w:right w:val="nil"/>
            </w:tcBorders>
            <w:shd w:val="clear" w:color="000000" w:fill="D0CECE"/>
            <w:vAlign w:val="center"/>
            <w:hideMark/>
          </w:tcPr>
          <w:p w14:paraId="31F908A4" w14:textId="77777777" w:rsidR="00B33271" w:rsidRPr="00F235B9" w:rsidRDefault="00B33271" w:rsidP="00A06C51">
            <w:pPr>
              <w:spacing w:after="0" w:line="240" w:lineRule="auto"/>
              <w:rPr>
                <w:rFonts w:ascii="Arial" w:eastAsia="Times New Roman" w:hAnsi="Arial" w:cs="Arial"/>
                <w:color w:val="000000"/>
                <w:sz w:val="18"/>
                <w:szCs w:val="18"/>
                <w:lang w:eastAsia="es-CR"/>
              </w:rPr>
            </w:pPr>
            <w:r w:rsidRPr="00F235B9">
              <w:rPr>
                <w:rFonts w:ascii="Arial" w:eastAsia="Times New Roman" w:hAnsi="Arial" w:cs="Arial"/>
                <w:color w:val="000000"/>
                <w:sz w:val="18"/>
                <w:szCs w:val="18"/>
                <w:lang w:eastAsia="es-CR"/>
              </w:rPr>
              <w:t>En general, las instalaciones de la carrera aseguran un adecuado mantenimiento de la higiene.</w:t>
            </w:r>
          </w:p>
        </w:tc>
      </w:tr>
      <w:tr w:rsidR="00B33271" w:rsidRPr="00F235B9" w14:paraId="01B7C60E" w14:textId="77777777" w:rsidTr="00A06C51">
        <w:trPr>
          <w:trHeight w:val="225"/>
          <w:jc w:val="center"/>
        </w:trPr>
        <w:tc>
          <w:tcPr>
            <w:tcW w:w="6648" w:type="dxa"/>
            <w:vMerge/>
            <w:tcBorders>
              <w:top w:val="nil"/>
              <w:left w:val="nil"/>
              <w:bottom w:val="nil"/>
              <w:right w:val="nil"/>
            </w:tcBorders>
            <w:vAlign w:val="center"/>
            <w:hideMark/>
          </w:tcPr>
          <w:p w14:paraId="133933BB"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c>
          <w:tcPr>
            <w:tcW w:w="1358" w:type="dxa"/>
            <w:vMerge/>
            <w:tcBorders>
              <w:top w:val="nil"/>
              <w:left w:val="nil"/>
              <w:bottom w:val="nil"/>
              <w:right w:val="nil"/>
            </w:tcBorders>
            <w:vAlign w:val="center"/>
            <w:hideMark/>
          </w:tcPr>
          <w:p w14:paraId="14824356"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c>
          <w:tcPr>
            <w:tcW w:w="6080" w:type="dxa"/>
            <w:vMerge/>
            <w:tcBorders>
              <w:top w:val="nil"/>
              <w:left w:val="nil"/>
              <w:bottom w:val="nil"/>
              <w:right w:val="nil"/>
            </w:tcBorders>
            <w:vAlign w:val="center"/>
            <w:hideMark/>
          </w:tcPr>
          <w:p w14:paraId="645DE8C5"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r>
    </w:tbl>
    <w:p w14:paraId="0235BD90" w14:textId="77777777" w:rsidR="00B33271" w:rsidRDefault="00B33271" w:rsidP="00B33271">
      <w:pPr>
        <w:jc w:val="both"/>
        <w:rPr>
          <w:rFonts w:ascii="Arial" w:hAnsi="Arial" w:cs="Arial"/>
          <w:lang w:eastAsia="es-CR"/>
        </w:rPr>
      </w:pPr>
    </w:p>
    <w:p w14:paraId="62B5F2D0" w14:textId="77777777" w:rsidR="00B33271" w:rsidRDefault="00B33271" w:rsidP="00B33271">
      <w:pPr>
        <w:jc w:val="both"/>
        <w:rPr>
          <w:rFonts w:ascii="Arial" w:hAnsi="Arial" w:cs="Arial"/>
          <w:lang w:eastAsia="es-CR"/>
        </w:rPr>
      </w:pPr>
    </w:p>
    <w:p w14:paraId="7930FA8F" w14:textId="77777777" w:rsidR="00B33271" w:rsidRDefault="00B33271" w:rsidP="00B33271">
      <w:pPr>
        <w:jc w:val="both"/>
        <w:rPr>
          <w:rFonts w:ascii="Arial" w:hAnsi="Arial" w:cs="Arial"/>
          <w:lang w:eastAsia="es-CR"/>
        </w:rPr>
      </w:pPr>
    </w:p>
    <w:p w14:paraId="670932D0" w14:textId="77777777" w:rsidR="00B33271" w:rsidRDefault="00B33271" w:rsidP="00B33271">
      <w:pPr>
        <w:jc w:val="both"/>
        <w:rPr>
          <w:rFonts w:ascii="Arial" w:hAnsi="Arial" w:cs="Arial"/>
          <w:lang w:eastAsia="es-CR"/>
        </w:rPr>
      </w:pPr>
    </w:p>
    <w:tbl>
      <w:tblPr>
        <w:tblW w:w="14180" w:type="dxa"/>
        <w:jc w:val="center"/>
        <w:tblCellMar>
          <w:left w:w="70" w:type="dxa"/>
          <w:right w:w="70" w:type="dxa"/>
        </w:tblCellMar>
        <w:tblLook w:val="04A0" w:firstRow="1" w:lastRow="0" w:firstColumn="1" w:lastColumn="0" w:noHBand="0" w:noVBand="1"/>
      </w:tblPr>
      <w:tblGrid>
        <w:gridCol w:w="6692"/>
        <w:gridCol w:w="1367"/>
        <w:gridCol w:w="6121"/>
      </w:tblGrid>
      <w:tr w:rsidR="00B33271" w:rsidRPr="00F235B9" w14:paraId="1F87F010" w14:textId="77777777" w:rsidTr="00A06C51">
        <w:trPr>
          <w:trHeight w:val="232"/>
          <w:jc w:val="center"/>
        </w:trPr>
        <w:tc>
          <w:tcPr>
            <w:tcW w:w="6692" w:type="dxa"/>
            <w:tcBorders>
              <w:top w:val="single" w:sz="8" w:space="0" w:color="auto"/>
              <w:left w:val="nil"/>
              <w:bottom w:val="double" w:sz="6" w:space="0" w:color="auto"/>
              <w:right w:val="nil"/>
            </w:tcBorders>
            <w:shd w:val="clear" w:color="auto" w:fill="auto"/>
            <w:noWrap/>
            <w:vAlign w:val="bottom"/>
            <w:hideMark/>
          </w:tcPr>
          <w:p w14:paraId="66EF40EF" w14:textId="77777777" w:rsidR="00B33271" w:rsidRPr="00F235B9" w:rsidRDefault="00B33271" w:rsidP="00A06C51">
            <w:pPr>
              <w:spacing w:after="0" w:line="240" w:lineRule="auto"/>
              <w:jc w:val="center"/>
              <w:rPr>
                <w:rFonts w:ascii="Arial" w:eastAsia="Times New Roman" w:hAnsi="Arial" w:cs="Arial"/>
                <w:b/>
                <w:bCs/>
                <w:color w:val="000000"/>
                <w:sz w:val="18"/>
                <w:szCs w:val="18"/>
                <w:lang w:eastAsia="es-CR"/>
              </w:rPr>
            </w:pPr>
            <w:r w:rsidRPr="00F235B9">
              <w:rPr>
                <w:rFonts w:ascii="Arial" w:eastAsia="Times New Roman" w:hAnsi="Arial" w:cs="Arial"/>
                <w:b/>
                <w:bCs/>
                <w:color w:val="000000"/>
                <w:sz w:val="18"/>
                <w:szCs w:val="18"/>
                <w:lang w:eastAsia="es-CR"/>
              </w:rPr>
              <w:lastRenderedPageBreak/>
              <w:t>Evidencia</w:t>
            </w:r>
          </w:p>
        </w:tc>
        <w:tc>
          <w:tcPr>
            <w:tcW w:w="1367" w:type="dxa"/>
            <w:tcBorders>
              <w:top w:val="single" w:sz="8" w:space="0" w:color="auto"/>
              <w:left w:val="nil"/>
              <w:bottom w:val="double" w:sz="6" w:space="0" w:color="auto"/>
              <w:right w:val="nil"/>
            </w:tcBorders>
            <w:shd w:val="clear" w:color="auto" w:fill="auto"/>
            <w:noWrap/>
            <w:vAlign w:val="bottom"/>
            <w:hideMark/>
          </w:tcPr>
          <w:p w14:paraId="039AF5D5" w14:textId="77777777" w:rsidR="00B33271" w:rsidRPr="00F235B9" w:rsidRDefault="00B33271" w:rsidP="00A06C51">
            <w:pPr>
              <w:spacing w:after="0" w:line="240" w:lineRule="auto"/>
              <w:jc w:val="center"/>
              <w:rPr>
                <w:rFonts w:ascii="Arial" w:eastAsia="Times New Roman" w:hAnsi="Arial" w:cs="Arial"/>
                <w:b/>
                <w:bCs/>
                <w:color w:val="000000"/>
                <w:sz w:val="18"/>
                <w:szCs w:val="18"/>
                <w:lang w:eastAsia="es-CR"/>
              </w:rPr>
            </w:pPr>
            <w:r w:rsidRPr="00F235B9">
              <w:rPr>
                <w:rFonts w:ascii="Arial" w:eastAsia="Times New Roman" w:hAnsi="Arial" w:cs="Arial"/>
                <w:b/>
                <w:bCs/>
                <w:color w:val="000000"/>
                <w:sz w:val="18"/>
                <w:szCs w:val="18"/>
                <w:lang w:eastAsia="es-CR"/>
              </w:rPr>
              <w:t>Población</w:t>
            </w:r>
          </w:p>
        </w:tc>
        <w:tc>
          <w:tcPr>
            <w:tcW w:w="6121" w:type="dxa"/>
            <w:tcBorders>
              <w:top w:val="single" w:sz="8" w:space="0" w:color="auto"/>
              <w:left w:val="nil"/>
              <w:bottom w:val="double" w:sz="6" w:space="0" w:color="auto"/>
              <w:right w:val="nil"/>
            </w:tcBorders>
            <w:shd w:val="clear" w:color="auto" w:fill="auto"/>
            <w:noWrap/>
            <w:vAlign w:val="bottom"/>
            <w:hideMark/>
          </w:tcPr>
          <w:p w14:paraId="6AD59A28" w14:textId="77777777" w:rsidR="00B33271" w:rsidRPr="00F235B9" w:rsidRDefault="00B33271" w:rsidP="00A06C51">
            <w:pPr>
              <w:spacing w:after="0" w:line="240" w:lineRule="auto"/>
              <w:jc w:val="center"/>
              <w:rPr>
                <w:rFonts w:ascii="Arial" w:eastAsia="Times New Roman" w:hAnsi="Arial" w:cs="Arial"/>
                <w:b/>
                <w:bCs/>
                <w:color w:val="000000"/>
                <w:sz w:val="18"/>
                <w:szCs w:val="18"/>
                <w:lang w:eastAsia="es-CR"/>
              </w:rPr>
            </w:pPr>
            <w:r w:rsidRPr="00F235B9">
              <w:rPr>
                <w:rFonts w:ascii="Arial" w:eastAsia="Times New Roman" w:hAnsi="Arial" w:cs="Arial"/>
                <w:b/>
                <w:bCs/>
                <w:color w:val="000000"/>
                <w:sz w:val="18"/>
                <w:szCs w:val="18"/>
                <w:lang w:eastAsia="es-CR"/>
              </w:rPr>
              <w:t>Preguntas en los cuestionarios</w:t>
            </w:r>
          </w:p>
        </w:tc>
      </w:tr>
      <w:tr w:rsidR="00B33271" w:rsidRPr="00F235B9" w14:paraId="709C8A44" w14:textId="77777777" w:rsidTr="00A06C51">
        <w:trPr>
          <w:trHeight w:val="232"/>
          <w:jc w:val="center"/>
        </w:trPr>
        <w:tc>
          <w:tcPr>
            <w:tcW w:w="6692" w:type="dxa"/>
            <w:vMerge w:val="restart"/>
            <w:tcBorders>
              <w:top w:val="nil"/>
              <w:left w:val="nil"/>
              <w:bottom w:val="nil"/>
              <w:right w:val="nil"/>
            </w:tcBorders>
            <w:shd w:val="clear" w:color="000000" w:fill="D0CECE"/>
            <w:vAlign w:val="center"/>
            <w:hideMark/>
          </w:tcPr>
          <w:p w14:paraId="3D114F48" w14:textId="77777777" w:rsidR="00B33271" w:rsidRPr="00F235B9" w:rsidRDefault="00B33271" w:rsidP="00A06C51">
            <w:pPr>
              <w:spacing w:after="0" w:line="240" w:lineRule="auto"/>
              <w:rPr>
                <w:rFonts w:ascii="Arial" w:eastAsia="Times New Roman" w:hAnsi="Arial" w:cs="Arial"/>
                <w:color w:val="000000"/>
                <w:sz w:val="18"/>
                <w:szCs w:val="18"/>
                <w:lang w:eastAsia="es-CR"/>
              </w:rPr>
            </w:pPr>
            <w:r w:rsidRPr="00F235B9">
              <w:rPr>
                <w:rFonts w:ascii="Arial" w:eastAsia="Times New Roman" w:hAnsi="Arial" w:cs="Arial"/>
                <w:color w:val="000000"/>
                <w:sz w:val="18"/>
                <w:szCs w:val="18"/>
                <w:lang w:eastAsia="es-CR"/>
              </w:rPr>
              <w:t>70. Opinión de estudiantes, profesorado, personal administrativo, técnico y de apoyo sobre las condiciones de seguridad, higiene y salud ocupacional en la carrera, incluyendo aspectos tales como demarcación de zonas de seguridad, extintores, duchas de emergencia (cuando se requiera) y salidas de emergencia.</w:t>
            </w:r>
          </w:p>
        </w:tc>
        <w:tc>
          <w:tcPr>
            <w:tcW w:w="1367" w:type="dxa"/>
            <w:vMerge w:val="restart"/>
            <w:tcBorders>
              <w:top w:val="nil"/>
              <w:left w:val="nil"/>
              <w:bottom w:val="nil"/>
              <w:right w:val="nil"/>
            </w:tcBorders>
            <w:shd w:val="clear" w:color="000000" w:fill="D0CECE"/>
            <w:vAlign w:val="center"/>
            <w:hideMark/>
          </w:tcPr>
          <w:p w14:paraId="5C1B6335" w14:textId="77777777" w:rsidR="00B33271" w:rsidRPr="00F235B9" w:rsidRDefault="00B33271" w:rsidP="00A06C51">
            <w:pPr>
              <w:spacing w:after="0" w:line="240" w:lineRule="auto"/>
              <w:jc w:val="center"/>
              <w:rPr>
                <w:rFonts w:ascii="Arial" w:eastAsia="Times New Roman" w:hAnsi="Arial" w:cs="Arial"/>
                <w:color w:val="000000"/>
                <w:sz w:val="18"/>
                <w:szCs w:val="18"/>
                <w:lang w:eastAsia="es-CR"/>
              </w:rPr>
            </w:pPr>
            <w:r w:rsidRPr="00F235B9">
              <w:rPr>
                <w:rFonts w:ascii="Arial" w:eastAsia="Times New Roman" w:hAnsi="Arial" w:cs="Arial"/>
                <w:color w:val="000000"/>
                <w:sz w:val="18"/>
                <w:szCs w:val="18"/>
                <w:lang w:eastAsia="es-CR"/>
              </w:rPr>
              <w:t>Estudiantes, profesores y ATA</w:t>
            </w:r>
          </w:p>
        </w:tc>
        <w:tc>
          <w:tcPr>
            <w:tcW w:w="6121" w:type="dxa"/>
            <w:vMerge w:val="restart"/>
            <w:tcBorders>
              <w:top w:val="nil"/>
              <w:left w:val="nil"/>
              <w:bottom w:val="nil"/>
              <w:right w:val="nil"/>
            </w:tcBorders>
            <w:shd w:val="clear" w:color="000000" w:fill="D0CECE"/>
            <w:vAlign w:val="center"/>
            <w:hideMark/>
          </w:tcPr>
          <w:p w14:paraId="21B9D13B" w14:textId="77777777" w:rsidR="00B33271" w:rsidRPr="00F235B9" w:rsidRDefault="00B33271" w:rsidP="00A06C51">
            <w:pPr>
              <w:spacing w:after="0" w:line="240" w:lineRule="auto"/>
              <w:rPr>
                <w:rFonts w:ascii="Arial" w:eastAsia="Times New Roman" w:hAnsi="Arial" w:cs="Arial"/>
                <w:color w:val="000000"/>
                <w:sz w:val="18"/>
                <w:szCs w:val="18"/>
                <w:lang w:eastAsia="es-CR"/>
              </w:rPr>
            </w:pPr>
            <w:r w:rsidRPr="00F235B9">
              <w:rPr>
                <w:rFonts w:ascii="Arial" w:eastAsia="Times New Roman" w:hAnsi="Arial" w:cs="Arial"/>
                <w:color w:val="000000"/>
                <w:sz w:val="18"/>
                <w:szCs w:val="18"/>
                <w:lang w:eastAsia="es-CR"/>
              </w:rPr>
              <w:t>En general las instalaciones y mobiliario de la carrera garantizan una adecuada salud ocupacional.</w:t>
            </w:r>
          </w:p>
        </w:tc>
      </w:tr>
      <w:tr w:rsidR="00B33271" w:rsidRPr="00F235B9" w14:paraId="14257A38" w14:textId="77777777" w:rsidTr="00A06C51">
        <w:trPr>
          <w:trHeight w:val="221"/>
          <w:jc w:val="center"/>
        </w:trPr>
        <w:tc>
          <w:tcPr>
            <w:tcW w:w="6692" w:type="dxa"/>
            <w:vMerge/>
            <w:tcBorders>
              <w:top w:val="nil"/>
              <w:left w:val="nil"/>
              <w:bottom w:val="nil"/>
              <w:right w:val="nil"/>
            </w:tcBorders>
            <w:vAlign w:val="center"/>
            <w:hideMark/>
          </w:tcPr>
          <w:p w14:paraId="407137A2"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c>
          <w:tcPr>
            <w:tcW w:w="1367" w:type="dxa"/>
            <w:vMerge/>
            <w:tcBorders>
              <w:top w:val="nil"/>
              <w:left w:val="nil"/>
              <w:bottom w:val="nil"/>
              <w:right w:val="nil"/>
            </w:tcBorders>
            <w:vAlign w:val="center"/>
            <w:hideMark/>
          </w:tcPr>
          <w:p w14:paraId="52700F1A"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c>
          <w:tcPr>
            <w:tcW w:w="6121" w:type="dxa"/>
            <w:vMerge/>
            <w:tcBorders>
              <w:top w:val="nil"/>
              <w:left w:val="nil"/>
              <w:bottom w:val="nil"/>
              <w:right w:val="nil"/>
            </w:tcBorders>
            <w:vAlign w:val="center"/>
            <w:hideMark/>
          </w:tcPr>
          <w:p w14:paraId="30003CB3"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r>
      <w:tr w:rsidR="00B33271" w:rsidRPr="00F235B9" w14:paraId="789F5273" w14:textId="77777777" w:rsidTr="00A06C51">
        <w:trPr>
          <w:trHeight w:val="221"/>
          <w:jc w:val="center"/>
        </w:trPr>
        <w:tc>
          <w:tcPr>
            <w:tcW w:w="6692" w:type="dxa"/>
            <w:vMerge/>
            <w:tcBorders>
              <w:top w:val="nil"/>
              <w:left w:val="nil"/>
              <w:bottom w:val="nil"/>
              <w:right w:val="nil"/>
            </w:tcBorders>
            <w:vAlign w:val="center"/>
            <w:hideMark/>
          </w:tcPr>
          <w:p w14:paraId="7CCE6BFD"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c>
          <w:tcPr>
            <w:tcW w:w="1367" w:type="dxa"/>
            <w:vMerge/>
            <w:tcBorders>
              <w:top w:val="nil"/>
              <w:left w:val="nil"/>
              <w:bottom w:val="nil"/>
              <w:right w:val="nil"/>
            </w:tcBorders>
            <w:vAlign w:val="center"/>
            <w:hideMark/>
          </w:tcPr>
          <w:p w14:paraId="1611CB37"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c>
          <w:tcPr>
            <w:tcW w:w="6121" w:type="dxa"/>
            <w:tcBorders>
              <w:top w:val="nil"/>
              <w:left w:val="nil"/>
              <w:bottom w:val="nil"/>
              <w:right w:val="nil"/>
            </w:tcBorders>
            <w:shd w:val="clear" w:color="000000" w:fill="D0CECE"/>
            <w:vAlign w:val="center"/>
            <w:hideMark/>
          </w:tcPr>
          <w:p w14:paraId="43ADABA9" w14:textId="77777777" w:rsidR="00B33271" w:rsidRPr="00F235B9" w:rsidRDefault="00B33271" w:rsidP="00A06C51">
            <w:pPr>
              <w:spacing w:after="0" w:line="240" w:lineRule="auto"/>
              <w:rPr>
                <w:rFonts w:ascii="Arial" w:eastAsia="Times New Roman" w:hAnsi="Arial" w:cs="Arial"/>
                <w:color w:val="000000"/>
                <w:sz w:val="18"/>
                <w:szCs w:val="18"/>
                <w:lang w:eastAsia="es-CR"/>
              </w:rPr>
            </w:pPr>
            <w:r w:rsidRPr="00F235B9">
              <w:rPr>
                <w:rFonts w:ascii="Arial" w:eastAsia="Times New Roman" w:hAnsi="Arial" w:cs="Arial"/>
                <w:color w:val="000000"/>
                <w:sz w:val="18"/>
                <w:szCs w:val="18"/>
                <w:lang w:eastAsia="es-CR"/>
              </w:rPr>
              <w:t xml:space="preserve">Aulas: Limpieza </w:t>
            </w:r>
          </w:p>
        </w:tc>
      </w:tr>
      <w:tr w:rsidR="00B33271" w:rsidRPr="00F235B9" w14:paraId="0BF9ED34" w14:textId="77777777" w:rsidTr="00A06C51">
        <w:trPr>
          <w:trHeight w:val="221"/>
          <w:jc w:val="center"/>
        </w:trPr>
        <w:tc>
          <w:tcPr>
            <w:tcW w:w="6692" w:type="dxa"/>
            <w:vMerge/>
            <w:tcBorders>
              <w:top w:val="nil"/>
              <w:left w:val="nil"/>
              <w:bottom w:val="nil"/>
              <w:right w:val="nil"/>
            </w:tcBorders>
            <w:vAlign w:val="center"/>
            <w:hideMark/>
          </w:tcPr>
          <w:p w14:paraId="132B00BD"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c>
          <w:tcPr>
            <w:tcW w:w="1367" w:type="dxa"/>
            <w:vMerge/>
            <w:tcBorders>
              <w:top w:val="nil"/>
              <w:left w:val="nil"/>
              <w:bottom w:val="nil"/>
              <w:right w:val="nil"/>
            </w:tcBorders>
            <w:vAlign w:val="center"/>
            <w:hideMark/>
          </w:tcPr>
          <w:p w14:paraId="73C808FB"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c>
          <w:tcPr>
            <w:tcW w:w="6121" w:type="dxa"/>
            <w:tcBorders>
              <w:top w:val="nil"/>
              <w:left w:val="nil"/>
              <w:bottom w:val="nil"/>
              <w:right w:val="nil"/>
            </w:tcBorders>
            <w:shd w:val="clear" w:color="000000" w:fill="D0CECE"/>
            <w:vAlign w:val="center"/>
            <w:hideMark/>
          </w:tcPr>
          <w:p w14:paraId="5C0D7979" w14:textId="77777777" w:rsidR="00B33271" w:rsidRPr="00F235B9" w:rsidRDefault="00B33271" w:rsidP="00A06C51">
            <w:pPr>
              <w:spacing w:after="0" w:line="240" w:lineRule="auto"/>
              <w:rPr>
                <w:rFonts w:ascii="Arial" w:eastAsia="Times New Roman" w:hAnsi="Arial" w:cs="Arial"/>
                <w:color w:val="000000"/>
                <w:sz w:val="18"/>
                <w:szCs w:val="18"/>
                <w:lang w:eastAsia="es-CR"/>
              </w:rPr>
            </w:pPr>
            <w:r w:rsidRPr="00F235B9">
              <w:rPr>
                <w:rFonts w:ascii="Arial" w:eastAsia="Times New Roman" w:hAnsi="Arial" w:cs="Arial"/>
                <w:color w:val="000000"/>
                <w:sz w:val="18"/>
                <w:szCs w:val="18"/>
                <w:lang w:eastAsia="es-CR"/>
              </w:rPr>
              <w:t>Talleres para uso de estudiantes: Limpieza</w:t>
            </w:r>
          </w:p>
        </w:tc>
      </w:tr>
      <w:tr w:rsidR="00B33271" w:rsidRPr="00F235B9" w14:paraId="589B9788" w14:textId="77777777" w:rsidTr="00A06C51">
        <w:trPr>
          <w:trHeight w:val="221"/>
          <w:jc w:val="center"/>
        </w:trPr>
        <w:tc>
          <w:tcPr>
            <w:tcW w:w="6692" w:type="dxa"/>
            <w:vMerge/>
            <w:tcBorders>
              <w:top w:val="nil"/>
              <w:left w:val="nil"/>
              <w:bottom w:val="nil"/>
              <w:right w:val="nil"/>
            </w:tcBorders>
            <w:vAlign w:val="center"/>
            <w:hideMark/>
          </w:tcPr>
          <w:p w14:paraId="0E0D99FE"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c>
          <w:tcPr>
            <w:tcW w:w="1367" w:type="dxa"/>
            <w:vMerge/>
            <w:tcBorders>
              <w:top w:val="nil"/>
              <w:left w:val="nil"/>
              <w:bottom w:val="nil"/>
              <w:right w:val="nil"/>
            </w:tcBorders>
            <w:vAlign w:val="center"/>
            <w:hideMark/>
          </w:tcPr>
          <w:p w14:paraId="3AD95E4B"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c>
          <w:tcPr>
            <w:tcW w:w="6121" w:type="dxa"/>
            <w:tcBorders>
              <w:top w:val="nil"/>
              <w:left w:val="nil"/>
              <w:bottom w:val="nil"/>
              <w:right w:val="nil"/>
            </w:tcBorders>
            <w:shd w:val="clear" w:color="000000" w:fill="D0CECE"/>
            <w:vAlign w:val="center"/>
            <w:hideMark/>
          </w:tcPr>
          <w:p w14:paraId="400345DA" w14:textId="77777777" w:rsidR="00B33271" w:rsidRPr="00F235B9" w:rsidRDefault="00B33271" w:rsidP="00A06C51">
            <w:pPr>
              <w:spacing w:after="0" w:line="240" w:lineRule="auto"/>
              <w:rPr>
                <w:rFonts w:ascii="Arial" w:eastAsia="Times New Roman" w:hAnsi="Arial" w:cs="Arial"/>
                <w:color w:val="000000"/>
                <w:sz w:val="18"/>
                <w:szCs w:val="18"/>
                <w:lang w:eastAsia="es-CR"/>
              </w:rPr>
            </w:pPr>
            <w:r w:rsidRPr="00F235B9">
              <w:rPr>
                <w:rFonts w:ascii="Arial" w:eastAsia="Times New Roman" w:hAnsi="Arial" w:cs="Arial"/>
                <w:color w:val="000000"/>
                <w:sz w:val="18"/>
                <w:szCs w:val="18"/>
                <w:lang w:eastAsia="es-CR"/>
              </w:rPr>
              <w:t>Espacios para actividades prácticas de los estudiantes: Limpieza</w:t>
            </w:r>
          </w:p>
        </w:tc>
      </w:tr>
      <w:tr w:rsidR="00B33271" w:rsidRPr="00F235B9" w14:paraId="32E83E6D" w14:textId="77777777" w:rsidTr="00A06C51">
        <w:trPr>
          <w:trHeight w:val="221"/>
          <w:jc w:val="center"/>
        </w:trPr>
        <w:tc>
          <w:tcPr>
            <w:tcW w:w="6692" w:type="dxa"/>
            <w:vMerge/>
            <w:tcBorders>
              <w:top w:val="nil"/>
              <w:left w:val="nil"/>
              <w:bottom w:val="nil"/>
              <w:right w:val="nil"/>
            </w:tcBorders>
            <w:vAlign w:val="center"/>
            <w:hideMark/>
          </w:tcPr>
          <w:p w14:paraId="6411265A"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c>
          <w:tcPr>
            <w:tcW w:w="1367" w:type="dxa"/>
            <w:vMerge/>
            <w:tcBorders>
              <w:top w:val="nil"/>
              <w:left w:val="nil"/>
              <w:bottom w:val="nil"/>
              <w:right w:val="nil"/>
            </w:tcBorders>
            <w:vAlign w:val="center"/>
            <w:hideMark/>
          </w:tcPr>
          <w:p w14:paraId="00F944C2"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c>
          <w:tcPr>
            <w:tcW w:w="6121" w:type="dxa"/>
            <w:tcBorders>
              <w:top w:val="nil"/>
              <w:left w:val="nil"/>
              <w:bottom w:val="nil"/>
              <w:right w:val="nil"/>
            </w:tcBorders>
            <w:shd w:val="clear" w:color="000000" w:fill="D0CECE"/>
            <w:vAlign w:val="center"/>
            <w:hideMark/>
          </w:tcPr>
          <w:p w14:paraId="75CF75D4" w14:textId="77777777" w:rsidR="00B33271" w:rsidRPr="00F235B9" w:rsidRDefault="00B33271" w:rsidP="00A06C51">
            <w:pPr>
              <w:spacing w:after="0" w:line="240" w:lineRule="auto"/>
              <w:rPr>
                <w:rFonts w:ascii="Arial" w:eastAsia="Times New Roman" w:hAnsi="Arial" w:cs="Arial"/>
                <w:color w:val="000000"/>
                <w:sz w:val="18"/>
                <w:szCs w:val="18"/>
                <w:lang w:eastAsia="es-CR"/>
              </w:rPr>
            </w:pPr>
            <w:r w:rsidRPr="00F235B9">
              <w:rPr>
                <w:rFonts w:ascii="Arial" w:eastAsia="Times New Roman" w:hAnsi="Arial" w:cs="Arial"/>
                <w:color w:val="000000"/>
                <w:sz w:val="18"/>
                <w:szCs w:val="18"/>
                <w:lang w:eastAsia="es-CR"/>
              </w:rPr>
              <w:t>Laboratorios: Limpieza</w:t>
            </w:r>
          </w:p>
        </w:tc>
      </w:tr>
      <w:tr w:rsidR="00B33271" w:rsidRPr="00F235B9" w14:paraId="15133B8C" w14:textId="77777777" w:rsidTr="00A06C51">
        <w:trPr>
          <w:trHeight w:val="221"/>
          <w:jc w:val="center"/>
        </w:trPr>
        <w:tc>
          <w:tcPr>
            <w:tcW w:w="6692" w:type="dxa"/>
            <w:vMerge/>
            <w:tcBorders>
              <w:top w:val="nil"/>
              <w:left w:val="nil"/>
              <w:bottom w:val="nil"/>
              <w:right w:val="nil"/>
            </w:tcBorders>
            <w:vAlign w:val="center"/>
            <w:hideMark/>
          </w:tcPr>
          <w:p w14:paraId="12AFBD15"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c>
          <w:tcPr>
            <w:tcW w:w="1367" w:type="dxa"/>
            <w:vMerge/>
            <w:tcBorders>
              <w:top w:val="nil"/>
              <w:left w:val="nil"/>
              <w:bottom w:val="nil"/>
              <w:right w:val="nil"/>
            </w:tcBorders>
            <w:vAlign w:val="center"/>
            <w:hideMark/>
          </w:tcPr>
          <w:p w14:paraId="7AF58E2A"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c>
          <w:tcPr>
            <w:tcW w:w="6121" w:type="dxa"/>
            <w:tcBorders>
              <w:top w:val="nil"/>
              <w:left w:val="nil"/>
              <w:bottom w:val="nil"/>
              <w:right w:val="nil"/>
            </w:tcBorders>
            <w:shd w:val="clear" w:color="000000" w:fill="D0CECE"/>
            <w:vAlign w:val="center"/>
            <w:hideMark/>
          </w:tcPr>
          <w:p w14:paraId="395BE2A9" w14:textId="77777777" w:rsidR="00B33271" w:rsidRPr="00F235B9" w:rsidRDefault="00B33271" w:rsidP="00A06C51">
            <w:pPr>
              <w:spacing w:after="0" w:line="240" w:lineRule="auto"/>
              <w:rPr>
                <w:rFonts w:ascii="Arial" w:eastAsia="Times New Roman" w:hAnsi="Arial" w:cs="Arial"/>
                <w:color w:val="000000"/>
                <w:sz w:val="18"/>
                <w:szCs w:val="18"/>
                <w:lang w:eastAsia="es-CR"/>
              </w:rPr>
            </w:pPr>
            <w:r w:rsidRPr="00F235B9">
              <w:rPr>
                <w:rFonts w:ascii="Arial" w:eastAsia="Times New Roman" w:hAnsi="Arial" w:cs="Arial"/>
                <w:color w:val="000000"/>
                <w:sz w:val="18"/>
                <w:szCs w:val="18"/>
                <w:lang w:eastAsia="es-CR"/>
              </w:rPr>
              <w:t>Salas de estudio (fuera de la biblioteca): Limpieza</w:t>
            </w:r>
          </w:p>
        </w:tc>
      </w:tr>
      <w:tr w:rsidR="00B33271" w:rsidRPr="00F235B9" w14:paraId="32375D1F" w14:textId="77777777" w:rsidTr="00A06C51">
        <w:trPr>
          <w:trHeight w:val="221"/>
          <w:jc w:val="center"/>
        </w:trPr>
        <w:tc>
          <w:tcPr>
            <w:tcW w:w="6692" w:type="dxa"/>
            <w:vMerge/>
            <w:tcBorders>
              <w:top w:val="nil"/>
              <w:left w:val="nil"/>
              <w:bottom w:val="nil"/>
              <w:right w:val="nil"/>
            </w:tcBorders>
            <w:vAlign w:val="center"/>
            <w:hideMark/>
          </w:tcPr>
          <w:p w14:paraId="1DE02EA5"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c>
          <w:tcPr>
            <w:tcW w:w="1367" w:type="dxa"/>
            <w:vMerge/>
            <w:tcBorders>
              <w:top w:val="nil"/>
              <w:left w:val="nil"/>
              <w:bottom w:val="nil"/>
              <w:right w:val="nil"/>
            </w:tcBorders>
            <w:vAlign w:val="center"/>
            <w:hideMark/>
          </w:tcPr>
          <w:p w14:paraId="3C6A400A"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c>
          <w:tcPr>
            <w:tcW w:w="6121" w:type="dxa"/>
            <w:tcBorders>
              <w:top w:val="nil"/>
              <w:left w:val="nil"/>
              <w:bottom w:val="nil"/>
              <w:right w:val="nil"/>
            </w:tcBorders>
            <w:shd w:val="clear" w:color="000000" w:fill="D0CECE"/>
            <w:vAlign w:val="center"/>
            <w:hideMark/>
          </w:tcPr>
          <w:p w14:paraId="5327A024" w14:textId="77777777" w:rsidR="00B33271" w:rsidRPr="00F235B9" w:rsidRDefault="00B33271" w:rsidP="00A06C51">
            <w:pPr>
              <w:spacing w:after="0" w:line="240" w:lineRule="auto"/>
              <w:rPr>
                <w:rFonts w:ascii="Arial" w:eastAsia="Times New Roman" w:hAnsi="Arial" w:cs="Arial"/>
                <w:color w:val="000000"/>
                <w:sz w:val="18"/>
                <w:szCs w:val="18"/>
                <w:lang w:eastAsia="es-CR"/>
              </w:rPr>
            </w:pPr>
            <w:r w:rsidRPr="00F235B9">
              <w:rPr>
                <w:rFonts w:ascii="Arial" w:eastAsia="Times New Roman" w:hAnsi="Arial" w:cs="Arial"/>
                <w:color w:val="000000"/>
                <w:sz w:val="18"/>
                <w:szCs w:val="18"/>
                <w:lang w:eastAsia="es-CR"/>
              </w:rPr>
              <w:t>Sitios habilitados para el consumo de alimentos: Limpieza</w:t>
            </w:r>
          </w:p>
        </w:tc>
      </w:tr>
      <w:tr w:rsidR="00B33271" w:rsidRPr="00F235B9" w14:paraId="228528B3" w14:textId="77777777" w:rsidTr="00A06C51">
        <w:trPr>
          <w:trHeight w:val="221"/>
          <w:jc w:val="center"/>
        </w:trPr>
        <w:tc>
          <w:tcPr>
            <w:tcW w:w="6692" w:type="dxa"/>
            <w:vMerge/>
            <w:tcBorders>
              <w:top w:val="nil"/>
              <w:left w:val="nil"/>
              <w:bottom w:val="nil"/>
              <w:right w:val="nil"/>
            </w:tcBorders>
            <w:vAlign w:val="center"/>
            <w:hideMark/>
          </w:tcPr>
          <w:p w14:paraId="10FC3226"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c>
          <w:tcPr>
            <w:tcW w:w="1367" w:type="dxa"/>
            <w:vMerge/>
            <w:tcBorders>
              <w:top w:val="nil"/>
              <w:left w:val="nil"/>
              <w:bottom w:val="nil"/>
              <w:right w:val="nil"/>
            </w:tcBorders>
            <w:vAlign w:val="center"/>
            <w:hideMark/>
          </w:tcPr>
          <w:p w14:paraId="361CA503"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c>
          <w:tcPr>
            <w:tcW w:w="6121" w:type="dxa"/>
            <w:tcBorders>
              <w:top w:val="nil"/>
              <w:left w:val="nil"/>
              <w:bottom w:val="nil"/>
              <w:right w:val="nil"/>
            </w:tcBorders>
            <w:shd w:val="clear" w:color="000000" w:fill="D0CECE"/>
            <w:vAlign w:val="center"/>
            <w:hideMark/>
          </w:tcPr>
          <w:p w14:paraId="03F32954" w14:textId="77777777" w:rsidR="00B33271" w:rsidRPr="00F235B9" w:rsidRDefault="00B33271" w:rsidP="00A06C51">
            <w:pPr>
              <w:spacing w:after="0" w:line="240" w:lineRule="auto"/>
              <w:rPr>
                <w:rFonts w:ascii="Arial" w:eastAsia="Times New Roman" w:hAnsi="Arial" w:cs="Arial"/>
                <w:color w:val="000000"/>
                <w:sz w:val="18"/>
                <w:szCs w:val="18"/>
                <w:lang w:eastAsia="es-CR"/>
              </w:rPr>
            </w:pPr>
            <w:r w:rsidRPr="00F235B9">
              <w:rPr>
                <w:rFonts w:ascii="Arial" w:eastAsia="Times New Roman" w:hAnsi="Arial" w:cs="Arial"/>
                <w:color w:val="000000"/>
                <w:sz w:val="18"/>
                <w:szCs w:val="18"/>
                <w:lang w:eastAsia="es-CR"/>
              </w:rPr>
              <w:t>Servicios sanitarios: Limpieza</w:t>
            </w:r>
          </w:p>
        </w:tc>
      </w:tr>
      <w:tr w:rsidR="00B33271" w:rsidRPr="00F235B9" w14:paraId="66F13311" w14:textId="77777777" w:rsidTr="00A06C51">
        <w:trPr>
          <w:trHeight w:val="221"/>
          <w:jc w:val="center"/>
        </w:trPr>
        <w:tc>
          <w:tcPr>
            <w:tcW w:w="6692" w:type="dxa"/>
            <w:vMerge/>
            <w:tcBorders>
              <w:top w:val="nil"/>
              <w:left w:val="nil"/>
              <w:bottom w:val="nil"/>
              <w:right w:val="nil"/>
            </w:tcBorders>
            <w:vAlign w:val="center"/>
            <w:hideMark/>
          </w:tcPr>
          <w:p w14:paraId="697722CE"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c>
          <w:tcPr>
            <w:tcW w:w="1367" w:type="dxa"/>
            <w:vMerge/>
            <w:tcBorders>
              <w:top w:val="nil"/>
              <w:left w:val="nil"/>
              <w:bottom w:val="nil"/>
              <w:right w:val="nil"/>
            </w:tcBorders>
            <w:vAlign w:val="center"/>
            <w:hideMark/>
          </w:tcPr>
          <w:p w14:paraId="1A7F397E"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c>
          <w:tcPr>
            <w:tcW w:w="6121" w:type="dxa"/>
            <w:tcBorders>
              <w:top w:val="nil"/>
              <w:left w:val="nil"/>
              <w:bottom w:val="nil"/>
              <w:right w:val="nil"/>
            </w:tcBorders>
            <w:shd w:val="clear" w:color="000000" w:fill="D0CECE"/>
            <w:vAlign w:val="center"/>
            <w:hideMark/>
          </w:tcPr>
          <w:p w14:paraId="1DCD4588" w14:textId="77777777" w:rsidR="00B33271" w:rsidRPr="00F235B9" w:rsidRDefault="00B33271" w:rsidP="00A06C51">
            <w:pPr>
              <w:spacing w:after="0" w:line="240" w:lineRule="auto"/>
              <w:rPr>
                <w:rFonts w:ascii="Arial" w:eastAsia="Times New Roman" w:hAnsi="Arial" w:cs="Arial"/>
                <w:color w:val="000000"/>
                <w:sz w:val="18"/>
                <w:szCs w:val="18"/>
                <w:lang w:eastAsia="es-CR"/>
              </w:rPr>
            </w:pPr>
            <w:r w:rsidRPr="00F235B9">
              <w:rPr>
                <w:rFonts w:ascii="Arial" w:eastAsia="Times New Roman" w:hAnsi="Arial" w:cs="Arial"/>
                <w:color w:val="000000"/>
                <w:sz w:val="18"/>
                <w:szCs w:val="18"/>
                <w:lang w:eastAsia="es-CR"/>
              </w:rPr>
              <w:t>Oficinas administrativas: Limpieza</w:t>
            </w:r>
          </w:p>
        </w:tc>
      </w:tr>
      <w:tr w:rsidR="00B33271" w:rsidRPr="00F235B9" w14:paraId="1D463B27" w14:textId="77777777" w:rsidTr="00A06C51">
        <w:trPr>
          <w:trHeight w:val="221"/>
          <w:jc w:val="center"/>
        </w:trPr>
        <w:tc>
          <w:tcPr>
            <w:tcW w:w="6692" w:type="dxa"/>
            <w:vMerge w:val="restart"/>
            <w:tcBorders>
              <w:top w:val="nil"/>
              <w:left w:val="nil"/>
              <w:bottom w:val="nil"/>
              <w:right w:val="nil"/>
            </w:tcBorders>
            <w:shd w:val="clear" w:color="auto" w:fill="auto"/>
            <w:vAlign w:val="center"/>
            <w:hideMark/>
          </w:tcPr>
          <w:p w14:paraId="4E410A03" w14:textId="77777777" w:rsidR="00B33271" w:rsidRPr="00F235B9" w:rsidRDefault="00B33271" w:rsidP="00A06C51">
            <w:pPr>
              <w:spacing w:after="0" w:line="240" w:lineRule="auto"/>
              <w:rPr>
                <w:rFonts w:ascii="Arial" w:eastAsia="Times New Roman" w:hAnsi="Arial" w:cs="Arial"/>
                <w:color w:val="000000"/>
                <w:sz w:val="18"/>
                <w:szCs w:val="18"/>
                <w:lang w:eastAsia="es-CR"/>
              </w:rPr>
            </w:pPr>
            <w:r w:rsidRPr="00F235B9">
              <w:rPr>
                <w:rFonts w:ascii="Arial" w:eastAsia="Times New Roman" w:hAnsi="Arial" w:cs="Arial"/>
                <w:color w:val="000000"/>
                <w:sz w:val="18"/>
                <w:szCs w:val="18"/>
                <w:lang w:eastAsia="es-CR"/>
              </w:rPr>
              <w:t xml:space="preserve">72. Opinión de los estudiantes, los profesores y el personal administrativo, técnico y de apoyo sobre la existencia y suficiencia de actividades para la reducción de riesgo de desastres, tales como socialización de información y simulacros. </w:t>
            </w:r>
          </w:p>
        </w:tc>
        <w:tc>
          <w:tcPr>
            <w:tcW w:w="1367" w:type="dxa"/>
            <w:vMerge w:val="restart"/>
            <w:tcBorders>
              <w:top w:val="nil"/>
              <w:left w:val="nil"/>
              <w:bottom w:val="nil"/>
              <w:right w:val="nil"/>
            </w:tcBorders>
            <w:shd w:val="clear" w:color="auto" w:fill="auto"/>
            <w:vAlign w:val="center"/>
            <w:hideMark/>
          </w:tcPr>
          <w:p w14:paraId="3029F214" w14:textId="77777777" w:rsidR="00B33271" w:rsidRPr="00F235B9" w:rsidRDefault="00B33271" w:rsidP="00A06C51">
            <w:pPr>
              <w:spacing w:after="0" w:line="240" w:lineRule="auto"/>
              <w:jc w:val="center"/>
              <w:rPr>
                <w:rFonts w:ascii="Arial" w:eastAsia="Times New Roman" w:hAnsi="Arial" w:cs="Arial"/>
                <w:color w:val="000000"/>
                <w:sz w:val="18"/>
                <w:szCs w:val="18"/>
                <w:lang w:eastAsia="es-CR"/>
              </w:rPr>
            </w:pPr>
            <w:r w:rsidRPr="00F235B9">
              <w:rPr>
                <w:rFonts w:ascii="Arial" w:eastAsia="Times New Roman" w:hAnsi="Arial" w:cs="Arial"/>
                <w:color w:val="000000"/>
                <w:sz w:val="18"/>
                <w:szCs w:val="18"/>
                <w:lang w:eastAsia="es-CR"/>
              </w:rPr>
              <w:t>Estudiantes, profesores y ATA</w:t>
            </w:r>
          </w:p>
        </w:tc>
        <w:tc>
          <w:tcPr>
            <w:tcW w:w="6121" w:type="dxa"/>
            <w:vMerge w:val="restart"/>
            <w:tcBorders>
              <w:top w:val="nil"/>
              <w:left w:val="nil"/>
              <w:bottom w:val="nil"/>
              <w:right w:val="nil"/>
            </w:tcBorders>
            <w:shd w:val="clear" w:color="auto" w:fill="auto"/>
            <w:vAlign w:val="center"/>
            <w:hideMark/>
          </w:tcPr>
          <w:p w14:paraId="5438ACB3" w14:textId="77777777" w:rsidR="00B33271" w:rsidRPr="00F235B9" w:rsidRDefault="00B33271" w:rsidP="00A06C51">
            <w:pPr>
              <w:spacing w:after="0" w:line="240" w:lineRule="auto"/>
              <w:rPr>
                <w:rFonts w:ascii="Arial" w:eastAsia="Times New Roman" w:hAnsi="Arial" w:cs="Arial"/>
                <w:color w:val="000000"/>
                <w:sz w:val="18"/>
                <w:szCs w:val="18"/>
                <w:lang w:eastAsia="es-CR"/>
              </w:rPr>
            </w:pPr>
            <w:r w:rsidRPr="00F235B9">
              <w:rPr>
                <w:rFonts w:ascii="Arial" w:eastAsia="Times New Roman" w:hAnsi="Arial" w:cs="Arial"/>
                <w:color w:val="000000"/>
                <w:sz w:val="18"/>
                <w:szCs w:val="18"/>
                <w:lang w:eastAsia="es-CR"/>
              </w:rPr>
              <w:t>Existen rotulaciones en las instalaciones de la institución o carrera sobre qué hacer en caso de una emergencia.</w:t>
            </w:r>
          </w:p>
        </w:tc>
      </w:tr>
      <w:tr w:rsidR="00B33271" w:rsidRPr="00F235B9" w14:paraId="6D1A43F9" w14:textId="77777777" w:rsidTr="00A06C51">
        <w:trPr>
          <w:trHeight w:val="221"/>
          <w:jc w:val="center"/>
        </w:trPr>
        <w:tc>
          <w:tcPr>
            <w:tcW w:w="6692" w:type="dxa"/>
            <w:vMerge/>
            <w:tcBorders>
              <w:top w:val="nil"/>
              <w:left w:val="nil"/>
              <w:bottom w:val="nil"/>
              <w:right w:val="nil"/>
            </w:tcBorders>
            <w:vAlign w:val="center"/>
            <w:hideMark/>
          </w:tcPr>
          <w:p w14:paraId="2A57FEC4"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c>
          <w:tcPr>
            <w:tcW w:w="1367" w:type="dxa"/>
            <w:vMerge/>
            <w:tcBorders>
              <w:top w:val="nil"/>
              <w:left w:val="nil"/>
              <w:bottom w:val="nil"/>
              <w:right w:val="nil"/>
            </w:tcBorders>
            <w:vAlign w:val="center"/>
            <w:hideMark/>
          </w:tcPr>
          <w:p w14:paraId="0CD57681"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c>
          <w:tcPr>
            <w:tcW w:w="6121" w:type="dxa"/>
            <w:vMerge/>
            <w:tcBorders>
              <w:top w:val="nil"/>
              <w:left w:val="nil"/>
              <w:bottom w:val="nil"/>
              <w:right w:val="nil"/>
            </w:tcBorders>
            <w:vAlign w:val="center"/>
            <w:hideMark/>
          </w:tcPr>
          <w:p w14:paraId="742FE969"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r>
      <w:tr w:rsidR="00B33271" w:rsidRPr="00F235B9" w14:paraId="4AF188F4" w14:textId="77777777" w:rsidTr="00A06C51">
        <w:trPr>
          <w:trHeight w:val="221"/>
          <w:jc w:val="center"/>
        </w:trPr>
        <w:tc>
          <w:tcPr>
            <w:tcW w:w="6692" w:type="dxa"/>
            <w:vMerge/>
            <w:tcBorders>
              <w:top w:val="nil"/>
              <w:left w:val="nil"/>
              <w:bottom w:val="nil"/>
              <w:right w:val="nil"/>
            </w:tcBorders>
            <w:vAlign w:val="center"/>
            <w:hideMark/>
          </w:tcPr>
          <w:p w14:paraId="23AE97C7"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c>
          <w:tcPr>
            <w:tcW w:w="1367" w:type="dxa"/>
            <w:vMerge/>
            <w:tcBorders>
              <w:top w:val="nil"/>
              <w:left w:val="nil"/>
              <w:bottom w:val="nil"/>
              <w:right w:val="nil"/>
            </w:tcBorders>
            <w:vAlign w:val="center"/>
            <w:hideMark/>
          </w:tcPr>
          <w:p w14:paraId="7C016B8E"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c>
          <w:tcPr>
            <w:tcW w:w="6121" w:type="dxa"/>
            <w:vMerge w:val="restart"/>
            <w:tcBorders>
              <w:top w:val="nil"/>
              <w:left w:val="nil"/>
              <w:bottom w:val="nil"/>
              <w:right w:val="nil"/>
            </w:tcBorders>
            <w:shd w:val="clear" w:color="auto" w:fill="auto"/>
            <w:vAlign w:val="center"/>
            <w:hideMark/>
          </w:tcPr>
          <w:p w14:paraId="5D88249D" w14:textId="77777777" w:rsidR="00B33271" w:rsidRPr="00F235B9" w:rsidRDefault="00B33271" w:rsidP="00A06C51">
            <w:pPr>
              <w:spacing w:after="0" w:line="240" w:lineRule="auto"/>
              <w:rPr>
                <w:rFonts w:ascii="Arial" w:eastAsia="Times New Roman" w:hAnsi="Arial" w:cs="Arial"/>
                <w:color w:val="000000"/>
                <w:sz w:val="18"/>
                <w:szCs w:val="18"/>
                <w:lang w:eastAsia="es-CR"/>
              </w:rPr>
            </w:pPr>
            <w:r w:rsidRPr="00F235B9">
              <w:rPr>
                <w:rFonts w:ascii="Arial" w:eastAsia="Times New Roman" w:hAnsi="Arial" w:cs="Arial"/>
                <w:color w:val="000000"/>
                <w:sz w:val="18"/>
                <w:szCs w:val="18"/>
                <w:lang w:eastAsia="es-CR"/>
              </w:rPr>
              <w:t>Se han realizado en la institución o carrera actividades para la reducción de riesgo de desastres, tales como socialización de información o simulacros.</w:t>
            </w:r>
          </w:p>
        </w:tc>
      </w:tr>
      <w:tr w:rsidR="00B33271" w:rsidRPr="00F235B9" w14:paraId="71DC5076" w14:textId="77777777" w:rsidTr="00A06C51">
        <w:trPr>
          <w:trHeight w:val="221"/>
          <w:jc w:val="center"/>
        </w:trPr>
        <w:tc>
          <w:tcPr>
            <w:tcW w:w="6692" w:type="dxa"/>
            <w:vMerge/>
            <w:tcBorders>
              <w:top w:val="nil"/>
              <w:left w:val="nil"/>
              <w:bottom w:val="nil"/>
              <w:right w:val="nil"/>
            </w:tcBorders>
            <w:vAlign w:val="center"/>
            <w:hideMark/>
          </w:tcPr>
          <w:p w14:paraId="2F1FE464"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c>
          <w:tcPr>
            <w:tcW w:w="1367" w:type="dxa"/>
            <w:vMerge/>
            <w:tcBorders>
              <w:top w:val="nil"/>
              <w:left w:val="nil"/>
              <w:bottom w:val="nil"/>
              <w:right w:val="nil"/>
            </w:tcBorders>
            <w:vAlign w:val="center"/>
            <w:hideMark/>
          </w:tcPr>
          <w:p w14:paraId="75898B72"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c>
          <w:tcPr>
            <w:tcW w:w="6121" w:type="dxa"/>
            <w:vMerge/>
            <w:tcBorders>
              <w:top w:val="nil"/>
              <w:left w:val="nil"/>
              <w:bottom w:val="nil"/>
              <w:right w:val="nil"/>
            </w:tcBorders>
            <w:vAlign w:val="center"/>
            <w:hideMark/>
          </w:tcPr>
          <w:p w14:paraId="38B77A51"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r>
      <w:tr w:rsidR="00B33271" w:rsidRPr="00F235B9" w14:paraId="6A2FAAE5" w14:textId="77777777" w:rsidTr="00A06C51">
        <w:trPr>
          <w:trHeight w:val="221"/>
          <w:jc w:val="center"/>
        </w:trPr>
        <w:tc>
          <w:tcPr>
            <w:tcW w:w="6692" w:type="dxa"/>
            <w:vMerge/>
            <w:tcBorders>
              <w:top w:val="nil"/>
              <w:left w:val="nil"/>
              <w:bottom w:val="nil"/>
              <w:right w:val="nil"/>
            </w:tcBorders>
            <w:vAlign w:val="center"/>
            <w:hideMark/>
          </w:tcPr>
          <w:p w14:paraId="2C07B34F"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c>
          <w:tcPr>
            <w:tcW w:w="1367" w:type="dxa"/>
            <w:vMerge/>
            <w:tcBorders>
              <w:top w:val="nil"/>
              <w:left w:val="nil"/>
              <w:bottom w:val="nil"/>
              <w:right w:val="nil"/>
            </w:tcBorders>
            <w:vAlign w:val="center"/>
            <w:hideMark/>
          </w:tcPr>
          <w:p w14:paraId="3E769BAA"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c>
          <w:tcPr>
            <w:tcW w:w="6121" w:type="dxa"/>
            <w:vMerge/>
            <w:tcBorders>
              <w:top w:val="nil"/>
              <w:left w:val="nil"/>
              <w:bottom w:val="nil"/>
              <w:right w:val="nil"/>
            </w:tcBorders>
            <w:vAlign w:val="center"/>
            <w:hideMark/>
          </w:tcPr>
          <w:p w14:paraId="673EAAE9"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r>
      <w:tr w:rsidR="00B33271" w:rsidRPr="00F235B9" w14:paraId="3315DB44" w14:textId="77777777" w:rsidTr="00A06C51">
        <w:trPr>
          <w:trHeight w:val="221"/>
          <w:jc w:val="center"/>
        </w:trPr>
        <w:tc>
          <w:tcPr>
            <w:tcW w:w="6692" w:type="dxa"/>
            <w:vMerge w:val="restart"/>
            <w:tcBorders>
              <w:top w:val="nil"/>
              <w:left w:val="nil"/>
              <w:bottom w:val="nil"/>
              <w:right w:val="nil"/>
            </w:tcBorders>
            <w:shd w:val="clear" w:color="000000" w:fill="D0CECE"/>
            <w:vAlign w:val="center"/>
            <w:hideMark/>
          </w:tcPr>
          <w:p w14:paraId="41BC15DE" w14:textId="77777777" w:rsidR="00B33271" w:rsidRPr="00F235B9" w:rsidRDefault="00B33271" w:rsidP="00A06C51">
            <w:pPr>
              <w:spacing w:after="0" w:line="240" w:lineRule="auto"/>
              <w:rPr>
                <w:rFonts w:ascii="Arial" w:eastAsia="Times New Roman" w:hAnsi="Arial" w:cs="Arial"/>
                <w:color w:val="000000"/>
                <w:sz w:val="18"/>
                <w:szCs w:val="18"/>
                <w:lang w:eastAsia="es-CR"/>
              </w:rPr>
            </w:pPr>
            <w:r w:rsidRPr="00F235B9">
              <w:rPr>
                <w:rFonts w:ascii="Arial" w:eastAsia="Times New Roman" w:hAnsi="Arial" w:cs="Arial"/>
                <w:color w:val="000000"/>
                <w:sz w:val="18"/>
                <w:szCs w:val="18"/>
                <w:lang w:eastAsia="es-CR"/>
              </w:rPr>
              <w:t>75. Opinión del profesorado y los estudiantes con respecto al acceso a un Centro de Información y Recursos, así como en cuanto a la suficiencia de materiales de consulta disponibles en este centro y su grado de actualidad.</w:t>
            </w:r>
          </w:p>
        </w:tc>
        <w:tc>
          <w:tcPr>
            <w:tcW w:w="1367" w:type="dxa"/>
            <w:vMerge w:val="restart"/>
            <w:tcBorders>
              <w:top w:val="nil"/>
              <w:left w:val="nil"/>
              <w:bottom w:val="nil"/>
              <w:right w:val="nil"/>
            </w:tcBorders>
            <w:shd w:val="clear" w:color="000000" w:fill="D0CECE"/>
            <w:vAlign w:val="center"/>
            <w:hideMark/>
          </w:tcPr>
          <w:p w14:paraId="679FB718" w14:textId="77777777" w:rsidR="00B33271" w:rsidRPr="00F235B9" w:rsidRDefault="00B33271" w:rsidP="00A06C51">
            <w:pPr>
              <w:spacing w:after="0" w:line="240" w:lineRule="auto"/>
              <w:jc w:val="center"/>
              <w:rPr>
                <w:rFonts w:ascii="Arial" w:eastAsia="Times New Roman" w:hAnsi="Arial" w:cs="Arial"/>
                <w:color w:val="000000"/>
                <w:sz w:val="18"/>
                <w:szCs w:val="18"/>
                <w:lang w:eastAsia="es-CR"/>
              </w:rPr>
            </w:pPr>
            <w:r w:rsidRPr="00F235B9">
              <w:rPr>
                <w:rFonts w:ascii="Arial" w:eastAsia="Times New Roman" w:hAnsi="Arial" w:cs="Arial"/>
                <w:color w:val="000000"/>
                <w:sz w:val="18"/>
                <w:szCs w:val="18"/>
                <w:lang w:eastAsia="es-CR"/>
              </w:rPr>
              <w:t>Profesores y estudiantes</w:t>
            </w:r>
          </w:p>
        </w:tc>
        <w:tc>
          <w:tcPr>
            <w:tcW w:w="6121" w:type="dxa"/>
            <w:tcBorders>
              <w:top w:val="nil"/>
              <w:left w:val="nil"/>
              <w:bottom w:val="nil"/>
              <w:right w:val="nil"/>
            </w:tcBorders>
            <w:shd w:val="clear" w:color="000000" w:fill="D0CECE"/>
            <w:vAlign w:val="center"/>
            <w:hideMark/>
          </w:tcPr>
          <w:p w14:paraId="753FFE90" w14:textId="77777777" w:rsidR="00B33271" w:rsidRPr="00F235B9" w:rsidRDefault="00B33271" w:rsidP="00A06C51">
            <w:pPr>
              <w:spacing w:after="0" w:line="240" w:lineRule="auto"/>
              <w:rPr>
                <w:rFonts w:ascii="Arial" w:eastAsia="Times New Roman" w:hAnsi="Arial" w:cs="Arial"/>
                <w:color w:val="000000"/>
                <w:sz w:val="18"/>
                <w:szCs w:val="18"/>
                <w:lang w:eastAsia="es-CR"/>
              </w:rPr>
            </w:pPr>
            <w:r w:rsidRPr="00F235B9">
              <w:rPr>
                <w:rFonts w:ascii="Arial" w:eastAsia="Times New Roman" w:hAnsi="Arial" w:cs="Arial"/>
                <w:color w:val="000000"/>
                <w:sz w:val="18"/>
                <w:szCs w:val="18"/>
                <w:lang w:eastAsia="es-CR"/>
              </w:rPr>
              <w:t>¿Tengo acceso a un centro de información y recursos (biblioteca)?</w:t>
            </w:r>
          </w:p>
        </w:tc>
      </w:tr>
      <w:tr w:rsidR="00B33271" w:rsidRPr="00F235B9" w14:paraId="582B8A6E" w14:textId="77777777" w:rsidTr="00A06C51">
        <w:trPr>
          <w:trHeight w:val="221"/>
          <w:jc w:val="center"/>
        </w:trPr>
        <w:tc>
          <w:tcPr>
            <w:tcW w:w="6692" w:type="dxa"/>
            <w:vMerge/>
            <w:tcBorders>
              <w:top w:val="nil"/>
              <w:left w:val="nil"/>
              <w:bottom w:val="nil"/>
              <w:right w:val="nil"/>
            </w:tcBorders>
            <w:vAlign w:val="center"/>
            <w:hideMark/>
          </w:tcPr>
          <w:p w14:paraId="68898A68"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c>
          <w:tcPr>
            <w:tcW w:w="1367" w:type="dxa"/>
            <w:vMerge/>
            <w:tcBorders>
              <w:top w:val="nil"/>
              <w:left w:val="nil"/>
              <w:bottom w:val="nil"/>
              <w:right w:val="nil"/>
            </w:tcBorders>
            <w:vAlign w:val="center"/>
            <w:hideMark/>
          </w:tcPr>
          <w:p w14:paraId="7F8F954A"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c>
          <w:tcPr>
            <w:tcW w:w="6121" w:type="dxa"/>
            <w:vMerge w:val="restart"/>
            <w:tcBorders>
              <w:top w:val="nil"/>
              <w:left w:val="nil"/>
              <w:bottom w:val="nil"/>
              <w:right w:val="nil"/>
            </w:tcBorders>
            <w:shd w:val="clear" w:color="000000" w:fill="D0CECE"/>
            <w:vAlign w:val="center"/>
            <w:hideMark/>
          </w:tcPr>
          <w:p w14:paraId="425F2C19" w14:textId="77777777" w:rsidR="00B33271" w:rsidRPr="00F235B9" w:rsidRDefault="00B33271" w:rsidP="00A06C51">
            <w:pPr>
              <w:spacing w:after="0" w:line="240" w:lineRule="auto"/>
              <w:rPr>
                <w:rFonts w:ascii="Arial" w:eastAsia="Times New Roman" w:hAnsi="Arial" w:cs="Arial"/>
                <w:color w:val="000000"/>
                <w:sz w:val="18"/>
                <w:szCs w:val="18"/>
                <w:lang w:eastAsia="es-CR"/>
              </w:rPr>
            </w:pPr>
            <w:r w:rsidRPr="00F235B9">
              <w:rPr>
                <w:rFonts w:ascii="Arial" w:eastAsia="Times New Roman" w:hAnsi="Arial" w:cs="Arial"/>
                <w:color w:val="000000"/>
                <w:sz w:val="18"/>
                <w:szCs w:val="18"/>
                <w:lang w:eastAsia="es-CR"/>
              </w:rPr>
              <w:t>He utilizado los servicios del centro de información y recursos (biblioteca).</w:t>
            </w:r>
          </w:p>
        </w:tc>
      </w:tr>
      <w:tr w:rsidR="00B33271" w:rsidRPr="00F235B9" w14:paraId="385E0FB6" w14:textId="77777777" w:rsidTr="00A06C51">
        <w:trPr>
          <w:trHeight w:val="221"/>
          <w:jc w:val="center"/>
        </w:trPr>
        <w:tc>
          <w:tcPr>
            <w:tcW w:w="6692" w:type="dxa"/>
            <w:vMerge/>
            <w:tcBorders>
              <w:top w:val="nil"/>
              <w:left w:val="nil"/>
              <w:bottom w:val="nil"/>
              <w:right w:val="nil"/>
            </w:tcBorders>
            <w:vAlign w:val="center"/>
            <w:hideMark/>
          </w:tcPr>
          <w:p w14:paraId="196A8584"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c>
          <w:tcPr>
            <w:tcW w:w="1367" w:type="dxa"/>
            <w:vMerge/>
            <w:tcBorders>
              <w:top w:val="nil"/>
              <w:left w:val="nil"/>
              <w:bottom w:val="nil"/>
              <w:right w:val="nil"/>
            </w:tcBorders>
            <w:vAlign w:val="center"/>
            <w:hideMark/>
          </w:tcPr>
          <w:p w14:paraId="2690CD7B"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c>
          <w:tcPr>
            <w:tcW w:w="6121" w:type="dxa"/>
            <w:vMerge/>
            <w:tcBorders>
              <w:top w:val="nil"/>
              <w:left w:val="nil"/>
              <w:bottom w:val="nil"/>
              <w:right w:val="nil"/>
            </w:tcBorders>
            <w:vAlign w:val="center"/>
            <w:hideMark/>
          </w:tcPr>
          <w:p w14:paraId="1C27A7D3"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r>
      <w:tr w:rsidR="00B33271" w:rsidRPr="00F235B9" w14:paraId="2E58E127" w14:textId="77777777" w:rsidTr="00A06C51">
        <w:trPr>
          <w:trHeight w:val="221"/>
          <w:jc w:val="center"/>
        </w:trPr>
        <w:tc>
          <w:tcPr>
            <w:tcW w:w="6692" w:type="dxa"/>
            <w:vMerge/>
            <w:tcBorders>
              <w:top w:val="nil"/>
              <w:left w:val="nil"/>
              <w:bottom w:val="nil"/>
              <w:right w:val="nil"/>
            </w:tcBorders>
            <w:vAlign w:val="center"/>
            <w:hideMark/>
          </w:tcPr>
          <w:p w14:paraId="0B8D8C97"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c>
          <w:tcPr>
            <w:tcW w:w="1367" w:type="dxa"/>
            <w:vMerge/>
            <w:tcBorders>
              <w:top w:val="nil"/>
              <w:left w:val="nil"/>
              <w:bottom w:val="nil"/>
              <w:right w:val="nil"/>
            </w:tcBorders>
            <w:vAlign w:val="center"/>
            <w:hideMark/>
          </w:tcPr>
          <w:p w14:paraId="50573DAB"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c>
          <w:tcPr>
            <w:tcW w:w="6121" w:type="dxa"/>
            <w:vMerge w:val="restart"/>
            <w:tcBorders>
              <w:top w:val="nil"/>
              <w:left w:val="nil"/>
              <w:bottom w:val="nil"/>
              <w:right w:val="nil"/>
            </w:tcBorders>
            <w:shd w:val="clear" w:color="000000" w:fill="D0CECE"/>
            <w:vAlign w:val="center"/>
            <w:hideMark/>
          </w:tcPr>
          <w:p w14:paraId="3DE5A788" w14:textId="77777777" w:rsidR="00B33271" w:rsidRPr="00F235B9" w:rsidRDefault="00B33271" w:rsidP="00A06C51">
            <w:pPr>
              <w:spacing w:after="0" w:line="240" w:lineRule="auto"/>
              <w:rPr>
                <w:rFonts w:ascii="Arial" w:eastAsia="Times New Roman" w:hAnsi="Arial" w:cs="Arial"/>
                <w:color w:val="000000"/>
                <w:sz w:val="18"/>
                <w:szCs w:val="18"/>
                <w:lang w:eastAsia="es-CR"/>
              </w:rPr>
            </w:pPr>
            <w:r w:rsidRPr="00F235B9">
              <w:rPr>
                <w:rFonts w:ascii="Arial" w:eastAsia="Times New Roman" w:hAnsi="Arial" w:cs="Arial"/>
                <w:color w:val="000000"/>
                <w:sz w:val="18"/>
                <w:szCs w:val="18"/>
                <w:lang w:eastAsia="es-CR"/>
              </w:rPr>
              <w:t>Cuando solicito un material de consulta siempre hay un ejemplar disponible.</w:t>
            </w:r>
          </w:p>
        </w:tc>
      </w:tr>
      <w:tr w:rsidR="00B33271" w:rsidRPr="00F235B9" w14:paraId="48326C0A" w14:textId="77777777" w:rsidTr="00A06C51">
        <w:trPr>
          <w:trHeight w:val="221"/>
          <w:jc w:val="center"/>
        </w:trPr>
        <w:tc>
          <w:tcPr>
            <w:tcW w:w="6692" w:type="dxa"/>
            <w:vMerge/>
            <w:tcBorders>
              <w:top w:val="nil"/>
              <w:left w:val="nil"/>
              <w:bottom w:val="nil"/>
              <w:right w:val="nil"/>
            </w:tcBorders>
            <w:vAlign w:val="center"/>
            <w:hideMark/>
          </w:tcPr>
          <w:p w14:paraId="22C2595B"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c>
          <w:tcPr>
            <w:tcW w:w="1367" w:type="dxa"/>
            <w:vMerge/>
            <w:tcBorders>
              <w:top w:val="nil"/>
              <w:left w:val="nil"/>
              <w:bottom w:val="nil"/>
              <w:right w:val="nil"/>
            </w:tcBorders>
            <w:vAlign w:val="center"/>
            <w:hideMark/>
          </w:tcPr>
          <w:p w14:paraId="14EAB6C7"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c>
          <w:tcPr>
            <w:tcW w:w="6121" w:type="dxa"/>
            <w:vMerge/>
            <w:tcBorders>
              <w:top w:val="nil"/>
              <w:left w:val="nil"/>
              <w:bottom w:val="nil"/>
              <w:right w:val="nil"/>
            </w:tcBorders>
            <w:vAlign w:val="center"/>
            <w:hideMark/>
          </w:tcPr>
          <w:p w14:paraId="0B72A50C"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r>
      <w:tr w:rsidR="00B33271" w:rsidRPr="00F235B9" w14:paraId="4A72AFCB" w14:textId="77777777" w:rsidTr="00A06C51">
        <w:trPr>
          <w:trHeight w:val="221"/>
          <w:jc w:val="center"/>
        </w:trPr>
        <w:tc>
          <w:tcPr>
            <w:tcW w:w="6692" w:type="dxa"/>
            <w:vMerge/>
            <w:tcBorders>
              <w:top w:val="nil"/>
              <w:left w:val="nil"/>
              <w:bottom w:val="nil"/>
              <w:right w:val="nil"/>
            </w:tcBorders>
            <w:vAlign w:val="center"/>
            <w:hideMark/>
          </w:tcPr>
          <w:p w14:paraId="51679BB1"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c>
          <w:tcPr>
            <w:tcW w:w="1367" w:type="dxa"/>
            <w:vMerge/>
            <w:tcBorders>
              <w:top w:val="nil"/>
              <w:left w:val="nil"/>
              <w:bottom w:val="nil"/>
              <w:right w:val="nil"/>
            </w:tcBorders>
            <w:vAlign w:val="center"/>
            <w:hideMark/>
          </w:tcPr>
          <w:p w14:paraId="0ECCA9E6"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c>
          <w:tcPr>
            <w:tcW w:w="6121" w:type="dxa"/>
            <w:vMerge w:val="restart"/>
            <w:tcBorders>
              <w:top w:val="nil"/>
              <w:left w:val="nil"/>
              <w:bottom w:val="nil"/>
              <w:right w:val="nil"/>
            </w:tcBorders>
            <w:shd w:val="clear" w:color="000000" w:fill="D0CECE"/>
            <w:vAlign w:val="center"/>
            <w:hideMark/>
          </w:tcPr>
          <w:p w14:paraId="5C9E92CD" w14:textId="77777777" w:rsidR="00B33271" w:rsidRPr="00F235B9" w:rsidRDefault="00B33271" w:rsidP="00A06C51">
            <w:pPr>
              <w:spacing w:after="0" w:line="240" w:lineRule="auto"/>
              <w:rPr>
                <w:rFonts w:ascii="Arial" w:eastAsia="Times New Roman" w:hAnsi="Arial" w:cs="Arial"/>
                <w:color w:val="000000"/>
                <w:sz w:val="18"/>
                <w:szCs w:val="18"/>
                <w:lang w:eastAsia="es-CR"/>
              </w:rPr>
            </w:pPr>
            <w:r w:rsidRPr="00F235B9">
              <w:rPr>
                <w:rFonts w:ascii="Arial" w:eastAsia="Times New Roman" w:hAnsi="Arial" w:cs="Arial"/>
                <w:color w:val="000000"/>
                <w:sz w:val="18"/>
                <w:szCs w:val="18"/>
                <w:lang w:eastAsia="es-CR"/>
              </w:rPr>
              <w:t>El tiempo de préstamo del material de consulta es suficiente de acuerdo con mis necesidades.</w:t>
            </w:r>
          </w:p>
        </w:tc>
      </w:tr>
      <w:tr w:rsidR="00B33271" w:rsidRPr="00F235B9" w14:paraId="7224D7F2" w14:textId="77777777" w:rsidTr="00A06C51">
        <w:trPr>
          <w:trHeight w:val="221"/>
          <w:jc w:val="center"/>
        </w:trPr>
        <w:tc>
          <w:tcPr>
            <w:tcW w:w="6692" w:type="dxa"/>
            <w:vMerge/>
            <w:tcBorders>
              <w:top w:val="nil"/>
              <w:left w:val="nil"/>
              <w:bottom w:val="nil"/>
              <w:right w:val="nil"/>
            </w:tcBorders>
            <w:vAlign w:val="center"/>
            <w:hideMark/>
          </w:tcPr>
          <w:p w14:paraId="2CCED91C"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c>
          <w:tcPr>
            <w:tcW w:w="1367" w:type="dxa"/>
            <w:vMerge/>
            <w:tcBorders>
              <w:top w:val="nil"/>
              <w:left w:val="nil"/>
              <w:bottom w:val="nil"/>
              <w:right w:val="nil"/>
            </w:tcBorders>
            <w:vAlign w:val="center"/>
            <w:hideMark/>
          </w:tcPr>
          <w:p w14:paraId="166BE343"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c>
          <w:tcPr>
            <w:tcW w:w="6121" w:type="dxa"/>
            <w:vMerge/>
            <w:tcBorders>
              <w:top w:val="nil"/>
              <w:left w:val="nil"/>
              <w:bottom w:val="nil"/>
              <w:right w:val="nil"/>
            </w:tcBorders>
            <w:vAlign w:val="center"/>
            <w:hideMark/>
          </w:tcPr>
          <w:p w14:paraId="43FA3DE2"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r>
      <w:tr w:rsidR="00B33271" w:rsidRPr="00F235B9" w14:paraId="16B8C9F5" w14:textId="77777777" w:rsidTr="00A06C51">
        <w:trPr>
          <w:trHeight w:val="221"/>
          <w:jc w:val="center"/>
        </w:trPr>
        <w:tc>
          <w:tcPr>
            <w:tcW w:w="6692" w:type="dxa"/>
            <w:vMerge/>
            <w:tcBorders>
              <w:top w:val="nil"/>
              <w:left w:val="nil"/>
              <w:bottom w:val="nil"/>
              <w:right w:val="nil"/>
            </w:tcBorders>
            <w:vAlign w:val="center"/>
            <w:hideMark/>
          </w:tcPr>
          <w:p w14:paraId="0A7D5EBF"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c>
          <w:tcPr>
            <w:tcW w:w="1367" w:type="dxa"/>
            <w:tcBorders>
              <w:top w:val="nil"/>
              <w:left w:val="nil"/>
              <w:bottom w:val="nil"/>
              <w:right w:val="nil"/>
            </w:tcBorders>
            <w:shd w:val="clear" w:color="000000" w:fill="D0CECE"/>
            <w:vAlign w:val="center"/>
            <w:hideMark/>
          </w:tcPr>
          <w:p w14:paraId="06A8745F" w14:textId="77777777" w:rsidR="00B33271" w:rsidRPr="00F235B9" w:rsidRDefault="00B33271" w:rsidP="00A06C51">
            <w:pPr>
              <w:spacing w:after="0" w:line="240" w:lineRule="auto"/>
              <w:jc w:val="center"/>
              <w:rPr>
                <w:rFonts w:ascii="Arial" w:eastAsia="Times New Roman" w:hAnsi="Arial" w:cs="Arial"/>
                <w:color w:val="000000"/>
                <w:sz w:val="18"/>
                <w:szCs w:val="18"/>
                <w:lang w:eastAsia="es-CR"/>
              </w:rPr>
            </w:pPr>
            <w:r w:rsidRPr="00F235B9">
              <w:rPr>
                <w:rFonts w:ascii="Arial" w:eastAsia="Times New Roman" w:hAnsi="Arial" w:cs="Arial"/>
                <w:color w:val="000000"/>
                <w:sz w:val="18"/>
                <w:szCs w:val="18"/>
                <w:lang w:eastAsia="es-CR"/>
              </w:rPr>
              <w:t> </w:t>
            </w:r>
          </w:p>
        </w:tc>
        <w:tc>
          <w:tcPr>
            <w:tcW w:w="6121" w:type="dxa"/>
            <w:vMerge w:val="restart"/>
            <w:tcBorders>
              <w:top w:val="nil"/>
              <w:left w:val="nil"/>
              <w:bottom w:val="nil"/>
              <w:right w:val="nil"/>
            </w:tcBorders>
            <w:shd w:val="clear" w:color="000000" w:fill="D0CECE"/>
            <w:vAlign w:val="center"/>
            <w:hideMark/>
          </w:tcPr>
          <w:p w14:paraId="07850FB8" w14:textId="77777777" w:rsidR="00B33271" w:rsidRPr="00F235B9" w:rsidRDefault="00B33271" w:rsidP="00A06C51">
            <w:pPr>
              <w:spacing w:after="0" w:line="240" w:lineRule="auto"/>
              <w:rPr>
                <w:rFonts w:ascii="Arial" w:eastAsia="Times New Roman" w:hAnsi="Arial" w:cs="Arial"/>
                <w:color w:val="000000"/>
                <w:sz w:val="18"/>
                <w:szCs w:val="18"/>
                <w:lang w:eastAsia="es-CR"/>
              </w:rPr>
            </w:pPr>
            <w:r w:rsidRPr="00F235B9">
              <w:rPr>
                <w:rFonts w:ascii="Arial" w:eastAsia="Times New Roman" w:hAnsi="Arial" w:cs="Arial"/>
                <w:color w:val="000000"/>
                <w:sz w:val="18"/>
                <w:szCs w:val="18"/>
                <w:lang w:eastAsia="es-CR"/>
              </w:rPr>
              <w:t>Los libros y otros recursos disponibles para mi consulta están actualizados.</w:t>
            </w:r>
          </w:p>
        </w:tc>
      </w:tr>
      <w:tr w:rsidR="00B33271" w:rsidRPr="00F235B9" w14:paraId="426E5C8F" w14:textId="77777777" w:rsidTr="00A06C51">
        <w:trPr>
          <w:trHeight w:val="221"/>
          <w:jc w:val="center"/>
        </w:trPr>
        <w:tc>
          <w:tcPr>
            <w:tcW w:w="6692" w:type="dxa"/>
            <w:vMerge/>
            <w:tcBorders>
              <w:top w:val="nil"/>
              <w:left w:val="nil"/>
              <w:bottom w:val="nil"/>
              <w:right w:val="nil"/>
            </w:tcBorders>
            <w:vAlign w:val="center"/>
            <w:hideMark/>
          </w:tcPr>
          <w:p w14:paraId="4A2873C0"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c>
          <w:tcPr>
            <w:tcW w:w="1367" w:type="dxa"/>
            <w:tcBorders>
              <w:top w:val="nil"/>
              <w:left w:val="nil"/>
              <w:bottom w:val="nil"/>
              <w:right w:val="nil"/>
            </w:tcBorders>
            <w:shd w:val="clear" w:color="000000" w:fill="D0CECE"/>
            <w:vAlign w:val="center"/>
            <w:hideMark/>
          </w:tcPr>
          <w:p w14:paraId="0CED6BFD" w14:textId="77777777" w:rsidR="00B33271" w:rsidRPr="00F235B9" w:rsidRDefault="00B33271" w:rsidP="00A06C51">
            <w:pPr>
              <w:spacing w:after="0" w:line="240" w:lineRule="auto"/>
              <w:jc w:val="center"/>
              <w:rPr>
                <w:rFonts w:ascii="Arial" w:eastAsia="Times New Roman" w:hAnsi="Arial" w:cs="Arial"/>
                <w:color w:val="000000"/>
                <w:sz w:val="18"/>
                <w:szCs w:val="18"/>
                <w:lang w:eastAsia="es-CR"/>
              </w:rPr>
            </w:pPr>
            <w:r w:rsidRPr="00F235B9">
              <w:rPr>
                <w:rFonts w:ascii="Arial" w:eastAsia="Times New Roman" w:hAnsi="Arial" w:cs="Arial"/>
                <w:color w:val="000000"/>
                <w:sz w:val="18"/>
                <w:szCs w:val="18"/>
                <w:lang w:eastAsia="es-CR"/>
              </w:rPr>
              <w:t> </w:t>
            </w:r>
          </w:p>
        </w:tc>
        <w:tc>
          <w:tcPr>
            <w:tcW w:w="6121" w:type="dxa"/>
            <w:vMerge/>
            <w:tcBorders>
              <w:top w:val="nil"/>
              <w:left w:val="nil"/>
              <w:bottom w:val="nil"/>
              <w:right w:val="nil"/>
            </w:tcBorders>
            <w:vAlign w:val="center"/>
            <w:hideMark/>
          </w:tcPr>
          <w:p w14:paraId="0B547738"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r>
      <w:tr w:rsidR="00B33271" w:rsidRPr="00F235B9" w14:paraId="10A5C81E" w14:textId="77777777" w:rsidTr="00A06C51">
        <w:trPr>
          <w:trHeight w:val="265"/>
          <w:jc w:val="center"/>
        </w:trPr>
        <w:tc>
          <w:tcPr>
            <w:tcW w:w="6692" w:type="dxa"/>
            <w:vMerge/>
            <w:tcBorders>
              <w:top w:val="nil"/>
              <w:left w:val="nil"/>
              <w:bottom w:val="nil"/>
              <w:right w:val="nil"/>
            </w:tcBorders>
            <w:vAlign w:val="center"/>
            <w:hideMark/>
          </w:tcPr>
          <w:p w14:paraId="1EE1C327"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c>
          <w:tcPr>
            <w:tcW w:w="1367" w:type="dxa"/>
            <w:tcBorders>
              <w:top w:val="nil"/>
              <w:left w:val="nil"/>
              <w:bottom w:val="nil"/>
              <w:right w:val="nil"/>
            </w:tcBorders>
            <w:shd w:val="clear" w:color="000000" w:fill="D0CECE"/>
            <w:vAlign w:val="center"/>
            <w:hideMark/>
          </w:tcPr>
          <w:p w14:paraId="5608638B" w14:textId="77777777" w:rsidR="00B33271" w:rsidRPr="00F235B9" w:rsidRDefault="00B33271" w:rsidP="00A06C51">
            <w:pPr>
              <w:spacing w:after="0" w:line="240" w:lineRule="auto"/>
              <w:jc w:val="center"/>
              <w:rPr>
                <w:rFonts w:ascii="Arial" w:eastAsia="Times New Roman" w:hAnsi="Arial" w:cs="Arial"/>
                <w:color w:val="000000"/>
                <w:sz w:val="18"/>
                <w:szCs w:val="18"/>
                <w:lang w:eastAsia="es-CR"/>
              </w:rPr>
            </w:pPr>
            <w:r w:rsidRPr="00F235B9">
              <w:rPr>
                <w:rFonts w:ascii="Arial" w:eastAsia="Times New Roman" w:hAnsi="Arial" w:cs="Arial"/>
                <w:color w:val="000000"/>
                <w:sz w:val="18"/>
                <w:szCs w:val="18"/>
                <w:lang w:eastAsia="es-CR"/>
              </w:rPr>
              <w:t> </w:t>
            </w:r>
          </w:p>
        </w:tc>
        <w:tc>
          <w:tcPr>
            <w:tcW w:w="6121" w:type="dxa"/>
            <w:tcBorders>
              <w:top w:val="nil"/>
              <w:left w:val="nil"/>
              <w:bottom w:val="nil"/>
              <w:right w:val="nil"/>
            </w:tcBorders>
            <w:shd w:val="clear" w:color="000000" w:fill="D0CECE"/>
            <w:vAlign w:val="center"/>
            <w:hideMark/>
          </w:tcPr>
          <w:p w14:paraId="1ADFA410" w14:textId="77777777" w:rsidR="00B33271" w:rsidRPr="00F235B9" w:rsidRDefault="00B33271" w:rsidP="00A06C51">
            <w:pPr>
              <w:spacing w:after="0" w:line="240" w:lineRule="auto"/>
              <w:rPr>
                <w:rFonts w:ascii="Arial" w:eastAsia="Times New Roman" w:hAnsi="Arial" w:cs="Arial"/>
                <w:color w:val="000000"/>
                <w:sz w:val="18"/>
                <w:szCs w:val="18"/>
                <w:lang w:eastAsia="es-CR"/>
              </w:rPr>
            </w:pPr>
            <w:r w:rsidRPr="00F235B9">
              <w:rPr>
                <w:rFonts w:ascii="Arial" w:eastAsia="Times New Roman" w:hAnsi="Arial" w:cs="Arial"/>
                <w:color w:val="000000"/>
                <w:sz w:val="18"/>
                <w:szCs w:val="18"/>
                <w:lang w:eastAsia="es-CR"/>
              </w:rPr>
              <w:t>En general, mi nivel de satisfacción con los servicios de la biblioteca es:</w:t>
            </w:r>
          </w:p>
        </w:tc>
      </w:tr>
      <w:tr w:rsidR="00B33271" w:rsidRPr="00F235B9" w14:paraId="637CBC36" w14:textId="77777777" w:rsidTr="00A06C51">
        <w:trPr>
          <w:trHeight w:val="221"/>
          <w:jc w:val="center"/>
        </w:trPr>
        <w:tc>
          <w:tcPr>
            <w:tcW w:w="6692" w:type="dxa"/>
            <w:vMerge w:val="restart"/>
            <w:tcBorders>
              <w:top w:val="nil"/>
              <w:left w:val="nil"/>
              <w:bottom w:val="nil"/>
              <w:right w:val="nil"/>
            </w:tcBorders>
            <w:shd w:val="clear" w:color="auto" w:fill="auto"/>
            <w:vAlign w:val="center"/>
            <w:hideMark/>
          </w:tcPr>
          <w:p w14:paraId="42FAD342" w14:textId="77777777" w:rsidR="00B33271" w:rsidRPr="00F235B9" w:rsidRDefault="00B33271" w:rsidP="00A06C51">
            <w:pPr>
              <w:spacing w:after="0" w:line="240" w:lineRule="auto"/>
              <w:rPr>
                <w:rFonts w:ascii="Arial" w:eastAsia="Times New Roman" w:hAnsi="Arial" w:cs="Arial"/>
                <w:color w:val="000000"/>
                <w:sz w:val="18"/>
                <w:szCs w:val="18"/>
                <w:lang w:eastAsia="es-CR"/>
              </w:rPr>
            </w:pPr>
            <w:r w:rsidRPr="00F235B9">
              <w:rPr>
                <w:rFonts w:ascii="Arial" w:eastAsia="Times New Roman" w:hAnsi="Arial" w:cs="Arial"/>
                <w:color w:val="000000"/>
                <w:sz w:val="18"/>
                <w:szCs w:val="18"/>
                <w:lang w:eastAsia="es-CR"/>
              </w:rPr>
              <w:t>77. Opinión de los estudiantes en cuanto a la existencia y la disponibilidad en el Centro de Información y Recursos en cuanto a los materiales de consulta indicados en los programas de los cursos.</w:t>
            </w:r>
          </w:p>
        </w:tc>
        <w:tc>
          <w:tcPr>
            <w:tcW w:w="1367" w:type="dxa"/>
            <w:vMerge w:val="restart"/>
            <w:tcBorders>
              <w:top w:val="nil"/>
              <w:left w:val="nil"/>
              <w:bottom w:val="nil"/>
              <w:right w:val="nil"/>
            </w:tcBorders>
            <w:shd w:val="clear" w:color="auto" w:fill="auto"/>
            <w:vAlign w:val="center"/>
            <w:hideMark/>
          </w:tcPr>
          <w:p w14:paraId="2B8752D6" w14:textId="77777777" w:rsidR="00B33271" w:rsidRPr="00F235B9" w:rsidRDefault="00B33271" w:rsidP="00A06C51">
            <w:pPr>
              <w:spacing w:after="0" w:line="240" w:lineRule="auto"/>
              <w:jc w:val="center"/>
              <w:rPr>
                <w:rFonts w:ascii="Arial" w:eastAsia="Times New Roman" w:hAnsi="Arial" w:cs="Arial"/>
                <w:color w:val="000000"/>
                <w:sz w:val="18"/>
                <w:szCs w:val="18"/>
                <w:lang w:eastAsia="es-CR"/>
              </w:rPr>
            </w:pPr>
            <w:r w:rsidRPr="00F235B9">
              <w:rPr>
                <w:rFonts w:ascii="Arial" w:eastAsia="Times New Roman" w:hAnsi="Arial" w:cs="Arial"/>
                <w:color w:val="000000"/>
                <w:sz w:val="18"/>
                <w:szCs w:val="18"/>
                <w:lang w:eastAsia="es-CR"/>
              </w:rPr>
              <w:t>Estudiantes</w:t>
            </w:r>
          </w:p>
        </w:tc>
        <w:tc>
          <w:tcPr>
            <w:tcW w:w="6121" w:type="dxa"/>
            <w:vMerge w:val="restart"/>
            <w:tcBorders>
              <w:top w:val="nil"/>
              <w:left w:val="nil"/>
              <w:bottom w:val="nil"/>
              <w:right w:val="nil"/>
            </w:tcBorders>
            <w:shd w:val="clear" w:color="auto" w:fill="auto"/>
            <w:vAlign w:val="center"/>
            <w:hideMark/>
          </w:tcPr>
          <w:p w14:paraId="018196A4" w14:textId="77777777" w:rsidR="00B33271" w:rsidRPr="00F235B9" w:rsidRDefault="00B33271" w:rsidP="00A06C51">
            <w:pPr>
              <w:spacing w:after="0" w:line="240" w:lineRule="auto"/>
              <w:rPr>
                <w:rFonts w:ascii="Arial" w:eastAsia="Times New Roman" w:hAnsi="Arial" w:cs="Arial"/>
                <w:color w:val="000000"/>
                <w:sz w:val="18"/>
                <w:szCs w:val="18"/>
                <w:lang w:eastAsia="es-CR"/>
              </w:rPr>
            </w:pPr>
            <w:r w:rsidRPr="00F235B9">
              <w:rPr>
                <w:rFonts w:ascii="Arial" w:eastAsia="Times New Roman" w:hAnsi="Arial" w:cs="Arial"/>
                <w:color w:val="000000"/>
                <w:sz w:val="18"/>
                <w:szCs w:val="18"/>
                <w:lang w:eastAsia="es-CR"/>
              </w:rPr>
              <w:t>La bibliografía indicada en los programas de los cursos está disponible.</w:t>
            </w:r>
          </w:p>
        </w:tc>
      </w:tr>
      <w:tr w:rsidR="00B33271" w:rsidRPr="00F235B9" w14:paraId="5F2BD4DB" w14:textId="77777777" w:rsidTr="00A06C51">
        <w:trPr>
          <w:trHeight w:val="221"/>
          <w:jc w:val="center"/>
        </w:trPr>
        <w:tc>
          <w:tcPr>
            <w:tcW w:w="6692" w:type="dxa"/>
            <w:vMerge/>
            <w:tcBorders>
              <w:top w:val="nil"/>
              <w:left w:val="nil"/>
              <w:bottom w:val="nil"/>
              <w:right w:val="nil"/>
            </w:tcBorders>
            <w:vAlign w:val="center"/>
            <w:hideMark/>
          </w:tcPr>
          <w:p w14:paraId="434D4B05"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c>
          <w:tcPr>
            <w:tcW w:w="1367" w:type="dxa"/>
            <w:vMerge/>
            <w:tcBorders>
              <w:top w:val="nil"/>
              <w:left w:val="nil"/>
              <w:bottom w:val="nil"/>
              <w:right w:val="nil"/>
            </w:tcBorders>
            <w:vAlign w:val="center"/>
            <w:hideMark/>
          </w:tcPr>
          <w:p w14:paraId="0743D73C"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c>
          <w:tcPr>
            <w:tcW w:w="6121" w:type="dxa"/>
            <w:vMerge/>
            <w:tcBorders>
              <w:top w:val="nil"/>
              <w:left w:val="nil"/>
              <w:bottom w:val="nil"/>
              <w:right w:val="nil"/>
            </w:tcBorders>
            <w:vAlign w:val="center"/>
            <w:hideMark/>
          </w:tcPr>
          <w:p w14:paraId="50A4D929"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r>
      <w:tr w:rsidR="00B33271" w:rsidRPr="00F235B9" w14:paraId="4E396DB7" w14:textId="77777777" w:rsidTr="00A06C51">
        <w:trPr>
          <w:trHeight w:val="221"/>
          <w:jc w:val="center"/>
        </w:trPr>
        <w:tc>
          <w:tcPr>
            <w:tcW w:w="6692" w:type="dxa"/>
            <w:vMerge/>
            <w:tcBorders>
              <w:top w:val="nil"/>
              <w:left w:val="nil"/>
              <w:bottom w:val="nil"/>
              <w:right w:val="nil"/>
            </w:tcBorders>
            <w:vAlign w:val="center"/>
            <w:hideMark/>
          </w:tcPr>
          <w:p w14:paraId="2F91C308"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c>
          <w:tcPr>
            <w:tcW w:w="1367" w:type="dxa"/>
            <w:vMerge/>
            <w:tcBorders>
              <w:top w:val="nil"/>
              <w:left w:val="nil"/>
              <w:bottom w:val="nil"/>
              <w:right w:val="nil"/>
            </w:tcBorders>
            <w:vAlign w:val="center"/>
            <w:hideMark/>
          </w:tcPr>
          <w:p w14:paraId="05F3CBD9"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c>
          <w:tcPr>
            <w:tcW w:w="6121" w:type="dxa"/>
            <w:vMerge/>
            <w:tcBorders>
              <w:top w:val="nil"/>
              <w:left w:val="nil"/>
              <w:bottom w:val="nil"/>
              <w:right w:val="nil"/>
            </w:tcBorders>
            <w:vAlign w:val="center"/>
            <w:hideMark/>
          </w:tcPr>
          <w:p w14:paraId="74DFF150" w14:textId="77777777" w:rsidR="00B33271" w:rsidRPr="00F235B9" w:rsidRDefault="00B33271" w:rsidP="00A06C51">
            <w:pPr>
              <w:spacing w:after="0" w:line="240" w:lineRule="auto"/>
              <w:rPr>
                <w:rFonts w:ascii="Arial" w:eastAsia="Times New Roman" w:hAnsi="Arial" w:cs="Arial"/>
                <w:color w:val="000000"/>
                <w:sz w:val="18"/>
                <w:szCs w:val="18"/>
                <w:lang w:eastAsia="es-CR"/>
              </w:rPr>
            </w:pPr>
          </w:p>
        </w:tc>
      </w:tr>
    </w:tbl>
    <w:p w14:paraId="0C32F5CD" w14:textId="77777777" w:rsidR="00B33271" w:rsidRDefault="00B33271" w:rsidP="00B33271">
      <w:pPr>
        <w:jc w:val="both"/>
        <w:rPr>
          <w:rFonts w:ascii="Arial" w:hAnsi="Arial" w:cs="Arial"/>
          <w:lang w:eastAsia="es-CR"/>
        </w:rPr>
      </w:pPr>
    </w:p>
    <w:p w14:paraId="1A0C77AA" w14:textId="77777777" w:rsidR="00B33271" w:rsidRDefault="00B33271" w:rsidP="00B33271">
      <w:pPr>
        <w:jc w:val="both"/>
        <w:rPr>
          <w:rFonts w:ascii="Arial" w:hAnsi="Arial" w:cs="Arial"/>
          <w:lang w:eastAsia="es-CR"/>
        </w:rPr>
      </w:pPr>
    </w:p>
    <w:p w14:paraId="6B578574" w14:textId="77777777" w:rsidR="00B33271" w:rsidRDefault="00B33271" w:rsidP="00B33271">
      <w:pPr>
        <w:jc w:val="both"/>
        <w:rPr>
          <w:rFonts w:ascii="Arial" w:hAnsi="Arial" w:cs="Arial"/>
          <w:lang w:eastAsia="es-CR"/>
        </w:rPr>
      </w:pPr>
    </w:p>
    <w:p w14:paraId="17A7A509" w14:textId="77777777" w:rsidR="00B33271" w:rsidRDefault="00B33271" w:rsidP="00B33271">
      <w:pPr>
        <w:jc w:val="both"/>
        <w:rPr>
          <w:rFonts w:ascii="Arial" w:hAnsi="Arial" w:cs="Arial"/>
          <w:lang w:eastAsia="es-CR"/>
        </w:rPr>
      </w:pPr>
    </w:p>
    <w:p w14:paraId="15730158" w14:textId="77777777" w:rsidR="00B33271" w:rsidRDefault="00B33271" w:rsidP="00B33271">
      <w:pPr>
        <w:jc w:val="both"/>
        <w:rPr>
          <w:rFonts w:ascii="Arial" w:hAnsi="Arial" w:cs="Arial"/>
          <w:lang w:eastAsia="es-CR"/>
        </w:rPr>
      </w:pPr>
    </w:p>
    <w:tbl>
      <w:tblPr>
        <w:tblW w:w="14029" w:type="dxa"/>
        <w:jc w:val="center"/>
        <w:tblCellMar>
          <w:left w:w="70" w:type="dxa"/>
          <w:right w:w="70" w:type="dxa"/>
        </w:tblCellMar>
        <w:tblLook w:val="04A0" w:firstRow="1" w:lastRow="0" w:firstColumn="1" w:lastColumn="0" w:noHBand="0" w:noVBand="1"/>
      </w:tblPr>
      <w:tblGrid>
        <w:gridCol w:w="6621"/>
        <w:gridCol w:w="1352"/>
        <w:gridCol w:w="6056"/>
      </w:tblGrid>
      <w:tr w:rsidR="00B33271" w:rsidRPr="0090376A" w14:paraId="24D89237" w14:textId="77777777" w:rsidTr="00A06C51">
        <w:trPr>
          <w:trHeight w:val="246"/>
          <w:jc w:val="center"/>
        </w:trPr>
        <w:tc>
          <w:tcPr>
            <w:tcW w:w="6621" w:type="dxa"/>
            <w:tcBorders>
              <w:top w:val="single" w:sz="8" w:space="0" w:color="auto"/>
              <w:left w:val="nil"/>
              <w:bottom w:val="double" w:sz="6" w:space="0" w:color="auto"/>
              <w:right w:val="nil"/>
            </w:tcBorders>
            <w:shd w:val="clear" w:color="auto" w:fill="auto"/>
            <w:noWrap/>
            <w:vAlign w:val="bottom"/>
            <w:hideMark/>
          </w:tcPr>
          <w:p w14:paraId="780753D9" w14:textId="77777777" w:rsidR="00B33271" w:rsidRPr="0090376A" w:rsidRDefault="00B33271" w:rsidP="00A06C51">
            <w:pPr>
              <w:spacing w:after="0" w:line="240" w:lineRule="auto"/>
              <w:jc w:val="center"/>
              <w:rPr>
                <w:rFonts w:ascii="Arial" w:eastAsia="Times New Roman" w:hAnsi="Arial" w:cs="Arial"/>
                <w:b/>
                <w:bCs/>
                <w:color w:val="000000"/>
                <w:sz w:val="18"/>
                <w:szCs w:val="18"/>
                <w:lang w:eastAsia="es-CR"/>
              </w:rPr>
            </w:pPr>
            <w:r w:rsidRPr="0090376A">
              <w:rPr>
                <w:rFonts w:ascii="Arial" w:eastAsia="Times New Roman" w:hAnsi="Arial" w:cs="Arial"/>
                <w:b/>
                <w:bCs/>
                <w:color w:val="000000"/>
                <w:sz w:val="18"/>
                <w:szCs w:val="18"/>
                <w:lang w:eastAsia="es-CR"/>
              </w:rPr>
              <w:lastRenderedPageBreak/>
              <w:t>Evidencia</w:t>
            </w:r>
          </w:p>
        </w:tc>
        <w:tc>
          <w:tcPr>
            <w:tcW w:w="1352" w:type="dxa"/>
            <w:tcBorders>
              <w:top w:val="single" w:sz="8" w:space="0" w:color="auto"/>
              <w:left w:val="nil"/>
              <w:bottom w:val="double" w:sz="6" w:space="0" w:color="auto"/>
              <w:right w:val="nil"/>
            </w:tcBorders>
            <w:shd w:val="clear" w:color="auto" w:fill="auto"/>
            <w:noWrap/>
            <w:vAlign w:val="bottom"/>
            <w:hideMark/>
          </w:tcPr>
          <w:p w14:paraId="4C28A597" w14:textId="77777777" w:rsidR="00B33271" w:rsidRPr="0090376A" w:rsidRDefault="00B33271" w:rsidP="00A06C51">
            <w:pPr>
              <w:spacing w:after="0" w:line="240" w:lineRule="auto"/>
              <w:jc w:val="center"/>
              <w:rPr>
                <w:rFonts w:ascii="Arial" w:eastAsia="Times New Roman" w:hAnsi="Arial" w:cs="Arial"/>
                <w:b/>
                <w:bCs/>
                <w:color w:val="000000"/>
                <w:sz w:val="18"/>
                <w:szCs w:val="18"/>
                <w:lang w:eastAsia="es-CR"/>
              </w:rPr>
            </w:pPr>
            <w:r w:rsidRPr="0090376A">
              <w:rPr>
                <w:rFonts w:ascii="Arial" w:eastAsia="Times New Roman" w:hAnsi="Arial" w:cs="Arial"/>
                <w:b/>
                <w:bCs/>
                <w:color w:val="000000"/>
                <w:sz w:val="18"/>
                <w:szCs w:val="18"/>
                <w:lang w:eastAsia="es-CR"/>
              </w:rPr>
              <w:t>Población</w:t>
            </w:r>
          </w:p>
        </w:tc>
        <w:tc>
          <w:tcPr>
            <w:tcW w:w="6056" w:type="dxa"/>
            <w:tcBorders>
              <w:top w:val="single" w:sz="8" w:space="0" w:color="auto"/>
              <w:left w:val="nil"/>
              <w:bottom w:val="double" w:sz="6" w:space="0" w:color="auto"/>
              <w:right w:val="nil"/>
            </w:tcBorders>
            <w:shd w:val="clear" w:color="auto" w:fill="auto"/>
            <w:noWrap/>
            <w:vAlign w:val="bottom"/>
            <w:hideMark/>
          </w:tcPr>
          <w:p w14:paraId="4E657223" w14:textId="77777777" w:rsidR="00B33271" w:rsidRPr="0090376A" w:rsidRDefault="00B33271" w:rsidP="00A06C51">
            <w:pPr>
              <w:spacing w:after="0" w:line="240" w:lineRule="auto"/>
              <w:jc w:val="center"/>
              <w:rPr>
                <w:rFonts w:ascii="Arial" w:eastAsia="Times New Roman" w:hAnsi="Arial" w:cs="Arial"/>
                <w:b/>
                <w:bCs/>
                <w:color w:val="000000"/>
                <w:sz w:val="18"/>
                <w:szCs w:val="18"/>
                <w:lang w:eastAsia="es-CR"/>
              </w:rPr>
            </w:pPr>
            <w:r w:rsidRPr="0090376A">
              <w:rPr>
                <w:rFonts w:ascii="Arial" w:eastAsia="Times New Roman" w:hAnsi="Arial" w:cs="Arial"/>
                <w:b/>
                <w:bCs/>
                <w:color w:val="000000"/>
                <w:sz w:val="18"/>
                <w:szCs w:val="18"/>
                <w:lang w:eastAsia="es-CR"/>
              </w:rPr>
              <w:t>Preguntas en los cuestionarios</w:t>
            </w:r>
          </w:p>
        </w:tc>
      </w:tr>
      <w:tr w:rsidR="00B33271" w:rsidRPr="0090376A" w14:paraId="23ADDAC0" w14:textId="77777777" w:rsidTr="00A06C51">
        <w:trPr>
          <w:trHeight w:val="246"/>
          <w:jc w:val="center"/>
        </w:trPr>
        <w:tc>
          <w:tcPr>
            <w:tcW w:w="6621" w:type="dxa"/>
            <w:vMerge w:val="restart"/>
            <w:tcBorders>
              <w:top w:val="nil"/>
              <w:left w:val="nil"/>
              <w:bottom w:val="nil"/>
              <w:right w:val="nil"/>
            </w:tcBorders>
            <w:shd w:val="clear" w:color="000000" w:fill="D0CECE"/>
            <w:vAlign w:val="center"/>
            <w:hideMark/>
          </w:tcPr>
          <w:p w14:paraId="236E183B" w14:textId="77777777" w:rsidR="00B33271" w:rsidRPr="0090376A" w:rsidRDefault="00B33271" w:rsidP="00A06C51">
            <w:pPr>
              <w:spacing w:after="0" w:line="240" w:lineRule="auto"/>
              <w:rPr>
                <w:rFonts w:ascii="Arial" w:eastAsia="Times New Roman" w:hAnsi="Arial" w:cs="Arial"/>
                <w:color w:val="000000"/>
                <w:sz w:val="18"/>
                <w:szCs w:val="18"/>
                <w:lang w:eastAsia="es-CR"/>
              </w:rPr>
            </w:pPr>
            <w:r w:rsidRPr="0090376A">
              <w:rPr>
                <w:rFonts w:ascii="Arial" w:eastAsia="Times New Roman" w:hAnsi="Arial" w:cs="Arial"/>
                <w:color w:val="000000"/>
                <w:sz w:val="18"/>
                <w:szCs w:val="18"/>
                <w:lang w:eastAsia="es-CR"/>
              </w:rPr>
              <w:t>80. Opinión del profesorado y los estudiantes con respecto a la disponibilidad y calidad del acceso a Internet, el ancho de banda, el mobiliario, las salas de estudio y de trabajo individual y grupal y los equipos de cómputo, así como sobre el horario y la calidad de la atención que reciben en el Centro de Información y Recursos.</w:t>
            </w:r>
          </w:p>
        </w:tc>
        <w:tc>
          <w:tcPr>
            <w:tcW w:w="1352" w:type="dxa"/>
            <w:vMerge w:val="restart"/>
            <w:tcBorders>
              <w:top w:val="nil"/>
              <w:left w:val="nil"/>
              <w:bottom w:val="nil"/>
              <w:right w:val="nil"/>
            </w:tcBorders>
            <w:shd w:val="clear" w:color="000000" w:fill="D0CECE"/>
            <w:vAlign w:val="center"/>
            <w:hideMark/>
          </w:tcPr>
          <w:p w14:paraId="51A45784" w14:textId="77777777" w:rsidR="00B33271" w:rsidRPr="0090376A" w:rsidRDefault="00B33271" w:rsidP="00A06C51">
            <w:pPr>
              <w:spacing w:after="0" w:line="240" w:lineRule="auto"/>
              <w:jc w:val="center"/>
              <w:rPr>
                <w:rFonts w:ascii="Arial" w:eastAsia="Times New Roman" w:hAnsi="Arial" w:cs="Arial"/>
                <w:color w:val="000000"/>
                <w:sz w:val="18"/>
                <w:szCs w:val="18"/>
                <w:lang w:eastAsia="es-CR"/>
              </w:rPr>
            </w:pPr>
            <w:r w:rsidRPr="0090376A">
              <w:rPr>
                <w:rFonts w:ascii="Arial" w:eastAsia="Times New Roman" w:hAnsi="Arial" w:cs="Arial"/>
                <w:color w:val="000000"/>
                <w:sz w:val="18"/>
                <w:szCs w:val="18"/>
                <w:lang w:eastAsia="es-CR"/>
              </w:rPr>
              <w:t>Profesores y estudiantes</w:t>
            </w:r>
          </w:p>
        </w:tc>
        <w:tc>
          <w:tcPr>
            <w:tcW w:w="6056" w:type="dxa"/>
            <w:vMerge w:val="restart"/>
            <w:tcBorders>
              <w:top w:val="nil"/>
              <w:left w:val="nil"/>
              <w:bottom w:val="nil"/>
              <w:right w:val="nil"/>
            </w:tcBorders>
            <w:shd w:val="clear" w:color="000000" w:fill="D0CECE"/>
            <w:vAlign w:val="center"/>
            <w:hideMark/>
          </w:tcPr>
          <w:p w14:paraId="28BE32C1" w14:textId="77777777" w:rsidR="00B33271" w:rsidRPr="0090376A" w:rsidRDefault="00B33271" w:rsidP="00A06C51">
            <w:pPr>
              <w:spacing w:after="0" w:line="240" w:lineRule="auto"/>
              <w:rPr>
                <w:rFonts w:ascii="Arial" w:eastAsia="Times New Roman" w:hAnsi="Arial" w:cs="Arial"/>
                <w:color w:val="000000"/>
                <w:sz w:val="18"/>
                <w:szCs w:val="18"/>
                <w:lang w:eastAsia="es-CR"/>
              </w:rPr>
            </w:pPr>
            <w:r w:rsidRPr="0090376A">
              <w:rPr>
                <w:rFonts w:ascii="Arial" w:eastAsia="Times New Roman" w:hAnsi="Arial" w:cs="Arial"/>
                <w:color w:val="000000"/>
                <w:sz w:val="18"/>
                <w:szCs w:val="18"/>
                <w:lang w:eastAsia="es-CR"/>
              </w:rPr>
              <w:t>Hay acceso a internet en la biblioteca (en el caso de que no haya internet marque el 8).</w:t>
            </w:r>
          </w:p>
        </w:tc>
      </w:tr>
      <w:tr w:rsidR="00B33271" w:rsidRPr="0090376A" w14:paraId="41924B7A" w14:textId="77777777" w:rsidTr="00A06C51">
        <w:trPr>
          <w:trHeight w:val="234"/>
          <w:jc w:val="center"/>
        </w:trPr>
        <w:tc>
          <w:tcPr>
            <w:tcW w:w="6621" w:type="dxa"/>
            <w:vMerge/>
            <w:tcBorders>
              <w:top w:val="nil"/>
              <w:left w:val="nil"/>
              <w:bottom w:val="nil"/>
              <w:right w:val="nil"/>
            </w:tcBorders>
            <w:vAlign w:val="center"/>
            <w:hideMark/>
          </w:tcPr>
          <w:p w14:paraId="5FADB9E9" w14:textId="77777777" w:rsidR="00B33271" w:rsidRPr="0090376A" w:rsidRDefault="00B33271" w:rsidP="00A06C51">
            <w:pPr>
              <w:spacing w:after="0" w:line="240" w:lineRule="auto"/>
              <w:rPr>
                <w:rFonts w:ascii="Arial" w:eastAsia="Times New Roman" w:hAnsi="Arial" w:cs="Arial"/>
                <w:color w:val="000000"/>
                <w:sz w:val="18"/>
                <w:szCs w:val="18"/>
                <w:lang w:eastAsia="es-CR"/>
              </w:rPr>
            </w:pPr>
          </w:p>
        </w:tc>
        <w:tc>
          <w:tcPr>
            <w:tcW w:w="1352" w:type="dxa"/>
            <w:vMerge/>
            <w:tcBorders>
              <w:top w:val="nil"/>
              <w:left w:val="nil"/>
              <w:bottom w:val="nil"/>
              <w:right w:val="nil"/>
            </w:tcBorders>
            <w:vAlign w:val="center"/>
            <w:hideMark/>
          </w:tcPr>
          <w:p w14:paraId="26C20865" w14:textId="77777777" w:rsidR="00B33271" w:rsidRPr="0090376A" w:rsidRDefault="00B33271" w:rsidP="00A06C51">
            <w:pPr>
              <w:spacing w:after="0" w:line="240" w:lineRule="auto"/>
              <w:rPr>
                <w:rFonts w:ascii="Arial" w:eastAsia="Times New Roman" w:hAnsi="Arial" w:cs="Arial"/>
                <w:color w:val="000000"/>
                <w:sz w:val="18"/>
                <w:szCs w:val="18"/>
                <w:lang w:eastAsia="es-CR"/>
              </w:rPr>
            </w:pPr>
          </w:p>
        </w:tc>
        <w:tc>
          <w:tcPr>
            <w:tcW w:w="6056" w:type="dxa"/>
            <w:vMerge/>
            <w:tcBorders>
              <w:top w:val="nil"/>
              <w:left w:val="nil"/>
              <w:bottom w:val="nil"/>
              <w:right w:val="nil"/>
            </w:tcBorders>
            <w:vAlign w:val="center"/>
            <w:hideMark/>
          </w:tcPr>
          <w:p w14:paraId="7CC8E1FB" w14:textId="77777777" w:rsidR="00B33271" w:rsidRPr="0090376A" w:rsidRDefault="00B33271" w:rsidP="00A06C51">
            <w:pPr>
              <w:spacing w:after="0" w:line="240" w:lineRule="auto"/>
              <w:rPr>
                <w:rFonts w:ascii="Arial" w:eastAsia="Times New Roman" w:hAnsi="Arial" w:cs="Arial"/>
                <w:color w:val="000000"/>
                <w:sz w:val="18"/>
                <w:szCs w:val="18"/>
                <w:lang w:eastAsia="es-CR"/>
              </w:rPr>
            </w:pPr>
          </w:p>
        </w:tc>
      </w:tr>
      <w:tr w:rsidR="00B33271" w:rsidRPr="0090376A" w14:paraId="2A068418" w14:textId="77777777" w:rsidTr="00A06C51">
        <w:trPr>
          <w:trHeight w:val="234"/>
          <w:jc w:val="center"/>
        </w:trPr>
        <w:tc>
          <w:tcPr>
            <w:tcW w:w="6621" w:type="dxa"/>
            <w:vMerge/>
            <w:tcBorders>
              <w:top w:val="nil"/>
              <w:left w:val="nil"/>
              <w:bottom w:val="nil"/>
              <w:right w:val="nil"/>
            </w:tcBorders>
            <w:vAlign w:val="center"/>
            <w:hideMark/>
          </w:tcPr>
          <w:p w14:paraId="24665360" w14:textId="77777777" w:rsidR="00B33271" w:rsidRPr="0090376A" w:rsidRDefault="00B33271" w:rsidP="00A06C51">
            <w:pPr>
              <w:spacing w:after="0" w:line="240" w:lineRule="auto"/>
              <w:rPr>
                <w:rFonts w:ascii="Arial" w:eastAsia="Times New Roman" w:hAnsi="Arial" w:cs="Arial"/>
                <w:color w:val="000000"/>
                <w:sz w:val="18"/>
                <w:szCs w:val="18"/>
                <w:lang w:eastAsia="es-CR"/>
              </w:rPr>
            </w:pPr>
          </w:p>
        </w:tc>
        <w:tc>
          <w:tcPr>
            <w:tcW w:w="1352" w:type="dxa"/>
            <w:vMerge/>
            <w:tcBorders>
              <w:top w:val="nil"/>
              <w:left w:val="nil"/>
              <w:bottom w:val="nil"/>
              <w:right w:val="nil"/>
            </w:tcBorders>
            <w:vAlign w:val="center"/>
            <w:hideMark/>
          </w:tcPr>
          <w:p w14:paraId="04994B5E" w14:textId="77777777" w:rsidR="00B33271" w:rsidRPr="0090376A" w:rsidRDefault="00B33271" w:rsidP="00A06C51">
            <w:pPr>
              <w:spacing w:after="0" w:line="240" w:lineRule="auto"/>
              <w:rPr>
                <w:rFonts w:ascii="Arial" w:eastAsia="Times New Roman" w:hAnsi="Arial" w:cs="Arial"/>
                <w:color w:val="000000"/>
                <w:sz w:val="18"/>
                <w:szCs w:val="18"/>
                <w:lang w:eastAsia="es-CR"/>
              </w:rPr>
            </w:pPr>
          </w:p>
        </w:tc>
        <w:tc>
          <w:tcPr>
            <w:tcW w:w="6056" w:type="dxa"/>
            <w:tcBorders>
              <w:top w:val="nil"/>
              <w:left w:val="nil"/>
              <w:bottom w:val="nil"/>
              <w:right w:val="nil"/>
            </w:tcBorders>
            <w:shd w:val="clear" w:color="000000" w:fill="D0CECE"/>
            <w:vAlign w:val="center"/>
            <w:hideMark/>
          </w:tcPr>
          <w:p w14:paraId="07ECFF30" w14:textId="77777777" w:rsidR="00B33271" w:rsidRPr="0090376A" w:rsidRDefault="00B33271" w:rsidP="00A06C51">
            <w:pPr>
              <w:spacing w:after="0" w:line="240" w:lineRule="auto"/>
              <w:rPr>
                <w:rFonts w:ascii="Arial" w:eastAsia="Times New Roman" w:hAnsi="Arial" w:cs="Arial"/>
                <w:color w:val="000000"/>
                <w:sz w:val="18"/>
                <w:szCs w:val="18"/>
                <w:lang w:eastAsia="es-CR"/>
              </w:rPr>
            </w:pPr>
            <w:r w:rsidRPr="0090376A">
              <w:rPr>
                <w:rFonts w:ascii="Arial" w:eastAsia="Times New Roman" w:hAnsi="Arial" w:cs="Arial"/>
                <w:color w:val="000000"/>
                <w:sz w:val="18"/>
                <w:szCs w:val="18"/>
                <w:lang w:eastAsia="es-CR"/>
              </w:rPr>
              <w:t>El internet tiene buena velocidad de consulta.</w:t>
            </w:r>
          </w:p>
        </w:tc>
      </w:tr>
      <w:tr w:rsidR="00B33271" w:rsidRPr="0090376A" w14:paraId="208D82EC" w14:textId="77777777" w:rsidTr="00A06C51">
        <w:trPr>
          <w:trHeight w:val="234"/>
          <w:jc w:val="center"/>
        </w:trPr>
        <w:tc>
          <w:tcPr>
            <w:tcW w:w="6621" w:type="dxa"/>
            <w:vMerge/>
            <w:tcBorders>
              <w:top w:val="nil"/>
              <w:left w:val="nil"/>
              <w:bottom w:val="nil"/>
              <w:right w:val="nil"/>
            </w:tcBorders>
            <w:vAlign w:val="center"/>
            <w:hideMark/>
          </w:tcPr>
          <w:p w14:paraId="57065446" w14:textId="77777777" w:rsidR="00B33271" w:rsidRPr="0090376A" w:rsidRDefault="00B33271" w:rsidP="00A06C51">
            <w:pPr>
              <w:spacing w:after="0" w:line="240" w:lineRule="auto"/>
              <w:rPr>
                <w:rFonts w:ascii="Arial" w:eastAsia="Times New Roman" w:hAnsi="Arial" w:cs="Arial"/>
                <w:color w:val="000000"/>
                <w:sz w:val="18"/>
                <w:szCs w:val="18"/>
                <w:lang w:eastAsia="es-CR"/>
              </w:rPr>
            </w:pPr>
          </w:p>
        </w:tc>
        <w:tc>
          <w:tcPr>
            <w:tcW w:w="1352" w:type="dxa"/>
            <w:vMerge/>
            <w:tcBorders>
              <w:top w:val="nil"/>
              <w:left w:val="nil"/>
              <w:bottom w:val="nil"/>
              <w:right w:val="nil"/>
            </w:tcBorders>
            <w:vAlign w:val="center"/>
            <w:hideMark/>
          </w:tcPr>
          <w:p w14:paraId="28DBED2E" w14:textId="77777777" w:rsidR="00B33271" w:rsidRPr="0090376A" w:rsidRDefault="00B33271" w:rsidP="00A06C51">
            <w:pPr>
              <w:spacing w:after="0" w:line="240" w:lineRule="auto"/>
              <w:rPr>
                <w:rFonts w:ascii="Arial" w:eastAsia="Times New Roman" w:hAnsi="Arial" w:cs="Arial"/>
                <w:color w:val="000000"/>
                <w:sz w:val="18"/>
                <w:szCs w:val="18"/>
                <w:lang w:eastAsia="es-CR"/>
              </w:rPr>
            </w:pPr>
          </w:p>
        </w:tc>
        <w:tc>
          <w:tcPr>
            <w:tcW w:w="6056" w:type="dxa"/>
            <w:vMerge w:val="restart"/>
            <w:tcBorders>
              <w:top w:val="nil"/>
              <w:left w:val="nil"/>
              <w:bottom w:val="nil"/>
              <w:right w:val="nil"/>
            </w:tcBorders>
            <w:shd w:val="clear" w:color="000000" w:fill="D0CECE"/>
            <w:vAlign w:val="center"/>
            <w:hideMark/>
          </w:tcPr>
          <w:p w14:paraId="1826B8D5" w14:textId="77777777" w:rsidR="00B33271" w:rsidRPr="0090376A" w:rsidRDefault="00B33271" w:rsidP="00A06C51">
            <w:pPr>
              <w:spacing w:after="0" w:line="240" w:lineRule="auto"/>
              <w:rPr>
                <w:rFonts w:ascii="Arial" w:eastAsia="Times New Roman" w:hAnsi="Arial" w:cs="Arial"/>
                <w:color w:val="000000"/>
                <w:sz w:val="18"/>
                <w:szCs w:val="18"/>
                <w:lang w:eastAsia="es-CR"/>
              </w:rPr>
            </w:pPr>
            <w:r w:rsidRPr="0090376A">
              <w:rPr>
                <w:rFonts w:ascii="Arial" w:eastAsia="Times New Roman" w:hAnsi="Arial" w:cs="Arial"/>
                <w:color w:val="000000"/>
                <w:sz w:val="18"/>
                <w:szCs w:val="18"/>
                <w:lang w:eastAsia="es-CR"/>
              </w:rPr>
              <w:t>El internet tiene buena capacidad cuando muchas personas están conectadas al mismo tiempo.</w:t>
            </w:r>
          </w:p>
        </w:tc>
      </w:tr>
      <w:tr w:rsidR="00B33271" w:rsidRPr="0090376A" w14:paraId="1AB1A6A5" w14:textId="77777777" w:rsidTr="00A06C51">
        <w:trPr>
          <w:trHeight w:val="234"/>
          <w:jc w:val="center"/>
        </w:trPr>
        <w:tc>
          <w:tcPr>
            <w:tcW w:w="6621" w:type="dxa"/>
            <w:vMerge/>
            <w:tcBorders>
              <w:top w:val="nil"/>
              <w:left w:val="nil"/>
              <w:bottom w:val="nil"/>
              <w:right w:val="nil"/>
            </w:tcBorders>
            <w:vAlign w:val="center"/>
            <w:hideMark/>
          </w:tcPr>
          <w:p w14:paraId="6FE44C68" w14:textId="77777777" w:rsidR="00B33271" w:rsidRPr="0090376A" w:rsidRDefault="00B33271" w:rsidP="00A06C51">
            <w:pPr>
              <w:spacing w:after="0" w:line="240" w:lineRule="auto"/>
              <w:rPr>
                <w:rFonts w:ascii="Arial" w:eastAsia="Times New Roman" w:hAnsi="Arial" w:cs="Arial"/>
                <w:color w:val="000000"/>
                <w:sz w:val="18"/>
                <w:szCs w:val="18"/>
                <w:lang w:eastAsia="es-CR"/>
              </w:rPr>
            </w:pPr>
          </w:p>
        </w:tc>
        <w:tc>
          <w:tcPr>
            <w:tcW w:w="1352" w:type="dxa"/>
            <w:vMerge/>
            <w:tcBorders>
              <w:top w:val="nil"/>
              <w:left w:val="nil"/>
              <w:bottom w:val="nil"/>
              <w:right w:val="nil"/>
            </w:tcBorders>
            <w:vAlign w:val="center"/>
            <w:hideMark/>
          </w:tcPr>
          <w:p w14:paraId="24542639" w14:textId="77777777" w:rsidR="00B33271" w:rsidRPr="0090376A" w:rsidRDefault="00B33271" w:rsidP="00A06C51">
            <w:pPr>
              <w:spacing w:after="0" w:line="240" w:lineRule="auto"/>
              <w:rPr>
                <w:rFonts w:ascii="Arial" w:eastAsia="Times New Roman" w:hAnsi="Arial" w:cs="Arial"/>
                <w:color w:val="000000"/>
                <w:sz w:val="18"/>
                <w:szCs w:val="18"/>
                <w:lang w:eastAsia="es-CR"/>
              </w:rPr>
            </w:pPr>
          </w:p>
        </w:tc>
        <w:tc>
          <w:tcPr>
            <w:tcW w:w="6056" w:type="dxa"/>
            <w:vMerge/>
            <w:tcBorders>
              <w:top w:val="nil"/>
              <w:left w:val="nil"/>
              <w:bottom w:val="nil"/>
              <w:right w:val="nil"/>
            </w:tcBorders>
            <w:vAlign w:val="center"/>
            <w:hideMark/>
          </w:tcPr>
          <w:p w14:paraId="4B4B16AC" w14:textId="77777777" w:rsidR="00B33271" w:rsidRPr="0090376A" w:rsidRDefault="00B33271" w:rsidP="00A06C51">
            <w:pPr>
              <w:spacing w:after="0" w:line="240" w:lineRule="auto"/>
              <w:rPr>
                <w:rFonts w:ascii="Arial" w:eastAsia="Times New Roman" w:hAnsi="Arial" w:cs="Arial"/>
                <w:color w:val="000000"/>
                <w:sz w:val="18"/>
                <w:szCs w:val="18"/>
                <w:lang w:eastAsia="es-CR"/>
              </w:rPr>
            </w:pPr>
          </w:p>
        </w:tc>
      </w:tr>
      <w:tr w:rsidR="00B33271" w:rsidRPr="0090376A" w14:paraId="7DA7577D" w14:textId="77777777" w:rsidTr="00A06C51">
        <w:trPr>
          <w:trHeight w:val="234"/>
          <w:jc w:val="center"/>
        </w:trPr>
        <w:tc>
          <w:tcPr>
            <w:tcW w:w="6621" w:type="dxa"/>
            <w:vMerge/>
            <w:tcBorders>
              <w:top w:val="nil"/>
              <w:left w:val="nil"/>
              <w:bottom w:val="nil"/>
              <w:right w:val="nil"/>
            </w:tcBorders>
            <w:vAlign w:val="center"/>
            <w:hideMark/>
          </w:tcPr>
          <w:p w14:paraId="2C52B978" w14:textId="77777777" w:rsidR="00B33271" w:rsidRPr="0090376A" w:rsidRDefault="00B33271" w:rsidP="00A06C51">
            <w:pPr>
              <w:spacing w:after="0" w:line="240" w:lineRule="auto"/>
              <w:rPr>
                <w:rFonts w:ascii="Arial" w:eastAsia="Times New Roman" w:hAnsi="Arial" w:cs="Arial"/>
                <w:color w:val="000000"/>
                <w:sz w:val="18"/>
                <w:szCs w:val="18"/>
                <w:lang w:eastAsia="es-CR"/>
              </w:rPr>
            </w:pPr>
          </w:p>
        </w:tc>
        <w:tc>
          <w:tcPr>
            <w:tcW w:w="1352" w:type="dxa"/>
            <w:vMerge/>
            <w:tcBorders>
              <w:top w:val="nil"/>
              <w:left w:val="nil"/>
              <w:bottom w:val="nil"/>
              <w:right w:val="nil"/>
            </w:tcBorders>
            <w:vAlign w:val="center"/>
            <w:hideMark/>
          </w:tcPr>
          <w:p w14:paraId="7CA20CE7" w14:textId="77777777" w:rsidR="00B33271" w:rsidRPr="0090376A" w:rsidRDefault="00B33271" w:rsidP="00A06C51">
            <w:pPr>
              <w:spacing w:after="0" w:line="240" w:lineRule="auto"/>
              <w:rPr>
                <w:rFonts w:ascii="Arial" w:eastAsia="Times New Roman" w:hAnsi="Arial" w:cs="Arial"/>
                <w:color w:val="000000"/>
                <w:sz w:val="18"/>
                <w:szCs w:val="18"/>
                <w:lang w:eastAsia="es-CR"/>
              </w:rPr>
            </w:pPr>
          </w:p>
        </w:tc>
        <w:tc>
          <w:tcPr>
            <w:tcW w:w="6056" w:type="dxa"/>
            <w:vMerge w:val="restart"/>
            <w:tcBorders>
              <w:top w:val="nil"/>
              <w:left w:val="nil"/>
              <w:bottom w:val="nil"/>
              <w:right w:val="nil"/>
            </w:tcBorders>
            <w:shd w:val="clear" w:color="000000" w:fill="D0CECE"/>
            <w:vAlign w:val="center"/>
            <w:hideMark/>
          </w:tcPr>
          <w:p w14:paraId="6FD5F1BA" w14:textId="77777777" w:rsidR="00B33271" w:rsidRPr="0090376A" w:rsidRDefault="00B33271" w:rsidP="00A06C51">
            <w:pPr>
              <w:spacing w:after="0" w:line="240" w:lineRule="auto"/>
              <w:rPr>
                <w:rFonts w:ascii="Arial" w:eastAsia="Times New Roman" w:hAnsi="Arial" w:cs="Arial"/>
                <w:color w:val="000000"/>
                <w:sz w:val="18"/>
                <w:szCs w:val="18"/>
                <w:lang w:eastAsia="es-CR"/>
              </w:rPr>
            </w:pPr>
            <w:r w:rsidRPr="0090376A">
              <w:rPr>
                <w:rFonts w:ascii="Arial" w:eastAsia="Times New Roman" w:hAnsi="Arial" w:cs="Arial"/>
                <w:color w:val="000000"/>
                <w:sz w:val="18"/>
                <w:szCs w:val="18"/>
                <w:lang w:eastAsia="es-CR"/>
              </w:rPr>
              <w:t>¿Hay salas de estudio en el centro de información y recursos (biblioteca)?</w:t>
            </w:r>
          </w:p>
        </w:tc>
      </w:tr>
      <w:tr w:rsidR="00B33271" w:rsidRPr="0090376A" w14:paraId="35AB93A5" w14:textId="77777777" w:rsidTr="00A06C51">
        <w:trPr>
          <w:trHeight w:val="234"/>
          <w:jc w:val="center"/>
        </w:trPr>
        <w:tc>
          <w:tcPr>
            <w:tcW w:w="6621" w:type="dxa"/>
            <w:vMerge/>
            <w:tcBorders>
              <w:top w:val="nil"/>
              <w:left w:val="nil"/>
              <w:bottom w:val="nil"/>
              <w:right w:val="nil"/>
            </w:tcBorders>
            <w:vAlign w:val="center"/>
            <w:hideMark/>
          </w:tcPr>
          <w:p w14:paraId="17D45E68" w14:textId="77777777" w:rsidR="00B33271" w:rsidRPr="0090376A" w:rsidRDefault="00B33271" w:rsidP="00A06C51">
            <w:pPr>
              <w:spacing w:after="0" w:line="240" w:lineRule="auto"/>
              <w:rPr>
                <w:rFonts w:ascii="Arial" w:eastAsia="Times New Roman" w:hAnsi="Arial" w:cs="Arial"/>
                <w:color w:val="000000"/>
                <w:sz w:val="18"/>
                <w:szCs w:val="18"/>
                <w:lang w:eastAsia="es-CR"/>
              </w:rPr>
            </w:pPr>
          </w:p>
        </w:tc>
        <w:tc>
          <w:tcPr>
            <w:tcW w:w="1352" w:type="dxa"/>
            <w:vMerge/>
            <w:tcBorders>
              <w:top w:val="nil"/>
              <w:left w:val="nil"/>
              <w:bottom w:val="nil"/>
              <w:right w:val="nil"/>
            </w:tcBorders>
            <w:vAlign w:val="center"/>
            <w:hideMark/>
          </w:tcPr>
          <w:p w14:paraId="49368955" w14:textId="77777777" w:rsidR="00B33271" w:rsidRPr="0090376A" w:rsidRDefault="00B33271" w:rsidP="00A06C51">
            <w:pPr>
              <w:spacing w:after="0" w:line="240" w:lineRule="auto"/>
              <w:rPr>
                <w:rFonts w:ascii="Arial" w:eastAsia="Times New Roman" w:hAnsi="Arial" w:cs="Arial"/>
                <w:color w:val="000000"/>
                <w:sz w:val="18"/>
                <w:szCs w:val="18"/>
                <w:lang w:eastAsia="es-CR"/>
              </w:rPr>
            </w:pPr>
          </w:p>
        </w:tc>
        <w:tc>
          <w:tcPr>
            <w:tcW w:w="6056" w:type="dxa"/>
            <w:vMerge/>
            <w:tcBorders>
              <w:top w:val="nil"/>
              <w:left w:val="nil"/>
              <w:bottom w:val="nil"/>
              <w:right w:val="nil"/>
            </w:tcBorders>
            <w:vAlign w:val="center"/>
            <w:hideMark/>
          </w:tcPr>
          <w:p w14:paraId="4C3F5BA5" w14:textId="77777777" w:rsidR="00B33271" w:rsidRPr="0090376A" w:rsidRDefault="00B33271" w:rsidP="00A06C51">
            <w:pPr>
              <w:spacing w:after="0" w:line="240" w:lineRule="auto"/>
              <w:rPr>
                <w:rFonts w:ascii="Arial" w:eastAsia="Times New Roman" w:hAnsi="Arial" w:cs="Arial"/>
                <w:color w:val="000000"/>
                <w:sz w:val="18"/>
                <w:szCs w:val="18"/>
                <w:lang w:eastAsia="es-CR"/>
              </w:rPr>
            </w:pPr>
          </w:p>
        </w:tc>
      </w:tr>
      <w:tr w:rsidR="00B33271" w:rsidRPr="0090376A" w14:paraId="4208BB71" w14:textId="77777777" w:rsidTr="00A06C51">
        <w:trPr>
          <w:trHeight w:val="234"/>
          <w:jc w:val="center"/>
        </w:trPr>
        <w:tc>
          <w:tcPr>
            <w:tcW w:w="6621" w:type="dxa"/>
            <w:vMerge/>
            <w:tcBorders>
              <w:top w:val="nil"/>
              <w:left w:val="nil"/>
              <w:bottom w:val="nil"/>
              <w:right w:val="nil"/>
            </w:tcBorders>
            <w:vAlign w:val="center"/>
            <w:hideMark/>
          </w:tcPr>
          <w:p w14:paraId="124BFE74" w14:textId="77777777" w:rsidR="00B33271" w:rsidRPr="0090376A" w:rsidRDefault="00B33271" w:rsidP="00A06C51">
            <w:pPr>
              <w:spacing w:after="0" w:line="240" w:lineRule="auto"/>
              <w:rPr>
                <w:rFonts w:ascii="Arial" w:eastAsia="Times New Roman" w:hAnsi="Arial" w:cs="Arial"/>
                <w:color w:val="000000"/>
                <w:sz w:val="18"/>
                <w:szCs w:val="18"/>
                <w:lang w:eastAsia="es-CR"/>
              </w:rPr>
            </w:pPr>
          </w:p>
        </w:tc>
        <w:tc>
          <w:tcPr>
            <w:tcW w:w="1352" w:type="dxa"/>
            <w:vMerge/>
            <w:tcBorders>
              <w:top w:val="nil"/>
              <w:left w:val="nil"/>
              <w:bottom w:val="nil"/>
              <w:right w:val="nil"/>
            </w:tcBorders>
            <w:vAlign w:val="center"/>
            <w:hideMark/>
          </w:tcPr>
          <w:p w14:paraId="086D75FF" w14:textId="77777777" w:rsidR="00B33271" w:rsidRPr="0090376A" w:rsidRDefault="00B33271" w:rsidP="00A06C51">
            <w:pPr>
              <w:spacing w:after="0" w:line="240" w:lineRule="auto"/>
              <w:rPr>
                <w:rFonts w:ascii="Arial" w:eastAsia="Times New Roman" w:hAnsi="Arial" w:cs="Arial"/>
                <w:color w:val="000000"/>
                <w:sz w:val="18"/>
                <w:szCs w:val="18"/>
                <w:lang w:eastAsia="es-CR"/>
              </w:rPr>
            </w:pPr>
          </w:p>
        </w:tc>
        <w:tc>
          <w:tcPr>
            <w:tcW w:w="6056" w:type="dxa"/>
            <w:tcBorders>
              <w:top w:val="nil"/>
              <w:left w:val="nil"/>
              <w:bottom w:val="nil"/>
              <w:right w:val="nil"/>
            </w:tcBorders>
            <w:shd w:val="clear" w:color="000000" w:fill="D0CECE"/>
            <w:vAlign w:val="center"/>
            <w:hideMark/>
          </w:tcPr>
          <w:p w14:paraId="6A54608C" w14:textId="77777777" w:rsidR="00B33271" w:rsidRPr="0090376A" w:rsidRDefault="00B33271" w:rsidP="00A06C51">
            <w:pPr>
              <w:spacing w:after="0" w:line="240" w:lineRule="auto"/>
              <w:rPr>
                <w:rFonts w:ascii="Arial" w:eastAsia="Times New Roman" w:hAnsi="Arial" w:cs="Arial"/>
                <w:color w:val="000000"/>
                <w:sz w:val="18"/>
                <w:szCs w:val="18"/>
                <w:lang w:eastAsia="es-CR"/>
              </w:rPr>
            </w:pPr>
            <w:r w:rsidRPr="0090376A">
              <w:rPr>
                <w:rFonts w:ascii="Arial" w:eastAsia="Times New Roman" w:hAnsi="Arial" w:cs="Arial"/>
                <w:color w:val="000000"/>
                <w:sz w:val="18"/>
                <w:szCs w:val="18"/>
                <w:lang w:eastAsia="es-CR"/>
              </w:rPr>
              <w:t>Las salas de estudio son suficientes según la demanda estudiantil.</w:t>
            </w:r>
          </w:p>
        </w:tc>
      </w:tr>
      <w:tr w:rsidR="00B33271" w:rsidRPr="0090376A" w14:paraId="168F910C" w14:textId="77777777" w:rsidTr="00A06C51">
        <w:trPr>
          <w:trHeight w:val="234"/>
          <w:jc w:val="center"/>
        </w:trPr>
        <w:tc>
          <w:tcPr>
            <w:tcW w:w="6621" w:type="dxa"/>
            <w:vMerge/>
            <w:tcBorders>
              <w:top w:val="nil"/>
              <w:left w:val="nil"/>
              <w:bottom w:val="nil"/>
              <w:right w:val="nil"/>
            </w:tcBorders>
            <w:vAlign w:val="center"/>
            <w:hideMark/>
          </w:tcPr>
          <w:p w14:paraId="640BBD0F" w14:textId="77777777" w:rsidR="00B33271" w:rsidRPr="0090376A" w:rsidRDefault="00B33271" w:rsidP="00A06C51">
            <w:pPr>
              <w:spacing w:after="0" w:line="240" w:lineRule="auto"/>
              <w:rPr>
                <w:rFonts w:ascii="Arial" w:eastAsia="Times New Roman" w:hAnsi="Arial" w:cs="Arial"/>
                <w:color w:val="000000"/>
                <w:sz w:val="18"/>
                <w:szCs w:val="18"/>
                <w:lang w:eastAsia="es-CR"/>
              </w:rPr>
            </w:pPr>
          </w:p>
        </w:tc>
        <w:tc>
          <w:tcPr>
            <w:tcW w:w="1352" w:type="dxa"/>
            <w:vMerge/>
            <w:tcBorders>
              <w:top w:val="nil"/>
              <w:left w:val="nil"/>
              <w:bottom w:val="nil"/>
              <w:right w:val="nil"/>
            </w:tcBorders>
            <w:vAlign w:val="center"/>
            <w:hideMark/>
          </w:tcPr>
          <w:p w14:paraId="3160CE94" w14:textId="77777777" w:rsidR="00B33271" w:rsidRPr="0090376A" w:rsidRDefault="00B33271" w:rsidP="00A06C51">
            <w:pPr>
              <w:spacing w:after="0" w:line="240" w:lineRule="auto"/>
              <w:rPr>
                <w:rFonts w:ascii="Arial" w:eastAsia="Times New Roman" w:hAnsi="Arial" w:cs="Arial"/>
                <w:color w:val="000000"/>
                <w:sz w:val="18"/>
                <w:szCs w:val="18"/>
                <w:lang w:eastAsia="es-CR"/>
              </w:rPr>
            </w:pPr>
          </w:p>
        </w:tc>
        <w:tc>
          <w:tcPr>
            <w:tcW w:w="6056" w:type="dxa"/>
            <w:tcBorders>
              <w:top w:val="nil"/>
              <w:left w:val="nil"/>
              <w:bottom w:val="nil"/>
              <w:right w:val="nil"/>
            </w:tcBorders>
            <w:shd w:val="clear" w:color="000000" w:fill="D0CECE"/>
            <w:vAlign w:val="center"/>
            <w:hideMark/>
          </w:tcPr>
          <w:p w14:paraId="69E1CD58" w14:textId="77777777" w:rsidR="00B33271" w:rsidRPr="0090376A" w:rsidRDefault="00B33271" w:rsidP="00A06C51">
            <w:pPr>
              <w:spacing w:after="0" w:line="240" w:lineRule="auto"/>
              <w:rPr>
                <w:rFonts w:ascii="Arial" w:eastAsia="Times New Roman" w:hAnsi="Arial" w:cs="Arial"/>
                <w:color w:val="000000"/>
                <w:sz w:val="18"/>
                <w:szCs w:val="18"/>
                <w:lang w:eastAsia="es-CR"/>
              </w:rPr>
            </w:pPr>
            <w:r w:rsidRPr="0090376A">
              <w:rPr>
                <w:rFonts w:ascii="Arial" w:eastAsia="Times New Roman" w:hAnsi="Arial" w:cs="Arial"/>
                <w:color w:val="000000"/>
                <w:sz w:val="18"/>
                <w:szCs w:val="18"/>
                <w:lang w:eastAsia="es-CR"/>
              </w:rPr>
              <w:t>El horario de las salas de estudio es acorde con mis necesidades.</w:t>
            </w:r>
          </w:p>
        </w:tc>
      </w:tr>
      <w:tr w:rsidR="00B33271" w:rsidRPr="0090376A" w14:paraId="5DDF3AF4" w14:textId="77777777" w:rsidTr="00A06C51">
        <w:trPr>
          <w:trHeight w:val="234"/>
          <w:jc w:val="center"/>
        </w:trPr>
        <w:tc>
          <w:tcPr>
            <w:tcW w:w="6621" w:type="dxa"/>
            <w:vMerge/>
            <w:tcBorders>
              <w:top w:val="nil"/>
              <w:left w:val="nil"/>
              <w:bottom w:val="nil"/>
              <w:right w:val="nil"/>
            </w:tcBorders>
            <w:vAlign w:val="center"/>
            <w:hideMark/>
          </w:tcPr>
          <w:p w14:paraId="1CBC384D" w14:textId="77777777" w:rsidR="00B33271" w:rsidRPr="0090376A" w:rsidRDefault="00B33271" w:rsidP="00A06C51">
            <w:pPr>
              <w:spacing w:after="0" w:line="240" w:lineRule="auto"/>
              <w:rPr>
                <w:rFonts w:ascii="Arial" w:eastAsia="Times New Roman" w:hAnsi="Arial" w:cs="Arial"/>
                <w:color w:val="000000"/>
                <w:sz w:val="18"/>
                <w:szCs w:val="18"/>
                <w:lang w:eastAsia="es-CR"/>
              </w:rPr>
            </w:pPr>
          </w:p>
        </w:tc>
        <w:tc>
          <w:tcPr>
            <w:tcW w:w="1352" w:type="dxa"/>
            <w:vMerge/>
            <w:tcBorders>
              <w:top w:val="nil"/>
              <w:left w:val="nil"/>
              <w:bottom w:val="nil"/>
              <w:right w:val="nil"/>
            </w:tcBorders>
            <w:vAlign w:val="center"/>
            <w:hideMark/>
          </w:tcPr>
          <w:p w14:paraId="7BC8ABA0" w14:textId="77777777" w:rsidR="00B33271" w:rsidRPr="0090376A" w:rsidRDefault="00B33271" w:rsidP="00A06C51">
            <w:pPr>
              <w:spacing w:after="0" w:line="240" w:lineRule="auto"/>
              <w:rPr>
                <w:rFonts w:ascii="Arial" w:eastAsia="Times New Roman" w:hAnsi="Arial" w:cs="Arial"/>
                <w:color w:val="000000"/>
                <w:sz w:val="18"/>
                <w:szCs w:val="18"/>
                <w:lang w:eastAsia="es-CR"/>
              </w:rPr>
            </w:pPr>
          </w:p>
        </w:tc>
        <w:tc>
          <w:tcPr>
            <w:tcW w:w="6056" w:type="dxa"/>
            <w:vMerge w:val="restart"/>
            <w:tcBorders>
              <w:top w:val="nil"/>
              <w:left w:val="nil"/>
              <w:bottom w:val="nil"/>
              <w:right w:val="nil"/>
            </w:tcBorders>
            <w:shd w:val="clear" w:color="000000" w:fill="D0CECE"/>
            <w:vAlign w:val="center"/>
            <w:hideMark/>
          </w:tcPr>
          <w:p w14:paraId="5C6D082B" w14:textId="77777777" w:rsidR="00B33271" w:rsidRPr="0090376A" w:rsidRDefault="00B33271" w:rsidP="00A06C51">
            <w:pPr>
              <w:spacing w:after="0" w:line="240" w:lineRule="auto"/>
              <w:rPr>
                <w:rFonts w:ascii="Arial" w:eastAsia="Times New Roman" w:hAnsi="Arial" w:cs="Arial"/>
                <w:color w:val="000000"/>
                <w:sz w:val="18"/>
                <w:szCs w:val="18"/>
                <w:lang w:eastAsia="es-CR"/>
              </w:rPr>
            </w:pPr>
            <w:r w:rsidRPr="0090376A">
              <w:rPr>
                <w:rFonts w:ascii="Arial" w:eastAsia="Times New Roman" w:hAnsi="Arial" w:cs="Arial"/>
                <w:color w:val="000000"/>
                <w:sz w:val="18"/>
                <w:szCs w:val="18"/>
                <w:lang w:eastAsia="es-CR"/>
              </w:rPr>
              <w:t>Cuando necesito equipos de cómputo en la biblioteca hay disponibilidad para usarlos.</w:t>
            </w:r>
          </w:p>
        </w:tc>
      </w:tr>
      <w:tr w:rsidR="00B33271" w:rsidRPr="0090376A" w14:paraId="61D5ECEE" w14:textId="77777777" w:rsidTr="00A06C51">
        <w:trPr>
          <w:trHeight w:val="234"/>
          <w:jc w:val="center"/>
        </w:trPr>
        <w:tc>
          <w:tcPr>
            <w:tcW w:w="6621" w:type="dxa"/>
            <w:vMerge/>
            <w:tcBorders>
              <w:top w:val="nil"/>
              <w:left w:val="nil"/>
              <w:bottom w:val="nil"/>
              <w:right w:val="nil"/>
            </w:tcBorders>
            <w:vAlign w:val="center"/>
            <w:hideMark/>
          </w:tcPr>
          <w:p w14:paraId="57E57A9B" w14:textId="77777777" w:rsidR="00B33271" w:rsidRPr="0090376A" w:rsidRDefault="00B33271" w:rsidP="00A06C51">
            <w:pPr>
              <w:spacing w:after="0" w:line="240" w:lineRule="auto"/>
              <w:rPr>
                <w:rFonts w:ascii="Arial" w:eastAsia="Times New Roman" w:hAnsi="Arial" w:cs="Arial"/>
                <w:color w:val="000000"/>
                <w:sz w:val="18"/>
                <w:szCs w:val="18"/>
                <w:lang w:eastAsia="es-CR"/>
              </w:rPr>
            </w:pPr>
          </w:p>
        </w:tc>
        <w:tc>
          <w:tcPr>
            <w:tcW w:w="1352" w:type="dxa"/>
            <w:vMerge/>
            <w:tcBorders>
              <w:top w:val="nil"/>
              <w:left w:val="nil"/>
              <w:bottom w:val="nil"/>
              <w:right w:val="nil"/>
            </w:tcBorders>
            <w:vAlign w:val="center"/>
            <w:hideMark/>
          </w:tcPr>
          <w:p w14:paraId="199D6F97" w14:textId="77777777" w:rsidR="00B33271" w:rsidRPr="0090376A" w:rsidRDefault="00B33271" w:rsidP="00A06C51">
            <w:pPr>
              <w:spacing w:after="0" w:line="240" w:lineRule="auto"/>
              <w:rPr>
                <w:rFonts w:ascii="Arial" w:eastAsia="Times New Roman" w:hAnsi="Arial" w:cs="Arial"/>
                <w:color w:val="000000"/>
                <w:sz w:val="18"/>
                <w:szCs w:val="18"/>
                <w:lang w:eastAsia="es-CR"/>
              </w:rPr>
            </w:pPr>
          </w:p>
        </w:tc>
        <w:tc>
          <w:tcPr>
            <w:tcW w:w="6056" w:type="dxa"/>
            <w:vMerge/>
            <w:tcBorders>
              <w:top w:val="nil"/>
              <w:left w:val="nil"/>
              <w:bottom w:val="nil"/>
              <w:right w:val="nil"/>
            </w:tcBorders>
            <w:vAlign w:val="center"/>
            <w:hideMark/>
          </w:tcPr>
          <w:p w14:paraId="47CEC12E" w14:textId="77777777" w:rsidR="00B33271" w:rsidRPr="0090376A" w:rsidRDefault="00B33271" w:rsidP="00A06C51">
            <w:pPr>
              <w:spacing w:after="0" w:line="240" w:lineRule="auto"/>
              <w:rPr>
                <w:rFonts w:ascii="Arial" w:eastAsia="Times New Roman" w:hAnsi="Arial" w:cs="Arial"/>
                <w:color w:val="000000"/>
                <w:sz w:val="18"/>
                <w:szCs w:val="18"/>
                <w:lang w:eastAsia="es-CR"/>
              </w:rPr>
            </w:pPr>
          </w:p>
        </w:tc>
      </w:tr>
      <w:tr w:rsidR="00B33271" w:rsidRPr="0090376A" w14:paraId="7D25756A" w14:textId="77777777" w:rsidTr="00A06C51">
        <w:trPr>
          <w:trHeight w:val="234"/>
          <w:jc w:val="center"/>
        </w:trPr>
        <w:tc>
          <w:tcPr>
            <w:tcW w:w="6621" w:type="dxa"/>
            <w:vMerge/>
            <w:tcBorders>
              <w:top w:val="nil"/>
              <w:left w:val="nil"/>
              <w:bottom w:val="nil"/>
              <w:right w:val="nil"/>
            </w:tcBorders>
            <w:vAlign w:val="center"/>
            <w:hideMark/>
          </w:tcPr>
          <w:p w14:paraId="66EF63E4" w14:textId="77777777" w:rsidR="00B33271" w:rsidRPr="0090376A" w:rsidRDefault="00B33271" w:rsidP="00A06C51">
            <w:pPr>
              <w:spacing w:after="0" w:line="240" w:lineRule="auto"/>
              <w:rPr>
                <w:rFonts w:ascii="Arial" w:eastAsia="Times New Roman" w:hAnsi="Arial" w:cs="Arial"/>
                <w:color w:val="000000"/>
                <w:sz w:val="18"/>
                <w:szCs w:val="18"/>
                <w:lang w:eastAsia="es-CR"/>
              </w:rPr>
            </w:pPr>
          </w:p>
        </w:tc>
        <w:tc>
          <w:tcPr>
            <w:tcW w:w="1352" w:type="dxa"/>
            <w:vMerge/>
            <w:tcBorders>
              <w:top w:val="nil"/>
              <w:left w:val="nil"/>
              <w:bottom w:val="nil"/>
              <w:right w:val="nil"/>
            </w:tcBorders>
            <w:vAlign w:val="center"/>
            <w:hideMark/>
          </w:tcPr>
          <w:p w14:paraId="08D7FE38" w14:textId="77777777" w:rsidR="00B33271" w:rsidRPr="0090376A" w:rsidRDefault="00B33271" w:rsidP="00A06C51">
            <w:pPr>
              <w:spacing w:after="0" w:line="240" w:lineRule="auto"/>
              <w:rPr>
                <w:rFonts w:ascii="Arial" w:eastAsia="Times New Roman" w:hAnsi="Arial" w:cs="Arial"/>
                <w:color w:val="000000"/>
                <w:sz w:val="18"/>
                <w:szCs w:val="18"/>
                <w:lang w:eastAsia="es-CR"/>
              </w:rPr>
            </w:pPr>
          </w:p>
        </w:tc>
        <w:tc>
          <w:tcPr>
            <w:tcW w:w="6056" w:type="dxa"/>
            <w:tcBorders>
              <w:top w:val="nil"/>
              <w:left w:val="nil"/>
              <w:bottom w:val="nil"/>
              <w:right w:val="nil"/>
            </w:tcBorders>
            <w:shd w:val="clear" w:color="000000" w:fill="D0CECE"/>
            <w:vAlign w:val="center"/>
            <w:hideMark/>
          </w:tcPr>
          <w:p w14:paraId="61405C65" w14:textId="77777777" w:rsidR="00B33271" w:rsidRPr="0090376A" w:rsidRDefault="00B33271" w:rsidP="00A06C51">
            <w:pPr>
              <w:spacing w:after="0" w:line="240" w:lineRule="auto"/>
              <w:rPr>
                <w:rFonts w:ascii="Arial" w:eastAsia="Times New Roman" w:hAnsi="Arial" w:cs="Arial"/>
                <w:color w:val="000000"/>
                <w:sz w:val="18"/>
                <w:szCs w:val="18"/>
                <w:lang w:eastAsia="es-CR"/>
              </w:rPr>
            </w:pPr>
            <w:r w:rsidRPr="0090376A">
              <w:rPr>
                <w:rFonts w:ascii="Arial" w:eastAsia="Times New Roman" w:hAnsi="Arial" w:cs="Arial"/>
                <w:color w:val="000000"/>
                <w:sz w:val="18"/>
                <w:szCs w:val="18"/>
                <w:lang w:eastAsia="es-CR"/>
              </w:rPr>
              <w:t>Los equipos de cómputo de la biblioteca están en buenas condiciones.</w:t>
            </w:r>
          </w:p>
        </w:tc>
      </w:tr>
      <w:tr w:rsidR="00B33271" w:rsidRPr="0090376A" w14:paraId="3E8AE521" w14:textId="77777777" w:rsidTr="00A06C51">
        <w:trPr>
          <w:trHeight w:val="234"/>
          <w:jc w:val="center"/>
        </w:trPr>
        <w:tc>
          <w:tcPr>
            <w:tcW w:w="6621" w:type="dxa"/>
            <w:vMerge/>
            <w:tcBorders>
              <w:top w:val="nil"/>
              <w:left w:val="nil"/>
              <w:bottom w:val="nil"/>
              <w:right w:val="nil"/>
            </w:tcBorders>
            <w:vAlign w:val="center"/>
            <w:hideMark/>
          </w:tcPr>
          <w:p w14:paraId="211664D6" w14:textId="77777777" w:rsidR="00B33271" w:rsidRPr="0090376A" w:rsidRDefault="00B33271" w:rsidP="00A06C51">
            <w:pPr>
              <w:spacing w:after="0" w:line="240" w:lineRule="auto"/>
              <w:rPr>
                <w:rFonts w:ascii="Arial" w:eastAsia="Times New Roman" w:hAnsi="Arial" w:cs="Arial"/>
                <w:color w:val="000000"/>
                <w:sz w:val="18"/>
                <w:szCs w:val="18"/>
                <w:lang w:eastAsia="es-CR"/>
              </w:rPr>
            </w:pPr>
          </w:p>
        </w:tc>
        <w:tc>
          <w:tcPr>
            <w:tcW w:w="1352" w:type="dxa"/>
            <w:vMerge/>
            <w:tcBorders>
              <w:top w:val="nil"/>
              <w:left w:val="nil"/>
              <w:bottom w:val="nil"/>
              <w:right w:val="nil"/>
            </w:tcBorders>
            <w:vAlign w:val="center"/>
            <w:hideMark/>
          </w:tcPr>
          <w:p w14:paraId="73272CFF" w14:textId="77777777" w:rsidR="00B33271" w:rsidRPr="0090376A" w:rsidRDefault="00B33271" w:rsidP="00A06C51">
            <w:pPr>
              <w:spacing w:after="0" w:line="240" w:lineRule="auto"/>
              <w:rPr>
                <w:rFonts w:ascii="Arial" w:eastAsia="Times New Roman" w:hAnsi="Arial" w:cs="Arial"/>
                <w:color w:val="000000"/>
                <w:sz w:val="18"/>
                <w:szCs w:val="18"/>
                <w:lang w:eastAsia="es-CR"/>
              </w:rPr>
            </w:pPr>
          </w:p>
        </w:tc>
        <w:tc>
          <w:tcPr>
            <w:tcW w:w="6056" w:type="dxa"/>
            <w:tcBorders>
              <w:top w:val="nil"/>
              <w:left w:val="nil"/>
              <w:bottom w:val="nil"/>
              <w:right w:val="nil"/>
            </w:tcBorders>
            <w:shd w:val="clear" w:color="000000" w:fill="D0CECE"/>
            <w:vAlign w:val="center"/>
            <w:hideMark/>
          </w:tcPr>
          <w:p w14:paraId="40F628E0" w14:textId="77777777" w:rsidR="00B33271" w:rsidRPr="0090376A" w:rsidRDefault="00B33271" w:rsidP="00A06C51">
            <w:pPr>
              <w:spacing w:after="0" w:line="240" w:lineRule="auto"/>
              <w:rPr>
                <w:rFonts w:ascii="Arial" w:eastAsia="Times New Roman" w:hAnsi="Arial" w:cs="Arial"/>
                <w:color w:val="000000"/>
                <w:sz w:val="18"/>
                <w:szCs w:val="18"/>
                <w:lang w:eastAsia="es-CR"/>
              </w:rPr>
            </w:pPr>
            <w:r w:rsidRPr="0090376A">
              <w:rPr>
                <w:rFonts w:ascii="Arial" w:eastAsia="Times New Roman" w:hAnsi="Arial" w:cs="Arial"/>
                <w:color w:val="000000"/>
                <w:sz w:val="18"/>
                <w:szCs w:val="18"/>
                <w:lang w:eastAsia="es-CR"/>
              </w:rPr>
              <w:t>El mobiliario de la biblioteca es adecuado y suficiente.</w:t>
            </w:r>
          </w:p>
        </w:tc>
      </w:tr>
      <w:tr w:rsidR="00B33271" w:rsidRPr="0090376A" w14:paraId="63E4B619" w14:textId="77777777" w:rsidTr="00A06C51">
        <w:trPr>
          <w:trHeight w:val="234"/>
          <w:jc w:val="center"/>
        </w:trPr>
        <w:tc>
          <w:tcPr>
            <w:tcW w:w="6621" w:type="dxa"/>
            <w:vMerge/>
            <w:tcBorders>
              <w:top w:val="nil"/>
              <w:left w:val="nil"/>
              <w:bottom w:val="nil"/>
              <w:right w:val="nil"/>
            </w:tcBorders>
            <w:vAlign w:val="center"/>
            <w:hideMark/>
          </w:tcPr>
          <w:p w14:paraId="7184EEF6" w14:textId="77777777" w:rsidR="00B33271" w:rsidRPr="0090376A" w:rsidRDefault="00B33271" w:rsidP="00A06C51">
            <w:pPr>
              <w:spacing w:after="0" w:line="240" w:lineRule="auto"/>
              <w:rPr>
                <w:rFonts w:ascii="Arial" w:eastAsia="Times New Roman" w:hAnsi="Arial" w:cs="Arial"/>
                <w:color w:val="000000"/>
                <w:sz w:val="18"/>
                <w:szCs w:val="18"/>
                <w:lang w:eastAsia="es-CR"/>
              </w:rPr>
            </w:pPr>
          </w:p>
        </w:tc>
        <w:tc>
          <w:tcPr>
            <w:tcW w:w="1352" w:type="dxa"/>
            <w:vMerge/>
            <w:tcBorders>
              <w:top w:val="nil"/>
              <w:left w:val="nil"/>
              <w:bottom w:val="nil"/>
              <w:right w:val="nil"/>
            </w:tcBorders>
            <w:vAlign w:val="center"/>
            <w:hideMark/>
          </w:tcPr>
          <w:p w14:paraId="13D05A9E" w14:textId="77777777" w:rsidR="00B33271" w:rsidRPr="0090376A" w:rsidRDefault="00B33271" w:rsidP="00A06C51">
            <w:pPr>
              <w:spacing w:after="0" w:line="240" w:lineRule="auto"/>
              <w:rPr>
                <w:rFonts w:ascii="Arial" w:eastAsia="Times New Roman" w:hAnsi="Arial" w:cs="Arial"/>
                <w:color w:val="000000"/>
                <w:sz w:val="18"/>
                <w:szCs w:val="18"/>
                <w:lang w:eastAsia="es-CR"/>
              </w:rPr>
            </w:pPr>
          </w:p>
        </w:tc>
        <w:tc>
          <w:tcPr>
            <w:tcW w:w="6056" w:type="dxa"/>
            <w:tcBorders>
              <w:top w:val="nil"/>
              <w:left w:val="nil"/>
              <w:bottom w:val="nil"/>
              <w:right w:val="nil"/>
            </w:tcBorders>
            <w:shd w:val="clear" w:color="000000" w:fill="D0CECE"/>
            <w:vAlign w:val="center"/>
            <w:hideMark/>
          </w:tcPr>
          <w:p w14:paraId="3B310DA1" w14:textId="77777777" w:rsidR="00B33271" w:rsidRPr="0090376A" w:rsidRDefault="00B33271" w:rsidP="00A06C51">
            <w:pPr>
              <w:spacing w:after="0" w:line="240" w:lineRule="auto"/>
              <w:rPr>
                <w:rFonts w:ascii="Arial" w:eastAsia="Times New Roman" w:hAnsi="Arial" w:cs="Arial"/>
                <w:color w:val="000000"/>
                <w:sz w:val="18"/>
                <w:szCs w:val="18"/>
                <w:lang w:eastAsia="es-CR"/>
              </w:rPr>
            </w:pPr>
            <w:r w:rsidRPr="0090376A">
              <w:rPr>
                <w:rFonts w:ascii="Arial" w:eastAsia="Times New Roman" w:hAnsi="Arial" w:cs="Arial"/>
                <w:color w:val="000000"/>
                <w:sz w:val="18"/>
                <w:szCs w:val="18"/>
                <w:lang w:eastAsia="es-CR"/>
              </w:rPr>
              <w:t>Hay sistemas suficientes para hacer búsquedas bibliográficas virtuales.</w:t>
            </w:r>
          </w:p>
        </w:tc>
      </w:tr>
      <w:tr w:rsidR="00B33271" w:rsidRPr="0090376A" w14:paraId="1BF0A302" w14:textId="77777777" w:rsidTr="00A06C51">
        <w:trPr>
          <w:trHeight w:val="234"/>
          <w:jc w:val="center"/>
        </w:trPr>
        <w:tc>
          <w:tcPr>
            <w:tcW w:w="6621" w:type="dxa"/>
            <w:vMerge/>
            <w:tcBorders>
              <w:top w:val="nil"/>
              <w:left w:val="nil"/>
              <w:bottom w:val="nil"/>
              <w:right w:val="nil"/>
            </w:tcBorders>
            <w:vAlign w:val="center"/>
            <w:hideMark/>
          </w:tcPr>
          <w:p w14:paraId="582ACA67" w14:textId="77777777" w:rsidR="00B33271" w:rsidRPr="0090376A" w:rsidRDefault="00B33271" w:rsidP="00A06C51">
            <w:pPr>
              <w:spacing w:after="0" w:line="240" w:lineRule="auto"/>
              <w:rPr>
                <w:rFonts w:ascii="Arial" w:eastAsia="Times New Roman" w:hAnsi="Arial" w:cs="Arial"/>
                <w:color w:val="000000"/>
                <w:sz w:val="18"/>
                <w:szCs w:val="18"/>
                <w:lang w:eastAsia="es-CR"/>
              </w:rPr>
            </w:pPr>
          </w:p>
        </w:tc>
        <w:tc>
          <w:tcPr>
            <w:tcW w:w="1352" w:type="dxa"/>
            <w:vMerge/>
            <w:tcBorders>
              <w:top w:val="nil"/>
              <w:left w:val="nil"/>
              <w:bottom w:val="nil"/>
              <w:right w:val="nil"/>
            </w:tcBorders>
            <w:vAlign w:val="center"/>
            <w:hideMark/>
          </w:tcPr>
          <w:p w14:paraId="7CA3ABC7" w14:textId="77777777" w:rsidR="00B33271" w:rsidRPr="0090376A" w:rsidRDefault="00B33271" w:rsidP="00A06C51">
            <w:pPr>
              <w:spacing w:after="0" w:line="240" w:lineRule="auto"/>
              <w:rPr>
                <w:rFonts w:ascii="Arial" w:eastAsia="Times New Roman" w:hAnsi="Arial" w:cs="Arial"/>
                <w:color w:val="000000"/>
                <w:sz w:val="18"/>
                <w:szCs w:val="18"/>
                <w:lang w:eastAsia="es-CR"/>
              </w:rPr>
            </w:pPr>
          </w:p>
        </w:tc>
        <w:tc>
          <w:tcPr>
            <w:tcW w:w="6056" w:type="dxa"/>
            <w:tcBorders>
              <w:top w:val="nil"/>
              <w:left w:val="nil"/>
              <w:bottom w:val="nil"/>
              <w:right w:val="nil"/>
            </w:tcBorders>
            <w:shd w:val="clear" w:color="000000" w:fill="D0CECE"/>
            <w:vAlign w:val="center"/>
            <w:hideMark/>
          </w:tcPr>
          <w:p w14:paraId="2E01F3BF" w14:textId="77777777" w:rsidR="00B33271" w:rsidRPr="0090376A" w:rsidRDefault="00B33271" w:rsidP="00A06C51">
            <w:pPr>
              <w:spacing w:after="0" w:line="240" w:lineRule="auto"/>
              <w:rPr>
                <w:rFonts w:ascii="Arial" w:eastAsia="Times New Roman" w:hAnsi="Arial" w:cs="Arial"/>
                <w:color w:val="000000"/>
                <w:sz w:val="18"/>
                <w:szCs w:val="18"/>
                <w:lang w:eastAsia="es-CR"/>
              </w:rPr>
            </w:pPr>
            <w:r w:rsidRPr="0090376A">
              <w:rPr>
                <w:rFonts w:ascii="Arial" w:eastAsia="Times New Roman" w:hAnsi="Arial" w:cs="Arial"/>
                <w:color w:val="000000"/>
                <w:sz w:val="18"/>
                <w:szCs w:val="18"/>
                <w:lang w:eastAsia="es-CR"/>
              </w:rPr>
              <w:t>Hay una biblioteca virtual.</w:t>
            </w:r>
          </w:p>
        </w:tc>
      </w:tr>
      <w:tr w:rsidR="00B33271" w:rsidRPr="0090376A" w14:paraId="48735A03" w14:textId="77777777" w:rsidTr="00A06C51">
        <w:trPr>
          <w:trHeight w:val="234"/>
          <w:jc w:val="center"/>
        </w:trPr>
        <w:tc>
          <w:tcPr>
            <w:tcW w:w="6621" w:type="dxa"/>
            <w:vMerge/>
            <w:tcBorders>
              <w:top w:val="nil"/>
              <w:left w:val="nil"/>
              <w:bottom w:val="nil"/>
              <w:right w:val="nil"/>
            </w:tcBorders>
            <w:vAlign w:val="center"/>
            <w:hideMark/>
          </w:tcPr>
          <w:p w14:paraId="79AA352D" w14:textId="77777777" w:rsidR="00B33271" w:rsidRPr="0090376A" w:rsidRDefault="00B33271" w:rsidP="00A06C51">
            <w:pPr>
              <w:spacing w:after="0" w:line="240" w:lineRule="auto"/>
              <w:rPr>
                <w:rFonts w:ascii="Arial" w:eastAsia="Times New Roman" w:hAnsi="Arial" w:cs="Arial"/>
                <w:color w:val="000000"/>
                <w:sz w:val="18"/>
                <w:szCs w:val="18"/>
                <w:lang w:eastAsia="es-CR"/>
              </w:rPr>
            </w:pPr>
          </w:p>
        </w:tc>
        <w:tc>
          <w:tcPr>
            <w:tcW w:w="1352" w:type="dxa"/>
            <w:vMerge/>
            <w:tcBorders>
              <w:top w:val="nil"/>
              <w:left w:val="nil"/>
              <w:bottom w:val="nil"/>
              <w:right w:val="nil"/>
            </w:tcBorders>
            <w:vAlign w:val="center"/>
            <w:hideMark/>
          </w:tcPr>
          <w:p w14:paraId="11C6FB0F" w14:textId="77777777" w:rsidR="00B33271" w:rsidRPr="0090376A" w:rsidRDefault="00B33271" w:rsidP="00A06C51">
            <w:pPr>
              <w:spacing w:after="0" w:line="240" w:lineRule="auto"/>
              <w:rPr>
                <w:rFonts w:ascii="Arial" w:eastAsia="Times New Roman" w:hAnsi="Arial" w:cs="Arial"/>
                <w:color w:val="000000"/>
                <w:sz w:val="18"/>
                <w:szCs w:val="18"/>
                <w:lang w:eastAsia="es-CR"/>
              </w:rPr>
            </w:pPr>
          </w:p>
        </w:tc>
        <w:tc>
          <w:tcPr>
            <w:tcW w:w="6056" w:type="dxa"/>
            <w:tcBorders>
              <w:top w:val="nil"/>
              <w:left w:val="nil"/>
              <w:bottom w:val="nil"/>
              <w:right w:val="nil"/>
            </w:tcBorders>
            <w:shd w:val="clear" w:color="000000" w:fill="D0CECE"/>
            <w:vAlign w:val="center"/>
            <w:hideMark/>
          </w:tcPr>
          <w:p w14:paraId="199A1DBB" w14:textId="77777777" w:rsidR="00B33271" w:rsidRPr="0090376A" w:rsidRDefault="00B33271" w:rsidP="00A06C51">
            <w:pPr>
              <w:spacing w:after="0" w:line="240" w:lineRule="auto"/>
              <w:rPr>
                <w:rFonts w:ascii="Arial" w:eastAsia="Times New Roman" w:hAnsi="Arial" w:cs="Arial"/>
                <w:color w:val="000000"/>
                <w:sz w:val="18"/>
                <w:szCs w:val="18"/>
                <w:lang w:eastAsia="es-CR"/>
              </w:rPr>
            </w:pPr>
            <w:r w:rsidRPr="0090376A">
              <w:rPr>
                <w:rFonts w:ascii="Arial" w:eastAsia="Times New Roman" w:hAnsi="Arial" w:cs="Arial"/>
                <w:color w:val="000000"/>
                <w:sz w:val="18"/>
                <w:szCs w:val="18"/>
                <w:lang w:eastAsia="es-CR"/>
              </w:rPr>
              <w:t>El horario de la biblioteca en general es acorde con mis necesidades.</w:t>
            </w:r>
          </w:p>
        </w:tc>
      </w:tr>
      <w:tr w:rsidR="00B33271" w:rsidRPr="0090376A" w14:paraId="27AEC6A8" w14:textId="77777777" w:rsidTr="00A06C51">
        <w:trPr>
          <w:trHeight w:val="234"/>
          <w:jc w:val="center"/>
        </w:trPr>
        <w:tc>
          <w:tcPr>
            <w:tcW w:w="6621" w:type="dxa"/>
            <w:vMerge/>
            <w:tcBorders>
              <w:top w:val="nil"/>
              <w:left w:val="nil"/>
              <w:bottom w:val="nil"/>
              <w:right w:val="nil"/>
            </w:tcBorders>
            <w:vAlign w:val="center"/>
            <w:hideMark/>
          </w:tcPr>
          <w:p w14:paraId="0C50FF15" w14:textId="77777777" w:rsidR="00B33271" w:rsidRPr="0090376A" w:rsidRDefault="00B33271" w:rsidP="00A06C51">
            <w:pPr>
              <w:spacing w:after="0" w:line="240" w:lineRule="auto"/>
              <w:rPr>
                <w:rFonts w:ascii="Arial" w:eastAsia="Times New Roman" w:hAnsi="Arial" w:cs="Arial"/>
                <w:color w:val="000000"/>
                <w:sz w:val="18"/>
                <w:szCs w:val="18"/>
                <w:lang w:eastAsia="es-CR"/>
              </w:rPr>
            </w:pPr>
          </w:p>
        </w:tc>
        <w:tc>
          <w:tcPr>
            <w:tcW w:w="1352" w:type="dxa"/>
            <w:vMerge/>
            <w:tcBorders>
              <w:top w:val="nil"/>
              <w:left w:val="nil"/>
              <w:bottom w:val="nil"/>
              <w:right w:val="nil"/>
            </w:tcBorders>
            <w:vAlign w:val="center"/>
            <w:hideMark/>
          </w:tcPr>
          <w:p w14:paraId="1A5681E0" w14:textId="77777777" w:rsidR="00B33271" w:rsidRPr="0090376A" w:rsidRDefault="00B33271" w:rsidP="00A06C51">
            <w:pPr>
              <w:spacing w:after="0" w:line="240" w:lineRule="auto"/>
              <w:rPr>
                <w:rFonts w:ascii="Arial" w:eastAsia="Times New Roman" w:hAnsi="Arial" w:cs="Arial"/>
                <w:color w:val="000000"/>
                <w:sz w:val="18"/>
                <w:szCs w:val="18"/>
                <w:lang w:eastAsia="es-CR"/>
              </w:rPr>
            </w:pPr>
          </w:p>
        </w:tc>
        <w:tc>
          <w:tcPr>
            <w:tcW w:w="6056" w:type="dxa"/>
            <w:vMerge w:val="restart"/>
            <w:tcBorders>
              <w:top w:val="nil"/>
              <w:left w:val="nil"/>
              <w:bottom w:val="nil"/>
              <w:right w:val="nil"/>
            </w:tcBorders>
            <w:shd w:val="clear" w:color="000000" w:fill="D0CECE"/>
            <w:vAlign w:val="center"/>
            <w:hideMark/>
          </w:tcPr>
          <w:p w14:paraId="03C13F87" w14:textId="77777777" w:rsidR="00B33271" w:rsidRPr="0090376A" w:rsidRDefault="00B33271" w:rsidP="00A06C51">
            <w:pPr>
              <w:spacing w:after="0" w:line="240" w:lineRule="auto"/>
              <w:rPr>
                <w:rFonts w:ascii="Arial" w:eastAsia="Times New Roman" w:hAnsi="Arial" w:cs="Arial"/>
                <w:color w:val="000000"/>
                <w:sz w:val="18"/>
                <w:szCs w:val="18"/>
                <w:lang w:eastAsia="es-CR"/>
              </w:rPr>
            </w:pPr>
            <w:r w:rsidRPr="0090376A">
              <w:rPr>
                <w:rFonts w:ascii="Arial" w:eastAsia="Times New Roman" w:hAnsi="Arial" w:cs="Arial"/>
                <w:color w:val="000000"/>
                <w:sz w:val="18"/>
                <w:szCs w:val="18"/>
                <w:lang w:eastAsia="es-CR"/>
              </w:rPr>
              <w:t>La información que me brinda el personal cuando hago alguna consulta es clara y se brinda oportunamente.</w:t>
            </w:r>
          </w:p>
        </w:tc>
      </w:tr>
      <w:tr w:rsidR="00B33271" w:rsidRPr="0090376A" w14:paraId="065FE2C8" w14:textId="77777777" w:rsidTr="00A06C51">
        <w:trPr>
          <w:trHeight w:val="234"/>
          <w:jc w:val="center"/>
        </w:trPr>
        <w:tc>
          <w:tcPr>
            <w:tcW w:w="6621" w:type="dxa"/>
            <w:vMerge/>
            <w:tcBorders>
              <w:top w:val="nil"/>
              <w:left w:val="nil"/>
              <w:bottom w:val="nil"/>
              <w:right w:val="nil"/>
            </w:tcBorders>
            <w:vAlign w:val="center"/>
            <w:hideMark/>
          </w:tcPr>
          <w:p w14:paraId="7707DFBD" w14:textId="77777777" w:rsidR="00B33271" w:rsidRPr="0090376A" w:rsidRDefault="00B33271" w:rsidP="00A06C51">
            <w:pPr>
              <w:spacing w:after="0" w:line="240" w:lineRule="auto"/>
              <w:rPr>
                <w:rFonts w:ascii="Arial" w:eastAsia="Times New Roman" w:hAnsi="Arial" w:cs="Arial"/>
                <w:color w:val="000000"/>
                <w:sz w:val="18"/>
                <w:szCs w:val="18"/>
                <w:lang w:eastAsia="es-CR"/>
              </w:rPr>
            </w:pPr>
          </w:p>
        </w:tc>
        <w:tc>
          <w:tcPr>
            <w:tcW w:w="1352" w:type="dxa"/>
            <w:vMerge/>
            <w:tcBorders>
              <w:top w:val="nil"/>
              <w:left w:val="nil"/>
              <w:bottom w:val="nil"/>
              <w:right w:val="nil"/>
            </w:tcBorders>
            <w:vAlign w:val="center"/>
            <w:hideMark/>
          </w:tcPr>
          <w:p w14:paraId="041F4528" w14:textId="77777777" w:rsidR="00B33271" w:rsidRPr="0090376A" w:rsidRDefault="00B33271" w:rsidP="00A06C51">
            <w:pPr>
              <w:spacing w:after="0" w:line="240" w:lineRule="auto"/>
              <w:rPr>
                <w:rFonts w:ascii="Arial" w:eastAsia="Times New Roman" w:hAnsi="Arial" w:cs="Arial"/>
                <w:color w:val="000000"/>
                <w:sz w:val="18"/>
                <w:szCs w:val="18"/>
                <w:lang w:eastAsia="es-CR"/>
              </w:rPr>
            </w:pPr>
          </w:p>
        </w:tc>
        <w:tc>
          <w:tcPr>
            <w:tcW w:w="6056" w:type="dxa"/>
            <w:vMerge/>
            <w:tcBorders>
              <w:top w:val="nil"/>
              <w:left w:val="nil"/>
              <w:bottom w:val="nil"/>
              <w:right w:val="nil"/>
            </w:tcBorders>
            <w:vAlign w:val="center"/>
            <w:hideMark/>
          </w:tcPr>
          <w:p w14:paraId="3EACCDCC" w14:textId="77777777" w:rsidR="00B33271" w:rsidRPr="0090376A" w:rsidRDefault="00B33271" w:rsidP="00A06C51">
            <w:pPr>
              <w:spacing w:after="0" w:line="240" w:lineRule="auto"/>
              <w:rPr>
                <w:rFonts w:ascii="Arial" w:eastAsia="Times New Roman" w:hAnsi="Arial" w:cs="Arial"/>
                <w:color w:val="000000"/>
                <w:sz w:val="18"/>
                <w:szCs w:val="18"/>
                <w:lang w:eastAsia="es-CR"/>
              </w:rPr>
            </w:pPr>
          </w:p>
        </w:tc>
      </w:tr>
      <w:tr w:rsidR="00B33271" w:rsidRPr="0090376A" w14:paraId="09639863" w14:textId="77777777" w:rsidTr="00A06C51">
        <w:trPr>
          <w:trHeight w:val="234"/>
          <w:jc w:val="center"/>
        </w:trPr>
        <w:tc>
          <w:tcPr>
            <w:tcW w:w="6621" w:type="dxa"/>
            <w:vMerge/>
            <w:tcBorders>
              <w:top w:val="nil"/>
              <w:left w:val="nil"/>
              <w:bottom w:val="nil"/>
              <w:right w:val="nil"/>
            </w:tcBorders>
            <w:vAlign w:val="center"/>
            <w:hideMark/>
          </w:tcPr>
          <w:p w14:paraId="278BB3B4" w14:textId="77777777" w:rsidR="00B33271" w:rsidRPr="0090376A" w:rsidRDefault="00B33271" w:rsidP="00A06C51">
            <w:pPr>
              <w:spacing w:after="0" w:line="240" w:lineRule="auto"/>
              <w:rPr>
                <w:rFonts w:ascii="Arial" w:eastAsia="Times New Roman" w:hAnsi="Arial" w:cs="Arial"/>
                <w:color w:val="000000"/>
                <w:sz w:val="18"/>
                <w:szCs w:val="18"/>
                <w:lang w:eastAsia="es-CR"/>
              </w:rPr>
            </w:pPr>
          </w:p>
        </w:tc>
        <w:tc>
          <w:tcPr>
            <w:tcW w:w="1352" w:type="dxa"/>
            <w:vMerge/>
            <w:tcBorders>
              <w:top w:val="nil"/>
              <w:left w:val="nil"/>
              <w:bottom w:val="nil"/>
              <w:right w:val="nil"/>
            </w:tcBorders>
            <w:vAlign w:val="center"/>
            <w:hideMark/>
          </w:tcPr>
          <w:p w14:paraId="3579B7D7" w14:textId="77777777" w:rsidR="00B33271" w:rsidRPr="0090376A" w:rsidRDefault="00B33271" w:rsidP="00A06C51">
            <w:pPr>
              <w:spacing w:after="0" w:line="240" w:lineRule="auto"/>
              <w:rPr>
                <w:rFonts w:ascii="Arial" w:eastAsia="Times New Roman" w:hAnsi="Arial" w:cs="Arial"/>
                <w:color w:val="000000"/>
                <w:sz w:val="18"/>
                <w:szCs w:val="18"/>
                <w:lang w:eastAsia="es-CR"/>
              </w:rPr>
            </w:pPr>
          </w:p>
        </w:tc>
        <w:tc>
          <w:tcPr>
            <w:tcW w:w="6056" w:type="dxa"/>
            <w:tcBorders>
              <w:top w:val="nil"/>
              <w:left w:val="nil"/>
              <w:bottom w:val="nil"/>
              <w:right w:val="nil"/>
            </w:tcBorders>
            <w:shd w:val="clear" w:color="000000" w:fill="D0CECE"/>
            <w:vAlign w:val="center"/>
            <w:hideMark/>
          </w:tcPr>
          <w:p w14:paraId="198E7678" w14:textId="77777777" w:rsidR="00B33271" w:rsidRPr="0090376A" w:rsidRDefault="00B33271" w:rsidP="00A06C51">
            <w:pPr>
              <w:spacing w:after="0" w:line="240" w:lineRule="auto"/>
              <w:rPr>
                <w:rFonts w:ascii="Arial" w:eastAsia="Times New Roman" w:hAnsi="Arial" w:cs="Arial"/>
                <w:color w:val="000000"/>
                <w:sz w:val="18"/>
                <w:szCs w:val="18"/>
                <w:lang w:eastAsia="es-CR"/>
              </w:rPr>
            </w:pPr>
            <w:r w:rsidRPr="0090376A">
              <w:rPr>
                <w:rFonts w:ascii="Arial" w:eastAsia="Times New Roman" w:hAnsi="Arial" w:cs="Arial"/>
                <w:color w:val="000000"/>
                <w:sz w:val="18"/>
                <w:szCs w:val="18"/>
                <w:lang w:eastAsia="es-CR"/>
              </w:rPr>
              <w:t>Recibo buena atención en la biblioteca.</w:t>
            </w:r>
          </w:p>
        </w:tc>
      </w:tr>
      <w:tr w:rsidR="00B33271" w:rsidRPr="0090376A" w14:paraId="1C7BC11D" w14:textId="77777777" w:rsidTr="00A06C51">
        <w:trPr>
          <w:trHeight w:val="234"/>
          <w:jc w:val="center"/>
        </w:trPr>
        <w:tc>
          <w:tcPr>
            <w:tcW w:w="6621" w:type="dxa"/>
            <w:vMerge w:val="restart"/>
            <w:tcBorders>
              <w:top w:val="nil"/>
              <w:left w:val="nil"/>
              <w:bottom w:val="nil"/>
              <w:right w:val="nil"/>
            </w:tcBorders>
            <w:shd w:val="clear" w:color="auto" w:fill="auto"/>
            <w:vAlign w:val="center"/>
            <w:hideMark/>
          </w:tcPr>
          <w:p w14:paraId="4CD9C9AF" w14:textId="77777777" w:rsidR="00B33271" w:rsidRPr="0090376A" w:rsidRDefault="00B33271" w:rsidP="00A06C51">
            <w:pPr>
              <w:spacing w:after="0" w:line="240" w:lineRule="auto"/>
              <w:rPr>
                <w:rFonts w:ascii="Arial" w:eastAsia="Times New Roman" w:hAnsi="Arial" w:cs="Arial"/>
                <w:color w:val="000000"/>
                <w:sz w:val="18"/>
                <w:szCs w:val="18"/>
                <w:lang w:eastAsia="es-CR"/>
              </w:rPr>
            </w:pPr>
            <w:r w:rsidRPr="0090376A">
              <w:rPr>
                <w:rFonts w:ascii="Arial" w:eastAsia="Times New Roman" w:hAnsi="Arial" w:cs="Arial"/>
                <w:color w:val="000000"/>
                <w:sz w:val="18"/>
                <w:szCs w:val="18"/>
                <w:lang w:eastAsia="es-CR"/>
              </w:rPr>
              <w:t>82. Opinión de los profesores y los estudiantes con respecto a la existencia y la pertinencia del procedimiento para solicitar nuevos materiales de consulta al Centro de Información y Recursos para la carrera, y en cuanto al grado en que sus requerimientos son atendidos.</w:t>
            </w:r>
          </w:p>
        </w:tc>
        <w:tc>
          <w:tcPr>
            <w:tcW w:w="1352" w:type="dxa"/>
            <w:vMerge w:val="restart"/>
            <w:tcBorders>
              <w:top w:val="nil"/>
              <w:left w:val="nil"/>
              <w:bottom w:val="nil"/>
              <w:right w:val="nil"/>
            </w:tcBorders>
            <w:shd w:val="clear" w:color="auto" w:fill="auto"/>
            <w:vAlign w:val="center"/>
            <w:hideMark/>
          </w:tcPr>
          <w:p w14:paraId="5A1B0F7F" w14:textId="77777777" w:rsidR="00B33271" w:rsidRPr="0090376A" w:rsidRDefault="00B33271" w:rsidP="00A06C51">
            <w:pPr>
              <w:spacing w:after="0" w:line="240" w:lineRule="auto"/>
              <w:jc w:val="center"/>
              <w:rPr>
                <w:rFonts w:ascii="Arial" w:eastAsia="Times New Roman" w:hAnsi="Arial" w:cs="Arial"/>
                <w:color w:val="000000"/>
                <w:sz w:val="18"/>
                <w:szCs w:val="18"/>
                <w:lang w:eastAsia="es-CR"/>
              </w:rPr>
            </w:pPr>
            <w:r w:rsidRPr="0090376A">
              <w:rPr>
                <w:rFonts w:ascii="Arial" w:eastAsia="Times New Roman" w:hAnsi="Arial" w:cs="Arial"/>
                <w:color w:val="000000"/>
                <w:sz w:val="18"/>
                <w:szCs w:val="18"/>
                <w:lang w:eastAsia="es-CR"/>
              </w:rPr>
              <w:t>Profesores y estudiantes</w:t>
            </w:r>
          </w:p>
        </w:tc>
        <w:tc>
          <w:tcPr>
            <w:tcW w:w="6056" w:type="dxa"/>
            <w:vMerge w:val="restart"/>
            <w:tcBorders>
              <w:top w:val="nil"/>
              <w:left w:val="nil"/>
              <w:bottom w:val="nil"/>
              <w:right w:val="nil"/>
            </w:tcBorders>
            <w:shd w:val="clear" w:color="auto" w:fill="auto"/>
            <w:vAlign w:val="center"/>
            <w:hideMark/>
          </w:tcPr>
          <w:p w14:paraId="5B2E5B91" w14:textId="77777777" w:rsidR="00B33271" w:rsidRPr="0090376A" w:rsidRDefault="00B33271" w:rsidP="00A06C51">
            <w:pPr>
              <w:spacing w:after="0" w:line="240" w:lineRule="auto"/>
              <w:rPr>
                <w:rFonts w:ascii="Arial" w:eastAsia="Times New Roman" w:hAnsi="Arial" w:cs="Arial"/>
                <w:color w:val="000000"/>
                <w:sz w:val="18"/>
                <w:szCs w:val="18"/>
                <w:lang w:eastAsia="es-CR"/>
              </w:rPr>
            </w:pPr>
            <w:r w:rsidRPr="0090376A">
              <w:rPr>
                <w:rFonts w:ascii="Arial" w:eastAsia="Times New Roman" w:hAnsi="Arial" w:cs="Arial"/>
                <w:color w:val="000000"/>
                <w:sz w:val="18"/>
                <w:szCs w:val="18"/>
                <w:lang w:eastAsia="es-CR"/>
              </w:rPr>
              <w:t xml:space="preserve">Hay un procedimiento para solicitar que la biblioteca adquiera nuevos materiales de consulta. </w:t>
            </w:r>
          </w:p>
        </w:tc>
      </w:tr>
      <w:tr w:rsidR="00B33271" w:rsidRPr="0090376A" w14:paraId="6CBB3837" w14:textId="77777777" w:rsidTr="00A06C51">
        <w:trPr>
          <w:trHeight w:val="234"/>
          <w:jc w:val="center"/>
        </w:trPr>
        <w:tc>
          <w:tcPr>
            <w:tcW w:w="6621" w:type="dxa"/>
            <w:vMerge/>
            <w:tcBorders>
              <w:top w:val="nil"/>
              <w:left w:val="nil"/>
              <w:bottom w:val="nil"/>
              <w:right w:val="nil"/>
            </w:tcBorders>
            <w:vAlign w:val="center"/>
            <w:hideMark/>
          </w:tcPr>
          <w:p w14:paraId="52AC3D8A" w14:textId="77777777" w:rsidR="00B33271" w:rsidRPr="0090376A" w:rsidRDefault="00B33271" w:rsidP="00A06C51">
            <w:pPr>
              <w:spacing w:after="0" w:line="240" w:lineRule="auto"/>
              <w:rPr>
                <w:rFonts w:ascii="Arial" w:eastAsia="Times New Roman" w:hAnsi="Arial" w:cs="Arial"/>
                <w:color w:val="000000"/>
                <w:sz w:val="18"/>
                <w:szCs w:val="18"/>
                <w:lang w:eastAsia="es-CR"/>
              </w:rPr>
            </w:pPr>
          </w:p>
        </w:tc>
        <w:tc>
          <w:tcPr>
            <w:tcW w:w="1352" w:type="dxa"/>
            <w:vMerge/>
            <w:tcBorders>
              <w:top w:val="nil"/>
              <w:left w:val="nil"/>
              <w:bottom w:val="nil"/>
              <w:right w:val="nil"/>
            </w:tcBorders>
            <w:vAlign w:val="center"/>
            <w:hideMark/>
          </w:tcPr>
          <w:p w14:paraId="34C1C654" w14:textId="77777777" w:rsidR="00B33271" w:rsidRPr="0090376A" w:rsidRDefault="00B33271" w:rsidP="00A06C51">
            <w:pPr>
              <w:spacing w:after="0" w:line="240" w:lineRule="auto"/>
              <w:rPr>
                <w:rFonts w:ascii="Arial" w:eastAsia="Times New Roman" w:hAnsi="Arial" w:cs="Arial"/>
                <w:color w:val="000000"/>
                <w:sz w:val="18"/>
                <w:szCs w:val="18"/>
                <w:lang w:eastAsia="es-CR"/>
              </w:rPr>
            </w:pPr>
          </w:p>
        </w:tc>
        <w:tc>
          <w:tcPr>
            <w:tcW w:w="6056" w:type="dxa"/>
            <w:vMerge/>
            <w:tcBorders>
              <w:top w:val="nil"/>
              <w:left w:val="nil"/>
              <w:bottom w:val="nil"/>
              <w:right w:val="nil"/>
            </w:tcBorders>
            <w:vAlign w:val="center"/>
            <w:hideMark/>
          </w:tcPr>
          <w:p w14:paraId="08E24D46" w14:textId="77777777" w:rsidR="00B33271" w:rsidRPr="0090376A" w:rsidRDefault="00B33271" w:rsidP="00A06C51">
            <w:pPr>
              <w:spacing w:after="0" w:line="240" w:lineRule="auto"/>
              <w:rPr>
                <w:rFonts w:ascii="Arial" w:eastAsia="Times New Roman" w:hAnsi="Arial" w:cs="Arial"/>
                <w:color w:val="000000"/>
                <w:sz w:val="18"/>
                <w:szCs w:val="18"/>
                <w:lang w:eastAsia="es-CR"/>
              </w:rPr>
            </w:pPr>
          </w:p>
        </w:tc>
      </w:tr>
      <w:tr w:rsidR="00B33271" w:rsidRPr="0090376A" w14:paraId="0444F67A" w14:textId="77777777" w:rsidTr="00A06C51">
        <w:trPr>
          <w:trHeight w:val="234"/>
          <w:jc w:val="center"/>
        </w:trPr>
        <w:tc>
          <w:tcPr>
            <w:tcW w:w="6621" w:type="dxa"/>
            <w:vMerge/>
            <w:tcBorders>
              <w:top w:val="nil"/>
              <w:left w:val="nil"/>
              <w:bottom w:val="nil"/>
              <w:right w:val="nil"/>
            </w:tcBorders>
            <w:vAlign w:val="center"/>
            <w:hideMark/>
          </w:tcPr>
          <w:p w14:paraId="65688240" w14:textId="77777777" w:rsidR="00B33271" w:rsidRPr="0090376A" w:rsidRDefault="00B33271" w:rsidP="00A06C51">
            <w:pPr>
              <w:spacing w:after="0" w:line="240" w:lineRule="auto"/>
              <w:rPr>
                <w:rFonts w:ascii="Arial" w:eastAsia="Times New Roman" w:hAnsi="Arial" w:cs="Arial"/>
                <w:color w:val="000000"/>
                <w:sz w:val="18"/>
                <w:szCs w:val="18"/>
                <w:lang w:eastAsia="es-CR"/>
              </w:rPr>
            </w:pPr>
          </w:p>
        </w:tc>
        <w:tc>
          <w:tcPr>
            <w:tcW w:w="1352" w:type="dxa"/>
            <w:vMerge/>
            <w:tcBorders>
              <w:top w:val="nil"/>
              <w:left w:val="nil"/>
              <w:bottom w:val="nil"/>
              <w:right w:val="nil"/>
            </w:tcBorders>
            <w:vAlign w:val="center"/>
            <w:hideMark/>
          </w:tcPr>
          <w:p w14:paraId="7559BD38" w14:textId="77777777" w:rsidR="00B33271" w:rsidRPr="0090376A" w:rsidRDefault="00B33271" w:rsidP="00A06C51">
            <w:pPr>
              <w:spacing w:after="0" w:line="240" w:lineRule="auto"/>
              <w:rPr>
                <w:rFonts w:ascii="Arial" w:eastAsia="Times New Roman" w:hAnsi="Arial" w:cs="Arial"/>
                <w:color w:val="000000"/>
                <w:sz w:val="18"/>
                <w:szCs w:val="18"/>
                <w:lang w:eastAsia="es-CR"/>
              </w:rPr>
            </w:pPr>
          </w:p>
        </w:tc>
        <w:tc>
          <w:tcPr>
            <w:tcW w:w="6056" w:type="dxa"/>
            <w:vMerge w:val="restart"/>
            <w:tcBorders>
              <w:top w:val="nil"/>
              <w:left w:val="nil"/>
              <w:bottom w:val="nil"/>
              <w:right w:val="nil"/>
            </w:tcBorders>
            <w:shd w:val="clear" w:color="auto" w:fill="auto"/>
            <w:vAlign w:val="center"/>
            <w:hideMark/>
          </w:tcPr>
          <w:p w14:paraId="0EBD03BC" w14:textId="77777777" w:rsidR="00B33271" w:rsidRPr="0090376A" w:rsidRDefault="00B33271" w:rsidP="00A06C51">
            <w:pPr>
              <w:spacing w:after="0" w:line="240" w:lineRule="auto"/>
              <w:rPr>
                <w:rFonts w:ascii="Arial" w:eastAsia="Times New Roman" w:hAnsi="Arial" w:cs="Arial"/>
                <w:color w:val="000000"/>
                <w:sz w:val="18"/>
                <w:szCs w:val="18"/>
                <w:lang w:eastAsia="es-CR"/>
              </w:rPr>
            </w:pPr>
            <w:r w:rsidRPr="0090376A">
              <w:rPr>
                <w:rFonts w:ascii="Arial" w:eastAsia="Times New Roman" w:hAnsi="Arial" w:cs="Arial"/>
                <w:color w:val="000000"/>
                <w:sz w:val="18"/>
                <w:szCs w:val="18"/>
                <w:lang w:eastAsia="es-CR"/>
              </w:rPr>
              <w:t>La solicitud de nuevos materiales de consulta es atendida oportunamente.</w:t>
            </w:r>
          </w:p>
        </w:tc>
      </w:tr>
      <w:tr w:rsidR="00B33271" w:rsidRPr="0090376A" w14:paraId="0D2812E0" w14:textId="77777777" w:rsidTr="00A06C51">
        <w:trPr>
          <w:trHeight w:val="234"/>
          <w:jc w:val="center"/>
        </w:trPr>
        <w:tc>
          <w:tcPr>
            <w:tcW w:w="6621" w:type="dxa"/>
            <w:vMerge/>
            <w:tcBorders>
              <w:top w:val="nil"/>
              <w:left w:val="nil"/>
              <w:bottom w:val="nil"/>
              <w:right w:val="nil"/>
            </w:tcBorders>
            <w:vAlign w:val="center"/>
            <w:hideMark/>
          </w:tcPr>
          <w:p w14:paraId="64B05C1E" w14:textId="77777777" w:rsidR="00B33271" w:rsidRPr="0090376A" w:rsidRDefault="00B33271" w:rsidP="00A06C51">
            <w:pPr>
              <w:spacing w:after="0" w:line="240" w:lineRule="auto"/>
              <w:rPr>
                <w:rFonts w:ascii="Arial" w:eastAsia="Times New Roman" w:hAnsi="Arial" w:cs="Arial"/>
                <w:color w:val="000000"/>
                <w:sz w:val="18"/>
                <w:szCs w:val="18"/>
                <w:lang w:eastAsia="es-CR"/>
              </w:rPr>
            </w:pPr>
          </w:p>
        </w:tc>
        <w:tc>
          <w:tcPr>
            <w:tcW w:w="1352" w:type="dxa"/>
            <w:vMerge/>
            <w:tcBorders>
              <w:top w:val="nil"/>
              <w:left w:val="nil"/>
              <w:bottom w:val="nil"/>
              <w:right w:val="nil"/>
            </w:tcBorders>
            <w:vAlign w:val="center"/>
            <w:hideMark/>
          </w:tcPr>
          <w:p w14:paraId="5CCAD4C5" w14:textId="77777777" w:rsidR="00B33271" w:rsidRPr="0090376A" w:rsidRDefault="00B33271" w:rsidP="00A06C51">
            <w:pPr>
              <w:spacing w:after="0" w:line="240" w:lineRule="auto"/>
              <w:rPr>
                <w:rFonts w:ascii="Arial" w:eastAsia="Times New Roman" w:hAnsi="Arial" w:cs="Arial"/>
                <w:color w:val="000000"/>
                <w:sz w:val="18"/>
                <w:szCs w:val="18"/>
                <w:lang w:eastAsia="es-CR"/>
              </w:rPr>
            </w:pPr>
          </w:p>
        </w:tc>
        <w:tc>
          <w:tcPr>
            <w:tcW w:w="6056" w:type="dxa"/>
            <w:vMerge/>
            <w:tcBorders>
              <w:top w:val="nil"/>
              <w:left w:val="nil"/>
              <w:bottom w:val="nil"/>
              <w:right w:val="nil"/>
            </w:tcBorders>
            <w:vAlign w:val="center"/>
            <w:hideMark/>
          </w:tcPr>
          <w:p w14:paraId="6C517CA7" w14:textId="77777777" w:rsidR="00B33271" w:rsidRPr="0090376A" w:rsidRDefault="00B33271" w:rsidP="00A06C51">
            <w:pPr>
              <w:spacing w:after="0" w:line="240" w:lineRule="auto"/>
              <w:rPr>
                <w:rFonts w:ascii="Arial" w:eastAsia="Times New Roman" w:hAnsi="Arial" w:cs="Arial"/>
                <w:color w:val="000000"/>
                <w:sz w:val="18"/>
                <w:szCs w:val="18"/>
                <w:lang w:eastAsia="es-CR"/>
              </w:rPr>
            </w:pPr>
          </w:p>
        </w:tc>
      </w:tr>
      <w:tr w:rsidR="00B33271" w:rsidRPr="0090376A" w14:paraId="344FBFF6" w14:textId="77777777" w:rsidTr="00A06C51">
        <w:trPr>
          <w:trHeight w:val="234"/>
          <w:jc w:val="center"/>
        </w:trPr>
        <w:tc>
          <w:tcPr>
            <w:tcW w:w="6621" w:type="dxa"/>
            <w:vMerge w:val="restart"/>
            <w:tcBorders>
              <w:top w:val="nil"/>
              <w:left w:val="nil"/>
              <w:bottom w:val="nil"/>
              <w:right w:val="nil"/>
            </w:tcBorders>
            <w:shd w:val="clear" w:color="000000" w:fill="D0CECE"/>
            <w:vAlign w:val="center"/>
            <w:hideMark/>
          </w:tcPr>
          <w:p w14:paraId="5568C6C2" w14:textId="77777777" w:rsidR="00B33271" w:rsidRPr="0090376A" w:rsidRDefault="00B33271" w:rsidP="00A06C51">
            <w:pPr>
              <w:spacing w:after="0" w:line="240" w:lineRule="auto"/>
              <w:rPr>
                <w:rFonts w:ascii="Arial" w:eastAsia="Times New Roman" w:hAnsi="Arial" w:cs="Arial"/>
                <w:color w:val="000000"/>
                <w:sz w:val="18"/>
                <w:szCs w:val="18"/>
                <w:lang w:eastAsia="es-CR"/>
              </w:rPr>
            </w:pPr>
            <w:r w:rsidRPr="0090376A">
              <w:rPr>
                <w:rFonts w:ascii="Arial" w:eastAsia="Times New Roman" w:hAnsi="Arial" w:cs="Arial"/>
                <w:color w:val="000000"/>
                <w:sz w:val="18"/>
                <w:szCs w:val="18"/>
                <w:lang w:eastAsia="es-CR"/>
              </w:rPr>
              <w:t>86. Opinión de estudiantes y profesores sobre:</w:t>
            </w:r>
            <w:r w:rsidRPr="0090376A">
              <w:rPr>
                <w:rFonts w:ascii="Arial" w:eastAsia="Times New Roman" w:hAnsi="Arial" w:cs="Arial"/>
                <w:color w:val="000000"/>
                <w:sz w:val="18"/>
                <w:szCs w:val="18"/>
                <w:lang w:eastAsia="es-CR"/>
              </w:rPr>
              <w:br/>
              <w:t xml:space="preserve">• La suficiencia y el estado del equipo de cómputo y multimedia, maquinaria, herramientas y equipo especializado de acuerdo con la naturaleza de la carrera. </w:t>
            </w:r>
            <w:r w:rsidRPr="0090376A">
              <w:rPr>
                <w:rFonts w:ascii="Arial" w:eastAsia="Times New Roman" w:hAnsi="Arial" w:cs="Arial"/>
                <w:color w:val="000000"/>
                <w:sz w:val="18"/>
                <w:szCs w:val="18"/>
                <w:lang w:eastAsia="es-CR"/>
              </w:rPr>
              <w:br/>
              <w:t xml:space="preserve">• La actualización y suficiencia de software. </w:t>
            </w:r>
            <w:r w:rsidRPr="0090376A">
              <w:rPr>
                <w:rFonts w:ascii="Arial" w:eastAsia="Times New Roman" w:hAnsi="Arial" w:cs="Arial"/>
                <w:color w:val="000000"/>
                <w:sz w:val="18"/>
                <w:szCs w:val="18"/>
                <w:lang w:eastAsia="es-CR"/>
              </w:rPr>
              <w:br/>
              <w:t>• La disponibilidad y calidad de materiales e insumos necesarios para el proceso de enseñanza y aprendizaje.</w:t>
            </w:r>
            <w:r w:rsidRPr="0090376A">
              <w:rPr>
                <w:rFonts w:ascii="Arial" w:eastAsia="Times New Roman" w:hAnsi="Arial" w:cs="Arial"/>
                <w:color w:val="000000"/>
                <w:sz w:val="18"/>
                <w:szCs w:val="18"/>
                <w:lang w:eastAsia="es-CR"/>
              </w:rPr>
              <w:br/>
              <w:t>• La calidad del acceso a Internet.</w:t>
            </w:r>
          </w:p>
        </w:tc>
        <w:tc>
          <w:tcPr>
            <w:tcW w:w="1352" w:type="dxa"/>
            <w:vMerge w:val="restart"/>
            <w:tcBorders>
              <w:top w:val="nil"/>
              <w:left w:val="nil"/>
              <w:bottom w:val="nil"/>
              <w:right w:val="nil"/>
            </w:tcBorders>
            <w:shd w:val="clear" w:color="000000" w:fill="D0CECE"/>
            <w:vAlign w:val="center"/>
            <w:hideMark/>
          </w:tcPr>
          <w:p w14:paraId="2F9DE0D6" w14:textId="77777777" w:rsidR="00B33271" w:rsidRPr="0090376A" w:rsidRDefault="00B33271" w:rsidP="00A06C51">
            <w:pPr>
              <w:spacing w:after="0" w:line="240" w:lineRule="auto"/>
              <w:jc w:val="center"/>
              <w:rPr>
                <w:rFonts w:ascii="Arial" w:eastAsia="Times New Roman" w:hAnsi="Arial" w:cs="Arial"/>
                <w:color w:val="000000"/>
                <w:sz w:val="18"/>
                <w:szCs w:val="18"/>
                <w:lang w:eastAsia="es-CR"/>
              </w:rPr>
            </w:pPr>
            <w:r w:rsidRPr="0090376A">
              <w:rPr>
                <w:rFonts w:ascii="Arial" w:eastAsia="Times New Roman" w:hAnsi="Arial" w:cs="Arial"/>
                <w:color w:val="000000"/>
                <w:sz w:val="18"/>
                <w:szCs w:val="18"/>
                <w:lang w:eastAsia="es-CR"/>
              </w:rPr>
              <w:t>Profesores y estudiantes</w:t>
            </w:r>
          </w:p>
        </w:tc>
        <w:tc>
          <w:tcPr>
            <w:tcW w:w="6056" w:type="dxa"/>
            <w:vMerge w:val="restart"/>
            <w:tcBorders>
              <w:top w:val="nil"/>
              <w:left w:val="nil"/>
              <w:bottom w:val="nil"/>
              <w:right w:val="nil"/>
            </w:tcBorders>
            <w:shd w:val="clear" w:color="000000" w:fill="D0CECE"/>
            <w:vAlign w:val="center"/>
            <w:hideMark/>
          </w:tcPr>
          <w:p w14:paraId="56C73BD8" w14:textId="77777777" w:rsidR="00B33271" w:rsidRPr="0090376A" w:rsidRDefault="00B33271" w:rsidP="00A06C51">
            <w:pPr>
              <w:spacing w:after="0" w:line="240" w:lineRule="auto"/>
              <w:rPr>
                <w:rFonts w:ascii="Arial" w:eastAsia="Times New Roman" w:hAnsi="Arial" w:cs="Arial"/>
                <w:color w:val="000000"/>
                <w:sz w:val="18"/>
                <w:szCs w:val="18"/>
                <w:lang w:eastAsia="es-CR"/>
              </w:rPr>
            </w:pPr>
            <w:r w:rsidRPr="0090376A">
              <w:rPr>
                <w:rFonts w:ascii="Arial" w:eastAsia="Times New Roman" w:hAnsi="Arial" w:cs="Arial"/>
                <w:color w:val="000000"/>
                <w:sz w:val="18"/>
                <w:szCs w:val="18"/>
                <w:lang w:eastAsia="es-CR"/>
              </w:rPr>
              <w:t>La carrera cuenta con suficiente equipo de cómputo para el desarrollo del proceso de enseñanza.</w:t>
            </w:r>
          </w:p>
        </w:tc>
      </w:tr>
      <w:tr w:rsidR="00B33271" w:rsidRPr="0090376A" w14:paraId="5FC73755" w14:textId="77777777" w:rsidTr="00A06C51">
        <w:trPr>
          <w:trHeight w:val="234"/>
          <w:jc w:val="center"/>
        </w:trPr>
        <w:tc>
          <w:tcPr>
            <w:tcW w:w="6621" w:type="dxa"/>
            <w:vMerge/>
            <w:tcBorders>
              <w:top w:val="nil"/>
              <w:left w:val="nil"/>
              <w:bottom w:val="nil"/>
              <w:right w:val="nil"/>
            </w:tcBorders>
            <w:vAlign w:val="center"/>
            <w:hideMark/>
          </w:tcPr>
          <w:p w14:paraId="728408D2" w14:textId="77777777" w:rsidR="00B33271" w:rsidRPr="0090376A" w:rsidRDefault="00B33271" w:rsidP="00A06C51">
            <w:pPr>
              <w:spacing w:after="0" w:line="240" w:lineRule="auto"/>
              <w:rPr>
                <w:rFonts w:ascii="Arial" w:eastAsia="Times New Roman" w:hAnsi="Arial" w:cs="Arial"/>
                <w:color w:val="000000"/>
                <w:sz w:val="18"/>
                <w:szCs w:val="18"/>
                <w:lang w:eastAsia="es-CR"/>
              </w:rPr>
            </w:pPr>
          </w:p>
        </w:tc>
        <w:tc>
          <w:tcPr>
            <w:tcW w:w="1352" w:type="dxa"/>
            <w:vMerge/>
            <w:tcBorders>
              <w:top w:val="nil"/>
              <w:left w:val="nil"/>
              <w:bottom w:val="nil"/>
              <w:right w:val="nil"/>
            </w:tcBorders>
            <w:vAlign w:val="center"/>
            <w:hideMark/>
          </w:tcPr>
          <w:p w14:paraId="4E5352EE" w14:textId="77777777" w:rsidR="00B33271" w:rsidRPr="0090376A" w:rsidRDefault="00B33271" w:rsidP="00A06C51">
            <w:pPr>
              <w:spacing w:after="0" w:line="240" w:lineRule="auto"/>
              <w:rPr>
                <w:rFonts w:ascii="Arial" w:eastAsia="Times New Roman" w:hAnsi="Arial" w:cs="Arial"/>
                <w:color w:val="000000"/>
                <w:sz w:val="18"/>
                <w:szCs w:val="18"/>
                <w:lang w:eastAsia="es-CR"/>
              </w:rPr>
            </w:pPr>
          </w:p>
        </w:tc>
        <w:tc>
          <w:tcPr>
            <w:tcW w:w="6056" w:type="dxa"/>
            <w:vMerge/>
            <w:tcBorders>
              <w:top w:val="nil"/>
              <w:left w:val="nil"/>
              <w:bottom w:val="nil"/>
              <w:right w:val="nil"/>
            </w:tcBorders>
            <w:vAlign w:val="center"/>
            <w:hideMark/>
          </w:tcPr>
          <w:p w14:paraId="6DA14B00" w14:textId="77777777" w:rsidR="00B33271" w:rsidRPr="0090376A" w:rsidRDefault="00B33271" w:rsidP="00A06C51">
            <w:pPr>
              <w:spacing w:after="0" w:line="240" w:lineRule="auto"/>
              <w:rPr>
                <w:rFonts w:ascii="Arial" w:eastAsia="Times New Roman" w:hAnsi="Arial" w:cs="Arial"/>
                <w:color w:val="000000"/>
                <w:sz w:val="18"/>
                <w:szCs w:val="18"/>
                <w:lang w:eastAsia="es-CR"/>
              </w:rPr>
            </w:pPr>
          </w:p>
        </w:tc>
      </w:tr>
      <w:tr w:rsidR="00B33271" w:rsidRPr="0090376A" w14:paraId="2B92DE8E" w14:textId="77777777" w:rsidTr="00A06C51">
        <w:trPr>
          <w:trHeight w:val="234"/>
          <w:jc w:val="center"/>
        </w:trPr>
        <w:tc>
          <w:tcPr>
            <w:tcW w:w="6621" w:type="dxa"/>
            <w:vMerge/>
            <w:tcBorders>
              <w:top w:val="nil"/>
              <w:left w:val="nil"/>
              <w:bottom w:val="nil"/>
              <w:right w:val="nil"/>
            </w:tcBorders>
            <w:vAlign w:val="center"/>
            <w:hideMark/>
          </w:tcPr>
          <w:p w14:paraId="78A2AD4A" w14:textId="77777777" w:rsidR="00B33271" w:rsidRPr="0090376A" w:rsidRDefault="00B33271" w:rsidP="00A06C51">
            <w:pPr>
              <w:spacing w:after="0" w:line="240" w:lineRule="auto"/>
              <w:rPr>
                <w:rFonts w:ascii="Arial" w:eastAsia="Times New Roman" w:hAnsi="Arial" w:cs="Arial"/>
                <w:color w:val="000000"/>
                <w:sz w:val="18"/>
                <w:szCs w:val="18"/>
                <w:lang w:eastAsia="es-CR"/>
              </w:rPr>
            </w:pPr>
          </w:p>
        </w:tc>
        <w:tc>
          <w:tcPr>
            <w:tcW w:w="1352" w:type="dxa"/>
            <w:vMerge/>
            <w:tcBorders>
              <w:top w:val="nil"/>
              <w:left w:val="nil"/>
              <w:bottom w:val="nil"/>
              <w:right w:val="nil"/>
            </w:tcBorders>
            <w:vAlign w:val="center"/>
            <w:hideMark/>
          </w:tcPr>
          <w:p w14:paraId="13DEE1ED" w14:textId="77777777" w:rsidR="00B33271" w:rsidRPr="0090376A" w:rsidRDefault="00B33271" w:rsidP="00A06C51">
            <w:pPr>
              <w:spacing w:after="0" w:line="240" w:lineRule="auto"/>
              <w:rPr>
                <w:rFonts w:ascii="Arial" w:eastAsia="Times New Roman" w:hAnsi="Arial" w:cs="Arial"/>
                <w:color w:val="000000"/>
                <w:sz w:val="18"/>
                <w:szCs w:val="18"/>
                <w:lang w:eastAsia="es-CR"/>
              </w:rPr>
            </w:pPr>
          </w:p>
        </w:tc>
        <w:tc>
          <w:tcPr>
            <w:tcW w:w="6056" w:type="dxa"/>
            <w:tcBorders>
              <w:top w:val="nil"/>
              <w:left w:val="nil"/>
              <w:bottom w:val="nil"/>
              <w:right w:val="nil"/>
            </w:tcBorders>
            <w:shd w:val="clear" w:color="000000" w:fill="D0CECE"/>
            <w:vAlign w:val="center"/>
            <w:hideMark/>
          </w:tcPr>
          <w:p w14:paraId="688E0641" w14:textId="77777777" w:rsidR="00B33271" w:rsidRPr="0090376A" w:rsidRDefault="00B33271" w:rsidP="00A06C51">
            <w:pPr>
              <w:spacing w:after="0" w:line="240" w:lineRule="auto"/>
              <w:jc w:val="center"/>
              <w:rPr>
                <w:rFonts w:ascii="Arial" w:eastAsia="Times New Roman" w:hAnsi="Arial" w:cs="Arial"/>
                <w:color w:val="000000"/>
                <w:sz w:val="18"/>
                <w:szCs w:val="18"/>
                <w:lang w:eastAsia="es-CR"/>
              </w:rPr>
            </w:pPr>
            <w:r w:rsidRPr="0090376A">
              <w:rPr>
                <w:rFonts w:ascii="Arial" w:eastAsia="Times New Roman" w:hAnsi="Arial" w:cs="Arial"/>
                <w:color w:val="000000"/>
                <w:sz w:val="18"/>
                <w:szCs w:val="18"/>
                <w:lang w:eastAsia="es-CR"/>
              </w:rPr>
              <w:t>Equipo de cómputo</w:t>
            </w:r>
          </w:p>
        </w:tc>
      </w:tr>
      <w:tr w:rsidR="00B33271" w:rsidRPr="0090376A" w14:paraId="35930304" w14:textId="77777777" w:rsidTr="00A06C51">
        <w:trPr>
          <w:trHeight w:val="234"/>
          <w:jc w:val="center"/>
        </w:trPr>
        <w:tc>
          <w:tcPr>
            <w:tcW w:w="6621" w:type="dxa"/>
            <w:vMerge/>
            <w:tcBorders>
              <w:top w:val="nil"/>
              <w:left w:val="nil"/>
              <w:bottom w:val="nil"/>
              <w:right w:val="nil"/>
            </w:tcBorders>
            <w:vAlign w:val="center"/>
            <w:hideMark/>
          </w:tcPr>
          <w:p w14:paraId="3C70B97D" w14:textId="77777777" w:rsidR="00B33271" w:rsidRPr="0090376A" w:rsidRDefault="00B33271" w:rsidP="00A06C51">
            <w:pPr>
              <w:spacing w:after="0" w:line="240" w:lineRule="auto"/>
              <w:rPr>
                <w:rFonts w:ascii="Arial" w:eastAsia="Times New Roman" w:hAnsi="Arial" w:cs="Arial"/>
                <w:color w:val="000000"/>
                <w:sz w:val="18"/>
                <w:szCs w:val="18"/>
                <w:lang w:eastAsia="es-CR"/>
              </w:rPr>
            </w:pPr>
          </w:p>
        </w:tc>
        <w:tc>
          <w:tcPr>
            <w:tcW w:w="1352" w:type="dxa"/>
            <w:vMerge/>
            <w:tcBorders>
              <w:top w:val="nil"/>
              <w:left w:val="nil"/>
              <w:bottom w:val="nil"/>
              <w:right w:val="nil"/>
            </w:tcBorders>
            <w:vAlign w:val="center"/>
            <w:hideMark/>
          </w:tcPr>
          <w:p w14:paraId="4B88CA53" w14:textId="77777777" w:rsidR="00B33271" w:rsidRPr="0090376A" w:rsidRDefault="00B33271" w:rsidP="00A06C51">
            <w:pPr>
              <w:spacing w:after="0" w:line="240" w:lineRule="auto"/>
              <w:rPr>
                <w:rFonts w:ascii="Arial" w:eastAsia="Times New Roman" w:hAnsi="Arial" w:cs="Arial"/>
                <w:color w:val="000000"/>
                <w:sz w:val="18"/>
                <w:szCs w:val="18"/>
                <w:lang w:eastAsia="es-CR"/>
              </w:rPr>
            </w:pPr>
          </w:p>
        </w:tc>
        <w:tc>
          <w:tcPr>
            <w:tcW w:w="6056" w:type="dxa"/>
            <w:tcBorders>
              <w:top w:val="nil"/>
              <w:left w:val="nil"/>
              <w:bottom w:val="nil"/>
              <w:right w:val="nil"/>
            </w:tcBorders>
            <w:shd w:val="clear" w:color="000000" w:fill="D0CECE"/>
            <w:vAlign w:val="center"/>
            <w:hideMark/>
          </w:tcPr>
          <w:p w14:paraId="59C6AACB" w14:textId="77777777" w:rsidR="00B33271" w:rsidRPr="0090376A" w:rsidRDefault="00B33271" w:rsidP="00A06C51">
            <w:pPr>
              <w:spacing w:after="0" w:line="240" w:lineRule="auto"/>
              <w:rPr>
                <w:rFonts w:ascii="Arial" w:eastAsia="Times New Roman" w:hAnsi="Arial" w:cs="Arial"/>
                <w:color w:val="000000"/>
                <w:sz w:val="18"/>
                <w:szCs w:val="18"/>
                <w:lang w:eastAsia="es-CR"/>
              </w:rPr>
            </w:pPr>
            <w:r w:rsidRPr="0090376A">
              <w:rPr>
                <w:rFonts w:ascii="Arial" w:eastAsia="Times New Roman" w:hAnsi="Arial" w:cs="Arial"/>
                <w:color w:val="000000"/>
                <w:sz w:val="18"/>
                <w:szCs w:val="18"/>
                <w:lang w:eastAsia="es-CR"/>
              </w:rPr>
              <w:t>Acceso al equipo de cómputo</w:t>
            </w:r>
          </w:p>
        </w:tc>
      </w:tr>
      <w:tr w:rsidR="00B33271" w:rsidRPr="0090376A" w14:paraId="3ED788A7" w14:textId="77777777" w:rsidTr="00A06C51">
        <w:trPr>
          <w:trHeight w:val="234"/>
          <w:jc w:val="center"/>
        </w:trPr>
        <w:tc>
          <w:tcPr>
            <w:tcW w:w="6621" w:type="dxa"/>
            <w:vMerge/>
            <w:tcBorders>
              <w:top w:val="nil"/>
              <w:left w:val="nil"/>
              <w:bottom w:val="nil"/>
              <w:right w:val="nil"/>
            </w:tcBorders>
            <w:vAlign w:val="center"/>
            <w:hideMark/>
          </w:tcPr>
          <w:p w14:paraId="63E77F0D" w14:textId="77777777" w:rsidR="00B33271" w:rsidRPr="0090376A" w:rsidRDefault="00B33271" w:rsidP="00A06C51">
            <w:pPr>
              <w:spacing w:after="0" w:line="240" w:lineRule="auto"/>
              <w:rPr>
                <w:rFonts w:ascii="Arial" w:eastAsia="Times New Roman" w:hAnsi="Arial" w:cs="Arial"/>
                <w:color w:val="000000"/>
                <w:sz w:val="18"/>
                <w:szCs w:val="18"/>
                <w:lang w:eastAsia="es-CR"/>
              </w:rPr>
            </w:pPr>
          </w:p>
        </w:tc>
        <w:tc>
          <w:tcPr>
            <w:tcW w:w="1352" w:type="dxa"/>
            <w:vMerge/>
            <w:tcBorders>
              <w:top w:val="nil"/>
              <w:left w:val="nil"/>
              <w:bottom w:val="nil"/>
              <w:right w:val="nil"/>
            </w:tcBorders>
            <w:vAlign w:val="center"/>
            <w:hideMark/>
          </w:tcPr>
          <w:p w14:paraId="43020451" w14:textId="77777777" w:rsidR="00B33271" w:rsidRPr="0090376A" w:rsidRDefault="00B33271" w:rsidP="00A06C51">
            <w:pPr>
              <w:spacing w:after="0" w:line="240" w:lineRule="auto"/>
              <w:rPr>
                <w:rFonts w:ascii="Arial" w:eastAsia="Times New Roman" w:hAnsi="Arial" w:cs="Arial"/>
                <w:color w:val="000000"/>
                <w:sz w:val="18"/>
                <w:szCs w:val="18"/>
                <w:lang w:eastAsia="es-CR"/>
              </w:rPr>
            </w:pPr>
          </w:p>
        </w:tc>
        <w:tc>
          <w:tcPr>
            <w:tcW w:w="6056" w:type="dxa"/>
            <w:tcBorders>
              <w:top w:val="nil"/>
              <w:left w:val="nil"/>
              <w:bottom w:val="nil"/>
              <w:right w:val="nil"/>
            </w:tcBorders>
            <w:shd w:val="clear" w:color="000000" w:fill="D0CECE"/>
            <w:vAlign w:val="center"/>
            <w:hideMark/>
          </w:tcPr>
          <w:p w14:paraId="3F6C7529" w14:textId="77777777" w:rsidR="00B33271" w:rsidRPr="0090376A" w:rsidRDefault="00B33271" w:rsidP="00A06C51">
            <w:pPr>
              <w:spacing w:after="0" w:line="240" w:lineRule="auto"/>
              <w:rPr>
                <w:rFonts w:ascii="Arial" w:eastAsia="Times New Roman" w:hAnsi="Arial" w:cs="Arial"/>
                <w:color w:val="000000"/>
                <w:sz w:val="18"/>
                <w:szCs w:val="18"/>
                <w:lang w:eastAsia="es-CR"/>
              </w:rPr>
            </w:pPr>
            <w:r w:rsidRPr="0090376A">
              <w:rPr>
                <w:rFonts w:ascii="Arial" w:eastAsia="Times New Roman" w:hAnsi="Arial" w:cs="Arial"/>
                <w:color w:val="000000"/>
                <w:sz w:val="18"/>
                <w:szCs w:val="18"/>
                <w:lang w:eastAsia="es-CR"/>
              </w:rPr>
              <w:t>Suficiencia de software</w:t>
            </w:r>
          </w:p>
        </w:tc>
      </w:tr>
      <w:tr w:rsidR="00B33271" w:rsidRPr="0090376A" w14:paraId="2CEC5819" w14:textId="77777777" w:rsidTr="00A06C51">
        <w:trPr>
          <w:trHeight w:val="234"/>
          <w:jc w:val="center"/>
        </w:trPr>
        <w:tc>
          <w:tcPr>
            <w:tcW w:w="6621" w:type="dxa"/>
            <w:vMerge/>
            <w:tcBorders>
              <w:top w:val="nil"/>
              <w:left w:val="nil"/>
              <w:bottom w:val="nil"/>
              <w:right w:val="nil"/>
            </w:tcBorders>
            <w:vAlign w:val="center"/>
            <w:hideMark/>
          </w:tcPr>
          <w:p w14:paraId="6DA23194" w14:textId="77777777" w:rsidR="00B33271" w:rsidRPr="0090376A" w:rsidRDefault="00B33271" w:rsidP="00A06C51">
            <w:pPr>
              <w:spacing w:after="0" w:line="240" w:lineRule="auto"/>
              <w:rPr>
                <w:rFonts w:ascii="Arial" w:eastAsia="Times New Roman" w:hAnsi="Arial" w:cs="Arial"/>
                <w:color w:val="000000"/>
                <w:sz w:val="18"/>
                <w:szCs w:val="18"/>
                <w:lang w:eastAsia="es-CR"/>
              </w:rPr>
            </w:pPr>
          </w:p>
        </w:tc>
        <w:tc>
          <w:tcPr>
            <w:tcW w:w="1352" w:type="dxa"/>
            <w:vMerge/>
            <w:tcBorders>
              <w:top w:val="nil"/>
              <w:left w:val="nil"/>
              <w:bottom w:val="nil"/>
              <w:right w:val="nil"/>
            </w:tcBorders>
            <w:vAlign w:val="center"/>
            <w:hideMark/>
          </w:tcPr>
          <w:p w14:paraId="0254DC7A" w14:textId="77777777" w:rsidR="00B33271" w:rsidRPr="0090376A" w:rsidRDefault="00B33271" w:rsidP="00A06C51">
            <w:pPr>
              <w:spacing w:after="0" w:line="240" w:lineRule="auto"/>
              <w:rPr>
                <w:rFonts w:ascii="Arial" w:eastAsia="Times New Roman" w:hAnsi="Arial" w:cs="Arial"/>
                <w:color w:val="000000"/>
                <w:sz w:val="18"/>
                <w:szCs w:val="18"/>
                <w:lang w:eastAsia="es-CR"/>
              </w:rPr>
            </w:pPr>
          </w:p>
        </w:tc>
        <w:tc>
          <w:tcPr>
            <w:tcW w:w="6056" w:type="dxa"/>
            <w:tcBorders>
              <w:top w:val="nil"/>
              <w:left w:val="nil"/>
              <w:bottom w:val="nil"/>
              <w:right w:val="nil"/>
            </w:tcBorders>
            <w:shd w:val="clear" w:color="000000" w:fill="D0CECE"/>
            <w:vAlign w:val="center"/>
            <w:hideMark/>
          </w:tcPr>
          <w:p w14:paraId="0C9AE268" w14:textId="77777777" w:rsidR="00B33271" w:rsidRPr="0090376A" w:rsidRDefault="00B33271" w:rsidP="00A06C51">
            <w:pPr>
              <w:spacing w:after="0" w:line="240" w:lineRule="auto"/>
              <w:rPr>
                <w:rFonts w:ascii="Arial" w:eastAsia="Times New Roman" w:hAnsi="Arial" w:cs="Arial"/>
                <w:color w:val="000000"/>
                <w:sz w:val="18"/>
                <w:szCs w:val="18"/>
                <w:lang w:eastAsia="es-CR"/>
              </w:rPr>
            </w:pPr>
            <w:r w:rsidRPr="0090376A">
              <w:rPr>
                <w:rFonts w:ascii="Arial" w:eastAsia="Times New Roman" w:hAnsi="Arial" w:cs="Arial"/>
                <w:color w:val="000000"/>
                <w:sz w:val="18"/>
                <w:szCs w:val="18"/>
                <w:lang w:eastAsia="es-CR"/>
              </w:rPr>
              <w:t>Nivel de actualización del software</w:t>
            </w:r>
          </w:p>
        </w:tc>
      </w:tr>
      <w:tr w:rsidR="00B33271" w:rsidRPr="0090376A" w14:paraId="78C71406" w14:textId="77777777" w:rsidTr="00A06C51">
        <w:trPr>
          <w:trHeight w:val="234"/>
          <w:jc w:val="center"/>
        </w:trPr>
        <w:tc>
          <w:tcPr>
            <w:tcW w:w="6621" w:type="dxa"/>
            <w:vMerge/>
            <w:tcBorders>
              <w:top w:val="nil"/>
              <w:left w:val="nil"/>
              <w:bottom w:val="nil"/>
              <w:right w:val="nil"/>
            </w:tcBorders>
            <w:vAlign w:val="center"/>
            <w:hideMark/>
          </w:tcPr>
          <w:p w14:paraId="01FC76EA" w14:textId="77777777" w:rsidR="00B33271" w:rsidRPr="0090376A" w:rsidRDefault="00B33271" w:rsidP="00A06C51">
            <w:pPr>
              <w:spacing w:after="0" w:line="240" w:lineRule="auto"/>
              <w:rPr>
                <w:rFonts w:ascii="Arial" w:eastAsia="Times New Roman" w:hAnsi="Arial" w:cs="Arial"/>
                <w:color w:val="000000"/>
                <w:sz w:val="18"/>
                <w:szCs w:val="18"/>
                <w:lang w:eastAsia="es-CR"/>
              </w:rPr>
            </w:pPr>
          </w:p>
        </w:tc>
        <w:tc>
          <w:tcPr>
            <w:tcW w:w="1352" w:type="dxa"/>
            <w:vMerge/>
            <w:tcBorders>
              <w:top w:val="nil"/>
              <w:left w:val="nil"/>
              <w:bottom w:val="nil"/>
              <w:right w:val="nil"/>
            </w:tcBorders>
            <w:vAlign w:val="center"/>
            <w:hideMark/>
          </w:tcPr>
          <w:p w14:paraId="4D6AB04F" w14:textId="77777777" w:rsidR="00B33271" w:rsidRPr="0090376A" w:rsidRDefault="00B33271" w:rsidP="00A06C51">
            <w:pPr>
              <w:spacing w:after="0" w:line="240" w:lineRule="auto"/>
              <w:rPr>
                <w:rFonts w:ascii="Arial" w:eastAsia="Times New Roman" w:hAnsi="Arial" w:cs="Arial"/>
                <w:color w:val="000000"/>
                <w:sz w:val="18"/>
                <w:szCs w:val="18"/>
                <w:lang w:eastAsia="es-CR"/>
              </w:rPr>
            </w:pPr>
          </w:p>
        </w:tc>
        <w:tc>
          <w:tcPr>
            <w:tcW w:w="6056" w:type="dxa"/>
            <w:tcBorders>
              <w:top w:val="nil"/>
              <w:left w:val="nil"/>
              <w:bottom w:val="nil"/>
              <w:right w:val="nil"/>
            </w:tcBorders>
            <w:shd w:val="clear" w:color="000000" w:fill="D0CECE"/>
            <w:vAlign w:val="center"/>
            <w:hideMark/>
          </w:tcPr>
          <w:p w14:paraId="10FA98DD" w14:textId="77777777" w:rsidR="00B33271" w:rsidRPr="0090376A" w:rsidRDefault="00B33271" w:rsidP="00A06C51">
            <w:pPr>
              <w:spacing w:after="0" w:line="240" w:lineRule="auto"/>
              <w:rPr>
                <w:rFonts w:ascii="Arial" w:eastAsia="Times New Roman" w:hAnsi="Arial" w:cs="Arial"/>
                <w:color w:val="000000"/>
                <w:sz w:val="18"/>
                <w:szCs w:val="18"/>
                <w:lang w:eastAsia="es-CR"/>
              </w:rPr>
            </w:pPr>
            <w:r w:rsidRPr="0090376A">
              <w:rPr>
                <w:rFonts w:ascii="Arial" w:eastAsia="Times New Roman" w:hAnsi="Arial" w:cs="Arial"/>
                <w:color w:val="000000"/>
                <w:sz w:val="18"/>
                <w:szCs w:val="18"/>
                <w:lang w:eastAsia="es-CR"/>
              </w:rPr>
              <w:t>Estado físico del equipo</w:t>
            </w:r>
          </w:p>
        </w:tc>
      </w:tr>
    </w:tbl>
    <w:p w14:paraId="08581DCC" w14:textId="77777777" w:rsidR="00B33271" w:rsidRDefault="00B33271" w:rsidP="00B33271">
      <w:pPr>
        <w:jc w:val="both"/>
        <w:rPr>
          <w:rFonts w:ascii="Arial" w:hAnsi="Arial" w:cs="Arial"/>
          <w:lang w:eastAsia="es-CR"/>
        </w:rPr>
      </w:pPr>
    </w:p>
    <w:p w14:paraId="377BD913" w14:textId="77777777" w:rsidR="00B33271" w:rsidRDefault="00B33271" w:rsidP="00B33271">
      <w:pPr>
        <w:jc w:val="both"/>
        <w:rPr>
          <w:rFonts w:ascii="Arial" w:hAnsi="Arial" w:cs="Arial"/>
          <w:lang w:eastAsia="es-CR"/>
        </w:rPr>
      </w:pPr>
    </w:p>
    <w:p w14:paraId="2543900F" w14:textId="77777777" w:rsidR="00B33271" w:rsidRDefault="00B33271" w:rsidP="00B33271">
      <w:pPr>
        <w:jc w:val="both"/>
        <w:rPr>
          <w:rFonts w:ascii="Arial" w:hAnsi="Arial" w:cs="Arial"/>
          <w:lang w:eastAsia="es-CR"/>
        </w:rPr>
      </w:pPr>
    </w:p>
    <w:tbl>
      <w:tblPr>
        <w:tblW w:w="13917" w:type="dxa"/>
        <w:jc w:val="center"/>
        <w:tblCellMar>
          <w:left w:w="70" w:type="dxa"/>
          <w:right w:w="70" w:type="dxa"/>
        </w:tblCellMar>
        <w:tblLook w:val="04A0" w:firstRow="1" w:lastRow="0" w:firstColumn="1" w:lastColumn="0" w:noHBand="0" w:noVBand="1"/>
      </w:tblPr>
      <w:tblGrid>
        <w:gridCol w:w="6568"/>
        <w:gridCol w:w="1341"/>
        <w:gridCol w:w="6008"/>
      </w:tblGrid>
      <w:tr w:rsidR="00B33271" w:rsidRPr="00AE704D" w14:paraId="3E90F4C6" w14:textId="77777777" w:rsidTr="00A06C51">
        <w:trPr>
          <w:trHeight w:val="219"/>
          <w:jc w:val="center"/>
        </w:trPr>
        <w:tc>
          <w:tcPr>
            <w:tcW w:w="6568" w:type="dxa"/>
            <w:tcBorders>
              <w:top w:val="single" w:sz="8" w:space="0" w:color="auto"/>
              <w:left w:val="nil"/>
              <w:bottom w:val="double" w:sz="6" w:space="0" w:color="auto"/>
              <w:right w:val="nil"/>
            </w:tcBorders>
            <w:shd w:val="clear" w:color="auto" w:fill="auto"/>
            <w:noWrap/>
            <w:vAlign w:val="bottom"/>
            <w:hideMark/>
          </w:tcPr>
          <w:p w14:paraId="2BFA6757" w14:textId="77777777" w:rsidR="00B33271" w:rsidRPr="00AE704D" w:rsidRDefault="00B33271" w:rsidP="00A06C51">
            <w:pPr>
              <w:spacing w:after="0" w:line="240" w:lineRule="auto"/>
              <w:jc w:val="center"/>
              <w:rPr>
                <w:rFonts w:ascii="Arial" w:eastAsia="Times New Roman" w:hAnsi="Arial" w:cs="Arial"/>
                <w:b/>
                <w:bCs/>
                <w:color w:val="000000"/>
                <w:sz w:val="18"/>
                <w:szCs w:val="18"/>
                <w:lang w:eastAsia="es-CR"/>
              </w:rPr>
            </w:pPr>
            <w:r w:rsidRPr="00AE704D">
              <w:rPr>
                <w:rFonts w:ascii="Arial" w:eastAsia="Times New Roman" w:hAnsi="Arial" w:cs="Arial"/>
                <w:b/>
                <w:bCs/>
                <w:color w:val="000000"/>
                <w:sz w:val="18"/>
                <w:szCs w:val="18"/>
                <w:lang w:eastAsia="es-CR"/>
              </w:rPr>
              <w:lastRenderedPageBreak/>
              <w:t>Evidencia</w:t>
            </w:r>
          </w:p>
        </w:tc>
        <w:tc>
          <w:tcPr>
            <w:tcW w:w="1341" w:type="dxa"/>
            <w:tcBorders>
              <w:top w:val="single" w:sz="8" w:space="0" w:color="auto"/>
              <w:left w:val="nil"/>
              <w:bottom w:val="double" w:sz="6" w:space="0" w:color="auto"/>
              <w:right w:val="nil"/>
            </w:tcBorders>
            <w:shd w:val="clear" w:color="auto" w:fill="auto"/>
            <w:noWrap/>
            <w:vAlign w:val="bottom"/>
            <w:hideMark/>
          </w:tcPr>
          <w:p w14:paraId="405B50EB" w14:textId="77777777" w:rsidR="00B33271" w:rsidRPr="00AE704D" w:rsidRDefault="00B33271" w:rsidP="00A06C51">
            <w:pPr>
              <w:spacing w:after="0" w:line="240" w:lineRule="auto"/>
              <w:jc w:val="center"/>
              <w:rPr>
                <w:rFonts w:ascii="Arial" w:eastAsia="Times New Roman" w:hAnsi="Arial" w:cs="Arial"/>
                <w:b/>
                <w:bCs/>
                <w:color w:val="000000"/>
                <w:sz w:val="18"/>
                <w:szCs w:val="18"/>
                <w:lang w:eastAsia="es-CR"/>
              </w:rPr>
            </w:pPr>
            <w:r w:rsidRPr="00AE704D">
              <w:rPr>
                <w:rFonts w:ascii="Arial" w:eastAsia="Times New Roman" w:hAnsi="Arial" w:cs="Arial"/>
                <w:b/>
                <w:bCs/>
                <w:color w:val="000000"/>
                <w:sz w:val="18"/>
                <w:szCs w:val="18"/>
                <w:lang w:eastAsia="es-CR"/>
              </w:rPr>
              <w:t>Población</w:t>
            </w:r>
          </w:p>
        </w:tc>
        <w:tc>
          <w:tcPr>
            <w:tcW w:w="6008" w:type="dxa"/>
            <w:tcBorders>
              <w:top w:val="single" w:sz="8" w:space="0" w:color="auto"/>
              <w:left w:val="nil"/>
              <w:bottom w:val="double" w:sz="6" w:space="0" w:color="auto"/>
              <w:right w:val="nil"/>
            </w:tcBorders>
            <w:shd w:val="clear" w:color="auto" w:fill="auto"/>
            <w:noWrap/>
            <w:vAlign w:val="bottom"/>
            <w:hideMark/>
          </w:tcPr>
          <w:p w14:paraId="0A3C18D2" w14:textId="77777777" w:rsidR="00B33271" w:rsidRPr="00AE704D" w:rsidRDefault="00B33271" w:rsidP="00A06C51">
            <w:pPr>
              <w:spacing w:after="0" w:line="240" w:lineRule="auto"/>
              <w:jc w:val="center"/>
              <w:rPr>
                <w:rFonts w:ascii="Arial" w:eastAsia="Times New Roman" w:hAnsi="Arial" w:cs="Arial"/>
                <w:b/>
                <w:bCs/>
                <w:color w:val="000000"/>
                <w:sz w:val="18"/>
                <w:szCs w:val="18"/>
                <w:lang w:eastAsia="es-CR"/>
              </w:rPr>
            </w:pPr>
            <w:r w:rsidRPr="00AE704D">
              <w:rPr>
                <w:rFonts w:ascii="Arial" w:eastAsia="Times New Roman" w:hAnsi="Arial" w:cs="Arial"/>
                <w:b/>
                <w:bCs/>
                <w:color w:val="000000"/>
                <w:sz w:val="18"/>
                <w:szCs w:val="18"/>
                <w:lang w:eastAsia="es-CR"/>
              </w:rPr>
              <w:t>Preguntas en los cuestionarios</w:t>
            </w:r>
          </w:p>
        </w:tc>
      </w:tr>
      <w:tr w:rsidR="00B33271" w:rsidRPr="00AE704D" w14:paraId="1B61168E" w14:textId="77777777" w:rsidTr="00A06C51">
        <w:trPr>
          <w:trHeight w:val="219"/>
          <w:jc w:val="center"/>
        </w:trPr>
        <w:tc>
          <w:tcPr>
            <w:tcW w:w="6568" w:type="dxa"/>
            <w:vMerge w:val="restart"/>
            <w:tcBorders>
              <w:top w:val="nil"/>
              <w:left w:val="nil"/>
              <w:bottom w:val="nil"/>
              <w:right w:val="nil"/>
            </w:tcBorders>
            <w:shd w:val="clear" w:color="000000" w:fill="D0CECE"/>
            <w:vAlign w:val="center"/>
            <w:hideMark/>
          </w:tcPr>
          <w:p w14:paraId="5A0B2A84" w14:textId="77777777" w:rsidR="00B33271" w:rsidRPr="00AE704D" w:rsidRDefault="00B33271" w:rsidP="00A06C51">
            <w:pPr>
              <w:spacing w:after="0" w:line="240" w:lineRule="auto"/>
              <w:rPr>
                <w:rFonts w:ascii="Arial" w:eastAsia="Times New Roman" w:hAnsi="Arial" w:cs="Arial"/>
                <w:color w:val="000000"/>
                <w:sz w:val="18"/>
                <w:szCs w:val="18"/>
                <w:lang w:eastAsia="es-CR"/>
              </w:rPr>
            </w:pPr>
            <w:r w:rsidRPr="00AE704D">
              <w:rPr>
                <w:rFonts w:ascii="Arial" w:eastAsia="Times New Roman" w:hAnsi="Arial" w:cs="Arial"/>
                <w:color w:val="000000"/>
                <w:sz w:val="18"/>
                <w:szCs w:val="18"/>
                <w:lang w:eastAsia="es-CR"/>
              </w:rPr>
              <w:t>86. Opinión de estudiantes y profesores sobre:</w:t>
            </w:r>
            <w:r w:rsidRPr="00AE704D">
              <w:rPr>
                <w:rFonts w:ascii="Arial" w:eastAsia="Times New Roman" w:hAnsi="Arial" w:cs="Arial"/>
                <w:color w:val="000000"/>
                <w:sz w:val="18"/>
                <w:szCs w:val="18"/>
                <w:lang w:eastAsia="es-CR"/>
              </w:rPr>
              <w:br/>
              <w:t xml:space="preserve">• La suficiencia y el estado del equipo de cómputo y multimedia, maquinaria, herramientas y equipo especializado de acuerdo con la naturaleza de la carrera. </w:t>
            </w:r>
            <w:r w:rsidRPr="00AE704D">
              <w:rPr>
                <w:rFonts w:ascii="Arial" w:eastAsia="Times New Roman" w:hAnsi="Arial" w:cs="Arial"/>
                <w:color w:val="000000"/>
                <w:sz w:val="18"/>
                <w:szCs w:val="18"/>
                <w:lang w:eastAsia="es-CR"/>
              </w:rPr>
              <w:br/>
              <w:t xml:space="preserve">• La actualización y suficiencia de software. </w:t>
            </w:r>
            <w:r w:rsidRPr="00AE704D">
              <w:rPr>
                <w:rFonts w:ascii="Arial" w:eastAsia="Times New Roman" w:hAnsi="Arial" w:cs="Arial"/>
                <w:color w:val="000000"/>
                <w:sz w:val="18"/>
                <w:szCs w:val="18"/>
                <w:lang w:eastAsia="es-CR"/>
              </w:rPr>
              <w:br/>
              <w:t>• La disponibilidad y calidad de materiales e insumos necesarios para el proceso de enseñanza y aprendizaje.</w:t>
            </w:r>
            <w:r w:rsidRPr="00AE704D">
              <w:rPr>
                <w:rFonts w:ascii="Arial" w:eastAsia="Times New Roman" w:hAnsi="Arial" w:cs="Arial"/>
                <w:color w:val="000000"/>
                <w:sz w:val="18"/>
                <w:szCs w:val="18"/>
                <w:lang w:eastAsia="es-CR"/>
              </w:rPr>
              <w:br/>
              <w:t>• La calidad del acceso a Internet.</w:t>
            </w:r>
          </w:p>
        </w:tc>
        <w:tc>
          <w:tcPr>
            <w:tcW w:w="1341" w:type="dxa"/>
            <w:vMerge w:val="restart"/>
            <w:tcBorders>
              <w:top w:val="nil"/>
              <w:left w:val="nil"/>
              <w:bottom w:val="nil"/>
              <w:right w:val="nil"/>
            </w:tcBorders>
            <w:shd w:val="clear" w:color="000000" w:fill="D0CECE"/>
            <w:vAlign w:val="center"/>
            <w:hideMark/>
          </w:tcPr>
          <w:p w14:paraId="796AFAF1" w14:textId="77777777" w:rsidR="00B33271" w:rsidRPr="00AE704D" w:rsidRDefault="00B33271" w:rsidP="00A06C51">
            <w:pPr>
              <w:spacing w:after="0" w:line="240" w:lineRule="auto"/>
              <w:jc w:val="center"/>
              <w:rPr>
                <w:rFonts w:ascii="Arial" w:eastAsia="Times New Roman" w:hAnsi="Arial" w:cs="Arial"/>
                <w:color w:val="000000"/>
                <w:sz w:val="18"/>
                <w:szCs w:val="18"/>
                <w:lang w:eastAsia="es-CR"/>
              </w:rPr>
            </w:pPr>
            <w:r w:rsidRPr="00AE704D">
              <w:rPr>
                <w:rFonts w:ascii="Arial" w:eastAsia="Times New Roman" w:hAnsi="Arial" w:cs="Arial"/>
                <w:color w:val="000000"/>
                <w:sz w:val="18"/>
                <w:szCs w:val="18"/>
                <w:lang w:eastAsia="es-CR"/>
              </w:rPr>
              <w:t>Profesores y estudiantes</w:t>
            </w:r>
          </w:p>
        </w:tc>
        <w:tc>
          <w:tcPr>
            <w:tcW w:w="6008" w:type="dxa"/>
            <w:vMerge w:val="restart"/>
            <w:tcBorders>
              <w:top w:val="nil"/>
              <w:left w:val="nil"/>
              <w:bottom w:val="nil"/>
              <w:right w:val="nil"/>
            </w:tcBorders>
            <w:shd w:val="clear" w:color="000000" w:fill="D0CECE"/>
            <w:vAlign w:val="center"/>
            <w:hideMark/>
          </w:tcPr>
          <w:p w14:paraId="1829EC76" w14:textId="77777777" w:rsidR="00B33271" w:rsidRPr="00AE704D" w:rsidRDefault="00B33271" w:rsidP="00A06C51">
            <w:pPr>
              <w:spacing w:after="0" w:line="240" w:lineRule="auto"/>
              <w:rPr>
                <w:rFonts w:ascii="Arial" w:eastAsia="Times New Roman" w:hAnsi="Arial" w:cs="Arial"/>
                <w:color w:val="000000"/>
                <w:sz w:val="18"/>
                <w:szCs w:val="18"/>
                <w:lang w:eastAsia="es-CR"/>
              </w:rPr>
            </w:pPr>
            <w:r w:rsidRPr="00AE704D">
              <w:rPr>
                <w:rFonts w:ascii="Arial" w:eastAsia="Times New Roman" w:hAnsi="Arial" w:cs="Arial"/>
                <w:color w:val="000000"/>
                <w:sz w:val="18"/>
                <w:szCs w:val="18"/>
                <w:lang w:eastAsia="es-CR"/>
              </w:rPr>
              <w:t>La carrera cuenta con suficiente equipo multimedia para el desarrollo del proceso de enseñanza.</w:t>
            </w:r>
          </w:p>
        </w:tc>
      </w:tr>
      <w:tr w:rsidR="00B33271" w:rsidRPr="00AE704D" w14:paraId="137EDE0A" w14:textId="77777777" w:rsidTr="00A06C51">
        <w:trPr>
          <w:trHeight w:val="209"/>
          <w:jc w:val="center"/>
        </w:trPr>
        <w:tc>
          <w:tcPr>
            <w:tcW w:w="6568" w:type="dxa"/>
            <w:vMerge/>
            <w:tcBorders>
              <w:top w:val="nil"/>
              <w:left w:val="nil"/>
              <w:bottom w:val="nil"/>
              <w:right w:val="nil"/>
            </w:tcBorders>
            <w:vAlign w:val="center"/>
            <w:hideMark/>
          </w:tcPr>
          <w:p w14:paraId="76AAF516" w14:textId="77777777" w:rsidR="00B33271" w:rsidRPr="00AE704D" w:rsidRDefault="00B33271" w:rsidP="00A06C51">
            <w:pPr>
              <w:spacing w:after="0" w:line="240" w:lineRule="auto"/>
              <w:rPr>
                <w:rFonts w:ascii="Arial" w:eastAsia="Times New Roman" w:hAnsi="Arial" w:cs="Arial"/>
                <w:color w:val="000000"/>
                <w:sz w:val="18"/>
                <w:szCs w:val="18"/>
                <w:lang w:eastAsia="es-CR"/>
              </w:rPr>
            </w:pPr>
          </w:p>
        </w:tc>
        <w:tc>
          <w:tcPr>
            <w:tcW w:w="1341" w:type="dxa"/>
            <w:vMerge/>
            <w:tcBorders>
              <w:top w:val="nil"/>
              <w:left w:val="nil"/>
              <w:bottom w:val="nil"/>
              <w:right w:val="nil"/>
            </w:tcBorders>
            <w:vAlign w:val="center"/>
            <w:hideMark/>
          </w:tcPr>
          <w:p w14:paraId="17895357" w14:textId="77777777" w:rsidR="00B33271" w:rsidRPr="00AE704D" w:rsidRDefault="00B33271" w:rsidP="00A06C51">
            <w:pPr>
              <w:spacing w:after="0" w:line="240" w:lineRule="auto"/>
              <w:rPr>
                <w:rFonts w:ascii="Arial" w:eastAsia="Times New Roman" w:hAnsi="Arial" w:cs="Arial"/>
                <w:color w:val="000000"/>
                <w:sz w:val="18"/>
                <w:szCs w:val="18"/>
                <w:lang w:eastAsia="es-CR"/>
              </w:rPr>
            </w:pPr>
          </w:p>
        </w:tc>
        <w:tc>
          <w:tcPr>
            <w:tcW w:w="6008" w:type="dxa"/>
            <w:vMerge/>
            <w:tcBorders>
              <w:top w:val="nil"/>
              <w:left w:val="nil"/>
              <w:bottom w:val="nil"/>
              <w:right w:val="nil"/>
            </w:tcBorders>
            <w:vAlign w:val="center"/>
            <w:hideMark/>
          </w:tcPr>
          <w:p w14:paraId="0A4EFE4F" w14:textId="77777777" w:rsidR="00B33271" w:rsidRPr="00AE704D" w:rsidRDefault="00B33271" w:rsidP="00A06C51">
            <w:pPr>
              <w:spacing w:after="0" w:line="240" w:lineRule="auto"/>
              <w:rPr>
                <w:rFonts w:ascii="Arial" w:eastAsia="Times New Roman" w:hAnsi="Arial" w:cs="Arial"/>
                <w:color w:val="000000"/>
                <w:sz w:val="18"/>
                <w:szCs w:val="18"/>
                <w:lang w:eastAsia="es-CR"/>
              </w:rPr>
            </w:pPr>
          </w:p>
        </w:tc>
      </w:tr>
      <w:tr w:rsidR="00B33271" w:rsidRPr="00AE704D" w14:paraId="2EFA01B4" w14:textId="77777777" w:rsidTr="00A06C51">
        <w:trPr>
          <w:trHeight w:val="427"/>
          <w:jc w:val="center"/>
        </w:trPr>
        <w:tc>
          <w:tcPr>
            <w:tcW w:w="6568" w:type="dxa"/>
            <w:vMerge/>
            <w:tcBorders>
              <w:top w:val="nil"/>
              <w:left w:val="nil"/>
              <w:bottom w:val="nil"/>
              <w:right w:val="nil"/>
            </w:tcBorders>
            <w:vAlign w:val="center"/>
            <w:hideMark/>
          </w:tcPr>
          <w:p w14:paraId="0518E819" w14:textId="77777777" w:rsidR="00B33271" w:rsidRPr="00AE704D" w:rsidRDefault="00B33271" w:rsidP="00A06C51">
            <w:pPr>
              <w:spacing w:after="0" w:line="240" w:lineRule="auto"/>
              <w:rPr>
                <w:rFonts w:ascii="Arial" w:eastAsia="Times New Roman" w:hAnsi="Arial" w:cs="Arial"/>
                <w:color w:val="000000"/>
                <w:sz w:val="18"/>
                <w:szCs w:val="18"/>
                <w:lang w:eastAsia="es-CR"/>
              </w:rPr>
            </w:pPr>
          </w:p>
        </w:tc>
        <w:tc>
          <w:tcPr>
            <w:tcW w:w="1341" w:type="dxa"/>
            <w:vMerge/>
            <w:tcBorders>
              <w:top w:val="nil"/>
              <w:left w:val="nil"/>
              <w:bottom w:val="nil"/>
              <w:right w:val="nil"/>
            </w:tcBorders>
            <w:vAlign w:val="center"/>
            <w:hideMark/>
          </w:tcPr>
          <w:p w14:paraId="278CBEFB" w14:textId="77777777" w:rsidR="00B33271" w:rsidRPr="00AE704D" w:rsidRDefault="00B33271" w:rsidP="00A06C51">
            <w:pPr>
              <w:spacing w:after="0" w:line="240" w:lineRule="auto"/>
              <w:rPr>
                <w:rFonts w:ascii="Arial" w:eastAsia="Times New Roman" w:hAnsi="Arial" w:cs="Arial"/>
                <w:color w:val="000000"/>
                <w:sz w:val="18"/>
                <w:szCs w:val="18"/>
                <w:lang w:eastAsia="es-CR"/>
              </w:rPr>
            </w:pPr>
          </w:p>
        </w:tc>
        <w:tc>
          <w:tcPr>
            <w:tcW w:w="6008" w:type="dxa"/>
            <w:tcBorders>
              <w:top w:val="nil"/>
              <w:left w:val="nil"/>
              <w:bottom w:val="nil"/>
              <w:right w:val="nil"/>
            </w:tcBorders>
            <w:shd w:val="clear" w:color="000000" w:fill="D0CECE"/>
            <w:vAlign w:val="center"/>
            <w:hideMark/>
          </w:tcPr>
          <w:p w14:paraId="5D8769FD" w14:textId="77777777" w:rsidR="00B33271" w:rsidRPr="00AE704D" w:rsidRDefault="00B33271" w:rsidP="00A06C51">
            <w:pPr>
              <w:spacing w:after="0" w:line="240" w:lineRule="auto"/>
              <w:jc w:val="center"/>
              <w:rPr>
                <w:rFonts w:ascii="Arial" w:eastAsia="Times New Roman" w:hAnsi="Arial" w:cs="Arial"/>
                <w:color w:val="000000"/>
                <w:sz w:val="18"/>
                <w:szCs w:val="18"/>
                <w:lang w:eastAsia="es-CR"/>
              </w:rPr>
            </w:pPr>
            <w:r w:rsidRPr="00AE704D">
              <w:rPr>
                <w:rFonts w:ascii="Arial" w:eastAsia="Times New Roman" w:hAnsi="Arial" w:cs="Arial"/>
                <w:color w:val="000000"/>
                <w:sz w:val="18"/>
                <w:szCs w:val="18"/>
                <w:lang w:eastAsia="es-CR"/>
              </w:rPr>
              <w:t>Equipo multimedia</w:t>
            </w:r>
          </w:p>
        </w:tc>
      </w:tr>
      <w:tr w:rsidR="00B33271" w:rsidRPr="00AE704D" w14:paraId="1E38B953" w14:textId="77777777" w:rsidTr="00A06C51">
        <w:trPr>
          <w:trHeight w:val="209"/>
          <w:jc w:val="center"/>
        </w:trPr>
        <w:tc>
          <w:tcPr>
            <w:tcW w:w="6568" w:type="dxa"/>
            <w:vMerge/>
            <w:tcBorders>
              <w:top w:val="nil"/>
              <w:left w:val="nil"/>
              <w:bottom w:val="nil"/>
              <w:right w:val="nil"/>
            </w:tcBorders>
            <w:vAlign w:val="center"/>
            <w:hideMark/>
          </w:tcPr>
          <w:p w14:paraId="4820145B" w14:textId="77777777" w:rsidR="00B33271" w:rsidRPr="00AE704D" w:rsidRDefault="00B33271" w:rsidP="00A06C51">
            <w:pPr>
              <w:spacing w:after="0" w:line="240" w:lineRule="auto"/>
              <w:rPr>
                <w:rFonts w:ascii="Arial" w:eastAsia="Times New Roman" w:hAnsi="Arial" w:cs="Arial"/>
                <w:color w:val="000000"/>
                <w:sz w:val="18"/>
                <w:szCs w:val="18"/>
                <w:lang w:eastAsia="es-CR"/>
              </w:rPr>
            </w:pPr>
          </w:p>
        </w:tc>
        <w:tc>
          <w:tcPr>
            <w:tcW w:w="1341" w:type="dxa"/>
            <w:vMerge/>
            <w:tcBorders>
              <w:top w:val="nil"/>
              <w:left w:val="nil"/>
              <w:bottom w:val="nil"/>
              <w:right w:val="nil"/>
            </w:tcBorders>
            <w:vAlign w:val="center"/>
            <w:hideMark/>
          </w:tcPr>
          <w:p w14:paraId="11B9C938" w14:textId="77777777" w:rsidR="00B33271" w:rsidRPr="00AE704D" w:rsidRDefault="00B33271" w:rsidP="00A06C51">
            <w:pPr>
              <w:spacing w:after="0" w:line="240" w:lineRule="auto"/>
              <w:rPr>
                <w:rFonts w:ascii="Arial" w:eastAsia="Times New Roman" w:hAnsi="Arial" w:cs="Arial"/>
                <w:color w:val="000000"/>
                <w:sz w:val="18"/>
                <w:szCs w:val="18"/>
                <w:lang w:eastAsia="es-CR"/>
              </w:rPr>
            </w:pPr>
          </w:p>
        </w:tc>
        <w:tc>
          <w:tcPr>
            <w:tcW w:w="6008" w:type="dxa"/>
            <w:tcBorders>
              <w:top w:val="nil"/>
              <w:left w:val="nil"/>
              <w:bottom w:val="nil"/>
              <w:right w:val="nil"/>
            </w:tcBorders>
            <w:shd w:val="clear" w:color="000000" w:fill="D0CECE"/>
            <w:vAlign w:val="center"/>
            <w:hideMark/>
          </w:tcPr>
          <w:p w14:paraId="1F691AE0" w14:textId="77777777" w:rsidR="00B33271" w:rsidRPr="00AE704D" w:rsidRDefault="00B33271" w:rsidP="00A06C51">
            <w:pPr>
              <w:spacing w:after="0" w:line="240" w:lineRule="auto"/>
              <w:rPr>
                <w:rFonts w:ascii="Arial" w:eastAsia="Times New Roman" w:hAnsi="Arial" w:cs="Arial"/>
                <w:color w:val="000000"/>
                <w:sz w:val="18"/>
                <w:szCs w:val="18"/>
                <w:lang w:eastAsia="es-CR"/>
              </w:rPr>
            </w:pPr>
            <w:r w:rsidRPr="00AE704D">
              <w:rPr>
                <w:rFonts w:ascii="Arial" w:eastAsia="Times New Roman" w:hAnsi="Arial" w:cs="Arial"/>
                <w:color w:val="000000"/>
                <w:sz w:val="18"/>
                <w:szCs w:val="18"/>
                <w:lang w:eastAsia="es-CR"/>
              </w:rPr>
              <w:t>Acceso al equipo multimedia</w:t>
            </w:r>
          </w:p>
        </w:tc>
      </w:tr>
      <w:tr w:rsidR="00B33271" w:rsidRPr="00AE704D" w14:paraId="312F1B51" w14:textId="77777777" w:rsidTr="00A06C51">
        <w:trPr>
          <w:trHeight w:val="209"/>
          <w:jc w:val="center"/>
        </w:trPr>
        <w:tc>
          <w:tcPr>
            <w:tcW w:w="6568" w:type="dxa"/>
            <w:vMerge/>
            <w:tcBorders>
              <w:top w:val="nil"/>
              <w:left w:val="nil"/>
              <w:bottom w:val="nil"/>
              <w:right w:val="nil"/>
            </w:tcBorders>
            <w:vAlign w:val="center"/>
            <w:hideMark/>
          </w:tcPr>
          <w:p w14:paraId="012A769B" w14:textId="77777777" w:rsidR="00B33271" w:rsidRPr="00AE704D" w:rsidRDefault="00B33271" w:rsidP="00A06C51">
            <w:pPr>
              <w:spacing w:after="0" w:line="240" w:lineRule="auto"/>
              <w:rPr>
                <w:rFonts w:ascii="Arial" w:eastAsia="Times New Roman" w:hAnsi="Arial" w:cs="Arial"/>
                <w:color w:val="000000"/>
                <w:sz w:val="18"/>
                <w:szCs w:val="18"/>
                <w:lang w:eastAsia="es-CR"/>
              </w:rPr>
            </w:pPr>
          </w:p>
        </w:tc>
        <w:tc>
          <w:tcPr>
            <w:tcW w:w="1341" w:type="dxa"/>
            <w:vMerge/>
            <w:tcBorders>
              <w:top w:val="nil"/>
              <w:left w:val="nil"/>
              <w:bottom w:val="nil"/>
              <w:right w:val="nil"/>
            </w:tcBorders>
            <w:vAlign w:val="center"/>
            <w:hideMark/>
          </w:tcPr>
          <w:p w14:paraId="5514B66E" w14:textId="77777777" w:rsidR="00B33271" w:rsidRPr="00AE704D" w:rsidRDefault="00B33271" w:rsidP="00A06C51">
            <w:pPr>
              <w:spacing w:after="0" w:line="240" w:lineRule="auto"/>
              <w:rPr>
                <w:rFonts w:ascii="Arial" w:eastAsia="Times New Roman" w:hAnsi="Arial" w:cs="Arial"/>
                <w:color w:val="000000"/>
                <w:sz w:val="18"/>
                <w:szCs w:val="18"/>
                <w:lang w:eastAsia="es-CR"/>
              </w:rPr>
            </w:pPr>
          </w:p>
        </w:tc>
        <w:tc>
          <w:tcPr>
            <w:tcW w:w="6008" w:type="dxa"/>
            <w:tcBorders>
              <w:top w:val="nil"/>
              <w:left w:val="nil"/>
              <w:bottom w:val="nil"/>
              <w:right w:val="nil"/>
            </w:tcBorders>
            <w:shd w:val="clear" w:color="000000" w:fill="D0CECE"/>
            <w:vAlign w:val="center"/>
            <w:hideMark/>
          </w:tcPr>
          <w:p w14:paraId="16A7748E" w14:textId="77777777" w:rsidR="00B33271" w:rsidRPr="00AE704D" w:rsidRDefault="00B33271" w:rsidP="00A06C51">
            <w:pPr>
              <w:spacing w:after="0" w:line="240" w:lineRule="auto"/>
              <w:rPr>
                <w:rFonts w:ascii="Arial" w:eastAsia="Times New Roman" w:hAnsi="Arial" w:cs="Arial"/>
                <w:color w:val="000000"/>
                <w:sz w:val="18"/>
                <w:szCs w:val="18"/>
                <w:lang w:eastAsia="es-CR"/>
              </w:rPr>
            </w:pPr>
            <w:r w:rsidRPr="00AE704D">
              <w:rPr>
                <w:rFonts w:ascii="Arial" w:eastAsia="Times New Roman" w:hAnsi="Arial" w:cs="Arial"/>
                <w:color w:val="000000"/>
                <w:sz w:val="18"/>
                <w:szCs w:val="18"/>
                <w:lang w:eastAsia="es-CR"/>
              </w:rPr>
              <w:t>Grado de actualización del equipo</w:t>
            </w:r>
          </w:p>
        </w:tc>
      </w:tr>
      <w:tr w:rsidR="00B33271" w:rsidRPr="00AE704D" w14:paraId="5BE4EA2E" w14:textId="77777777" w:rsidTr="00A06C51">
        <w:trPr>
          <w:trHeight w:val="209"/>
          <w:jc w:val="center"/>
        </w:trPr>
        <w:tc>
          <w:tcPr>
            <w:tcW w:w="6568" w:type="dxa"/>
            <w:vMerge/>
            <w:tcBorders>
              <w:top w:val="nil"/>
              <w:left w:val="nil"/>
              <w:bottom w:val="nil"/>
              <w:right w:val="nil"/>
            </w:tcBorders>
            <w:vAlign w:val="center"/>
            <w:hideMark/>
          </w:tcPr>
          <w:p w14:paraId="7737C0F3" w14:textId="77777777" w:rsidR="00B33271" w:rsidRPr="00AE704D" w:rsidRDefault="00B33271" w:rsidP="00A06C51">
            <w:pPr>
              <w:spacing w:after="0" w:line="240" w:lineRule="auto"/>
              <w:rPr>
                <w:rFonts w:ascii="Arial" w:eastAsia="Times New Roman" w:hAnsi="Arial" w:cs="Arial"/>
                <w:color w:val="000000"/>
                <w:sz w:val="18"/>
                <w:szCs w:val="18"/>
                <w:lang w:eastAsia="es-CR"/>
              </w:rPr>
            </w:pPr>
          </w:p>
        </w:tc>
        <w:tc>
          <w:tcPr>
            <w:tcW w:w="1341" w:type="dxa"/>
            <w:vMerge/>
            <w:tcBorders>
              <w:top w:val="nil"/>
              <w:left w:val="nil"/>
              <w:bottom w:val="nil"/>
              <w:right w:val="nil"/>
            </w:tcBorders>
            <w:vAlign w:val="center"/>
            <w:hideMark/>
          </w:tcPr>
          <w:p w14:paraId="30F211E8" w14:textId="77777777" w:rsidR="00B33271" w:rsidRPr="00AE704D" w:rsidRDefault="00B33271" w:rsidP="00A06C51">
            <w:pPr>
              <w:spacing w:after="0" w:line="240" w:lineRule="auto"/>
              <w:rPr>
                <w:rFonts w:ascii="Arial" w:eastAsia="Times New Roman" w:hAnsi="Arial" w:cs="Arial"/>
                <w:color w:val="000000"/>
                <w:sz w:val="18"/>
                <w:szCs w:val="18"/>
                <w:lang w:eastAsia="es-CR"/>
              </w:rPr>
            </w:pPr>
          </w:p>
        </w:tc>
        <w:tc>
          <w:tcPr>
            <w:tcW w:w="6008" w:type="dxa"/>
            <w:tcBorders>
              <w:top w:val="nil"/>
              <w:left w:val="nil"/>
              <w:bottom w:val="nil"/>
              <w:right w:val="nil"/>
            </w:tcBorders>
            <w:shd w:val="clear" w:color="000000" w:fill="D0CECE"/>
            <w:vAlign w:val="center"/>
            <w:hideMark/>
          </w:tcPr>
          <w:p w14:paraId="51A5ACD9" w14:textId="77777777" w:rsidR="00B33271" w:rsidRPr="00AE704D" w:rsidRDefault="00B33271" w:rsidP="00A06C51">
            <w:pPr>
              <w:spacing w:after="0" w:line="240" w:lineRule="auto"/>
              <w:rPr>
                <w:rFonts w:ascii="Arial" w:eastAsia="Times New Roman" w:hAnsi="Arial" w:cs="Arial"/>
                <w:color w:val="000000"/>
                <w:sz w:val="18"/>
                <w:szCs w:val="18"/>
                <w:lang w:eastAsia="es-CR"/>
              </w:rPr>
            </w:pPr>
            <w:r w:rsidRPr="00AE704D">
              <w:rPr>
                <w:rFonts w:ascii="Arial" w:eastAsia="Times New Roman" w:hAnsi="Arial" w:cs="Arial"/>
                <w:color w:val="000000"/>
                <w:sz w:val="18"/>
                <w:szCs w:val="18"/>
                <w:lang w:eastAsia="es-CR"/>
              </w:rPr>
              <w:t>Estado físico del equipo</w:t>
            </w:r>
          </w:p>
        </w:tc>
      </w:tr>
      <w:tr w:rsidR="00B33271" w:rsidRPr="00AE704D" w14:paraId="61B42E80" w14:textId="77777777" w:rsidTr="00A06C51">
        <w:trPr>
          <w:trHeight w:val="209"/>
          <w:jc w:val="center"/>
        </w:trPr>
        <w:tc>
          <w:tcPr>
            <w:tcW w:w="6568" w:type="dxa"/>
            <w:vMerge/>
            <w:tcBorders>
              <w:top w:val="nil"/>
              <w:left w:val="nil"/>
              <w:bottom w:val="nil"/>
              <w:right w:val="nil"/>
            </w:tcBorders>
            <w:vAlign w:val="center"/>
            <w:hideMark/>
          </w:tcPr>
          <w:p w14:paraId="77F8CF62" w14:textId="77777777" w:rsidR="00B33271" w:rsidRPr="00AE704D" w:rsidRDefault="00B33271" w:rsidP="00A06C51">
            <w:pPr>
              <w:spacing w:after="0" w:line="240" w:lineRule="auto"/>
              <w:rPr>
                <w:rFonts w:ascii="Arial" w:eastAsia="Times New Roman" w:hAnsi="Arial" w:cs="Arial"/>
                <w:color w:val="000000"/>
                <w:sz w:val="18"/>
                <w:szCs w:val="18"/>
                <w:lang w:eastAsia="es-CR"/>
              </w:rPr>
            </w:pPr>
          </w:p>
        </w:tc>
        <w:tc>
          <w:tcPr>
            <w:tcW w:w="1341" w:type="dxa"/>
            <w:vMerge/>
            <w:tcBorders>
              <w:top w:val="nil"/>
              <w:left w:val="nil"/>
              <w:bottom w:val="nil"/>
              <w:right w:val="nil"/>
            </w:tcBorders>
            <w:vAlign w:val="center"/>
            <w:hideMark/>
          </w:tcPr>
          <w:p w14:paraId="1F38D94A" w14:textId="77777777" w:rsidR="00B33271" w:rsidRPr="00AE704D" w:rsidRDefault="00B33271" w:rsidP="00A06C51">
            <w:pPr>
              <w:spacing w:after="0" w:line="240" w:lineRule="auto"/>
              <w:rPr>
                <w:rFonts w:ascii="Arial" w:eastAsia="Times New Roman" w:hAnsi="Arial" w:cs="Arial"/>
                <w:color w:val="000000"/>
                <w:sz w:val="18"/>
                <w:szCs w:val="18"/>
                <w:lang w:eastAsia="es-CR"/>
              </w:rPr>
            </w:pPr>
          </w:p>
        </w:tc>
        <w:tc>
          <w:tcPr>
            <w:tcW w:w="6008" w:type="dxa"/>
            <w:vMerge w:val="restart"/>
            <w:tcBorders>
              <w:top w:val="nil"/>
              <w:left w:val="nil"/>
              <w:bottom w:val="nil"/>
              <w:right w:val="nil"/>
            </w:tcBorders>
            <w:shd w:val="clear" w:color="000000" w:fill="D0CECE"/>
            <w:vAlign w:val="center"/>
            <w:hideMark/>
          </w:tcPr>
          <w:p w14:paraId="62F4BAEE" w14:textId="77777777" w:rsidR="00B33271" w:rsidRPr="00AE704D" w:rsidRDefault="00B33271" w:rsidP="00A06C51">
            <w:pPr>
              <w:spacing w:after="0" w:line="240" w:lineRule="auto"/>
              <w:rPr>
                <w:rFonts w:ascii="Arial" w:eastAsia="Times New Roman" w:hAnsi="Arial" w:cs="Arial"/>
                <w:color w:val="000000"/>
                <w:sz w:val="18"/>
                <w:szCs w:val="18"/>
                <w:lang w:eastAsia="es-CR"/>
              </w:rPr>
            </w:pPr>
            <w:r w:rsidRPr="00AE704D">
              <w:rPr>
                <w:rFonts w:ascii="Arial" w:eastAsia="Times New Roman" w:hAnsi="Arial" w:cs="Arial"/>
                <w:color w:val="000000"/>
                <w:sz w:val="18"/>
                <w:szCs w:val="18"/>
                <w:lang w:eastAsia="es-CR"/>
              </w:rPr>
              <w:t>Para los procesos de enseñanza y aprendizaje, la carrera requiere equipo especializado.</w:t>
            </w:r>
          </w:p>
        </w:tc>
      </w:tr>
      <w:tr w:rsidR="00B33271" w:rsidRPr="00AE704D" w14:paraId="5E633ABF" w14:textId="77777777" w:rsidTr="00A06C51">
        <w:trPr>
          <w:trHeight w:val="209"/>
          <w:jc w:val="center"/>
        </w:trPr>
        <w:tc>
          <w:tcPr>
            <w:tcW w:w="6568" w:type="dxa"/>
            <w:vMerge/>
            <w:tcBorders>
              <w:top w:val="nil"/>
              <w:left w:val="nil"/>
              <w:bottom w:val="nil"/>
              <w:right w:val="nil"/>
            </w:tcBorders>
            <w:vAlign w:val="center"/>
            <w:hideMark/>
          </w:tcPr>
          <w:p w14:paraId="5868CFDF" w14:textId="77777777" w:rsidR="00B33271" w:rsidRPr="00AE704D" w:rsidRDefault="00B33271" w:rsidP="00A06C51">
            <w:pPr>
              <w:spacing w:after="0" w:line="240" w:lineRule="auto"/>
              <w:rPr>
                <w:rFonts w:ascii="Arial" w:eastAsia="Times New Roman" w:hAnsi="Arial" w:cs="Arial"/>
                <w:color w:val="000000"/>
                <w:sz w:val="18"/>
                <w:szCs w:val="18"/>
                <w:lang w:eastAsia="es-CR"/>
              </w:rPr>
            </w:pPr>
          </w:p>
        </w:tc>
        <w:tc>
          <w:tcPr>
            <w:tcW w:w="1341" w:type="dxa"/>
            <w:vMerge/>
            <w:tcBorders>
              <w:top w:val="nil"/>
              <w:left w:val="nil"/>
              <w:bottom w:val="nil"/>
              <w:right w:val="nil"/>
            </w:tcBorders>
            <w:vAlign w:val="center"/>
            <w:hideMark/>
          </w:tcPr>
          <w:p w14:paraId="47FB8304" w14:textId="77777777" w:rsidR="00B33271" w:rsidRPr="00AE704D" w:rsidRDefault="00B33271" w:rsidP="00A06C51">
            <w:pPr>
              <w:spacing w:after="0" w:line="240" w:lineRule="auto"/>
              <w:rPr>
                <w:rFonts w:ascii="Arial" w:eastAsia="Times New Roman" w:hAnsi="Arial" w:cs="Arial"/>
                <w:color w:val="000000"/>
                <w:sz w:val="18"/>
                <w:szCs w:val="18"/>
                <w:lang w:eastAsia="es-CR"/>
              </w:rPr>
            </w:pPr>
          </w:p>
        </w:tc>
        <w:tc>
          <w:tcPr>
            <w:tcW w:w="6008" w:type="dxa"/>
            <w:vMerge/>
            <w:tcBorders>
              <w:top w:val="nil"/>
              <w:left w:val="nil"/>
              <w:bottom w:val="nil"/>
              <w:right w:val="nil"/>
            </w:tcBorders>
            <w:vAlign w:val="center"/>
            <w:hideMark/>
          </w:tcPr>
          <w:p w14:paraId="16DE049A" w14:textId="77777777" w:rsidR="00B33271" w:rsidRPr="00AE704D" w:rsidRDefault="00B33271" w:rsidP="00A06C51">
            <w:pPr>
              <w:spacing w:after="0" w:line="240" w:lineRule="auto"/>
              <w:rPr>
                <w:rFonts w:ascii="Arial" w:eastAsia="Times New Roman" w:hAnsi="Arial" w:cs="Arial"/>
                <w:color w:val="000000"/>
                <w:sz w:val="18"/>
                <w:szCs w:val="18"/>
                <w:lang w:eastAsia="es-CR"/>
              </w:rPr>
            </w:pPr>
          </w:p>
        </w:tc>
      </w:tr>
      <w:tr w:rsidR="00B33271" w:rsidRPr="00AE704D" w14:paraId="2418B38D" w14:textId="77777777" w:rsidTr="00A06C51">
        <w:trPr>
          <w:trHeight w:val="361"/>
          <w:jc w:val="center"/>
        </w:trPr>
        <w:tc>
          <w:tcPr>
            <w:tcW w:w="6568" w:type="dxa"/>
            <w:vMerge/>
            <w:tcBorders>
              <w:top w:val="nil"/>
              <w:left w:val="nil"/>
              <w:bottom w:val="nil"/>
              <w:right w:val="nil"/>
            </w:tcBorders>
            <w:vAlign w:val="center"/>
            <w:hideMark/>
          </w:tcPr>
          <w:p w14:paraId="1FD19113" w14:textId="77777777" w:rsidR="00B33271" w:rsidRPr="00AE704D" w:rsidRDefault="00B33271" w:rsidP="00A06C51">
            <w:pPr>
              <w:spacing w:after="0" w:line="240" w:lineRule="auto"/>
              <w:rPr>
                <w:rFonts w:ascii="Arial" w:eastAsia="Times New Roman" w:hAnsi="Arial" w:cs="Arial"/>
                <w:color w:val="000000"/>
                <w:sz w:val="18"/>
                <w:szCs w:val="18"/>
                <w:lang w:eastAsia="es-CR"/>
              </w:rPr>
            </w:pPr>
          </w:p>
        </w:tc>
        <w:tc>
          <w:tcPr>
            <w:tcW w:w="1341" w:type="dxa"/>
            <w:vMerge/>
            <w:tcBorders>
              <w:top w:val="nil"/>
              <w:left w:val="nil"/>
              <w:bottom w:val="nil"/>
              <w:right w:val="nil"/>
            </w:tcBorders>
            <w:vAlign w:val="center"/>
            <w:hideMark/>
          </w:tcPr>
          <w:p w14:paraId="45B737A8" w14:textId="77777777" w:rsidR="00B33271" w:rsidRPr="00AE704D" w:rsidRDefault="00B33271" w:rsidP="00A06C51">
            <w:pPr>
              <w:spacing w:after="0" w:line="240" w:lineRule="auto"/>
              <w:rPr>
                <w:rFonts w:ascii="Arial" w:eastAsia="Times New Roman" w:hAnsi="Arial" w:cs="Arial"/>
                <w:color w:val="000000"/>
                <w:sz w:val="18"/>
                <w:szCs w:val="18"/>
                <w:lang w:eastAsia="es-CR"/>
              </w:rPr>
            </w:pPr>
          </w:p>
        </w:tc>
        <w:tc>
          <w:tcPr>
            <w:tcW w:w="6008" w:type="dxa"/>
            <w:tcBorders>
              <w:top w:val="nil"/>
              <w:left w:val="nil"/>
              <w:bottom w:val="nil"/>
              <w:right w:val="nil"/>
            </w:tcBorders>
            <w:shd w:val="clear" w:color="000000" w:fill="D0CECE"/>
            <w:vAlign w:val="center"/>
            <w:hideMark/>
          </w:tcPr>
          <w:p w14:paraId="20DEF2E3" w14:textId="77777777" w:rsidR="00B33271" w:rsidRPr="00AE704D" w:rsidRDefault="00B33271" w:rsidP="00A06C51">
            <w:pPr>
              <w:spacing w:after="0" w:line="240" w:lineRule="auto"/>
              <w:jc w:val="center"/>
              <w:rPr>
                <w:rFonts w:ascii="Arial" w:eastAsia="Times New Roman" w:hAnsi="Arial" w:cs="Arial"/>
                <w:color w:val="000000"/>
                <w:sz w:val="18"/>
                <w:szCs w:val="18"/>
                <w:lang w:eastAsia="es-CR"/>
              </w:rPr>
            </w:pPr>
            <w:r w:rsidRPr="00AE704D">
              <w:rPr>
                <w:rFonts w:ascii="Arial" w:eastAsia="Times New Roman" w:hAnsi="Arial" w:cs="Arial"/>
                <w:color w:val="000000"/>
                <w:sz w:val="18"/>
                <w:szCs w:val="18"/>
                <w:lang w:eastAsia="es-CR"/>
              </w:rPr>
              <w:t>Maquinaria, herramientas y equipo especializado</w:t>
            </w:r>
          </w:p>
        </w:tc>
      </w:tr>
      <w:tr w:rsidR="00B33271" w:rsidRPr="00AE704D" w14:paraId="65DE2F2A" w14:textId="77777777" w:rsidTr="00A06C51">
        <w:trPr>
          <w:trHeight w:val="209"/>
          <w:jc w:val="center"/>
        </w:trPr>
        <w:tc>
          <w:tcPr>
            <w:tcW w:w="6568" w:type="dxa"/>
            <w:vMerge/>
            <w:tcBorders>
              <w:top w:val="nil"/>
              <w:left w:val="nil"/>
              <w:bottom w:val="nil"/>
              <w:right w:val="nil"/>
            </w:tcBorders>
            <w:vAlign w:val="center"/>
            <w:hideMark/>
          </w:tcPr>
          <w:p w14:paraId="62ACEDD4" w14:textId="77777777" w:rsidR="00B33271" w:rsidRPr="00AE704D" w:rsidRDefault="00B33271" w:rsidP="00A06C51">
            <w:pPr>
              <w:spacing w:after="0" w:line="240" w:lineRule="auto"/>
              <w:rPr>
                <w:rFonts w:ascii="Arial" w:eastAsia="Times New Roman" w:hAnsi="Arial" w:cs="Arial"/>
                <w:color w:val="000000"/>
                <w:sz w:val="18"/>
                <w:szCs w:val="18"/>
                <w:lang w:eastAsia="es-CR"/>
              </w:rPr>
            </w:pPr>
          </w:p>
        </w:tc>
        <w:tc>
          <w:tcPr>
            <w:tcW w:w="1341" w:type="dxa"/>
            <w:vMerge/>
            <w:tcBorders>
              <w:top w:val="nil"/>
              <w:left w:val="nil"/>
              <w:bottom w:val="nil"/>
              <w:right w:val="nil"/>
            </w:tcBorders>
            <w:vAlign w:val="center"/>
            <w:hideMark/>
          </w:tcPr>
          <w:p w14:paraId="1F2CD468" w14:textId="77777777" w:rsidR="00B33271" w:rsidRPr="00AE704D" w:rsidRDefault="00B33271" w:rsidP="00A06C51">
            <w:pPr>
              <w:spacing w:after="0" w:line="240" w:lineRule="auto"/>
              <w:rPr>
                <w:rFonts w:ascii="Arial" w:eastAsia="Times New Roman" w:hAnsi="Arial" w:cs="Arial"/>
                <w:color w:val="000000"/>
                <w:sz w:val="18"/>
                <w:szCs w:val="18"/>
                <w:lang w:eastAsia="es-CR"/>
              </w:rPr>
            </w:pPr>
          </w:p>
        </w:tc>
        <w:tc>
          <w:tcPr>
            <w:tcW w:w="6008" w:type="dxa"/>
            <w:tcBorders>
              <w:top w:val="nil"/>
              <w:left w:val="nil"/>
              <w:bottom w:val="nil"/>
              <w:right w:val="nil"/>
            </w:tcBorders>
            <w:shd w:val="clear" w:color="000000" w:fill="D0CECE"/>
            <w:vAlign w:val="center"/>
            <w:hideMark/>
          </w:tcPr>
          <w:p w14:paraId="15DD4CF6" w14:textId="77777777" w:rsidR="00B33271" w:rsidRPr="00AE704D" w:rsidRDefault="00B33271" w:rsidP="00A06C51">
            <w:pPr>
              <w:spacing w:after="0" w:line="240" w:lineRule="auto"/>
              <w:rPr>
                <w:rFonts w:ascii="Arial" w:eastAsia="Times New Roman" w:hAnsi="Arial" w:cs="Arial"/>
                <w:color w:val="000000"/>
                <w:sz w:val="18"/>
                <w:szCs w:val="18"/>
                <w:lang w:eastAsia="es-CR"/>
              </w:rPr>
            </w:pPr>
            <w:r w:rsidRPr="00AE704D">
              <w:rPr>
                <w:rFonts w:ascii="Arial" w:eastAsia="Times New Roman" w:hAnsi="Arial" w:cs="Arial"/>
                <w:color w:val="000000"/>
                <w:sz w:val="18"/>
                <w:szCs w:val="18"/>
                <w:lang w:eastAsia="es-CR"/>
              </w:rPr>
              <w:t>Suficiencia de la maquinaria, herramientas y equipo especializado</w:t>
            </w:r>
          </w:p>
        </w:tc>
      </w:tr>
      <w:tr w:rsidR="00B33271" w:rsidRPr="00AE704D" w14:paraId="433BE77B" w14:textId="77777777" w:rsidTr="00A06C51">
        <w:trPr>
          <w:trHeight w:val="209"/>
          <w:jc w:val="center"/>
        </w:trPr>
        <w:tc>
          <w:tcPr>
            <w:tcW w:w="6568" w:type="dxa"/>
            <w:vMerge/>
            <w:tcBorders>
              <w:top w:val="nil"/>
              <w:left w:val="nil"/>
              <w:bottom w:val="nil"/>
              <w:right w:val="nil"/>
            </w:tcBorders>
            <w:vAlign w:val="center"/>
            <w:hideMark/>
          </w:tcPr>
          <w:p w14:paraId="17C44822" w14:textId="77777777" w:rsidR="00B33271" w:rsidRPr="00AE704D" w:rsidRDefault="00B33271" w:rsidP="00A06C51">
            <w:pPr>
              <w:spacing w:after="0" w:line="240" w:lineRule="auto"/>
              <w:rPr>
                <w:rFonts w:ascii="Arial" w:eastAsia="Times New Roman" w:hAnsi="Arial" w:cs="Arial"/>
                <w:color w:val="000000"/>
                <w:sz w:val="18"/>
                <w:szCs w:val="18"/>
                <w:lang w:eastAsia="es-CR"/>
              </w:rPr>
            </w:pPr>
          </w:p>
        </w:tc>
        <w:tc>
          <w:tcPr>
            <w:tcW w:w="1341" w:type="dxa"/>
            <w:vMerge/>
            <w:tcBorders>
              <w:top w:val="nil"/>
              <w:left w:val="nil"/>
              <w:bottom w:val="nil"/>
              <w:right w:val="nil"/>
            </w:tcBorders>
            <w:vAlign w:val="center"/>
            <w:hideMark/>
          </w:tcPr>
          <w:p w14:paraId="60100D14" w14:textId="77777777" w:rsidR="00B33271" w:rsidRPr="00AE704D" w:rsidRDefault="00B33271" w:rsidP="00A06C51">
            <w:pPr>
              <w:spacing w:after="0" w:line="240" w:lineRule="auto"/>
              <w:rPr>
                <w:rFonts w:ascii="Arial" w:eastAsia="Times New Roman" w:hAnsi="Arial" w:cs="Arial"/>
                <w:color w:val="000000"/>
                <w:sz w:val="18"/>
                <w:szCs w:val="18"/>
                <w:lang w:eastAsia="es-CR"/>
              </w:rPr>
            </w:pPr>
          </w:p>
        </w:tc>
        <w:tc>
          <w:tcPr>
            <w:tcW w:w="6008" w:type="dxa"/>
            <w:tcBorders>
              <w:top w:val="nil"/>
              <w:left w:val="nil"/>
              <w:bottom w:val="nil"/>
              <w:right w:val="nil"/>
            </w:tcBorders>
            <w:shd w:val="clear" w:color="000000" w:fill="D0CECE"/>
            <w:vAlign w:val="center"/>
            <w:hideMark/>
          </w:tcPr>
          <w:p w14:paraId="62D2921A" w14:textId="77777777" w:rsidR="00B33271" w:rsidRPr="00AE704D" w:rsidRDefault="00B33271" w:rsidP="00A06C51">
            <w:pPr>
              <w:spacing w:after="0" w:line="240" w:lineRule="auto"/>
              <w:rPr>
                <w:rFonts w:ascii="Arial" w:eastAsia="Times New Roman" w:hAnsi="Arial" w:cs="Arial"/>
                <w:color w:val="000000"/>
                <w:sz w:val="18"/>
                <w:szCs w:val="18"/>
                <w:lang w:eastAsia="es-CR"/>
              </w:rPr>
            </w:pPr>
            <w:r w:rsidRPr="00AE704D">
              <w:rPr>
                <w:rFonts w:ascii="Arial" w:eastAsia="Times New Roman" w:hAnsi="Arial" w:cs="Arial"/>
                <w:color w:val="000000"/>
                <w:sz w:val="18"/>
                <w:szCs w:val="18"/>
                <w:lang w:eastAsia="es-CR"/>
              </w:rPr>
              <w:t>La disponibilidad del equipo es:</w:t>
            </w:r>
          </w:p>
        </w:tc>
      </w:tr>
      <w:tr w:rsidR="00B33271" w:rsidRPr="00AE704D" w14:paraId="26F30C14" w14:textId="77777777" w:rsidTr="00A06C51">
        <w:trPr>
          <w:trHeight w:val="230"/>
          <w:jc w:val="center"/>
        </w:trPr>
        <w:tc>
          <w:tcPr>
            <w:tcW w:w="6568" w:type="dxa"/>
            <w:vMerge/>
            <w:tcBorders>
              <w:top w:val="nil"/>
              <w:left w:val="nil"/>
              <w:bottom w:val="nil"/>
              <w:right w:val="nil"/>
            </w:tcBorders>
            <w:vAlign w:val="center"/>
            <w:hideMark/>
          </w:tcPr>
          <w:p w14:paraId="6C2C3312" w14:textId="77777777" w:rsidR="00B33271" w:rsidRPr="00AE704D" w:rsidRDefault="00B33271" w:rsidP="00A06C51">
            <w:pPr>
              <w:spacing w:after="0" w:line="240" w:lineRule="auto"/>
              <w:rPr>
                <w:rFonts w:ascii="Arial" w:eastAsia="Times New Roman" w:hAnsi="Arial" w:cs="Arial"/>
                <w:color w:val="000000"/>
                <w:sz w:val="18"/>
                <w:szCs w:val="18"/>
                <w:lang w:eastAsia="es-CR"/>
              </w:rPr>
            </w:pPr>
          </w:p>
        </w:tc>
        <w:tc>
          <w:tcPr>
            <w:tcW w:w="1341" w:type="dxa"/>
            <w:vMerge/>
            <w:tcBorders>
              <w:top w:val="nil"/>
              <w:left w:val="nil"/>
              <w:bottom w:val="nil"/>
              <w:right w:val="nil"/>
            </w:tcBorders>
            <w:vAlign w:val="center"/>
            <w:hideMark/>
          </w:tcPr>
          <w:p w14:paraId="76B02E20" w14:textId="77777777" w:rsidR="00B33271" w:rsidRPr="00AE704D" w:rsidRDefault="00B33271" w:rsidP="00A06C51">
            <w:pPr>
              <w:spacing w:after="0" w:line="240" w:lineRule="auto"/>
              <w:rPr>
                <w:rFonts w:ascii="Arial" w:eastAsia="Times New Roman" w:hAnsi="Arial" w:cs="Arial"/>
                <w:color w:val="000000"/>
                <w:sz w:val="18"/>
                <w:szCs w:val="18"/>
                <w:lang w:eastAsia="es-CR"/>
              </w:rPr>
            </w:pPr>
          </w:p>
        </w:tc>
        <w:tc>
          <w:tcPr>
            <w:tcW w:w="6008" w:type="dxa"/>
            <w:tcBorders>
              <w:top w:val="nil"/>
              <w:left w:val="nil"/>
              <w:bottom w:val="nil"/>
              <w:right w:val="nil"/>
            </w:tcBorders>
            <w:shd w:val="clear" w:color="000000" w:fill="D0CECE"/>
            <w:vAlign w:val="center"/>
            <w:hideMark/>
          </w:tcPr>
          <w:p w14:paraId="5FE673BD" w14:textId="77777777" w:rsidR="00B33271" w:rsidRPr="00AE704D" w:rsidRDefault="00B33271" w:rsidP="00A06C51">
            <w:pPr>
              <w:spacing w:after="0" w:line="240" w:lineRule="auto"/>
              <w:rPr>
                <w:rFonts w:ascii="Arial" w:eastAsia="Times New Roman" w:hAnsi="Arial" w:cs="Arial"/>
                <w:color w:val="000000"/>
                <w:sz w:val="18"/>
                <w:szCs w:val="18"/>
                <w:lang w:eastAsia="es-CR"/>
              </w:rPr>
            </w:pPr>
            <w:r w:rsidRPr="00AE704D">
              <w:rPr>
                <w:rFonts w:ascii="Arial" w:eastAsia="Times New Roman" w:hAnsi="Arial" w:cs="Arial"/>
                <w:color w:val="000000"/>
                <w:sz w:val="18"/>
                <w:szCs w:val="18"/>
                <w:lang w:eastAsia="es-CR"/>
              </w:rPr>
              <w:t>El estado físico de la maquinaria, herramientas y equipo especializado</w:t>
            </w:r>
          </w:p>
        </w:tc>
      </w:tr>
      <w:tr w:rsidR="00B33271" w:rsidRPr="00AE704D" w14:paraId="5AB98B3A" w14:textId="77777777" w:rsidTr="00A06C51">
        <w:trPr>
          <w:trHeight w:val="209"/>
          <w:jc w:val="center"/>
        </w:trPr>
        <w:tc>
          <w:tcPr>
            <w:tcW w:w="6568" w:type="dxa"/>
            <w:vMerge/>
            <w:tcBorders>
              <w:top w:val="nil"/>
              <w:left w:val="nil"/>
              <w:bottom w:val="nil"/>
              <w:right w:val="nil"/>
            </w:tcBorders>
            <w:vAlign w:val="center"/>
            <w:hideMark/>
          </w:tcPr>
          <w:p w14:paraId="55231CC1" w14:textId="77777777" w:rsidR="00B33271" w:rsidRPr="00AE704D" w:rsidRDefault="00B33271" w:rsidP="00A06C51">
            <w:pPr>
              <w:spacing w:after="0" w:line="240" w:lineRule="auto"/>
              <w:rPr>
                <w:rFonts w:ascii="Arial" w:eastAsia="Times New Roman" w:hAnsi="Arial" w:cs="Arial"/>
                <w:color w:val="000000"/>
                <w:sz w:val="18"/>
                <w:szCs w:val="18"/>
                <w:lang w:eastAsia="es-CR"/>
              </w:rPr>
            </w:pPr>
          </w:p>
        </w:tc>
        <w:tc>
          <w:tcPr>
            <w:tcW w:w="1341" w:type="dxa"/>
            <w:vMerge/>
            <w:tcBorders>
              <w:top w:val="nil"/>
              <w:left w:val="nil"/>
              <w:bottom w:val="nil"/>
              <w:right w:val="nil"/>
            </w:tcBorders>
            <w:vAlign w:val="center"/>
            <w:hideMark/>
          </w:tcPr>
          <w:p w14:paraId="3F12E883" w14:textId="77777777" w:rsidR="00B33271" w:rsidRPr="00AE704D" w:rsidRDefault="00B33271" w:rsidP="00A06C51">
            <w:pPr>
              <w:spacing w:after="0" w:line="240" w:lineRule="auto"/>
              <w:rPr>
                <w:rFonts w:ascii="Arial" w:eastAsia="Times New Roman" w:hAnsi="Arial" w:cs="Arial"/>
                <w:color w:val="000000"/>
                <w:sz w:val="18"/>
                <w:szCs w:val="18"/>
                <w:lang w:eastAsia="es-CR"/>
              </w:rPr>
            </w:pPr>
          </w:p>
        </w:tc>
        <w:tc>
          <w:tcPr>
            <w:tcW w:w="6008" w:type="dxa"/>
            <w:vMerge w:val="restart"/>
            <w:tcBorders>
              <w:top w:val="nil"/>
              <w:left w:val="nil"/>
              <w:bottom w:val="nil"/>
              <w:right w:val="nil"/>
            </w:tcBorders>
            <w:shd w:val="clear" w:color="000000" w:fill="D0CECE"/>
            <w:vAlign w:val="center"/>
            <w:hideMark/>
          </w:tcPr>
          <w:p w14:paraId="536EBF9B" w14:textId="77777777" w:rsidR="00B33271" w:rsidRPr="00AE704D" w:rsidRDefault="00B33271" w:rsidP="00A06C51">
            <w:pPr>
              <w:spacing w:after="0" w:line="240" w:lineRule="auto"/>
              <w:rPr>
                <w:rFonts w:ascii="Arial" w:eastAsia="Times New Roman" w:hAnsi="Arial" w:cs="Arial"/>
                <w:color w:val="000000"/>
                <w:sz w:val="18"/>
                <w:szCs w:val="18"/>
                <w:lang w:eastAsia="es-CR"/>
              </w:rPr>
            </w:pPr>
            <w:r w:rsidRPr="00AE704D">
              <w:rPr>
                <w:rFonts w:ascii="Arial" w:eastAsia="Times New Roman" w:hAnsi="Arial" w:cs="Arial"/>
                <w:color w:val="000000"/>
                <w:sz w:val="18"/>
                <w:szCs w:val="18"/>
                <w:lang w:eastAsia="es-CR"/>
              </w:rPr>
              <w:t>La carrera cuenta con acceso a internet para el desarrollo del proceso de enseñanza.</w:t>
            </w:r>
          </w:p>
        </w:tc>
      </w:tr>
      <w:tr w:rsidR="00B33271" w:rsidRPr="00AE704D" w14:paraId="48D0559D" w14:textId="77777777" w:rsidTr="00A06C51">
        <w:trPr>
          <w:trHeight w:val="209"/>
          <w:jc w:val="center"/>
        </w:trPr>
        <w:tc>
          <w:tcPr>
            <w:tcW w:w="6568" w:type="dxa"/>
            <w:vMerge/>
            <w:tcBorders>
              <w:top w:val="nil"/>
              <w:left w:val="nil"/>
              <w:bottom w:val="nil"/>
              <w:right w:val="nil"/>
            </w:tcBorders>
            <w:vAlign w:val="center"/>
            <w:hideMark/>
          </w:tcPr>
          <w:p w14:paraId="1B1F1BD2" w14:textId="77777777" w:rsidR="00B33271" w:rsidRPr="00AE704D" w:rsidRDefault="00B33271" w:rsidP="00A06C51">
            <w:pPr>
              <w:spacing w:after="0" w:line="240" w:lineRule="auto"/>
              <w:rPr>
                <w:rFonts w:ascii="Arial" w:eastAsia="Times New Roman" w:hAnsi="Arial" w:cs="Arial"/>
                <w:color w:val="000000"/>
                <w:sz w:val="18"/>
                <w:szCs w:val="18"/>
                <w:lang w:eastAsia="es-CR"/>
              </w:rPr>
            </w:pPr>
          </w:p>
        </w:tc>
        <w:tc>
          <w:tcPr>
            <w:tcW w:w="1341" w:type="dxa"/>
            <w:vMerge/>
            <w:tcBorders>
              <w:top w:val="nil"/>
              <w:left w:val="nil"/>
              <w:bottom w:val="nil"/>
              <w:right w:val="nil"/>
            </w:tcBorders>
            <w:vAlign w:val="center"/>
            <w:hideMark/>
          </w:tcPr>
          <w:p w14:paraId="137B0269" w14:textId="77777777" w:rsidR="00B33271" w:rsidRPr="00AE704D" w:rsidRDefault="00B33271" w:rsidP="00A06C51">
            <w:pPr>
              <w:spacing w:after="0" w:line="240" w:lineRule="auto"/>
              <w:rPr>
                <w:rFonts w:ascii="Arial" w:eastAsia="Times New Roman" w:hAnsi="Arial" w:cs="Arial"/>
                <w:color w:val="000000"/>
                <w:sz w:val="18"/>
                <w:szCs w:val="18"/>
                <w:lang w:eastAsia="es-CR"/>
              </w:rPr>
            </w:pPr>
          </w:p>
        </w:tc>
        <w:tc>
          <w:tcPr>
            <w:tcW w:w="6008" w:type="dxa"/>
            <w:vMerge/>
            <w:tcBorders>
              <w:top w:val="nil"/>
              <w:left w:val="nil"/>
              <w:bottom w:val="nil"/>
              <w:right w:val="nil"/>
            </w:tcBorders>
            <w:vAlign w:val="center"/>
            <w:hideMark/>
          </w:tcPr>
          <w:p w14:paraId="711835AE" w14:textId="77777777" w:rsidR="00B33271" w:rsidRPr="00AE704D" w:rsidRDefault="00B33271" w:rsidP="00A06C51">
            <w:pPr>
              <w:spacing w:after="0" w:line="240" w:lineRule="auto"/>
              <w:rPr>
                <w:rFonts w:ascii="Arial" w:eastAsia="Times New Roman" w:hAnsi="Arial" w:cs="Arial"/>
                <w:color w:val="000000"/>
                <w:sz w:val="18"/>
                <w:szCs w:val="18"/>
                <w:lang w:eastAsia="es-CR"/>
              </w:rPr>
            </w:pPr>
          </w:p>
        </w:tc>
      </w:tr>
      <w:tr w:rsidR="00B33271" w:rsidRPr="00AE704D" w14:paraId="03FF6517" w14:textId="77777777" w:rsidTr="00A06C51">
        <w:trPr>
          <w:trHeight w:val="353"/>
          <w:jc w:val="center"/>
        </w:trPr>
        <w:tc>
          <w:tcPr>
            <w:tcW w:w="6568" w:type="dxa"/>
            <w:vMerge/>
            <w:tcBorders>
              <w:top w:val="nil"/>
              <w:left w:val="nil"/>
              <w:bottom w:val="nil"/>
              <w:right w:val="nil"/>
            </w:tcBorders>
            <w:vAlign w:val="center"/>
            <w:hideMark/>
          </w:tcPr>
          <w:p w14:paraId="7B71362F" w14:textId="77777777" w:rsidR="00B33271" w:rsidRPr="00AE704D" w:rsidRDefault="00B33271" w:rsidP="00A06C51">
            <w:pPr>
              <w:spacing w:after="0" w:line="240" w:lineRule="auto"/>
              <w:rPr>
                <w:rFonts w:ascii="Arial" w:eastAsia="Times New Roman" w:hAnsi="Arial" w:cs="Arial"/>
                <w:color w:val="000000"/>
                <w:sz w:val="18"/>
                <w:szCs w:val="18"/>
                <w:lang w:eastAsia="es-CR"/>
              </w:rPr>
            </w:pPr>
          </w:p>
        </w:tc>
        <w:tc>
          <w:tcPr>
            <w:tcW w:w="1341" w:type="dxa"/>
            <w:vMerge/>
            <w:tcBorders>
              <w:top w:val="nil"/>
              <w:left w:val="nil"/>
              <w:bottom w:val="nil"/>
              <w:right w:val="nil"/>
            </w:tcBorders>
            <w:vAlign w:val="center"/>
            <w:hideMark/>
          </w:tcPr>
          <w:p w14:paraId="41389439" w14:textId="77777777" w:rsidR="00B33271" w:rsidRPr="00AE704D" w:rsidRDefault="00B33271" w:rsidP="00A06C51">
            <w:pPr>
              <w:spacing w:after="0" w:line="240" w:lineRule="auto"/>
              <w:rPr>
                <w:rFonts w:ascii="Arial" w:eastAsia="Times New Roman" w:hAnsi="Arial" w:cs="Arial"/>
                <w:color w:val="000000"/>
                <w:sz w:val="18"/>
                <w:szCs w:val="18"/>
                <w:lang w:eastAsia="es-CR"/>
              </w:rPr>
            </w:pPr>
          </w:p>
        </w:tc>
        <w:tc>
          <w:tcPr>
            <w:tcW w:w="6008" w:type="dxa"/>
            <w:tcBorders>
              <w:top w:val="nil"/>
              <w:left w:val="nil"/>
              <w:bottom w:val="nil"/>
              <w:right w:val="nil"/>
            </w:tcBorders>
            <w:shd w:val="clear" w:color="000000" w:fill="D0CECE"/>
            <w:vAlign w:val="center"/>
            <w:hideMark/>
          </w:tcPr>
          <w:p w14:paraId="329B1EF5" w14:textId="77777777" w:rsidR="00B33271" w:rsidRPr="00AE704D" w:rsidRDefault="00B33271" w:rsidP="00A06C51">
            <w:pPr>
              <w:spacing w:after="0" w:line="240" w:lineRule="auto"/>
              <w:jc w:val="center"/>
              <w:rPr>
                <w:rFonts w:ascii="Arial" w:eastAsia="Times New Roman" w:hAnsi="Arial" w:cs="Arial"/>
                <w:color w:val="000000"/>
                <w:sz w:val="18"/>
                <w:szCs w:val="18"/>
                <w:lang w:eastAsia="es-CR"/>
              </w:rPr>
            </w:pPr>
            <w:r w:rsidRPr="00AE704D">
              <w:rPr>
                <w:rFonts w:ascii="Arial" w:eastAsia="Times New Roman" w:hAnsi="Arial" w:cs="Arial"/>
                <w:color w:val="000000"/>
                <w:sz w:val="18"/>
                <w:szCs w:val="18"/>
                <w:lang w:eastAsia="es-CR"/>
              </w:rPr>
              <w:t>Internet</w:t>
            </w:r>
          </w:p>
        </w:tc>
      </w:tr>
      <w:tr w:rsidR="00B33271" w:rsidRPr="00AE704D" w14:paraId="10CDDA98" w14:textId="77777777" w:rsidTr="00A06C51">
        <w:trPr>
          <w:trHeight w:val="209"/>
          <w:jc w:val="center"/>
        </w:trPr>
        <w:tc>
          <w:tcPr>
            <w:tcW w:w="6568" w:type="dxa"/>
            <w:vMerge/>
            <w:tcBorders>
              <w:top w:val="nil"/>
              <w:left w:val="nil"/>
              <w:bottom w:val="nil"/>
              <w:right w:val="nil"/>
            </w:tcBorders>
            <w:vAlign w:val="center"/>
            <w:hideMark/>
          </w:tcPr>
          <w:p w14:paraId="77D5CCCA" w14:textId="77777777" w:rsidR="00B33271" w:rsidRPr="00AE704D" w:rsidRDefault="00B33271" w:rsidP="00A06C51">
            <w:pPr>
              <w:spacing w:after="0" w:line="240" w:lineRule="auto"/>
              <w:rPr>
                <w:rFonts w:ascii="Arial" w:eastAsia="Times New Roman" w:hAnsi="Arial" w:cs="Arial"/>
                <w:color w:val="000000"/>
                <w:sz w:val="18"/>
                <w:szCs w:val="18"/>
                <w:lang w:eastAsia="es-CR"/>
              </w:rPr>
            </w:pPr>
          </w:p>
        </w:tc>
        <w:tc>
          <w:tcPr>
            <w:tcW w:w="1341" w:type="dxa"/>
            <w:vMerge/>
            <w:tcBorders>
              <w:top w:val="nil"/>
              <w:left w:val="nil"/>
              <w:bottom w:val="nil"/>
              <w:right w:val="nil"/>
            </w:tcBorders>
            <w:vAlign w:val="center"/>
            <w:hideMark/>
          </w:tcPr>
          <w:p w14:paraId="601E4C61" w14:textId="77777777" w:rsidR="00B33271" w:rsidRPr="00AE704D" w:rsidRDefault="00B33271" w:rsidP="00A06C51">
            <w:pPr>
              <w:spacing w:after="0" w:line="240" w:lineRule="auto"/>
              <w:rPr>
                <w:rFonts w:ascii="Arial" w:eastAsia="Times New Roman" w:hAnsi="Arial" w:cs="Arial"/>
                <w:color w:val="000000"/>
                <w:sz w:val="18"/>
                <w:szCs w:val="18"/>
                <w:lang w:eastAsia="es-CR"/>
              </w:rPr>
            </w:pPr>
          </w:p>
        </w:tc>
        <w:tc>
          <w:tcPr>
            <w:tcW w:w="6008" w:type="dxa"/>
            <w:tcBorders>
              <w:top w:val="nil"/>
              <w:left w:val="nil"/>
              <w:bottom w:val="nil"/>
              <w:right w:val="nil"/>
            </w:tcBorders>
            <w:shd w:val="clear" w:color="000000" w:fill="D0CECE"/>
            <w:vAlign w:val="center"/>
            <w:hideMark/>
          </w:tcPr>
          <w:p w14:paraId="05650DC4" w14:textId="77777777" w:rsidR="00B33271" w:rsidRPr="00AE704D" w:rsidRDefault="00B33271" w:rsidP="00A06C51">
            <w:pPr>
              <w:spacing w:after="0" w:line="240" w:lineRule="auto"/>
              <w:rPr>
                <w:rFonts w:ascii="Arial" w:eastAsia="Times New Roman" w:hAnsi="Arial" w:cs="Arial"/>
                <w:color w:val="000000"/>
                <w:sz w:val="18"/>
                <w:szCs w:val="18"/>
                <w:lang w:eastAsia="es-CR"/>
              </w:rPr>
            </w:pPr>
            <w:r w:rsidRPr="00AE704D">
              <w:rPr>
                <w:rFonts w:ascii="Arial" w:eastAsia="Times New Roman" w:hAnsi="Arial" w:cs="Arial"/>
                <w:color w:val="000000"/>
                <w:sz w:val="18"/>
                <w:szCs w:val="18"/>
                <w:lang w:eastAsia="es-CR"/>
              </w:rPr>
              <w:t>En general, usted diría que el servicio de internet es</w:t>
            </w:r>
          </w:p>
        </w:tc>
      </w:tr>
      <w:tr w:rsidR="00B33271" w:rsidRPr="00AE704D" w14:paraId="6912042E" w14:textId="77777777" w:rsidTr="00A06C51">
        <w:trPr>
          <w:trHeight w:val="362"/>
          <w:jc w:val="center"/>
        </w:trPr>
        <w:tc>
          <w:tcPr>
            <w:tcW w:w="6568" w:type="dxa"/>
            <w:vMerge/>
            <w:tcBorders>
              <w:top w:val="nil"/>
              <w:left w:val="nil"/>
              <w:bottom w:val="nil"/>
              <w:right w:val="nil"/>
            </w:tcBorders>
            <w:vAlign w:val="center"/>
            <w:hideMark/>
          </w:tcPr>
          <w:p w14:paraId="4447AA26" w14:textId="77777777" w:rsidR="00B33271" w:rsidRPr="00AE704D" w:rsidRDefault="00B33271" w:rsidP="00A06C51">
            <w:pPr>
              <w:spacing w:after="0" w:line="240" w:lineRule="auto"/>
              <w:rPr>
                <w:rFonts w:ascii="Arial" w:eastAsia="Times New Roman" w:hAnsi="Arial" w:cs="Arial"/>
                <w:color w:val="000000"/>
                <w:sz w:val="18"/>
                <w:szCs w:val="18"/>
                <w:lang w:eastAsia="es-CR"/>
              </w:rPr>
            </w:pPr>
          </w:p>
        </w:tc>
        <w:tc>
          <w:tcPr>
            <w:tcW w:w="1341" w:type="dxa"/>
            <w:vMerge/>
            <w:tcBorders>
              <w:top w:val="nil"/>
              <w:left w:val="nil"/>
              <w:bottom w:val="nil"/>
              <w:right w:val="nil"/>
            </w:tcBorders>
            <w:vAlign w:val="center"/>
            <w:hideMark/>
          </w:tcPr>
          <w:p w14:paraId="0C573EBD" w14:textId="77777777" w:rsidR="00B33271" w:rsidRPr="00AE704D" w:rsidRDefault="00B33271" w:rsidP="00A06C51">
            <w:pPr>
              <w:spacing w:after="0" w:line="240" w:lineRule="auto"/>
              <w:rPr>
                <w:rFonts w:ascii="Arial" w:eastAsia="Times New Roman" w:hAnsi="Arial" w:cs="Arial"/>
                <w:color w:val="000000"/>
                <w:sz w:val="18"/>
                <w:szCs w:val="18"/>
                <w:lang w:eastAsia="es-CR"/>
              </w:rPr>
            </w:pPr>
          </w:p>
        </w:tc>
        <w:tc>
          <w:tcPr>
            <w:tcW w:w="6008" w:type="dxa"/>
            <w:tcBorders>
              <w:top w:val="nil"/>
              <w:left w:val="nil"/>
              <w:bottom w:val="nil"/>
              <w:right w:val="nil"/>
            </w:tcBorders>
            <w:shd w:val="clear" w:color="000000" w:fill="D0CECE"/>
            <w:vAlign w:val="center"/>
            <w:hideMark/>
          </w:tcPr>
          <w:p w14:paraId="0A0E7E5A" w14:textId="77777777" w:rsidR="00B33271" w:rsidRPr="00AE704D" w:rsidRDefault="00B33271" w:rsidP="00A06C51">
            <w:pPr>
              <w:spacing w:after="0" w:line="240" w:lineRule="auto"/>
              <w:jc w:val="center"/>
              <w:rPr>
                <w:rFonts w:ascii="Arial" w:eastAsia="Times New Roman" w:hAnsi="Arial" w:cs="Arial"/>
                <w:color w:val="000000"/>
                <w:sz w:val="18"/>
                <w:szCs w:val="18"/>
                <w:lang w:eastAsia="es-CR"/>
              </w:rPr>
            </w:pPr>
            <w:r w:rsidRPr="00AE704D">
              <w:rPr>
                <w:rFonts w:ascii="Arial" w:eastAsia="Times New Roman" w:hAnsi="Arial" w:cs="Arial"/>
                <w:color w:val="000000"/>
                <w:sz w:val="18"/>
                <w:szCs w:val="18"/>
                <w:lang w:eastAsia="es-CR"/>
              </w:rPr>
              <w:t>Materiales</w:t>
            </w:r>
          </w:p>
        </w:tc>
      </w:tr>
      <w:tr w:rsidR="00B33271" w:rsidRPr="00AE704D" w14:paraId="75074E9E" w14:textId="77777777" w:rsidTr="00A06C51">
        <w:trPr>
          <w:trHeight w:val="209"/>
          <w:jc w:val="center"/>
        </w:trPr>
        <w:tc>
          <w:tcPr>
            <w:tcW w:w="6568" w:type="dxa"/>
            <w:vMerge/>
            <w:tcBorders>
              <w:top w:val="nil"/>
              <w:left w:val="nil"/>
              <w:bottom w:val="nil"/>
              <w:right w:val="nil"/>
            </w:tcBorders>
            <w:vAlign w:val="center"/>
            <w:hideMark/>
          </w:tcPr>
          <w:p w14:paraId="73374F78" w14:textId="77777777" w:rsidR="00B33271" w:rsidRPr="00AE704D" w:rsidRDefault="00B33271" w:rsidP="00A06C51">
            <w:pPr>
              <w:spacing w:after="0" w:line="240" w:lineRule="auto"/>
              <w:rPr>
                <w:rFonts w:ascii="Arial" w:eastAsia="Times New Roman" w:hAnsi="Arial" w:cs="Arial"/>
                <w:color w:val="000000"/>
                <w:sz w:val="18"/>
                <w:szCs w:val="18"/>
                <w:lang w:eastAsia="es-CR"/>
              </w:rPr>
            </w:pPr>
          </w:p>
        </w:tc>
        <w:tc>
          <w:tcPr>
            <w:tcW w:w="1341" w:type="dxa"/>
            <w:vMerge/>
            <w:tcBorders>
              <w:top w:val="nil"/>
              <w:left w:val="nil"/>
              <w:bottom w:val="nil"/>
              <w:right w:val="nil"/>
            </w:tcBorders>
            <w:vAlign w:val="center"/>
            <w:hideMark/>
          </w:tcPr>
          <w:p w14:paraId="2BF0AAFA" w14:textId="77777777" w:rsidR="00B33271" w:rsidRPr="00AE704D" w:rsidRDefault="00B33271" w:rsidP="00A06C51">
            <w:pPr>
              <w:spacing w:after="0" w:line="240" w:lineRule="auto"/>
              <w:rPr>
                <w:rFonts w:ascii="Arial" w:eastAsia="Times New Roman" w:hAnsi="Arial" w:cs="Arial"/>
                <w:color w:val="000000"/>
                <w:sz w:val="18"/>
                <w:szCs w:val="18"/>
                <w:lang w:eastAsia="es-CR"/>
              </w:rPr>
            </w:pPr>
          </w:p>
        </w:tc>
        <w:tc>
          <w:tcPr>
            <w:tcW w:w="6008" w:type="dxa"/>
            <w:vMerge w:val="restart"/>
            <w:tcBorders>
              <w:top w:val="nil"/>
              <w:left w:val="nil"/>
              <w:bottom w:val="nil"/>
              <w:right w:val="nil"/>
            </w:tcBorders>
            <w:shd w:val="clear" w:color="000000" w:fill="D0CECE"/>
            <w:vAlign w:val="center"/>
            <w:hideMark/>
          </w:tcPr>
          <w:p w14:paraId="4ADC0060" w14:textId="77777777" w:rsidR="00B33271" w:rsidRPr="00AE704D" w:rsidRDefault="00B33271" w:rsidP="00A06C51">
            <w:pPr>
              <w:spacing w:after="0" w:line="240" w:lineRule="auto"/>
              <w:rPr>
                <w:rFonts w:ascii="Arial" w:eastAsia="Times New Roman" w:hAnsi="Arial" w:cs="Arial"/>
                <w:color w:val="000000"/>
                <w:sz w:val="18"/>
                <w:szCs w:val="18"/>
                <w:lang w:eastAsia="es-CR"/>
              </w:rPr>
            </w:pPr>
            <w:r w:rsidRPr="00AE704D">
              <w:rPr>
                <w:rFonts w:ascii="Arial" w:eastAsia="Times New Roman" w:hAnsi="Arial" w:cs="Arial"/>
                <w:color w:val="000000"/>
                <w:sz w:val="18"/>
                <w:szCs w:val="18"/>
                <w:lang w:eastAsia="es-CR"/>
              </w:rPr>
              <w:t>La carrera dispone de los materiales e insumos necesarios para el proceso formativo</w:t>
            </w:r>
          </w:p>
        </w:tc>
      </w:tr>
      <w:tr w:rsidR="00B33271" w:rsidRPr="00AE704D" w14:paraId="4D79FC2E" w14:textId="77777777" w:rsidTr="00A06C51">
        <w:trPr>
          <w:trHeight w:val="209"/>
          <w:jc w:val="center"/>
        </w:trPr>
        <w:tc>
          <w:tcPr>
            <w:tcW w:w="6568" w:type="dxa"/>
            <w:vMerge/>
            <w:tcBorders>
              <w:top w:val="nil"/>
              <w:left w:val="nil"/>
              <w:bottom w:val="nil"/>
              <w:right w:val="nil"/>
            </w:tcBorders>
            <w:vAlign w:val="center"/>
            <w:hideMark/>
          </w:tcPr>
          <w:p w14:paraId="34600B3F" w14:textId="77777777" w:rsidR="00B33271" w:rsidRPr="00AE704D" w:rsidRDefault="00B33271" w:rsidP="00A06C51">
            <w:pPr>
              <w:spacing w:after="0" w:line="240" w:lineRule="auto"/>
              <w:rPr>
                <w:rFonts w:ascii="Arial" w:eastAsia="Times New Roman" w:hAnsi="Arial" w:cs="Arial"/>
                <w:color w:val="000000"/>
                <w:sz w:val="18"/>
                <w:szCs w:val="18"/>
                <w:lang w:eastAsia="es-CR"/>
              </w:rPr>
            </w:pPr>
          </w:p>
        </w:tc>
        <w:tc>
          <w:tcPr>
            <w:tcW w:w="1341" w:type="dxa"/>
            <w:vMerge/>
            <w:tcBorders>
              <w:top w:val="nil"/>
              <w:left w:val="nil"/>
              <w:bottom w:val="nil"/>
              <w:right w:val="nil"/>
            </w:tcBorders>
            <w:vAlign w:val="center"/>
            <w:hideMark/>
          </w:tcPr>
          <w:p w14:paraId="639C2F80" w14:textId="77777777" w:rsidR="00B33271" w:rsidRPr="00AE704D" w:rsidRDefault="00B33271" w:rsidP="00A06C51">
            <w:pPr>
              <w:spacing w:after="0" w:line="240" w:lineRule="auto"/>
              <w:rPr>
                <w:rFonts w:ascii="Arial" w:eastAsia="Times New Roman" w:hAnsi="Arial" w:cs="Arial"/>
                <w:color w:val="000000"/>
                <w:sz w:val="18"/>
                <w:szCs w:val="18"/>
                <w:lang w:eastAsia="es-CR"/>
              </w:rPr>
            </w:pPr>
          </w:p>
        </w:tc>
        <w:tc>
          <w:tcPr>
            <w:tcW w:w="6008" w:type="dxa"/>
            <w:vMerge/>
            <w:tcBorders>
              <w:top w:val="nil"/>
              <w:left w:val="nil"/>
              <w:bottom w:val="nil"/>
              <w:right w:val="nil"/>
            </w:tcBorders>
            <w:vAlign w:val="center"/>
            <w:hideMark/>
          </w:tcPr>
          <w:p w14:paraId="79D72381" w14:textId="77777777" w:rsidR="00B33271" w:rsidRPr="00AE704D" w:rsidRDefault="00B33271" w:rsidP="00A06C51">
            <w:pPr>
              <w:spacing w:after="0" w:line="240" w:lineRule="auto"/>
              <w:rPr>
                <w:rFonts w:ascii="Arial" w:eastAsia="Times New Roman" w:hAnsi="Arial" w:cs="Arial"/>
                <w:color w:val="000000"/>
                <w:sz w:val="18"/>
                <w:szCs w:val="18"/>
                <w:lang w:eastAsia="es-CR"/>
              </w:rPr>
            </w:pPr>
          </w:p>
        </w:tc>
      </w:tr>
      <w:tr w:rsidR="00B33271" w:rsidRPr="00AE704D" w14:paraId="248CF58E" w14:textId="77777777" w:rsidTr="00A06C51">
        <w:trPr>
          <w:trHeight w:val="209"/>
          <w:jc w:val="center"/>
        </w:trPr>
        <w:tc>
          <w:tcPr>
            <w:tcW w:w="6568" w:type="dxa"/>
            <w:vMerge/>
            <w:tcBorders>
              <w:top w:val="nil"/>
              <w:left w:val="nil"/>
              <w:bottom w:val="nil"/>
              <w:right w:val="nil"/>
            </w:tcBorders>
            <w:vAlign w:val="center"/>
            <w:hideMark/>
          </w:tcPr>
          <w:p w14:paraId="5BCC5557" w14:textId="77777777" w:rsidR="00B33271" w:rsidRPr="00AE704D" w:rsidRDefault="00B33271" w:rsidP="00A06C51">
            <w:pPr>
              <w:spacing w:after="0" w:line="240" w:lineRule="auto"/>
              <w:rPr>
                <w:rFonts w:ascii="Arial" w:eastAsia="Times New Roman" w:hAnsi="Arial" w:cs="Arial"/>
                <w:color w:val="000000"/>
                <w:sz w:val="18"/>
                <w:szCs w:val="18"/>
                <w:lang w:eastAsia="es-CR"/>
              </w:rPr>
            </w:pPr>
          </w:p>
        </w:tc>
        <w:tc>
          <w:tcPr>
            <w:tcW w:w="1341" w:type="dxa"/>
            <w:vMerge/>
            <w:tcBorders>
              <w:top w:val="nil"/>
              <w:left w:val="nil"/>
              <w:bottom w:val="nil"/>
              <w:right w:val="nil"/>
            </w:tcBorders>
            <w:vAlign w:val="center"/>
            <w:hideMark/>
          </w:tcPr>
          <w:p w14:paraId="48F2C245" w14:textId="77777777" w:rsidR="00B33271" w:rsidRPr="00AE704D" w:rsidRDefault="00B33271" w:rsidP="00A06C51">
            <w:pPr>
              <w:spacing w:after="0" w:line="240" w:lineRule="auto"/>
              <w:rPr>
                <w:rFonts w:ascii="Arial" w:eastAsia="Times New Roman" w:hAnsi="Arial" w:cs="Arial"/>
                <w:color w:val="000000"/>
                <w:sz w:val="18"/>
                <w:szCs w:val="18"/>
                <w:lang w:eastAsia="es-CR"/>
              </w:rPr>
            </w:pPr>
          </w:p>
        </w:tc>
        <w:tc>
          <w:tcPr>
            <w:tcW w:w="6008" w:type="dxa"/>
            <w:vMerge w:val="restart"/>
            <w:tcBorders>
              <w:top w:val="nil"/>
              <w:left w:val="nil"/>
              <w:bottom w:val="nil"/>
              <w:right w:val="nil"/>
            </w:tcBorders>
            <w:shd w:val="clear" w:color="000000" w:fill="D0CECE"/>
            <w:vAlign w:val="center"/>
            <w:hideMark/>
          </w:tcPr>
          <w:p w14:paraId="2413BED7" w14:textId="77777777" w:rsidR="00B33271" w:rsidRPr="00AE704D" w:rsidRDefault="00B33271" w:rsidP="00A06C51">
            <w:pPr>
              <w:spacing w:after="0" w:line="240" w:lineRule="auto"/>
              <w:rPr>
                <w:rFonts w:ascii="Arial" w:eastAsia="Times New Roman" w:hAnsi="Arial" w:cs="Arial"/>
                <w:color w:val="000000"/>
                <w:sz w:val="18"/>
                <w:szCs w:val="18"/>
                <w:lang w:eastAsia="es-CR"/>
              </w:rPr>
            </w:pPr>
            <w:r w:rsidRPr="00AE704D">
              <w:rPr>
                <w:rFonts w:ascii="Arial" w:eastAsia="Times New Roman" w:hAnsi="Arial" w:cs="Arial"/>
                <w:color w:val="000000"/>
                <w:sz w:val="18"/>
                <w:szCs w:val="18"/>
                <w:lang w:eastAsia="es-CR"/>
              </w:rPr>
              <w:t>La calidad de los materiales e insumos de que dispone la carrera es adecuada</w:t>
            </w:r>
          </w:p>
        </w:tc>
      </w:tr>
      <w:tr w:rsidR="00B33271" w:rsidRPr="00AE704D" w14:paraId="010512E7" w14:textId="77777777" w:rsidTr="00A06C51">
        <w:trPr>
          <w:trHeight w:val="209"/>
          <w:jc w:val="center"/>
        </w:trPr>
        <w:tc>
          <w:tcPr>
            <w:tcW w:w="6568" w:type="dxa"/>
            <w:vMerge/>
            <w:tcBorders>
              <w:top w:val="nil"/>
              <w:left w:val="nil"/>
              <w:bottom w:val="nil"/>
              <w:right w:val="nil"/>
            </w:tcBorders>
            <w:vAlign w:val="center"/>
            <w:hideMark/>
          </w:tcPr>
          <w:p w14:paraId="4EB50BF2" w14:textId="77777777" w:rsidR="00B33271" w:rsidRPr="00AE704D" w:rsidRDefault="00B33271" w:rsidP="00A06C51">
            <w:pPr>
              <w:spacing w:after="0" w:line="240" w:lineRule="auto"/>
              <w:rPr>
                <w:rFonts w:ascii="Arial" w:eastAsia="Times New Roman" w:hAnsi="Arial" w:cs="Arial"/>
                <w:color w:val="000000"/>
                <w:sz w:val="18"/>
                <w:szCs w:val="18"/>
                <w:lang w:eastAsia="es-CR"/>
              </w:rPr>
            </w:pPr>
          </w:p>
        </w:tc>
        <w:tc>
          <w:tcPr>
            <w:tcW w:w="1341" w:type="dxa"/>
            <w:vMerge/>
            <w:tcBorders>
              <w:top w:val="nil"/>
              <w:left w:val="nil"/>
              <w:bottom w:val="nil"/>
              <w:right w:val="nil"/>
            </w:tcBorders>
            <w:vAlign w:val="center"/>
            <w:hideMark/>
          </w:tcPr>
          <w:p w14:paraId="12982812" w14:textId="77777777" w:rsidR="00B33271" w:rsidRPr="00AE704D" w:rsidRDefault="00B33271" w:rsidP="00A06C51">
            <w:pPr>
              <w:spacing w:after="0" w:line="240" w:lineRule="auto"/>
              <w:rPr>
                <w:rFonts w:ascii="Arial" w:eastAsia="Times New Roman" w:hAnsi="Arial" w:cs="Arial"/>
                <w:color w:val="000000"/>
                <w:sz w:val="18"/>
                <w:szCs w:val="18"/>
                <w:lang w:eastAsia="es-CR"/>
              </w:rPr>
            </w:pPr>
          </w:p>
        </w:tc>
        <w:tc>
          <w:tcPr>
            <w:tcW w:w="6008" w:type="dxa"/>
            <w:vMerge/>
            <w:tcBorders>
              <w:top w:val="nil"/>
              <w:left w:val="nil"/>
              <w:bottom w:val="nil"/>
              <w:right w:val="nil"/>
            </w:tcBorders>
            <w:vAlign w:val="center"/>
            <w:hideMark/>
          </w:tcPr>
          <w:p w14:paraId="7245F641" w14:textId="77777777" w:rsidR="00B33271" w:rsidRPr="00AE704D" w:rsidRDefault="00B33271" w:rsidP="00A06C51">
            <w:pPr>
              <w:spacing w:after="0" w:line="240" w:lineRule="auto"/>
              <w:rPr>
                <w:rFonts w:ascii="Arial" w:eastAsia="Times New Roman" w:hAnsi="Arial" w:cs="Arial"/>
                <w:color w:val="000000"/>
                <w:sz w:val="18"/>
                <w:szCs w:val="18"/>
                <w:lang w:eastAsia="es-CR"/>
              </w:rPr>
            </w:pPr>
          </w:p>
        </w:tc>
      </w:tr>
      <w:tr w:rsidR="00B33271" w:rsidRPr="00AE704D" w14:paraId="6B44CAC7" w14:textId="77777777" w:rsidTr="00A06C51">
        <w:trPr>
          <w:trHeight w:val="209"/>
          <w:jc w:val="center"/>
        </w:trPr>
        <w:tc>
          <w:tcPr>
            <w:tcW w:w="6568" w:type="dxa"/>
            <w:vMerge w:val="restart"/>
            <w:tcBorders>
              <w:top w:val="nil"/>
              <w:left w:val="nil"/>
              <w:bottom w:val="nil"/>
              <w:right w:val="nil"/>
            </w:tcBorders>
            <w:shd w:val="clear" w:color="auto" w:fill="auto"/>
            <w:vAlign w:val="center"/>
            <w:hideMark/>
          </w:tcPr>
          <w:p w14:paraId="3AB2E1FD" w14:textId="77777777" w:rsidR="00B33271" w:rsidRPr="00AE704D" w:rsidRDefault="00B33271" w:rsidP="00A06C51">
            <w:pPr>
              <w:spacing w:after="0" w:line="240" w:lineRule="auto"/>
              <w:rPr>
                <w:rFonts w:ascii="Arial" w:eastAsia="Times New Roman" w:hAnsi="Arial" w:cs="Arial"/>
                <w:color w:val="000000"/>
                <w:sz w:val="18"/>
                <w:szCs w:val="18"/>
                <w:lang w:eastAsia="es-CR"/>
              </w:rPr>
            </w:pPr>
            <w:r w:rsidRPr="00AE704D">
              <w:rPr>
                <w:rFonts w:ascii="Arial" w:eastAsia="Times New Roman" w:hAnsi="Arial" w:cs="Arial"/>
                <w:color w:val="000000"/>
                <w:sz w:val="18"/>
                <w:szCs w:val="18"/>
                <w:lang w:eastAsia="es-CR"/>
              </w:rPr>
              <w:t>87. Opinión de los profesores sobre el grado de actualización de los equipos, la maquinaria y las herramientas con que cuenta la carrera según el desarrollo de la disciplina y del sector empleador en general.</w:t>
            </w:r>
          </w:p>
        </w:tc>
        <w:tc>
          <w:tcPr>
            <w:tcW w:w="1341" w:type="dxa"/>
            <w:vMerge w:val="restart"/>
            <w:tcBorders>
              <w:top w:val="nil"/>
              <w:left w:val="nil"/>
              <w:bottom w:val="nil"/>
              <w:right w:val="nil"/>
            </w:tcBorders>
            <w:shd w:val="clear" w:color="auto" w:fill="auto"/>
            <w:vAlign w:val="center"/>
            <w:hideMark/>
          </w:tcPr>
          <w:p w14:paraId="7B9477FB" w14:textId="77777777" w:rsidR="00B33271" w:rsidRPr="00AE704D" w:rsidRDefault="00B33271" w:rsidP="00A06C51">
            <w:pPr>
              <w:spacing w:after="0" w:line="240" w:lineRule="auto"/>
              <w:jc w:val="center"/>
              <w:rPr>
                <w:rFonts w:ascii="Arial" w:eastAsia="Times New Roman" w:hAnsi="Arial" w:cs="Arial"/>
                <w:color w:val="000000"/>
                <w:sz w:val="18"/>
                <w:szCs w:val="18"/>
                <w:lang w:eastAsia="es-CR"/>
              </w:rPr>
            </w:pPr>
            <w:r w:rsidRPr="00AE704D">
              <w:rPr>
                <w:rFonts w:ascii="Arial" w:eastAsia="Times New Roman" w:hAnsi="Arial" w:cs="Arial"/>
                <w:color w:val="000000"/>
                <w:sz w:val="18"/>
                <w:szCs w:val="18"/>
                <w:lang w:eastAsia="es-CR"/>
              </w:rPr>
              <w:t>Profesores</w:t>
            </w:r>
          </w:p>
        </w:tc>
        <w:tc>
          <w:tcPr>
            <w:tcW w:w="6008" w:type="dxa"/>
            <w:vMerge w:val="restart"/>
            <w:tcBorders>
              <w:top w:val="nil"/>
              <w:left w:val="nil"/>
              <w:bottom w:val="nil"/>
              <w:right w:val="nil"/>
            </w:tcBorders>
            <w:shd w:val="clear" w:color="auto" w:fill="auto"/>
            <w:vAlign w:val="center"/>
            <w:hideMark/>
          </w:tcPr>
          <w:p w14:paraId="09CBD205" w14:textId="77777777" w:rsidR="00B33271" w:rsidRPr="00AE704D" w:rsidRDefault="00B33271" w:rsidP="00A06C51">
            <w:pPr>
              <w:spacing w:after="0" w:line="240" w:lineRule="auto"/>
              <w:rPr>
                <w:rFonts w:ascii="Arial" w:eastAsia="Times New Roman" w:hAnsi="Arial" w:cs="Arial"/>
                <w:color w:val="000000"/>
                <w:sz w:val="18"/>
                <w:szCs w:val="18"/>
                <w:lang w:eastAsia="es-CR"/>
              </w:rPr>
            </w:pPr>
            <w:r w:rsidRPr="00AE704D">
              <w:rPr>
                <w:rFonts w:ascii="Arial" w:eastAsia="Times New Roman" w:hAnsi="Arial" w:cs="Arial"/>
                <w:color w:val="000000"/>
                <w:sz w:val="18"/>
                <w:szCs w:val="18"/>
                <w:lang w:eastAsia="es-CR"/>
              </w:rPr>
              <w:t>La maquinaria, herramientas y equipo especializado de la carrera están actualizados</w:t>
            </w:r>
          </w:p>
        </w:tc>
      </w:tr>
      <w:tr w:rsidR="00B33271" w:rsidRPr="00AE704D" w14:paraId="38204821" w14:textId="77777777" w:rsidTr="00A06C51">
        <w:trPr>
          <w:trHeight w:val="209"/>
          <w:jc w:val="center"/>
        </w:trPr>
        <w:tc>
          <w:tcPr>
            <w:tcW w:w="6568" w:type="dxa"/>
            <w:vMerge/>
            <w:tcBorders>
              <w:top w:val="nil"/>
              <w:left w:val="nil"/>
              <w:bottom w:val="nil"/>
              <w:right w:val="nil"/>
            </w:tcBorders>
            <w:vAlign w:val="center"/>
            <w:hideMark/>
          </w:tcPr>
          <w:p w14:paraId="492420A4" w14:textId="77777777" w:rsidR="00B33271" w:rsidRPr="00AE704D" w:rsidRDefault="00B33271" w:rsidP="00A06C51">
            <w:pPr>
              <w:spacing w:after="0" w:line="240" w:lineRule="auto"/>
              <w:rPr>
                <w:rFonts w:ascii="Arial" w:eastAsia="Times New Roman" w:hAnsi="Arial" w:cs="Arial"/>
                <w:color w:val="000000"/>
                <w:sz w:val="18"/>
                <w:szCs w:val="18"/>
                <w:lang w:eastAsia="es-CR"/>
              </w:rPr>
            </w:pPr>
          </w:p>
        </w:tc>
        <w:tc>
          <w:tcPr>
            <w:tcW w:w="1341" w:type="dxa"/>
            <w:vMerge/>
            <w:tcBorders>
              <w:top w:val="nil"/>
              <w:left w:val="nil"/>
              <w:bottom w:val="nil"/>
              <w:right w:val="nil"/>
            </w:tcBorders>
            <w:vAlign w:val="center"/>
            <w:hideMark/>
          </w:tcPr>
          <w:p w14:paraId="0A05003C" w14:textId="77777777" w:rsidR="00B33271" w:rsidRPr="00AE704D" w:rsidRDefault="00B33271" w:rsidP="00A06C51">
            <w:pPr>
              <w:spacing w:after="0" w:line="240" w:lineRule="auto"/>
              <w:rPr>
                <w:rFonts w:ascii="Arial" w:eastAsia="Times New Roman" w:hAnsi="Arial" w:cs="Arial"/>
                <w:color w:val="000000"/>
                <w:sz w:val="18"/>
                <w:szCs w:val="18"/>
                <w:lang w:eastAsia="es-CR"/>
              </w:rPr>
            </w:pPr>
          </w:p>
        </w:tc>
        <w:tc>
          <w:tcPr>
            <w:tcW w:w="6008" w:type="dxa"/>
            <w:vMerge/>
            <w:tcBorders>
              <w:top w:val="nil"/>
              <w:left w:val="nil"/>
              <w:bottom w:val="nil"/>
              <w:right w:val="nil"/>
            </w:tcBorders>
            <w:vAlign w:val="center"/>
            <w:hideMark/>
          </w:tcPr>
          <w:p w14:paraId="7CE6AA4D" w14:textId="77777777" w:rsidR="00B33271" w:rsidRPr="00AE704D" w:rsidRDefault="00B33271" w:rsidP="00A06C51">
            <w:pPr>
              <w:spacing w:after="0" w:line="240" w:lineRule="auto"/>
              <w:rPr>
                <w:rFonts w:ascii="Arial" w:eastAsia="Times New Roman" w:hAnsi="Arial" w:cs="Arial"/>
                <w:color w:val="000000"/>
                <w:sz w:val="18"/>
                <w:szCs w:val="18"/>
                <w:lang w:eastAsia="es-CR"/>
              </w:rPr>
            </w:pPr>
          </w:p>
        </w:tc>
      </w:tr>
      <w:tr w:rsidR="00B33271" w:rsidRPr="00AE704D" w14:paraId="62D77CB6" w14:textId="77777777" w:rsidTr="00A06C51">
        <w:trPr>
          <w:trHeight w:val="209"/>
          <w:jc w:val="center"/>
        </w:trPr>
        <w:tc>
          <w:tcPr>
            <w:tcW w:w="6568" w:type="dxa"/>
            <w:vMerge/>
            <w:tcBorders>
              <w:top w:val="nil"/>
              <w:left w:val="nil"/>
              <w:bottom w:val="nil"/>
              <w:right w:val="nil"/>
            </w:tcBorders>
            <w:vAlign w:val="center"/>
            <w:hideMark/>
          </w:tcPr>
          <w:p w14:paraId="497BF314" w14:textId="77777777" w:rsidR="00B33271" w:rsidRPr="00AE704D" w:rsidRDefault="00B33271" w:rsidP="00A06C51">
            <w:pPr>
              <w:spacing w:after="0" w:line="240" w:lineRule="auto"/>
              <w:rPr>
                <w:rFonts w:ascii="Arial" w:eastAsia="Times New Roman" w:hAnsi="Arial" w:cs="Arial"/>
                <w:color w:val="000000"/>
                <w:sz w:val="18"/>
                <w:szCs w:val="18"/>
                <w:lang w:eastAsia="es-CR"/>
              </w:rPr>
            </w:pPr>
          </w:p>
        </w:tc>
        <w:tc>
          <w:tcPr>
            <w:tcW w:w="1341" w:type="dxa"/>
            <w:vMerge/>
            <w:tcBorders>
              <w:top w:val="nil"/>
              <w:left w:val="nil"/>
              <w:bottom w:val="nil"/>
              <w:right w:val="nil"/>
            </w:tcBorders>
            <w:vAlign w:val="center"/>
            <w:hideMark/>
          </w:tcPr>
          <w:p w14:paraId="33291EFB" w14:textId="77777777" w:rsidR="00B33271" w:rsidRPr="00AE704D" w:rsidRDefault="00B33271" w:rsidP="00A06C51">
            <w:pPr>
              <w:spacing w:after="0" w:line="240" w:lineRule="auto"/>
              <w:rPr>
                <w:rFonts w:ascii="Arial" w:eastAsia="Times New Roman" w:hAnsi="Arial" w:cs="Arial"/>
                <w:color w:val="000000"/>
                <w:sz w:val="18"/>
                <w:szCs w:val="18"/>
                <w:lang w:eastAsia="es-CR"/>
              </w:rPr>
            </w:pPr>
          </w:p>
        </w:tc>
        <w:tc>
          <w:tcPr>
            <w:tcW w:w="6008" w:type="dxa"/>
            <w:vMerge/>
            <w:tcBorders>
              <w:top w:val="nil"/>
              <w:left w:val="nil"/>
              <w:bottom w:val="nil"/>
              <w:right w:val="nil"/>
            </w:tcBorders>
            <w:vAlign w:val="center"/>
            <w:hideMark/>
          </w:tcPr>
          <w:p w14:paraId="4B965F6C" w14:textId="77777777" w:rsidR="00B33271" w:rsidRPr="00AE704D" w:rsidRDefault="00B33271" w:rsidP="00A06C51">
            <w:pPr>
              <w:spacing w:after="0" w:line="240" w:lineRule="auto"/>
              <w:rPr>
                <w:rFonts w:ascii="Arial" w:eastAsia="Times New Roman" w:hAnsi="Arial" w:cs="Arial"/>
                <w:color w:val="000000"/>
                <w:sz w:val="18"/>
                <w:szCs w:val="18"/>
                <w:lang w:eastAsia="es-CR"/>
              </w:rPr>
            </w:pPr>
          </w:p>
        </w:tc>
      </w:tr>
      <w:tr w:rsidR="00B33271" w:rsidRPr="00AE704D" w14:paraId="10BCD892" w14:textId="77777777" w:rsidTr="00A06C51">
        <w:trPr>
          <w:trHeight w:val="209"/>
          <w:jc w:val="center"/>
        </w:trPr>
        <w:tc>
          <w:tcPr>
            <w:tcW w:w="6568" w:type="dxa"/>
            <w:vMerge w:val="restart"/>
            <w:tcBorders>
              <w:top w:val="nil"/>
              <w:left w:val="nil"/>
              <w:bottom w:val="nil"/>
              <w:right w:val="nil"/>
            </w:tcBorders>
            <w:shd w:val="clear" w:color="000000" w:fill="D0CECE"/>
            <w:vAlign w:val="center"/>
            <w:hideMark/>
          </w:tcPr>
          <w:p w14:paraId="7FD84115" w14:textId="77777777" w:rsidR="00B33271" w:rsidRPr="00AE704D" w:rsidRDefault="00B33271" w:rsidP="00A06C51">
            <w:pPr>
              <w:spacing w:after="0" w:line="240" w:lineRule="auto"/>
              <w:rPr>
                <w:rFonts w:ascii="Arial" w:eastAsia="Times New Roman" w:hAnsi="Arial" w:cs="Arial"/>
                <w:color w:val="000000"/>
                <w:sz w:val="18"/>
                <w:szCs w:val="18"/>
                <w:lang w:eastAsia="es-CR"/>
              </w:rPr>
            </w:pPr>
            <w:r w:rsidRPr="00AE704D">
              <w:rPr>
                <w:rFonts w:ascii="Arial" w:eastAsia="Times New Roman" w:hAnsi="Arial" w:cs="Arial"/>
                <w:color w:val="000000"/>
                <w:sz w:val="18"/>
                <w:szCs w:val="18"/>
                <w:lang w:eastAsia="es-CR"/>
              </w:rPr>
              <w:t>93. Opinión de los egresados y los graduados de los últimos cuatro años sobre la pertinencia de la formación recibida para facultarlos para incorporarse exitosamente al ejercicio profesional de la disciplina.</w:t>
            </w:r>
          </w:p>
        </w:tc>
        <w:tc>
          <w:tcPr>
            <w:tcW w:w="1341" w:type="dxa"/>
            <w:vMerge w:val="restart"/>
            <w:tcBorders>
              <w:top w:val="nil"/>
              <w:left w:val="nil"/>
              <w:bottom w:val="nil"/>
              <w:right w:val="nil"/>
            </w:tcBorders>
            <w:shd w:val="clear" w:color="000000" w:fill="D0CECE"/>
            <w:vAlign w:val="center"/>
            <w:hideMark/>
          </w:tcPr>
          <w:p w14:paraId="2645C335" w14:textId="77777777" w:rsidR="00B33271" w:rsidRPr="00AE704D" w:rsidRDefault="00B33271" w:rsidP="00A06C51">
            <w:pPr>
              <w:spacing w:after="0" w:line="240" w:lineRule="auto"/>
              <w:jc w:val="center"/>
              <w:rPr>
                <w:rFonts w:ascii="Arial" w:eastAsia="Times New Roman" w:hAnsi="Arial" w:cs="Arial"/>
                <w:color w:val="000000"/>
                <w:sz w:val="18"/>
                <w:szCs w:val="18"/>
                <w:lang w:eastAsia="es-CR"/>
              </w:rPr>
            </w:pPr>
            <w:r w:rsidRPr="00AE704D">
              <w:rPr>
                <w:rFonts w:ascii="Arial" w:eastAsia="Times New Roman" w:hAnsi="Arial" w:cs="Arial"/>
                <w:color w:val="000000"/>
                <w:sz w:val="18"/>
                <w:szCs w:val="18"/>
                <w:lang w:eastAsia="es-CR"/>
              </w:rPr>
              <w:t>Egresados y graduados</w:t>
            </w:r>
          </w:p>
        </w:tc>
        <w:tc>
          <w:tcPr>
            <w:tcW w:w="6008" w:type="dxa"/>
            <w:vMerge w:val="restart"/>
            <w:tcBorders>
              <w:top w:val="nil"/>
              <w:left w:val="nil"/>
              <w:bottom w:val="nil"/>
              <w:right w:val="nil"/>
            </w:tcBorders>
            <w:shd w:val="clear" w:color="000000" w:fill="D0CECE"/>
            <w:vAlign w:val="center"/>
            <w:hideMark/>
          </w:tcPr>
          <w:p w14:paraId="5D5E9667" w14:textId="77777777" w:rsidR="00B33271" w:rsidRPr="00AE704D" w:rsidRDefault="00B33271" w:rsidP="00A06C51">
            <w:pPr>
              <w:spacing w:after="0" w:line="240" w:lineRule="auto"/>
              <w:rPr>
                <w:rFonts w:ascii="Arial" w:eastAsia="Times New Roman" w:hAnsi="Arial" w:cs="Arial"/>
                <w:color w:val="000000"/>
                <w:sz w:val="18"/>
                <w:szCs w:val="18"/>
                <w:lang w:eastAsia="es-CR"/>
              </w:rPr>
            </w:pPr>
            <w:r w:rsidRPr="00AE704D">
              <w:rPr>
                <w:rFonts w:ascii="Arial" w:eastAsia="Times New Roman" w:hAnsi="Arial" w:cs="Arial"/>
                <w:color w:val="000000"/>
                <w:sz w:val="18"/>
                <w:szCs w:val="18"/>
                <w:lang w:eastAsia="es-CR"/>
              </w:rPr>
              <w:t>Mi formación académica en la carrera me preparó para adaptarme a cambios dentro de la disciplina en la que me formé.</w:t>
            </w:r>
          </w:p>
        </w:tc>
      </w:tr>
      <w:tr w:rsidR="00B33271" w:rsidRPr="00AE704D" w14:paraId="7300DFD1" w14:textId="77777777" w:rsidTr="00A06C51">
        <w:trPr>
          <w:trHeight w:val="209"/>
          <w:jc w:val="center"/>
        </w:trPr>
        <w:tc>
          <w:tcPr>
            <w:tcW w:w="6568" w:type="dxa"/>
            <w:vMerge/>
            <w:tcBorders>
              <w:top w:val="nil"/>
              <w:left w:val="nil"/>
              <w:bottom w:val="nil"/>
              <w:right w:val="nil"/>
            </w:tcBorders>
            <w:vAlign w:val="center"/>
            <w:hideMark/>
          </w:tcPr>
          <w:p w14:paraId="37CD02C6" w14:textId="77777777" w:rsidR="00B33271" w:rsidRPr="00AE704D" w:rsidRDefault="00B33271" w:rsidP="00A06C51">
            <w:pPr>
              <w:spacing w:after="0" w:line="240" w:lineRule="auto"/>
              <w:rPr>
                <w:rFonts w:ascii="Arial" w:eastAsia="Times New Roman" w:hAnsi="Arial" w:cs="Arial"/>
                <w:color w:val="000000"/>
                <w:sz w:val="18"/>
                <w:szCs w:val="18"/>
                <w:lang w:eastAsia="es-CR"/>
              </w:rPr>
            </w:pPr>
          </w:p>
        </w:tc>
        <w:tc>
          <w:tcPr>
            <w:tcW w:w="1341" w:type="dxa"/>
            <w:vMerge/>
            <w:tcBorders>
              <w:top w:val="nil"/>
              <w:left w:val="nil"/>
              <w:bottom w:val="nil"/>
              <w:right w:val="nil"/>
            </w:tcBorders>
            <w:vAlign w:val="center"/>
            <w:hideMark/>
          </w:tcPr>
          <w:p w14:paraId="4EF04670" w14:textId="77777777" w:rsidR="00B33271" w:rsidRPr="00AE704D" w:rsidRDefault="00B33271" w:rsidP="00A06C51">
            <w:pPr>
              <w:spacing w:after="0" w:line="240" w:lineRule="auto"/>
              <w:rPr>
                <w:rFonts w:ascii="Arial" w:eastAsia="Times New Roman" w:hAnsi="Arial" w:cs="Arial"/>
                <w:color w:val="000000"/>
                <w:sz w:val="18"/>
                <w:szCs w:val="18"/>
                <w:lang w:eastAsia="es-CR"/>
              </w:rPr>
            </w:pPr>
          </w:p>
        </w:tc>
        <w:tc>
          <w:tcPr>
            <w:tcW w:w="6008" w:type="dxa"/>
            <w:vMerge/>
            <w:tcBorders>
              <w:top w:val="nil"/>
              <w:left w:val="nil"/>
              <w:bottom w:val="nil"/>
              <w:right w:val="nil"/>
            </w:tcBorders>
            <w:vAlign w:val="center"/>
            <w:hideMark/>
          </w:tcPr>
          <w:p w14:paraId="72CB0EBA" w14:textId="77777777" w:rsidR="00B33271" w:rsidRPr="00AE704D" w:rsidRDefault="00B33271" w:rsidP="00A06C51">
            <w:pPr>
              <w:spacing w:after="0" w:line="240" w:lineRule="auto"/>
              <w:rPr>
                <w:rFonts w:ascii="Arial" w:eastAsia="Times New Roman" w:hAnsi="Arial" w:cs="Arial"/>
                <w:color w:val="000000"/>
                <w:sz w:val="18"/>
                <w:szCs w:val="18"/>
                <w:lang w:eastAsia="es-CR"/>
              </w:rPr>
            </w:pPr>
          </w:p>
        </w:tc>
      </w:tr>
      <w:tr w:rsidR="00B33271" w:rsidRPr="00AE704D" w14:paraId="71882A86" w14:textId="77777777" w:rsidTr="00A06C51">
        <w:trPr>
          <w:trHeight w:val="209"/>
          <w:jc w:val="center"/>
        </w:trPr>
        <w:tc>
          <w:tcPr>
            <w:tcW w:w="6568" w:type="dxa"/>
            <w:vMerge/>
            <w:tcBorders>
              <w:top w:val="nil"/>
              <w:left w:val="nil"/>
              <w:bottom w:val="nil"/>
              <w:right w:val="nil"/>
            </w:tcBorders>
            <w:vAlign w:val="center"/>
            <w:hideMark/>
          </w:tcPr>
          <w:p w14:paraId="039744A6" w14:textId="77777777" w:rsidR="00B33271" w:rsidRPr="00AE704D" w:rsidRDefault="00B33271" w:rsidP="00A06C51">
            <w:pPr>
              <w:spacing w:after="0" w:line="240" w:lineRule="auto"/>
              <w:rPr>
                <w:rFonts w:ascii="Arial" w:eastAsia="Times New Roman" w:hAnsi="Arial" w:cs="Arial"/>
                <w:color w:val="000000"/>
                <w:sz w:val="18"/>
                <w:szCs w:val="18"/>
                <w:lang w:eastAsia="es-CR"/>
              </w:rPr>
            </w:pPr>
          </w:p>
        </w:tc>
        <w:tc>
          <w:tcPr>
            <w:tcW w:w="1341" w:type="dxa"/>
            <w:vMerge/>
            <w:tcBorders>
              <w:top w:val="nil"/>
              <w:left w:val="nil"/>
              <w:bottom w:val="nil"/>
              <w:right w:val="nil"/>
            </w:tcBorders>
            <w:vAlign w:val="center"/>
            <w:hideMark/>
          </w:tcPr>
          <w:p w14:paraId="5D31412F" w14:textId="77777777" w:rsidR="00B33271" w:rsidRPr="00AE704D" w:rsidRDefault="00B33271" w:rsidP="00A06C51">
            <w:pPr>
              <w:spacing w:after="0" w:line="240" w:lineRule="auto"/>
              <w:rPr>
                <w:rFonts w:ascii="Arial" w:eastAsia="Times New Roman" w:hAnsi="Arial" w:cs="Arial"/>
                <w:color w:val="000000"/>
                <w:sz w:val="18"/>
                <w:szCs w:val="18"/>
                <w:lang w:eastAsia="es-CR"/>
              </w:rPr>
            </w:pPr>
          </w:p>
        </w:tc>
        <w:tc>
          <w:tcPr>
            <w:tcW w:w="6008" w:type="dxa"/>
            <w:vMerge w:val="restart"/>
            <w:tcBorders>
              <w:top w:val="nil"/>
              <w:left w:val="nil"/>
              <w:bottom w:val="nil"/>
              <w:right w:val="nil"/>
            </w:tcBorders>
            <w:shd w:val="clear" w:color="000000" w:fill="D0CECE"/>
            <w:vAlign w:val="center"/>
            <w:hideMark/>
          </w:tcPr>
          <w:p w14:paraId="459EA0B5" w14:textId="77777777" w:rsidR="00B33271" w:rsidRPr="00AE704D" w:rsidRDefault="00B33271" w:rsidP="00A06C51">
            <w:pPr>
              <w:spacing w:after="0" w:line="240" w:lineRule="auto"/>
              <w:rPr>
                <w:rFonts w:ascii="Arial" w:eastAsia="Times New Roman" w:hAnsi="Arial" w:cs="Arial"/>
                <w:color w:val="000000"/>
                <w:sz w:val="18"/>
                <w:szCs w:val="18"/>
                <w:lang w:eastAsia="es-CR"/>
              </w:rPr>
            </w:pPr>
            <w:r w:rsidRPr="00AE704D">
              <w:rPr>
                <w:rFonts w:ascii="Arial" w:eastAsia="Times New Roman" w:hAnsi="Arial" w:cs="Arial"/>
                <w:color w:val="000000"/>
                <w:sz w:val="18"/>
                <w:szCs w:val="18"/>
                <w:lang w:eastAsia="es-CR"/>
              </w:rPr>
              <w:t>Mi formación académica en la carrera permite que me adapte a cambios dentro del contexto laboral.</w:t>
            </w:r>
          </w:p>
        </w:tc>
      </w:tr>
      <w:tr w:rsidR="00B33271" w:rsidRPr="00AE704D" w14:paraId="2BBB7D30" w14:textId="77777777" w:rsidTr="00A06C51">
        <w:trPr>
          <w:trHeight w:val="209"/>
          <w:jc w:val="center"/>
        </w:trPr>
        <w:tc>
          <w:tcPr>
            <w:tcW w:w="6568" w:type="dxa"/>
            <w:vMerge/>
            <w:tcBorders>
              <w:top w:val="nil"/>
              <w:left w:val="nil"/>
              <w:bottom w:val="nil"/>
              <w:right w:val="nil"/>
            </w:tcBorders>
            <w:vAlign w:val="center"/>
            <w:hideMark/>
          </w:tcPr>
          <w:p w14:paraId="0FD450AB" w14:textId="77777777" w:rsidR="00B33271" w:rsidRPr="00AE704D" w:rsidRDefault="00B33271" w:rsidP="00A06C51">
            <w:pPr>
              <w:spacing w:after="0" w:line="240" w:lineRule="auto"/>
              <w:rPr>
                <w:rFonts w:ascii="Arial" w:eastAsia="Times New Roman" w:hAnsi="Arial" w:cs="Arial"/>
                <w:color w:val="000000"/>
                <w:sz w:val="18"/>
                <w:szCs w:val="18"/>
                <w:lang w:eastAsia="es-CR"/>
              </w:rPr>
            </w:pPr>
          </w:p>
        </w:tc>
        <w:tc>
          <w:tcPr>
            <w:tcW w:w="1341" w:type="dxa"/>
            <w:vMerge/>
            <w:tcBorders>
              <w:top w:val="nil"/>
              <w:left w:val="nil"/>
              <w:bottom w:val="nil"/>
              <w:right w:val="nil"/>
            </w:tcBorders>
            <w:vAlign w:val="center"/>
            <w:hideMark/>
          </w:tcPr>
          <w:p w14:paraId="5F275882" w14:textId="77777777" w:rsidR="00B33271" w:rsidRPr="00AE704D" w:rsidRDefault="00B33271" w:rsidP="00A06C51">
            <w:pPr>
              <w:spacing w:after="0" w:line="240" w:lineRule="auto"/>
              <w:rPr>
                <w:rFonts w:ascii="Arial" w:eastAsia="Times New Roman" w:hAnsi="Arial" w:cs="Arial"/>
                <w:color w:val="000000"/>
                <w:sz w:val="18"/>
                <w:szCs w:val="18"/>
                <w:lang w:eastAsia="es-CR"/>
              </w:rPr>
            </w:pPr>
          </w:p>
        </w:tc>
        <w:tc>
          <w:tcPr>
            <w:tcW w:w="6008" w:type="dxa"/>
            <w:vMerge/>
            <w:tcBorders>
              <w:top w:val="nil"/>
              <w:left w:val="nil"/>
              <w:bottom w:val="nil"/>
              <w:right w:val="nil"/>
            </w:tcBorders>
            <w:vAlign w:val="center"/>
            <w:hideMark/>
          </w:tcPr>
          <w:p w14:paraId="037B4966" w14:textId="77777777" w:rsidR="00B33271" w:rsidRPr="00AE704D" w:rsidRDefault="00B33271" w:rsidP="00A06C51">
            <w:pPr>
              <w:spacing w:after="0" w:line="240" w:lineRule="auto"/>
              <w:rPr>
                <w:rFonts w:ascii="Arial" w:eastAsia="Times New Roman" w:hAnsi="Arial" w:cs="Arial"/>
                <w:color w:val="000000"/>
                <w:sz w:val="18"/>
                <w:szCs w:val="18"/>
                <w:lang w:eastAsia="es-CR"/>
              </w:rPr>
            </w:pPr>
          </w:p>
        </w:tc>
      </w:tr>
      <w:tr w:rsidR="00B33271" w:rsidRPr="00AE704D" w14:paraId="7A15FB79" w14:textId="77777777" w:rsidTr="00A06C51">
        <w:trPr>
          <w:trHeight w:val="209"/>
          <w:jc w:val="center"/>
        </w:trPr>
        <w:tc>
          <w:tcPr>
            <w:tcW w:w="6568" w:type="dxa"/>
            <w:vMerge/>
            <w:tcBorders>
              <w:top w:val="nil"/>
              <w:left w:val="nil"/>
              <w:bottom w:val="nil"/>
              <w:right w:val="nil"/>
            </w:tcBorders>
            <w:vAlign w:val="center"/>
            <w:hideMark/>
          </w:tcPr>
          <w:p w14:paraId="52BE5794" w14:textId="77777777" w:rsidR="00B33271" w:rsidRPr="00AE704D" w:rsidRDefault="00B33271" w:rsidP="00A06C51">
            <w:pPr>
              <w:spacing w:after="0" w:line="240" w:lineRule="auto"/>
              <w:rPr>
                <w:rFonts w:ascii="Arial" w:eastAsia="Times New Roman" w:hAnsi="Arial" w:cs="Arial"/>
                <w:color w:val="000000"/>
                <w:sz w:val="18"/>
                <w:szCs w:val="18"/>
                <w:lang w:eastAsia="es-CR"/>
              </w:rPr>
            </w:pPr>
          </w:p>
        </w:tc>
        <w:tc>
          <w:tcPr>
            <w:tcW w:w="1341" w:type="dxa"/>
            <w:vMerge/>
            <w:tcBorders>
              <w:top w:val="nil"/>
              <w:left w:val="nil"/>
              <w:bottom w:val="nil"/>
              <w:right w:val="nil"/>
            </w:tcBorders>
            <w:vAlign w:val="center"/>
            <w:hideMark/>
          </w:tcPr>
          <w:p w14:paraId="6B32AAFF" w14:textId="77777777" w:rsidR="00B33271" w:rsidRPr="00AE704D" w:rsidRDefault="00B33271" w:rsidP="00A06C51">
            <w:pPr>
              <w:spacing w:after="0" w:line="240" w:lineRule="auto"/>
              <w:rPr>
                <w:rFonts w:ascii="Arial" w:eastAsia="Times New Roman" w:hAnsi="Arial" w:cs="Arial"/>
                <w:color w:val="000000"/>
                <w:sz w:val="18"/>
                <w:szCs w:val="18"/>
                <w:lang w:eastAsia="es-CR"/>
              </w:rPr>
            </w:pPr>
          </w:p>
        </w:tc>
        <w:tc>
          <w:tcPr>
            <w:tcW w:w="6008" w:type="dxa"/>
            <w:vMerge w:val="restart"/>
            <w:tcBorders>
              <w:top w:val="nil"/>
              <w:left w:val="nil"/>
              <w:bottom w:val="nil"/>
              <w:right w:val="nil"/>
            </w:tcBorders>
            <w:shd w:val="clear" w:color="000000" w:fill="D0CECE"/>
            <w:vAlign w:val="center"/>
            <w:hideMark/>
          </w:tcPr>
          <w:p w14:paraId="11D6D780" w14:textId="77777777" w:rsidR="00B33271" w:rsidRPr="00AE704D" w:rsidRDefault="00B33271" w:rsidP="00A06C51">
            <w:pPr>
              <w:spacing w:after="0" w:line="240" w:lineRule="auto"/>
              <w:rPr>
                <w:rFonts w:ascii="Arial" w:eastAsia="Times New Roman" w:hAnsi="Arial" w:cs="Arial"/>
                <w:color w:val="000000"/>
                <w:sz w:val="18"/>
                <w:szCs w:val="18"/>
                <w:lang w:eastAsia="es-CR"/>
              </w:rPr>
            </w:pPr>
            <w:r w:rsidRPr="00AE704D">
              <w:rPr>
                <w:rFonts w:ascii="Arial" w:eastAsia="Times New Roman" w:hAnsi="Arial" w:cs="Arial"/>
                <w:color w:val="000000"/>
                <w:sz w:val="18"/>
                <w:szCs w:val="18"/>
                <w:lang w:eastAsia="es-CR"/>
              </w:rPr>
              <w:t>Mi formación académica me permite dar soluciones a problemas referentes a mi profesión.</w:t>
            </w:r>
          </w:p>
        </w:tc>
      </w:tr>
      <w:tr w:rsidR="00B33271" w:rsidRPr="00AE704D" w14:paraId="094C6D5B" w14:textId="77777777" w:rsidTr="00A06C51">
        <w:trPr>
          <w:trHeight w:val="209"/>
          <w:jc w:val="center"/>
        </w:trPr>
        <w:tc>
          <w:tcPr>
            <w:tcW w:w="6568" w:type="dxa"/>
            <w:vMerge/>
            <w:tcBorders>
              <w:top w:val="nil"/>
              <w:left w:val="nil"/>
              <w:bottom w:val="nil"/>
              <w:right w:val="nil"/>
            </w:tcBorders>
            <w:vAlign w:val="center"/>
            <w:hideMark/>
          </w:tcPr>
          <w:p w14:paraId="385D5714" w14:textId="77777777" w:rsidR="00B33271" w:rsidRPr="00AE704D" w:rsidRDefault="00B33271" w:rsidP="00A06C51">
            <w:pPr>
              <w:spacing w:after="0" w:line="240" w:lineRule="auto"/>
              <w:rPr>
                <w:rFonts w:ascii="Arial" w:eastAsia="Times New Roman" w:hAnsi="Arial" w:cs="Arial"/>
                <w:color w:val="000000"/>
                <w:sz w:val="18"/>
                <w:szCs w:val="18"/>
                <w:lang w:eastAsia="es-CR"/>
              </w:rPr>
            </w:pPr>
          </w:p>
        </w:tc>
        <w:tc>
          <w:tcPr>
            <w:tcW w:w="1341" w:type="dxa"/>
            <w:vMerge/>
            <w:tcBorders>
              <w:top w:val="nil"/>
              <w:left w:val="nil"/>
              <w:bottom w:val="nil"/>
              <w:right w:val="nil"/>
            </w:tcBorders>
            <w:vAlign w:val="center"/>
            <w:hideMark/>
          </w:tcPr>
          <w:p w14:paraId="6FE2797F" w14:textId="77777777" w:rsidR="00B33271" w:rsidRPr="00AE704D" w:rsidRDefault="00B33271" w:rsidP="00A06C51">
            <w:pPr>
              <w:spacing w:after="0" w:line="240" w:lineRule="auto"/>
              <w:rPr>
                <w:rFonts w:ascii="Arial" w:eastAsia="Times New Roman" w:hAnsi="Arial" w:cs="Arial"/>
                <w:color w:val="000000"/>
                <w:sz w:val="18"/>
                <w:szCs w:val="18"/>
                <w:lang w:eastAsia="es-CR"/>
              </w:rPr>
            </w:pPr>
          </w:p>
        </w:tc>
        <w:tc>
          <w:tcPr>
            <w:tcW w:w="6008" w:type="dxa"/>
            <w:vMerge/>
            <w:tcBorders>
              <w:top w:val="nil"/>
              <w:left w:val="nil"/>
              <w:bottom w:val="nil"/>
              <w:right w:val="nil"/>
            </w:tcBorders>
            <w:vAlign w:val="center"/>
            <w:hideMark/>
          </w:tcPr>
          <w:p w14:paraId="5E5BF82B" w14:textId="77777777" w:rsidR="00B33271" w:rsidRPr="00AE704D" w:rsidRDefault="00B33271" w:rsidP="00A06C51">
            <w:pPr>
              <w:spacing w:after="0" w:line="240" w:lineRule="auto"/>
              <w:rPr>
                <w:rFonts w:ascii="Arial" w:eastAsia="Times New Roman" w:hAnsi="Arial" w:cs="Arial"/>
                <w:color w:val="000000"/>
                <w:sz w:val="18"/>
                <w:szCs w:val="18"/>
                <w:lang w:eastAsia="es-CR"/>
              </w:rPr>
            </w:pPr>
          </w:p>
        </w:tc>
      </w:tr>
    </w:tbl>
    <w:p w14:paraId="540BE678" w14:textId="77777777" w:rsidR="00B33271" w:rsidRDefault="00B33271" w:rsidP="00B33271">
      <w:pPr>
        <w:jc w:val="both"/>
        <w:rPr>
          <w:rFonts w:ascii="Arial" w:hAnsi="Arial" w:cs="Arial"/>
          <w:lang w:eastAsia="es-CR"/>
        </w:rPr>
      </w:pPr>
    </w:p>
    <w:p w14:paraId="67955C16" w14:textId="77777777" w:rsidR="00B33271" w:rsidRDefault="00B33271" w:rsidP="00B33271">
      <w:pPr>
        <w:jc w:val="both"/>
        <w:rPr>
          <w:rFonts w:ascii="Arial" w:hAnsi="Arial" w:cs="Arial"/>
          <w:lang w:eastAsia="es-CR"/>
        </w:rPr>
      </w:pPr>
    </w:p>
    <w:p w14:paraId="67FAB7AB" w14:textId="77777777" w:rsidR="00B33271" w:rsidRDefault="00B33271" w:rsidP="00B33271">
      <w:pPr>
        <w:jc w:val="both"/>
        <w:rPr>
          <w:rFonts w:ascii="Arial" w:hAnsi="Arial" w:cs="Arial"/>
          <w:lang w:eastAsia="es-CR"/>
        </w:rPr>
      </w:pPr>
    </w:p>
    <w:p w14:paraId="186508BE" w14:textId="77777777" w:rsidR="00B33271" w:rsidRDefault="00B33271" w:rsidP="00B33271">
      <w:pPr>
        <w:jc w:val="both"/>
        <w:rPr>
          <w:rFonts w:ascii="Arial" w:hAnsi="Arial" w:cs="Arial"/>
          <w:lang w:eastAsia="es-CR"/>
        </w:rPr>
      </w:pPr>
    </w:p>
    <w:tbl>
      <w:tblPr>
        <w:tblW w:w="14235" w:type="dxa"/>
        <w:jc w:val="center"/>
        <w:tblCellMar>
          <w:left w:w="70" w:type="dxa"/>
          <w:right w:w="70" w:type="dxa"/>
        </w:tblCellMar>
        <w:tblLook w:val="04A0" w:firstRow="1" w:lastRow="0" w:firstColumn="1" w:lastColumn="0" w:noHBand="0" w:noVBand="1"/>
      </w:tblPr>
      <w:tblGrid>
        <w:gridCol w:w="6718"/>
        <w:gridCol w:w="1372"/>
        <w:gridCol w:w="6145"/>
      </w:tblGrid>
      <w:tr w:rsidR="00B33271" w:rsidRPr="00E35302" w14:paraId="28F03ED2" w14:textId="77777777" w:rsidTr="00A06C51">
        <w:trPr>
          <w:trHeight w:val="210"/>
          <w:jc w:val="center"/>
        </w:trPr>
        <w:tc>
          <w:tcPr>
            <w:tcW w:w="6718" w:type="dxa"/>
            <w:tcBorders>
              <w:top w:val="single" w:sz="8" w:space="0" w:color="auto"/>
              <w:left w:val="nil"/>
              <w:bottom w:val="double" w:sz="6" w:space="0" w:color="auto"/>
              <w:right w:val="nil"/>
            </w:tcBorders>
            <w:shd w:val="clear" w:color="auto" w:fill="auto"/>
            <w:noWrap/>
            <w:vAlign w:val="bottom"/>
            <w:hideMark/>
          </w:tcPr>
          <w:p w14:paraId="770D30E5" w14:textId="77777777" w:rsidR="00B33271" w:rsidRPr="00E35302" w:rsidRDefault="00B33271" w:rsidP="00A06C51">
            <w:pPr>
              <w:spacing w:after="0" w:line="240" w:lineRule="auto"/>
              <w:jc w:val="center"/>
              <w:rPr>
                <w:rFonts w:ascii="Arial" w:eastAsia="Times New Roman" w:hAnsi="Arial" w:cs="Arial"/>
                <w:b/>
                <w:bCs/>
                <w:color w:val="000000"/>
                <w:sz w:val="18"/>
                <w:szCs w:val="18"/>
                <w:lang w:eastAsia="es-CR"/>
              </w:rPr>
            </w:pPr>
            <w:r w:rsidRPr="00E35302">
              <w:rPr>
                <w:rFonts w:ascii="Arial" w:eastAsia="Times New Roman" w:hAnsi="Arial" w:cs="Arial"/>
                <w:b/>
                <w:bCs/>
                <w:color w:val="000000"/>
                <w:sz w:val="18"/>
                <w:szCs w:val="18"/>
                <w:lang w:eastAsia="es-CR"/>
              </w:rPr>
              <w:lastRenderedPageBreak/>
              <w:t>Evidencia</w:t>
            </w:r>
          </w:p>
        </w:tc>
        <w:tc>
          <w:tcPr>
            <w:tcW w:w="1372" w:type="dxa"/>
            <w:tcBorders>
              <w:top w:val="single" w:sz="8" w:space="0" w:color="auto"/>
              <w:left w:val="nil"/>
              <w:bottom w:val="double" w:sz="6" w:space="0" w:color="auto"/>
              <w:right w:val="nil"/>
            </w:tcBorders>
            <w:shd w:val="clear" w:color="auto" w:fill="auto"/>
            <w:noWrap/>
            <w:vAlign w:val="bottom"/>
            <w:hideMark/>
          </w:tcPr>
          <w:p w14:paraId="5019B328" w14:textId="77777777" w:rsidR="00B33271" w:rsidRPr="00E35302" w:rsidRDefault="00B33271" w:rsidP="00A06C51">
            <w:pPr>
              <w:spacing w:after="0" w:line="240" w:lineRule="auto"/>
              <w:jc w:val="center"/>
              <w:rPr>
                <w:rFonts w:ascii="Arial" w:eastAsia="Times New Roman" w:hAnsi="Arial" w:cs="Arial"/>
                <w:b/>
                <w:bCs/>
                <w:color w:val="000000"/>
                <w:sz w:val="18"/>
                <w:szCs w:val="18"/>
                <w:lang w:eastAsia="es-CR"/>
              </w:rPr>
            </w:pPr>
            <w:r w:rsidRPr="00E35302">
              <w:rPr>
                <w:rFonts w:ascii="Arial" w:eastAsia="Times New Roman" w:hAnsi="Arial" w:cs="Arial"/>
                <w:b/>
                <w:bCs/>
                <w:color w:val="000000"/>
                <w:sz w:val="18"/>
                <w:szCs w:val="18"/>
                <w:lang w:eastAsia="es-CR"/>
              </w:rPr>
              <w:t>Población</w:t>
            </w:r>
          </w:p>
        </w:tc>
        <w:tc>
          <w:tcPr>
            <w:tcW w:w="6145" w:type="dxa"/>
            <w:tcBorders>
              <w:top w:val="single" w:sz="8" w:space="0" w:color="auto"/>
              <w:left w:val="nil"/>
              <w:bottom w:val="double" w:sz="6" w:space="0" w:color="auto"/>
              <w:right w:val="nil"/>
            </w:tcBorders>
            <w:shd w:val="clear" w:color="auto" w:fill="auto"/>
            <w:noWrap/>
            <w:vAlign w:val="bottom"/>
            <w:hideMark/>
          </w:tcPr>
          <w:p w14:paraId="04FAEA04" w14:textId="77777777" w:rsidR="00B33271" w:rsidRPr="00E35302" w:rsidRDefault="00B33271" w:rsidP="00A06C51">
            <w:pPr>
              <w:spacing w:after="0" w:line="240" w:lineRule="auto"/>
              <w:jc w:val="center"/>
              <w:rPr>
                <w:rFonts w:ascii="Arial" w:eastAsia="Times New Roman" w:hAnsi="Arial" w:cs="Arial"/>
                <w:b/>
                <w:bCs/>
                <w:color w:val="000000"/>
                <w:sz w:val="18"/>
                <w:szCs w:val="18"/>
                <w:lang w:eastAsia="es-CR"/>
              </w:rPr>
            </w:pPr>
            <w:r w:rsidRPr="00E35302">
              <w:rPr>
                <w:rFonts w:ascii="Arial" w:eastAsia="Times New Roman" w:hAnsi="Arial" w:cs="Arial"/>
                <w:b/>
                <w:bCs/>
                <w:color w:val="000000"/>
                <w:sz w:val="18"/>
                <w:szCs w:val="18"/>
                <w:lang w:eastAsia="es-CR"/>
              </w:rPr>
              <w:t>Preguntas en los cuestionarios</w:t>
            </w:r>
          </w:p>
        </w:tc>
      </w:tr>
      <w:tr w:rsidR="00B33271" w:rsidRPr="00E35302" w14:paraId="4FF1A0AB" w14:textId="77777777" w:rsidTr="00A06C51">
        <w:trPr>
          <w:trHeight w:val="210"/>
          <w:jc w:val="center"/>
        </w:trPr>
        <w:tc>
          <w:tcPr>
            <w:tcW w:w="6718" w:type="dxa"/>
            <w:vMerge w:val="restart"/>
            <w:tcBorders>
              <w:top w:val="nil"/>
              <w:left w:val="nil"/>
              <w:bottom w:val="nil"/>
              <w:right w:val="nil"/>
            </w:tcBorders>
            <w:shd w:val="clear" w:color="000000" w:fill="D0CECE"/>
            <w:vAlign w:val="center"/>
            <w:hideMark/>
          </w:tcPr>
          <w:p w14:paraId="23A6CDF1" w14:textId="77777777" w:rsidR="00B33271" w:rsidRPr="00E35302" w:rsidRDefault="00B33271" w:rsidP="00A06C51">
            <w:pPr>
              <w:spacing w:after="0" w:line="240" w:lineRule="auto"/>
              <w:rPr>
                <w:rFonts w:ascii="Arial" w:eastAsia="Times New Roman" w:hAnsi="Arial" w:cs="Arial"/>
                <w:color w:val="000000"/>
                <w:sz w:val="18"/>
                <w:szCs w:val="18"/>
                <w:lang w:eastAsia="es-CR"/>
              </w:rPr>
            </w:pPr>
            <w:r w:rsidRPr="00E35302">
              <w:rPr>
                <w:rFonts w:ascii="Arial" w:eastAsia="Times New Roman" w:hAnsi="Arial" w:cs="Arial"/>
                <w:color w:val="000000"/>
                <w:sz w:val="18"/>
                <w:szCs w:val="18"/>
                <w:lang w:eastAsia="es-CR"/>
              </w:rPr>
              <w:t>93. Opinión de los egresados y los graduados de los últimos cuatro años sobre la pertinencia de la formación recibida para facultarlos para incorporarse exitosamente al ejercicio profesional de la disciplina.</w:t>
            </w:r>
          </w:p>
        </w:tc>
        <w:tc>
          <w:tcPr>
            <w:tcW w:w="1372" w:type="dxa"/>
            <w:vMerge w:val="restart"/>
            <w:tcBorders>
              <w:top w:val="nil"/>
              <w:left w:val="nil"/>
              <w:bottom w:val="nil"/>
              <w:right w:val="nil"/>
            </w:tcBorders>
            <w:shd w:val="clear" w:color="000000" w:fill="D0CECE"/>
            <w:vAlign w:val="center"/>
            <w:hideMark/>
          </w:tcPr>
          <w:p w14:paraId="51374D3F" w14:textId="77777777" w:rsidR="00B33271" w:rsidRPr="00E35302" w:rsidRDefault="00B33271" w:rsidP="00A06C51">
            <w:pPr>
              <w:spacing w:after="0" w:line="240" w:lineRule="auto"/>
              <w:jc w:val="center"/>
              <w:rPr>
                <w:rFonts w:ascii="Arial" w:eastAsia="Times New Roman" w:hAnsi="Arial" w:cs="Arial"/>
                <w:color w:val="000000"/>
                <w:sz w:val="18"/>
                <w:szCs w:val="18"/>
                <w:lang w:eastAsia="es-CR"/>
              </w:rPr>
            </w:pPr>
            <w:r w:rsidRPr="00E35302">
              <w:rPr>
                <w:rFonts w:ascii="Arial" w:eastAsia="Times New Roman" w:hAnsi="Arial" w:cs="Arial"/>
                <w:color w:val="000000"/>
                <w:sz w:val="18"/>
                <w:szCs w:val="18"/>
                <w:lang w:eastAsia="es-CR"/>
              </w:rPr>
              <w:t>Egresados y graduados</w:t>
            </w:r>
          </w:p>
        </w:tc>
        <w:tc>
          <w:tcPr>
            <w:tcW w:w="6145" w:type="dxa"/>
            <w:vMerge w:val="restart"/>
            <w:tcBorders>
              <w:top w:val="nil"/>
              <w:left w:val="nil"/>
              <w:bottom w:val="nil"/>
              <w:right w:val="nil"/>
            </w:tcBorders>
            <w:shd w:val="clear" w:color="000000" w:fill="D0CECE"/>
            <w:vAlign w:val="center"/>
            <w:hideMark/>
          </w:tcPr>
          <w:p w14:paraId="519B5AA7" w14:textId="77777777" w:rsidR="00B33271" w:rsidRPr="00E35302" w:rsidRDefault="00B33271" w:rsidP="00A06C51">
            <w:pPr>
              <w:spacing w:after="0" w:line="240" w:lineRule="auto"/>
              <w:rPr>
                <w:rFonts w:ascii="Arial" w:eastAsia="Times New Roman" w:hAnsi="Arial" w:cs="Arial"/>
                <w:color w:val="000000"/>
                <w:sz w:val="18"/>
                <w:szCs w:val="18"/>
                <w:lang w:eastAsia="es-CR"/>
              </w:rPr>
            </w:pPr>
            <w:r w:rsidRPr="00E35302">
              <w:rPr>
                <w:rFonts w:ascii="Arial" w:eastAsia="Times New Roman" w:hAnsi="Arial" w:cs="Arial"/>
                <w:color w:val="000000"/>
                <w:sz w:val="18"/>
                <w:szCs w:val="18"/>
                <w:lang w:eastAsia="es-CR"/>
              </w:rPr>
              <w:t>Mi formación académica permite que realice de la mejor manera mis funciones.</w:t>
            </w:r>
          </w:p>
        </w:tc>
      </w:tr>
      <w:tr w:rsidR="00B33271" w:rsidRPr="00E35302" w14:paraId="3C7E3992" w14:textId="77777777" w:rsidTr="00A06C51">
        <w:trPr>
          <w:trHeight w:val="207"/>
          <w:jc w:val="center"/>
        </w:trPr>
        <w:tc>
          <w:tcPr>
            <w:tcW w:w="6718" w:type="dxa"/>
            <w:vMerge/>
            <w:tcBorders>
              <w:top w:val="nil"/>
              <w:left w:val="nil"/>
              <w:bottom w:val="nil"/>
              <w:right w:val="nil"/>
            </w:tcBorders>
            <w:vAlign w:val="center"/>
            <w:hideMark/>
          </w:tcPr>
          <w:p w14:paraId="03AD9E76"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1372" w:type="dxa"/>
            <w:vMerge/>
            <w:tcBorders>
              <w:top w:val="nil"/>
              <w:left w:val="nil"/>
              <w:bottom w:val="nil"/>
              <w:right w:val="nil"/>
            </w:tcBorders>
            <w:vAlign w:val="center"/>
            <w:hideMark/>
          </w:tcPr>
          <w:p w14:paraId="36A4BC48"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6145" w:type="dxa"/>
            <w:vMerge/>
            <w:tcBorders>
              <w:top w:val="nil"/>
              <w:left w:val="nil"/>
              <w:bottom w:val="nil"/>
              <w:right w:val="nil"/>
            </w:tcBorders>
            <w:vAlign w:val="center"/>
            <w:hideMark/>
          </w:tcPr>
          <w:p w14:paraId="68D7DE76"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r>
      <w:tr w:rsidR="00B33271" w:rsidRPr="00E35302" w14:paraId="325D3FF9" w14:textId="77777777" w:rsidTr="00A06C51">
        <w:trPr>
          <w:trHeight w:val="207"/>
          <w:jc w:val="center"/>
        </w:trPr>
        <w:tc>
          <w:tcPr>
            <w:tcW w:w="6718" w:type="dxa"/>
            <w:vMerge/>
            <w:tcBorders>
              <w:top w:val="nil"/>
              <w:left w:val="nil"/>
              <w:bottom w:val="nil"/>
              <w:right w:val="nil"/>
            </w:tcBorders>
            <w:vAlign w:val="center"/>
            <w:hideMark/>
          </w:tcPr>
          <w:p w14:paraId="517374AC"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1372" w:type="dxa"/>
            <w:vMerge/>
            <w:tcBorders>
              <w:top w:val="nil"/>
              <w:left w:val="nil"/>
              <w:bottom w:val="nil"/>
              <w:right w:val="nil"/>
            </w:tcBorders>
            <w:vAlign w:val="center"/>
            <w:hideMark/>
          </w:tcPr>
          <w:p w14:paraId="554FD422"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6145" w:type="dxa"/>
            <w:vMerge w:val="restart"/>
            <w:tcBorders>
              <w:top w:val="nil"/>
              <w:left w:val="nil"/>
              <w:bottom w:val="nil"/>
              <w:right w:val="nil"/>
            </w:tcBorders>
            <w:shd w:val="clear" w:color="000000" w:fill="D0CECE"/>
            <w:vAlign w:val="center"/>
            <w:hideMark/>
          </w:tcPr>
          <w:p w14:paraId="7289FA89" w14:textId="77777777" w:rsidR="00B33271" w:rsidRPr="00E35302" w:rsidRDefault="00B33271" w:rsidP="00A06C51">
            <w:pPr>
              <w:spacing w:after="0" w:line="240" w:lineRule="auto"/>
              <w:rPr>
                <w:rFonts w:ascii="Arial" w:eastAsia="Times New Roman" w:hAnsi="Arial" w:cs="Arial"/>
                <w:color w:val="000000"/>
                <w:sz w:val="18"/>
                <w:szCs w:val="18"/>
                <w:lang w:eastAsia="es-CR"/>
              </w:rPr>
            </w:pPr>
            <w:r w:rsidRPr="00E35302">
              <w:rPr>
                <w:rFonts w:ascii="Arial" w:eastAsia="Times New Roman" w:hAnsi="Arial" w:cs="Arial"/>
                <w:color w:val="000000"/>
                <w:sz w:val="18"/>
                <w:szCs w:val="18"/>
                <w:lang w:eastAsia="es-CR"/>
              </w:rPr>
              <w:t>La preparación que recibí en la carrera me ha permitido tener un desempeño profesional satisfactorio.</w:t>
            </w:r>
          </w:p>
        </w:tc>
      </w:tr>
      <w:tr w:rsidR="00B33271" w:rsidRPr="00E35302" w14:paraId="655A04F1" w14:textId="77777777" w:rsidTr="00A06C51">
        <w:trPr>
          <w:trHeight w:val="207"/>
          <w:jc w:val="center"/>
        </w:trPr>
        <w:tc>
          <w:tcPr>
            <w:tcW w:w="6718" w:type="dxa"/>
            <w:vMerge/>
            <w:tcBorders>
              <w:top w:val="nil"/>
              <w:left w:val="nil"/>
              <w:bottom w:val="nil"/>
              <w:right w:val="nil"/>
            </w:tcBorders>
            <w:vAlign w:val="center"/>
            <w:hideMark/>
          </w:tcPr>
          <w:p w14:paraId="3E6C0401"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1372" w:type="dxa"/>
            <w:vMerge/>
            <w:tcBorders>
              <w:top w:val="nil"/>
              <w:left w:val="nil"/>
              <w:bottom w:val="nil"/>
              <w:right w:val="nil"/>
            </w:tcBorders>
            <w:vAlign w:val="center"/>
            <w:hideMark/>
          </w:tcPr>
          <w:p w14:paraId="50E27E51"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6145" w:type="dxa"/>
            <w:vMerge/>
            <w:tcBorders>
              <w:top w:val="nil"/>
              <w:left w:val="nil"/>
              <w:bottom w:val="nil"/>
              <w:right w:val="nil"/>
            </w:tcBorders>
            <w:vAlign w:val="center"/>
            <w:hideMark/>
          </w:tcPr>
          <w:p w14:paraId="1C14CF1B"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r>
      <w:tr w:rsidR="00B33271" w:rsidRPr="00E35302" w14:paraId="474FF62D" w14:textId="77777777" w:rsidTr="00A06C51">
        <w:trPr>
          <w:trHeight w:val="207"/>
          <w:jc w:val="center"/>
        </w:trPr>
        <w:tc>
          <w:tcPr>
            <w:tcW w:w="6718" w:type="dxa"/>
            <w:vMerge/>
            <w:tcBorders>
              <w:top w:val="nil"/>
              <w:left w:val="nil"/>
              <w:bottom w:val="nil"/>
              <w:right w:val="nil"/>
            </w:tcBorders>
            <w:vAlign w:val="center"/>
            <w:hideMark/>
          </w:tcPr>
          <w:p w14:paraId="497C6BFD"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1372" w:type="dxa"/>
            <w:vMerge/>
            <w:tcBorders>
              <w:top w:val="nil"/>
              <w:left w:val="nil"/>
              <w:bottom w:val="nil"/>
              <w:right w:val="nil"/>
            </w:tcBorders>
            <w:vAlign w:val="center"/>
            <w:hideMark/>
          </w:tcPr>
          <w:p w14:paraId="4547ABF7"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6145" w:type="dxa"/>
            <w:vMerge w:val="restart"/>
            <w:tcBorders>
              <w:top w:val="nil"/>
              <w:left w:val="nil"/>
              <w:bottom w:val="nil"/>
              <w:right w:val="nil"/>
            </w:tcBorders>
            <w:shd w:val="clear" w:color="000000" w:fill="D0CECE"/>
            <w:vAlign w:val="center"/>
            <w:hideMark/>
          </w:tcPr>
          <w:p w14:paraId="699D0183" w14:textId="77777777" w:rsidR="00B33271" w:rsidRPr="00E35302" w:rsidRDefault="00B33271" w:rsidP="00A06C51">
            <w:pPr>
              <w:spacing w:after="0" w:line="240" w:lineRule="auto"/>
              <w:rPr>
                <w:rFonts w:ascii="Arial" w:eastAsia="Times New Roman" w:hAnsi="Arial" w:cs="Arial"/>
                <w:color w:val="000000"/>
                <w:sz w:val="18"/>
                <w:szCs w:val="18"/>
                <w:lang w:eastAsia="es-CR"/>
              </w:rPr>
            </w:pPr>
            <w:r w:rsidRPr="00E35302">
              <w:rPr>
                <w:rFonts w:ascii="Arial" w:eastAsia="Times New Roman" w:hAnsi="Arial" w:cs="Arial"/>
                <w:color w:val="000000"/>
                <w:sz w:val="18"/>
                <w:szCs w:val="18"/>
                <w:lang w:eastAsia="es-CR"/>
              </w:rPr>
              <w:t>El nivel de satisfacción que tengo con la formación que recibí en la carrera es:</w:t>
            </w:r>
          </w:p>
        </w:tc>
      </w:tr>
      <w:tr w:rsidR="00B33271" w:rsidRPr="00E35302" w14:paraId="54C63FFE" w14:textId="77777777" w:rsidTr="00A06C51">
        <w:trPr>
          <w:trHeight w:val="207"/>
          <w:jc w:val="center"/>
        </w:trPr>
        <w:tc>
          <w:tcPr>
            <w:tcW w:w="6718" w:type="dxa"/>
            <w:vMerge/>
            <w:tcBorders>
              <w:top w:val="nil"/>
              <w:left w:val="nil"/>
              <w:bottom w:val="nil"/>
              <w:right w:val="nil"/>
            </w:tcBorders>
            <w:vAlign w:val="center"/>
            <w:hideMark/>
          </w:tcPr>
          <w:p w14:paraId="61A3F24A"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1372" w:type="dxa"/>
            <w:vMerge/>
            <w:tcBorders>
              <w:top w:val="nil"/>
              <w:left w:val="nil"/>
              <w:bottom w:val="nil"/>
              <w:right w:val="nil"/>
            </w:tcBorders>
            <w:vAlign w:val="center"/>
            <w:hideMark/>
          </w:tcPr>
          <w:p w14:paraId="6992E7D5"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6145" w:type="dxa"/>
            <w:vMerge/>
            <w:tcBorders>
              <w:top w:val="nil"/>
              <w:left w:val="nil"/>
              <w:bottom w:val="nil"/>
              <w:right w:val="nil"/>
            </w:tcBorders>
            <w:vAlign w:val="center"/>
            <w:hideMark/>
          </w:tcPr>
          <w:p w14:paraId="43D4C63F"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r>
      <w:tr w:rsidR="00B33271" w:rsidRPr="00E35302" w14:paraId="7E2D0F6A" w14:textId="77777777" w:rsidTr="00A06C51">
        <w:trPr>
          <w:trHeight w:val="207"/>
          <w:jc w:val="center"/>
        </w:trPr>
        <w:tc>
          <w:tcPr>
            <w:tcW w:w="6718" w:type="dxa"/>
            <w:vMerge w:val="restart"/>
            <w:tcBorders>
              <w:top w:val="nil"/>
              <w:left w:val="nil"/>
              <w:bottom w:val="nil"/>
              <w:right w:val="nil"/>
            </w:tcBorders>
            <w:shd w:val="clear" w:color="auto" w:fill="auto"/>
            <w:vAlign w:val="center"/>
            <w:hideMark/>
          </w:tcPr>
          <w:p w14:paraId="5491DCB2" w14:textId="77777777" w:rsidR="00B33271" w:rsidRPr="00E35302" w:rsidRDefault="00B33271" w:rsidP="00A06C51">
            <w:pPr>
              <w:spacing w:after="0" w:line="240" w:lineRule="auto"/>
              <w:rPr>
                <w:rFonts w:ascii="Arial" w:eastAsia="Times New Roman" w:hAnsi="Arial" w:cs="Arial"/>
                <w:color w:val="000000"/>
                <w:sz w:val="18"/>
                <w:szCs w:val="18"/>
                <w:lang w:eastAsia="es-CR"/>
              </w:rPr>
            </w:pPr>
            <w:r w:rsidRPr="00E35302">
              <w:rPr>
                <w:rFonts w:ascii="Arial" w:eastAsia="Times New Roman" w:hAnsi="Arial" w:cs="Arial"/>
                <w:color w:val="000000"/>
                <w:sz w:val="18"/>
                <w:szCs w:val="18"/>
                <w:lang w:eastAsia="es-CR"/>
              </w:rPr>
              <w:t>94. Opinión de los empleadores de egresados y graduados que se hayan egresado o graduado durante los últimos cuatro años sobre la pertinencia y suficiencia de los conocimientos, destrezas y habilidades duras y blandas de los egresados y graduados de la carrera.</w:t>
            </w:r>
          </w:p>
        </w:tc>
        <w:tc>
          <w:tcPr>
            <w:tcW w:w="1372" w:type="dxa"/>
            <w:vMerge w:val="restart"/>
            <w:tcBorders>
              <w:top w:val="nil"/>
              <w:left w:val="nil"/>
              <w:bottom w:val="nil"/>
              <w:right w:val="nil"/>
            </w:tcBorders>
            <w:shd w:val="clear" w:color="auto" w:fill="auto"/>
            <w:vAlign w:val="center"/>
            <w:hideMark/>
          </w:tcPr>
          <w:p w14:paraId="7ACC884E" w14:textId="77777777" w:rsidR="00B33271" w:rsidRPr="00E35302" w:rsidRDefault="00B33271" w:rsidP="00A06C51">
            <w:pPr>
              <w:spacing w:after="0" w:line="240" w:lineRule="auto"/>
              <w:jc w:val="center"/>
              <w:rPr>
                <w:rFonts w:ascii="Arial" w:eastAsia="Times New Roman" w:hAnsi="Arial" w:cs="Arial"/>
                <w:color w:val="000000"/>
                <w:sz w:val="18"/>
                <w:szCs w:val="18"/>
                <w:lang w:eastAsia="es-CR"/>
              </w:rPr>
            </w:pPr>
            <w:r w:rsidRPr="00E35302">
              <w:rPr>
                <w:rFonts w:ascii="Arial" w:eastAsia="Times New Roman" w:hAnsi="Arial" w:cs="Arial"/>
                <w:color w:val="000000"/>
                <w:sz w:val="18"/>
                <w:szCs w:val="18"/>
                <w:lang w:eastAsia="es-CR"/>
              </w:rPr>
              <w:t>Empleadores</w:t>
            </w:r>
          </w:p>
        </w:tc>
        <w:tc>
          <w:tcPr>
            <w:tcW w:w="6145" w:type="dxa"/>
            <w:vMerge w:val="restart"/>
            <w:tcBorders>
              <w:top w:val="nil"/>
              <w:left w:val="nil"/>
              <w:bottom w:val="nil"/>
              <w:right w:val="nil"/>
            </w:tcBorders>
            <w:shd w:val="clear" w:color="auto" w:fill="auto"/>
            <w:vAlign w:val="center"/>
            <w:hideMark/>
          </w:tcPr>
          <w:p w14:paraId="13960AE8" w14:textId="77777777" w:rsidR="00B33271" w:rsidRPr="00E35302" w:rsidRDefault="00B33271" w:rsidP="00A06C51">
            <w:pPr>
              <w:spacing w:after="0" w:line="240" w:lineRule="auto"/>
              <w:rPr>
                <w:rFonts w:ascii="Arial" w:eastAsia="Times New Roman" w:hAnsi="Arial" w:cs="Arial"/>
                <w:color w:val="000000"/>
                <w:sz w:val="18"/>
                <w:szCs w:val="18"/>
                <w:lang w:eastAsia="es-CR"/>
              </w:rPr>
            </w:pPr>
            <w:r w:rsidRPr="00E35302">
              <w:rPr>
                <w:rFonts w:ascii="Arial" w:eastAsia="Times New Roman" w:hAnsi="Arial" w:cs="Arial"/>
                <w:color w:val="000000"/>
                <w:sz w:val="18"/>
                <w:szCs w:val="18"/>
                <w:lang w:eastAsia="es-CR"/>
              </w:rPr>
              <w:t>Los conocimientos, destrezas y habilidades de los graduados o egresados son congruentes con el perfil esperado para un profesional de la disciplina.</w:t>
            </w:r>
          </w:p>
        </w:tc>
      </w:tr>
      <w:tr w:rsidR="00B33271" w:rsidRPr="00E35302" w14:paraId="7F0F4B28" w14:textId="77777777" w:rsidTr="00A06C51">
        <w:trPr>
          <w:trHeight w:val="207"/>
          <w:jc w:val="center"/>
        </w:trPr>
        <w:tc>
          <w:tcPr>
            <w:tcW w:w="6718" w:type="dxa"/>
            <w:vMerge/>
            <w:tcBorders>
              <w:top w:val="nil"/>
              <w:left w:val="nil"/>
              <w:bottom w:val="nil"/>
              <w:right w:val="nil"/>
            </w:tcBorders>
            <w:vAlign w:val="center"/>
            <w:hideMark/>
          </w:tcPr>
          <w:p w14:paraId="21B54AFF"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1372" w:type="dxa"/>
            <w:vMerge/>
            <w:tcBorders>
              <w:top w:val="nil"/>
              <w:left w:val="nil"/>
              <w:bottom w:val="nil"/>
              <w:right w:val="nil"/>
            </w:tcBorders>
            <w:vAlign w:val="center"/>
            <w:hideMark/>
          </w:tcPr>
          <w:p w14:paraId="430AEB48"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6145" w:type="dxa"/>
            <w:vMerge/>
            <w:tcBorders>
              <w:top w:val="nil"/>
              <w:left w:val="nil"/>
              <w:bottom w:val="nil"/>
              <w:right w:val="nil"/>
            </w:tcBorders>
            <w:vAlign w:val="center"/>
            <w:hideMark/>
          </w:tcPr>
          <w:p w14:paraId="14F11069"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r>
      <w:tr w:rsidR="00B33271" w:rsidRPr="00E35302" w14:paraId="2681C755" w14:textId="77777777" w:rsidTr="00A06C51">
        <w:trPr>
          <w:trHeight w:val="207"/>
          <w:jc w:val="center"/>
        </w:trPr>
        <w:tc>
          <w:tcPr>
            <w:tcW w:w="6718" w:type="dxa"/>
            <w:vMerge/>
            <w:tcBorders>
              <w:top w:val="nil"/>
              <w:left w:val="nil"/>
              <w:bottom w:val="nil"/>
              <w:right w:val="nil"/>
            </w:tcBorders>
            <w:vAlign w:val="center"/>
            <w:hideMark/>
          </w:tcPr>
          <w:p w14:paraId="08C33485"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1372" w:type="dxa"/>
            <w:vMerge/>
            <w:tcBorders>
              <w:top w:val="nil"/>
              <w:left w:val="nil"/>
              <w:bottom w:val="nil"/>
              <w:right w:val="nil"/>
            </w:tcBorders>
            <w:vAlign w:val="center"/>
            <w:hideMark/>
          </w:tcPr>
          <w:p w14:paraId="43C296E0"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6145" w:type="dxa"/>
            <w:vMerge/>
            <w:tcBorders>
              <w:top w:val="nil"/>
              <w:left w:val="nil"/>
              <w:bottom w:val="nil"/>
              <w:right w:val="nil"/>
            </w:tcBorders>
            <w:vAlign w:val="center"/>
            <w:hideMark/>
          </w:tcPr>
          <w:p w14:paraId="1B22F0EF"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r>
      <w:tr w:rsidR="00B33271" w:rsidRPr="00E35302" w14:paraId="3B792C49" w14:textId="77777777" w:rsidTr="00A06C51">
        <w:trPr>
          <w:trHeight w:val="207"/>
          <w:jc w:val="center"/>
        </w:trPr>
        <w:tc>
          <w:tcPr>
            <w:tcW w:w="6718" w:type="dxa"/>
            <w:vMerge/>
            <w:tcBorders>
              <w:top w:val="nil"/>
              <w:left w:val="nil"/>
              <w:bottom w:val="nil"/>
              <w:right w:val="nil"/>
            </w:tcBorders>
            <w:vAlign w:val="center"/>
            <w:hideMark/>
          </w:tcPr>
          <w:p w14:paraId="5BC8DECB"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1372" w:type="dxa"/>
            <w:vMerge/>
            <w:tcBorders>
              <w:top w:val="nil"/>
              <w:left w:val="nil"/>
              <w:bottom w:val="nil"/>
              <w:right w:val="nil"/>
            </w:tcBorders>
            <w:vAlign w:val="center"/>
            <w:hideMark/>
          </w:tcPr>
          <w:p w14:paraId="4418068F"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6145" w:type="dxa"/>
            <w:vMerge w:val="restart"/>
            <w:tcBorders>
              <w:top w:val="nil"/>
              <w:left w:val="nil"/>
              <w:bottom w:val="nil"/>
              <w:right w:val="nil"/>
            </w:tcBorders>
            <w:shd w:val="clear" w:color="auto" w:fill="auto"/>
            <w:vAlign w:val="center"/>
            <w:hideMark/>
          </w:tcPr>
          <w:p w14:paraId="68C07C9B" w14:textId="77777777" w:rsidR="00B33271" w:rsidRPr="00E35302" w:rsidRDefault="00B33271" w:rsidP="00A06C51">
            <w:pPr>
              <w:spacing w:after="0" w:line="240" w:lineRule="auto"/>
              <w:rPr>
                <w:rFonts w:ascii="Arial" w:eastAsia="Times New Roman" w:hAnsi="Arial" w:cs="Arial"/>
                <w:color w:val="000000"/>
                <w:sz w:val="18"/>
                <w:szCs w:val="18"/>
                <w:lang w:eastAsia="es-CR"/>
              </w:rPr>
            </w:pPr>
            <w:r w:rsidRPr="00E35302">
              <w:rPr>
                <w:rFonts w:ascii="Arial" w:eastAsia="Times New Roman" w:hAnsi="Arial" w:cs="Arial"/>
                <w:color w:val="000000"/>
                <w:sz w:val="18"/>
                <w:szCs w:val="18"/>
                <w:lang w:eastAsia="es-CR"/>
              </w:rPr>
              <w:t>Los conocimientos, destrezas y habilidades del graduado o egresado permite que éste se adapte a cambios dentro del contexto laboral.</w:t>
            </w:r>
          </w:p>
        </w:tc>
      </w:tr>
      <w:tr w:rsidR="00B33271" w:rsidRPr="00E35302" w14:paraId="43AF21A6" w14:textId="77777777" w:rsidTr="00A06C51">
        <w:trPr>
          <w:trHeight w:val="336"/>
          <w:jc w:val="center"/>
        </w:trPr>
        <w:tc>
          <w:tcPr>
            <w:tcW w:w="6718" w:type="dxa"/>
            <w:vMerge/>
            <w:tcBorders>
              <w:top w:val="nil"/>
              <w:left w:val="nil"/>
              <w:bottom w:val="nil"/>
              <w:right w:val="nil"/>
            </w:tcBorders>
            <w:vAlign w:val="center"/>
            <w:hideMark/>
          </w:tcPr>
          <w:p w14:paraId="32A4CE87"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1372" w:type="dxa"/>
            <w:vMerge/>
            <w:tcBorders>
              <w:top w:val="nil"/>
              <w:left w:val="nil"/>
              <w:bottom w:val="nil"/>
              <w:right w:val="nil"/>
            </w:tcBorders>
            <w:vAlign w:val="center"/>
            <w:hideMark/>
          </w:tcPr>
          <w:p w14:paraId="7793DAFE"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6145" w:type="dxa"/>
            <w:vMerge/>
            <w:tcBorders>
              <w:top w:val="nil"/>
              <w:left w:val="nil"/>
              <w:bottom w:val="nil"/>
              <w:right w:val="nil"/>
            </w:tcBorders>
            <w:vAlign w:val="center"/>
            <w:hideMark/>
          </w:tcPr>
          <w:p w14:paraId="7E454D30"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r>
      <w:tr w:rsidR="00B33271" w:rsidRPr="00E35302" w14:paraId="4AE57683" w14:textId="77777777" w:rsidTr="00A06C51">
        <w:trPr>
          <w:trHeight w:val="207"/>
          <w:jc w:val="center"/>
        </w:trPr>
        <w:tc>
          <w:tcPr>
            <w:tcW w:w="6718" w:type="dxa"/>
            <w:vMerge/>
            <w:tcBorders>
              <w:top w:val="nil"/>
              <w:left w:val="nil"/>
              <w:bottom w:val="nil"/>
              <w:right w:val="nil"/>
            </w:tcBorders>
            <w:vAlign w:val="center"/>
            <w:hideMark/>
          </w:tcPr>
          <w:p w14:paraId="30AAB6D8"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1372" w:type="dxa"/>
            <w:vMerge/>
            <w:tcBorders>
              <w:top w:val="nil"/>
              <w:left w:val="nil"/>
              <w:bottom w:val="nil"/>
              <w:right w:val="nil"/>
            </w:tcBorders>
            <w:vAlign w:val="center"/>
            <w:hideMark/>
          </w:tcPr>
          <w:p w14:paraId="203558A2"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6145" w:type="dxa"/>
            <w:vMerge w:val="restart"/>
            <w:tcBorders>
              <w:top w:val="nil"/>
              <w:left w:val="nil"/>
              <w:bottom w:val="nil"/>
              <w:right w:val="nil"/>
            </w:tcBorders>
            <w:shd w:val="clear" w:color="auto" w:fill="auto"/>
            <w:vAlign w:val="center"/>
            <w:hideMark/>
          </w:tcPr>
          <w:p w14:paraId="3996025D" w14:textId="77777777" w:rsidR="00B33271" w:rsidRPr="00E35302" w:rsidRDefault="00B33271" w:rsidP="00A06C51">
            <w:pPr>
              <w:spacing w:after="0" w:line="240" w:lineRule="auto"/>
              <w:rPr>
                <w:rFonts w:ascii="Arial" w:eastAsia="Times New Roman" w:hAnsi="Arial" w:cs="Arial"/>
                <w:color w:val="000000"/>
                <w:sz w:val="18"/>
                <w:szCs w:val="18"/>
                <w:lang w:eastAsia="es-CR"/>
              </w:rPr>
            </w:pPr>
            <w:r w:rsidRPr="00E35302">
              <w:rPr>
                <w:rFonts w:ascii="Arial" w:eastAsia="Times New Roman" w:hAnsi="Arial" w:cs="Arial"/>
                <w:color w:val="000000"/>
                <w:sz w:val="18"/>
                <w:szCs w:val="18"/>
                <w:lang w:eastAsia="es-CR"/>
              </w:rPr>
              <w:t>Los conocimientos, destrezas y habilidades del graduado o egresado le permiten desarrollarse de buena manera en la disciplina.</w:t>
            </w:r>
          </w:p>
        </w:tc>
      </w:tr>
      <w:tr w:rsidR="00B33271" w:rsidRPr="00E35302" w14:paraId="59B6EABF" w14:textId="77777777" w:rsidTr="00A06C51">
        <w:trPr>
          <w:trHeight w:val="207"/>
          <w:jc w:val="center"/>
        </w:trPr>
        <w:tc>
          <w:tcPr>
            <w:tcW w:w="6718" w:type="dxa"/>
            <w:vMerge/>
            <w:tcBorders>
              <w:top w:val="nil"/>
              <w:left w:val="nil"/>
              <w:bottom w:val="nil"/>
              <w:right w:val="nil"/>
            </w:tcBorders>
            <w:vAlign w:val="center"/>
            <w:hideMark/>
          </w:tcPr>
          <w:p w14:paraId="6000596D"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1372" w:type="dxa"/>
            <w:vMerge/>
            <w:tcBorders>
              <w:top w:val="nil"/>
              <w:left w:val="nil"/>
              <w:bottom w:val="nil"/>
              <w:right w:val="nil"/>
            </w:tcBorders>
            <w:vAlign w:val="center"/>
            <w:hideMark/>
          </w:tcPr>
          <w:p w14:paraId="0873A2A3"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6145" w:type="dxa"/>
            <w:vMerge/>
            <w:tcBorders>
              <w:top w:val="nil"/>
              <w:left w:val="nil"/>
              <w:bottom w:val="nil"/>
              <w:right w:val="nil"/>
            </w:tcBorders>
            <w:vAlign w:val="center"/>
            <w:hideMark/>
          </w:tcPr>
          <w:p w14:paraId="5732FA3D"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r>
      <w:tr w:rsidR="00B33271" w:rsidRPr="00E35302" w14:paraId="2A90756E" w14:textId="77777777" w:rsidTr="00A06C51">
        <w:trPr>
          <w:trHeight w:val="288"/>
          <w:jc w:val="center"/>
        </w:trPr>
        <w:tc>
          <w:tcPr>
            <w:tcW w:w="6718" w:type="dxa"/>
            <w:vMerge/>
            <w:tcBorders>
              <w:top w:val="nil"/>
              <w:left w:val="nil"/>
              <w:bottom w:val="nil"/>
              <w:right w:val="nil"/>
            </w:tcBorders>
            <w:vAlign w:val="center"/>
            <w:hideMark/>
          </w:tcPr>
          <w:p w14:paraId="59589380"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1372" w:type="dxa"/>
            <w:vMerge/>
            <w:tcBorders>
              <w:top w:val="nil"/>
              <w:left w:val="nil"/>
              <w:bottom w:val="nil"/>
              <w:right w:val="nil"/>
            </w:tcBorders>
            <w:vAlign w:val="center"/>
            <w:hideMark/>
          </w:tcPr>
          <w:p w14:paraId="361F87D7"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6145" w:type="dxa"/>
            <w:tcBorders>
              <w:top w:val="nil"/>
              <w:left w:val="nil"/>
              <w:bottom w:val="nil"/>
              <w:right w:val="nil"/>
            </w:tcBorders>
            <w:shd w:val="clear" w:color="auto" w:fill="auto"/>
            <w:vAlign w:val="center"/>
            <w:hideMark/>
          </w:tcPr>
          <w:p w14:paraId="72AB23FC" w14:textId="77777777" w:rsidR="00B33271" w:rsidRPr="00E35302" w:rsidRDefault="00B33271" w:rsidP="00A06C51">
            <w:pPr>
              <w:spacing w:after="0" w:line="240" w:lineRule="auto"/>
              <w:rPr>
                <w:rFonts w:ascii="Arial" w:eastAsia="Times New Roman" w:hAnsi="Arial" w:cs="Arial"/>
                <w:color w:val="000000"/>
                <w:sz w:val="18"/>
                <w:szCs w:val="18"/>
                <w:lang w:eastAsia="es-CR"/>
              </w:rPr>
            </w:pPr>
            <w:r w:rsidRPr="00E35302">
              <w:rPr>
                <w:rFonts w:ascii="Arial" w:eastAsia="Times New Roman" w:hAnsi="Arial" w:cs="Arial"/>
                <w:color w:val="000000"/>
                <w:sz w:val="18"/>
                <w:szCs w:val="18"/>
                <w:lang w:eastAsia="es-CR"/>
              </w:rPr>
              <w:t>Comunicación oral y escrita</w:t>
            </w:r>
          </w:p>
        </w:tc>
      </w:tr>
      <w:tr w:rsidR="00B33271" w:rsidRPr="00E35302" w14:paraId="63102140" w14:textId="77777777" w:rsidTr="00A06C51">
        <w:trPr>
          <w:trHeight w:val="200"/>
          <w:jc w:val="center"/>
        </w:trPr>
        <w:tc>
          <w:tcPr>
            <w:tcW w:w="6718" w:type="dxa"/>
            <w:vMerge/>
            <w:tcBorders>
              <w:top w:val="nil"/>
              <w:left w:val="nil"/>
              <w:bottom w:val="nil"/>
              <w:right w:val="nil"/>
            </w:tcBorders>
            <w:vAlign w:val="center"/>
            <w:hideMark/>
          </w:tcPr>
          <w:p w14:paraId="02F5D29C"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1372" w:type="dxa"/>
            <w:vMerge/>
            <w:tcBorders>
              <w:top w:val="nil"/>
              <w:left w:val="nil"/>
              <w:bottom w:val="nil"/>
              <w:right w:val="nil"/>
            </w:tcBorders>
            <w:vAlign w:val="center"/>
            <w:hideMark/>
          </w:tcPr>
          <w:p w14:paraId="2B9D4F63"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6145" w:type="dxa"/>
            <w:tcBorders>
              <w:top w:val="nil"/>
              <w:left w:val="nil"/>
              <w:bottom w:val="nil"/>
              <w:right w:val="nil"/>
            </w:tcBorders>
            <w:shd w:val="clear" w:color="auto" w:fill="auto"/>
            <w:vAlign w:val="center"/>
            <w:hideMark/>
          </w:tcPr>
          <w:p w14:paraId="4CFB62F5" w14:textId="77777777" w:rsidR="00B33271" w:rsidRPr="00E35302" w:rsidRDefault="00B33271" w:rsidP="00A06C51">
            <w:pPr>
              <w:spacing w:after="0" w:line="240" w:lineRule="auto"/>
              <w:rPr>
                <w:rFonts w:ascii="Arial" w:eastAsia="Times New Roman" w:hAnsi="Arial" w:cs="Arial"/>
                <w:color w:val="000000"/>
                <w:sz w:val="18"/>
                <w:szCs w:val="18"/>
                <w:lang w:eastAsia="es-CR"/>
              </w:rPr>
            </w:pPr>
            <w:r w:rsidRPr="00E35302">
              <w:rPr>
                <w:rFonts w:ascii="Arial" w:eastAsia="Times New Roman" w:hAnsi="Arial" w:cs="Arial"/>
                <w:color w:val="000000"/>
                <w:sz w:val="18"/>
                <w:szCs w:val="18"/>
                <w:lang w:eastAsia="es-CR"/>
              </w:rPr>
              <w:t>Aptitudes positivas hacia el trabajo</w:t>
            </w:r>
          </w:p>
        </w:tc>
      </w:tr>
      <w:tr w:rsidR="00B33271" w:rsidRPr="00E35302" w14:paraId="385B61AE" w14:textId="77777777" w:rsidTr="00A06C51">
        <w:trPr>
          <w:trHeight w:val="366"/>
          <w:jc w:val="center"/>
        </w:trPr>
        <w:tc>
          <w:tcPr>
            <w:tcW w:w="6718" w:type="dxa"/>
            <w:vMerge/>
            <w:tcBorders>
              <w:top w:val="nil"/>
              <w:left w:val="nil"/>
              <w:bottom w:val="nil"/>
              <w:right w:val="nil"/>
            </w:tcBorders>
            <w:vAlign w:val="center"/>
            <w:hideMark/>
          </w:tcPr>
          <w:p w14:paraId="7CD882B1"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1372" w:type="dxa"/>
            <w:vMerge/>
            <w:tcBorders>
              <w:top w:val="nil"/>
              <w:left w:val="nil"/>
              <w:bottom w:val="nil"/>
              <w:right w:val="nil"/>
            </w:tcBorders>
            <w:vAlign w:val="center"/>
            <w:hideMark/>
          </w:tcPr>
          <w:p w14:paraId="191AB677"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6145" w:type="dxa"/>
            <w:tcBorders>
              <w:top w:val="nil"/>
              <w:left w:val="nil"/>
              <w:bottom w:val="nil"/>
              <w:right w:val="nil"/>
            </w:tcBorders>
            <w:shd w:val="clear" w:color="auto" w:fill="auto"/>
            <w:vAlign w:val="center"/>
            <w:hideMark/>
          </w:tcPr>
          <w:p w14:paraId="30D6B7F1" w14:textId="77777777" w:rsidR="00B33271" w:rsidRPr="00E35302" w:rsidRDefault="00B33271" w:rsidP="00A06C51">
            <w:pPr>
              <w:spacing w:after="0" w:line="240" w:lineRule="auto"/>
              <w:rPr>
                <w:rFonts w:ascii="Arial" w:eastAsia="Times New Roman" w:hAnsi="Arial" w:cs="Arial"/>
                <w:color w:val="000000"/>
                <w:sz w:val="18"/>
                <w:szCs w:val="18"/>
                <w:lang w:eastAsia="es-CR"/>
              </w:rPr>
            </w:pPr>
            <w:r w:rsidRPr="00E35302">
              <w:rPr>
                <w:rFonts w:ascii="Arial" w:eastAsia="Times New Roman" w:hAnsi="Arial" w:cs="Arial"/>
                <w:color w:val="000000"/>
                <w:sz w:val="18"/>
                <w:szCs w:val="18"/>
                <w:lang w:eastAsia="es-CR"/>
              </w:rPr>
              <w:t>Sentido de colaboración</w:t>
            </w:r>
          </w:p>
        </w:tc>
      </w:tr>
      <w:tr w:rsidR="00B33271" w:rsidRPr="00E35302" w14:paraId="0667530E" w14:textId="77777777" w:rsidTr="00A06C51">
        <w:trPr>
          <w:trHeight w:val="200"/>
          <w:jc w:val="center"/>
        </w:trPr>
        <w:tc>
          <w:tcPr>
            <w:tcW w:w="6718" w:type="dxa"/>
            <w:vMerge/>
            <w:tcBorders>
              <w:top w:val="nil"/>
              <w:left w:val="nil"/>
              <w:bottom w:val="nil"/>
              <w:right w:val="nil"/>
            </w:tcBorders>
            <w:vAlign w:val="center"/>
            <w:hideMark/>
          </w:tcPr>
          <w:p w14:paraId="24BF34D7"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1372" w:type="dxa"/>
            <w:vMerge/>
            <w:tcBorders>
              <w:top w:val="nil"/>
              <w:left w:val="nil"/>
              <w:bottom w:val="nil"/>
              <w:right w:val="nil"/>
            </w:tcBorders>
            <w:vAlign w:val="center"/>
            <w:hideMark/>
          </w:tcPr>
          <w:p w14:paraId="565AF3C5"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6145" w:type="dxa"/>
            <w:tcBorders>
              <w:top w:val="nil"/>
              <w:left w:val="nil"/>
              <w:bottom w:val="nil"/>
              <w:right w:val="nil"/>
            </w:tcBorders>
            <w:shd w:val="clear" w:color="auto" w:fill="auto"/>
            <w:vAlign w:val="center"/>
            <w:hideMark/>
          </w:tcPr>
          <w:p w14:paraId="7A46BA55" w14:textId="77777777" w:rsidR="00B33271" w:rsidRPr="00E35302" w:rsidRDefault="00B33271" w:rsidP="00A06C51">
            <w:pPr>
              <w:spacing w:after="0" w:line="240" w:lineRule="auto"/>
              <w:rPr>
                <w:rFonts w:ascii="Arial" w:eastAsia="Times New Roman" w:hAnsi="Arial" w:cs="Arial"/>
                <w:color w:val="000000"/>
                <w:sz w:val="18"/>
                <w:szCs w:val="18"/>
                <w:lang w:eastAsia="es-CR"/>
              </w:rPr>
            </w:pPr>
            <w:r w:rsidRPr="00E35302">
              <w:rPr>
                <w:rFonts w:ascii="Arial" w:eastAsia="Times New Roman" w:hAnsi="Arial" w:cs="Arial"/>
                <w:color w:val="000000"/>
                <w:sz w:val="18"/>
                <w:szCs w:val="18"/>
                <w:lang w:eastAsia="es-CR"/>
              </w:rPr>
              <w:t>Liderazgo</w:t>
            </w:r>
          </w:p>
        </w:tc>
      </w:tr>
      <w:tr w:rsidR="00B33271" w:rsidRPr="00E35302" w14:paraId="2FE9E867" w14:textId="77777777" w:rsidTr="00A06C51">
        <w:trPr>
          <w:trHeight w:val="200"/>
          <w:jc w:val="center"/>
        </w:trPr>
        <w:tc>
          <w:tcPr>
            <w:tcW w:w="6718" w:type="dxa"/>
            <w:vMerge/>
            <w:tcBorders>
              <w:top w:val="nil"/>
              <w:left w:val="nil"/>
              <w:bottom w:val="nil"/>
              <w:right w:val="nil"/>
            </w:tcBorders>
            <w:vAlign w:val="center"/>
            <w:hideMark/>
          </w:tcPr>
          <w:p w14:paraId="44EA0372"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1372" w:type="dxa"/>
            <w:vMerge/>
            <w:tcBorders>
              <w:top w:val="nil"/>
              <w:left w:val="nil"/>
              <w:bottom w:val="nil"/>
              <w:right w:val="nil"/>
            </w:tcBorders>
            <w:vAlign w:val="center"/>
            <w:hideMark/>
          </w:tcPr>
          <w:p w14:paraId="60931191"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6145" w:type="dxa"/>
            <w:tcBorders>
              <w:top w:val="nil"/>
              <w:left w:val="nil"/>
              <w:bottom w:val="nil"/>
              <w:right w:val="nil"/>
            </w:tcBorders>
            <w:shd w:val="clear" w:color="auto" w:fill="auto"/>
            <w:vAlign w:val="center"/>
            <w:hideMark/>
          </w:tcPr>
          <w:p w14:paraId="0515C9C3" w14:textId="77777777" w:rsidR="00B33271" w:rsidRPr="00E35302" w:rsidRDefault="00B33271" w:rsidP="00A06C51">
            <w:pPr>
              <w:spacing w:after="0" w:line="240" w:lineRule="auto"/>
              <w:rPr>
                <w:rFonts w:ascii="Arial" w:eastAsia="Times New Roman" w:hAnsi="Arial" w:cs="Arial"/>
                <w:color w:val="000000"/>
                <w:sz w:val="18"/>
                <w:szCs w:val="18"/>
                <w:lang w:eastAsia="es-CR"/>
              </w:rPr>
            </w:pPr>
            <w:r w:rsidRPr="00E35302">
              <w:rPr>
                <w:rFonts w:ascii="Arial" w:eastAsia="Times New Roman" w:hAnsi="Arial" w:cs="Arial"/>
                <w:color w:val="000000"/>
                <w:sz w:val="18"/>
                <w:szCs w:val="18"/>
                <w:lang w:eastAsia="es-CR"/>
              </w:rPr>
              <w:t>Trabajo bajo presión</w:t>
            </w:r>
          </w:p>
        </w:tc>
      </w:tr>
      <w:tr w:rsidR="00B33271" w:rsidRPr="00E35302" w14:paraId="3445CBEB" w14:textId="77777777" w:rsidTr="00A06C51">
        <w:trPr>
          <w:trHeight w:val="291"/>
          <w:jc w:val="center"/>
        </w:trPr>
        <w:tc>
          <w:tcPr>
            <w:tcW w:w="6718" w:type="dxa"/>
            <w:vMerge/>
            <w:tcBorders>
              <w:top w:val="nil"/>
              <w:left w:val="nil"/>
              <w:bottom w:val="nil"/>
              <w:right w:val="nil"/>
            </w:tcBorders>
            <w:vAlign w:val="center"/>
            <w:hideMark/>
          </w:tcPr>
          <w:p w14:paraId="3B85717D"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1372" w:type="dxa"/>
            <w:vMerge/>
            <w:tcBorders>
              <w:top w:val="nil"/>
              <w:left w:val="nil"/>
              <w:bottom w:val="nil"/>
              <w:right w:val="nil"/>
            </w:tcBorders>
            <w:vAlign w:val="center"/>
            <w:hideMark/>
          </w:tcPr>
          <w:p w14:paraId="095F997C"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6145" w:type="dxa"/>
            <w:tcBorders>
              <w:top w:val="nil"/>
              <w:left w:val="nil"/>
              <w:bottom w:val="nil"/>
              <w:right w:val="nil"/>
            </w:tcBorders>
            <w:shd w:val="clear" w:color="auto" w:fill="auto"/>
            <w:vAlign w:val="center"/>
            <w:hideMark/>
          </w:tcPr>
          <w:p w14:paraId="338FF20E" w14:textId="77777777" w:rsidR="00B33271" w:rsidRPr="00E35302" w:rsidRDefault="00B33271" w:rsidP="00A06C51">
            <w:pPr>
              <w:spacing w:after="0" w:line="240" w:lineRule="auto"/>
              <w:rPr>
                <w:rFonts w:ascii="Arial" w:eastAsia="Times New Roman" w:hAnsi="Arial" w:cs="Arial"/>
                <w:color w:val="000000"/>
                <w:sz w:val="18"/>
                <w:szCs w:val="18"/>
                <w:lang w:eastAsia="es-CR"/>
              </w:rPr>
            </w:pPr>
            <w:r w:rsidRPr="00E35302">
              <w:rPr>
                <w:rFonts w:ascii="Arial" w:eastAsia="Times New Roman" w:hAnsi="Arial" w:cs="Arial"/>
                <w:color w:val="000000"/>
                <w:sz w:val="18"/>
                <w:szCs w:val="18"/>
                <w:lang w:eastAsia="es-CR"/>
              </w:rPr>
              <w:t>Ética de trabajo</w:t>
            </w:r>
          </w:p>
        </w:tc>
      </w:tr>
      <w:tr w:rsidR="00B33271" w:rsidRPr="00E35302" w14:paraId="54C7CE2A" w14:textId="77777777" w:rsidTr="00A06C51">
        <w:trPr>
          <w:trHeight w:val="200"/>
          <w:jc w:val="center"/>
        </w:trPr>
        <w:tc>
          <w:tcPr>
            <w:tcW w:w="6718" w:type="dxa"/>
            <w:vMerge/>
            <w:tcBorders>
              <w:top w:val="nil"/>
              <w:left w:val="nil"/>
              <w:bottom w:val="nil"/>
              <w:right w:val="nil"/>
            </w:tcBorders>
            <w:vAlign w:val="center"/>
            <w:hideMark/>
          </w:tcPr>
          <w:p w14:paraId="74ACBF20"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1372" w:type="dxa"/>
            <w:vMerge/>
            <w:tcBorders>
              <w:top w:val="nil"/>
              <w:left w:val="nil"/>
              <w:bottom w:val="nil"/>
              <w:right w:val="nil"/>
            </w:tcBorders>
            <w:vAlign w:val="center"/>
            <w:hideMark/>
          </w:tcPr>
          <w:p w14:paraId="222D16C7"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6145" w:type="dxa"/>
            <w:tcBorders>
              <w:top w:val="nil"/>
              <w:left w:val="nil"/>
              <w:bottom w:val="nil"/>
              <w:right w:val="nil"/>
            </w:tcBorders>
            <w:shd w:val="clear" w:color="auto" w:fill="auto"/>
            <w:vAlign w:val="center"/>
            <w:hideMark/>
          </w:tcPr>
          <w:p w14:paraId="36CF965A" w14:textId="77777777" w:rsidR="00B33271" w:rsidRPr="00E35302" w:rsidRDefault="00B33271" w:rsidP="00A06C51">
            <w:pPr>
              <w:spacing w:after="0" w:line="240" w:lineRule="auto"/>
              <w:rPr>
                <w:rFonts w:ascii="Arial" w:eastAsia="Times New Roman" w:hAnsi="Arial" w:cs="Arial"/>
                <w:color w:val="000000"/>
                <w:sz w:val="18"/>
                <w:szCs w:val="18"/>
                <w:lang w:eastAsia="es-CR"/>
              </w:rPr>
            </w:pPr>
            <w:r w:rsidRPr="00E35302">
              <w:rPr>
                <w:rFonts w:ascii="Arial" w:eastAsia="Times New Roman" w:hAnsi="Arial" w:cs="Arial"/>
                <w:color w:val="000000"/>
                <w:sz w:val="18"/>
                <w:szCs w:val="18"/>
                <w:lang w:eastAsia="es-CR"/>
              </w:rPr>
              <w:t>Habilidades específicas según la disciplina</w:t>
            </w:r>
          </w:p>
        </w:tc>
      </w:tr>
      <w:tr w:rsidR="00B33271" w:rsidRPr="00E35302" w14:paraId="38346F2F" w14:textId="77777777" w:rsidTr="00A06C51">
        <w:trPr>
          <w:trHeight w:val="180"/>
          <w:jc w:val="center"/>
        </w:trPr>
        <w:tc>
          <w:tcPr>
            <w:tcW w:w="6718" w:type="dxa"/>
            <w:vMerge/>
            <w:tcBorders>
              <w:top w:val="nil"/>
              <w:left w:val="nil"/>
              <w:bottom w:val="nil"/>
              <w:right w:val="nil"/>
            </w:tcBorders>
            <w:vAlign w:val="center"/>
            <w:hideMark/>
          </w:tcPr>
          <w:p w14:paraId="103D0870"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1372" w:type="dxa"/>
            <w:vMerge/>
            <w:tcBorders>
              <w:top w:val="nil"/>
              <w:left w:val="nil"/>
              <w:bottom w:val="nil"/>
              <w:right w:val="nil"/>
            </w:tcBorders>
            <w:vAlign w:val="center"/>
            <w:hideMark/>
          </w:tcPr>
          <w:p w14:paraId="107968BD"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6145" w:type="dxa"/>
            <w:tcBorders>
              <w:top w:val="nil"/>
              <w:left w:val="nil"/>
              <w:bottom w:val="nil"/>
              <w:right w:val="nil"/>
            </w:tcBorders>
            <w:shd w:val="clear" w:color="auto" w:fill="auto"/>
            <w:vAlign w:val="center"/>
            <w:hideMark/>
          </w:tcPr>
          <w:p w14:paraId="1CB3C90B" w14:textId="77777777" w:rsidR="00B33271" w:rsidRPr="00E35302" w:rsidRDefault="00B33271" w:rsidP="00A06C51">
            <w:pPr>
              <w:spacing w:after="0" w:line="240" w:lineRule="auto"/>
              <w:rPr>
                <w:rFonts w:ascii="Arial" w:eastAsia="Times New Roman" w:hAnsi="Arial" w:cs="Arial"/>
                <w:color w:val="000000"/>
                <w:sz w:val="18"/>
                <w:szCs w:val="18"/>
                <w:lang w:eastAsia="es-CR"/>
              </w:rPr>
            </w:pPr>
            <w:r w:rsidRPr="00E35302">
              <w:rPr>
                <w:rFonts w:ascii="Arial" w:eastAsia="Times New Roman" w:hAnsi="Arial" w:cs="Arial"/>
                <w:color w:val="000000"/>
                <w:sz w:val="18"/>
                <w:szCs w:val="18"/>
                <w:lang w:eastAsia="es-CR"/>
              </w:rPr>
              <w:t>Conocimientos específicos según la disciplina</w:t>
            </w:r>
          </w:p>
        </w:tc>
      </w:tr>
      <w:tr w:rsidR="00B33271" w:rsidRPr="00E35302" w14:paraId="3ED3B9C5" w14:textId="77777777" w:rsidTr="00A06C51">
        <w:trPr>
          <w:trHeight w:val="207"/>
          <w:jc w:val="center"/>
        </w:trPr>
        <w:tc>
          <w:tcPr>
            <w:tcW w:w="6718" w:type="dxa"/>
            <w:vMerge/>
            <w:tcBorders>
              <w:top w:val="nil"/>
              <w:left w:val="nil"/>
              <w:bottom w:val="nil"/>
              <w:right w:val="nil"/>
            </w:tcBorders>
            <w:vAlign w:val="center"/>
            <w:hideMark/>
          </w:tcPr>
          <w:p w14:paraId="4E9A1CCA"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1372" w:type="dxa"/>
            <w:vMerge/>
            <w:tcBorders>
              <w:top w:val="nil"/>
              <w:left w:val="nil"/>
              <w:bottom w:val="nil"/>
              <w:right w:val="nil"/>
            </w:tcBorders>
            <w:vAlign w:val="center"/>
            <w:hideMark/>
          </w:tcPr>
          <w:p w14:paraId="094F4C80"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6145" w:type="dxa"/>
            <w:vMerge w:val="restart"/>
            <w:tcBorders>
              <w:top w:val="nil"/>
              <w:left w:val="nil"/>
              <w:bottom w:val="nil"/>
              <w:right w:val="nil"/>
            </w:tcBorders>
            <w:shd w:val="clear" w:color="auto" w:fill="auto"/>
            <w:vAlign w:val="center"/>
            <w:hideMark/>
          </w:tcPr>
          <w:p w14:paraId="4236792E" w14:textId="77777777" w:rsidR="00B33271" w:rsidRPr="00E35302" w:rsidRDefault="00B33271" w:rsidP="00A06C51">
            <w:pPr>
              <w:spacing w:after="0" w:line="240" w:lineRule="auto"/>
              <w:rPr>
                <w:rFonts w:ascii="Arial" w:eastAsia="Times New Roman" w:hAnsi="Arial" w:cs="Arial"/>
                <w:color w:val="000000"/>
                <w:sz w:val="18"/>
                <w:szCs w:val="18"/>
                <w:lang w:eastAsia="es-CR"/>
              </w:rPr>
            </w:pPr>
            <w:r w:rsidRPr="00E35302">
              <w:rPr>
                <w:rFonts w:ascii="Arial" w:eastAsia="Times New Roman" w:hAnsi="Arial" w:cs="Arial"/>
                <w:color w:val="000000"/>
                <w:sz w:val="18"/>
                <w:szCs w:val="18"/>
                <w:lang w:eastAsia="es-CR"/>
              </w:rPr>
              <w:t>Los conocimientos de los graduados o egresados de la carrera son suficientes.</w:t>
            </w:r>
          </w:p>
        </w:tc>
      </w:tr>
      <w:tr w:rsidR="00B33271" w:rsidRPr="00E35302" w14:paraId="2EAD7384" w14:textId="77777777" w:rsidTr="00A06C51">
        <w:trPr>
          <w:trHeight w:val="362"/>
          <w:jc w:val="center"/>
        </w:trPr>
        <w:tc>
          <w:tcPr>
            <w:tcW w:w="6718" w:type="dxa"/>
            <w:vMerge/>
            <w:tcBorders>
              <w:top w:val="nil"/>
              <w:left w:val="nil"/>
              <w:bottom w:val="nil"/>
              <w:right w:val="nil"/>
            </w:tcBorders>
            <w:vAlign w:val="center"/>
            <w:hideMark/>
          </w:tcPr>
          <w:p w14:paraId="5B8A8F29"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1372" w:type="dxa"/>
            <w:vMerge/>
            <w:tcBorders>
              <w:top w:val="nil"/>
              <w:left w:val="nil"/>
              <w:bottom w:val="nil"/>
              <w:right w:val="nil"/>
            </w:tcBorders>
            <w:vAlign w:val="center"/>
            <w:hideMark/>
          </w:tcPr>
          <w:p w14:paraId="6DA2F481"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6145" w:type="dxa"/>
            <w:vMerge/>
            <w:tcBorders>
              <w:top w:val="nil"/>
              <w:left w:val="nil"/>
              <w:bottom w:val="nil"/>
              <w:right w:val="nil"/>
            </w:tcBorders>
            <w:vAlign w:val="center"/>
            <w:hideMark/>
          </w:tcPr>
          <w:p w14:paraId="1F8AE630"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r>
      <w:tr w:rsidR="00B33271" w:rsidRPr="00E35302" w14:paraId="7C7200AF" w14:textId="77777777" w:rsidTr="00A06C51">
        <w:trPr>
          <w:trHeight w:val="207"/>
          <w:jc w:val="center"/>
        </w:trPr>
        <w:tc>
          <w:tcPr>
            <w:tcW w:w="6718" w:type="dxa"/>
            <w:vMerge/>
            <w:tcBorders>
              <w:top w:val="nil"/>
              <w:left w:val="nil"/>
              <w:bottom w:val="nil"/>
              <w:right w:val="nil"/>
            </w:tcBorders>
            <w:vAlign w:val="center"/>
            <w:hideMark/>
          </w:tcPr>
          <w:p w14:paraId="4F354BA5"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1372" w:type="dxa"/>
            <w:vMerge/>
            <w:tcBorders>
              <w:top w:val="nil"/>
              <w:left w:val="nil"/>
              <w:bottom w:val="nil"/>
              <w:right w:val="nil"/>
            </w:tcBorders>
            <w:vAlign w:val="center"/>
            <w:hideMark/>
          </w:tcPr>
          <w:p w14:paraId="4AA3D7BA"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6145" w:type="dxa"/>
            <w:vMerge w:val="restart"/>
            <w:tcBorders>
              <w:top w:val="nil"/>
              <w:left w:val="nil"/>
              <w:bottom w:val="nil"/>
              <w:right w:val="nil"/>
            </w:tcBorders>
            <w:shd w:val="clear" w:color="auto" w:fill="auto"/>
            <w:vAlign w:val="center"/>
            <w:hideMark/>
          </w:tcPr>
          <w:p w14:paraId="0A97CBCC" w14:textId="77777777" w:rsidR="00B33271" w:rsidRPr="00E35302" w:rsidRDefault="00B33271" w:rsidP="00A06C51">
            <w:pPr>
              <w:spacing w:after="0" w:line="240" w:lineRule="auto"/>
              <w:rPr>
                <w:rFonts w:ascii="Arial" w:eastAsia="Times New Roman" w:hAnsi="Arial" w:cs="Arial"/>
                <w:color w:val="000000"/>
                <w:sz w:val="18"/>
                <w:szCs w:val="18"/>
                <w:lang w:eastAsia="es-CR"/>
              </w:rPr>
            </w:pPr>
            <w:r w:rsidRPr="00E35302">
              <w:rPr>
                <w:rFonts w:ascii="Arial" w:eastAsia="Times New Roman" w:hAnsi="Arial" w:cs="Arial"/>
                <w:color w:val="000000"/>
                <w:sz w:val="18"/>
                <w:szCs w:val="18"/>
                <w:lang w:eastAsia="es-CR"/>
              </w:rPr>
              <w:t>El personal graduado o egresado de la carrera responde a las necesidades del mercado laboral.</w:t>
            </w:r>
          </w:p>
        </w:tc>
      </w:tr>
      <w:tr w:rsidR="00B33271" w:rsidRPr="00E35302" w14:paraId="0AE37BC2" w14:textId="77777777" w:rsidTr="00A06C51">
        <w:trPr>
          <w:trHeight w:val="370"/>
          <w:jc w:val="center"/>
        </w:trPr>
        <w:tc>
          <w:tcPr>
            <w:tcW w:w="6718" w:type="dxa"/>
            <w:vMerge/>
            <w:tcBorders>
              <w:top w:val="nil"/>
              <w:left w:val="nil"/>
              <w:bottom w:val="nil"/>
              <w:right w:val="nil"/>
            </w:tcBorders>
            <w:vAlign w:val="center"/>
            <w:hideMark/>
          </w:tcPr>
          <w:p w14:paraId="3C9146E4"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1372" w:type="dxa"/>
            <w:vMerge/>
            <w:tcBorders>
              <w:top w:val="nil"/>
              <w:left w:val="nil"/>
              <w:bottom w:val="nil"/>
              <w:right w:val="nil"/>
            </w:tcBorders>
            <w:vAlign w:val="center"/>
            <w:hideMark/>
          </w:tcPr>
          <w:p w14:paraId="2C59627C"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6145" w:type="dxa"/>
            <w:vMerge/>
            <w:tcBorders>
              <w:top w:val="nil"/>
              <w:left w:val="nil"/>
              <w:bottom w:val="nil"/>
              <w:right w:val="nil"/>
            </w:tcBorders>
            <w:vAlign w:val="center"/>
            <w:hideMark/>
          </w:tcPr>
          <w:p w14:paraId="7C23F7B9"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r>
      <w:tr w:rsidR="00B33271" w:rsidRPr="00E35302" w14:paraId="2E5B59DC" w14:textId="77777777" w:rsidTr="00A06C51">
        <w:trPr>
          <w:trHeight w:val="207"/>
          <w:jc w:val="center"/>
        </w:trPr>
        <w:tc>
          <w:tcPr>
            <w:tcW w:w="6718" w:type="dxa"/>
            <w:vMerge/>
            <w:tcBorders>
              <w:top w:val="nil"/>
              <w:left w:val="nil"/>
              <w:bottom w:val="nil"/>
              <w:right w:val="nil"/>
            </w:tcBorders>
            <w:vAlign w:val="center"/>
            <w:hideMark/>
          </w:tcPr>
          <w:p w14:paraId="540F6537"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1372" w:type="dxa"/>
            <w:vMerge/>
            <w:tcBorders>
              <w:top w:val="nil"/>
              <w:left w:val="nil"/>
              <w:bottom w:val="nil"/>
              <w:right w:val="nil"/>
            </w:tcBorders>
            <w:vAlign w:val="center"/>
            <w:hideMark/>
          </w:tcPr>
          <w:p w14:paraId="6DAAE178"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6145" w:type="dxa"/>
            <w:vMerge w:val="restart"/>
            <w:tcBorders>
              <w:top w:val="nil"/>
              <w:left w:val="nil"/>
              <w:bottom w:val="nil"/>
              <w:right w:val="nil"/>
            </w:tcBorders>
            <w:shd w:val="clear" w:color="auto" w:fill="auto"/>
            <w:vAlign w:val="center"/>
            <w:hideMark/>
          </w:tcPr>
          <w:p w14:paraId="4F98A769" w14:textId="77777777" w:rsidR="00B33271" w:rsidRPr="00E35302" w:rsidRDefault="00B33271" w:rsidP="00A06C51">
            <w:pPr>
              <w:spacing w:after="0" w:line="240" w:lineRule="auto"/>
              <w:rPr>
                <w:rFonts w:ascii="Arial" w:eastAsia="Times New Roman" w:hAnsi="Arial" w:cs="Arial"/>
                <w:color w:val="000000"/>
                <w:sz w:val="18"/>
                <w:szCs w:val="18"/>
                <w:lang w:eastAsia="es-CR"/>
              </w:rPr>
            </w:pPr>
            <w:r w:rsidRPr="00E35302">
              <w:rPr>
                <w:rFonts w:ascii="Arial" w:eastAsia="Times New Roman" w:hAnsi="Arial" w:cs="Arial"/>
                <w:color w:val="000000"/>
                <w:sz w:val="18"/>
                <w:szCs w:val="18"/>
                <w:lang w:eastAsia="es-CR"/>
              </w:rPr>
              <w:t>Por último, ¿cuál es su grado de satisfacción con el desempeño del personal graduado o egresado de la carrera ::::::: de la institución ::::::: que ha sido contratado en la empresa?</w:t>
            </w:r>
          </w:p>
        </w:tc>
      </w:tr>
      <w:tr w:rsidR="00B33271" w:rsidRPr="00E35302" w14:paraId="06111A70" w14:textId="77777777" w:rsidTr="00A06C51">
        <w:trPr>
          <w:trHeight w:val="207"/>
          <w:jc w:val="center"/>
        </w:trPr>
        <w:tc>
          <w:tcPr>
            <w:tcW w:w="6718" w:type="dxa"/>
            <w:vMerge/>
            <w:tcBorders>
              <w:top w:val="nil"/>
              <w:left w:val="nil"/>
              <w:bottom w:val="nil"/>
              <w:right w:val="nil"/>
            </w:tcBorders>
            <w:vAlign w:val="center"/>
            <w:hideMark/>
          </w:tcPr>
          <w:p w14:paraId="01932A49"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1372" w:type="dxa"/>
            <w:vMerge/>
            <w:tcBorders>
              <w:top w:val="nil"/>
              <w:left w:val="nil"/>
              <w:bottom w:val="nil"/>
              <w:right w:val="nil"/>
            </w:tcBorders>
            <w:vAlign w:val="center"/>
            <w:hideMark/>
          </w:tcPr>
          <w:p w14:paraId="05C9F270"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6145" w:type="dxa"/>
            <w:vMerge/>
            <w:tcBorders>
              <w:top w:val="nil"/>
              <w:left w:val="nil"/>
              <w:bottom w:val="nil"/>
              <w:right w:val="nil"/>
            </w:tcBorders>
            <w:vAlign w:val="center"/>
            <w:hideMark/>
          </w:tcPr>
          <w:p w14:paraId="2F6663D8"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r>
      <w:tr w:rsidR="00B33271" w:rsidRPr="00E35302" w14:paraId="58C37E5D" w14:textId="77777777" w:rsidTr="00A06C51">
        <w:trPr>
          <w:trHeight w:val="207"/>
          <w:jc w:val="center"/>
        </w:trPr>
        <w:tc>
          <w:tcPr>
            <w:tcW w:w="6718" w:type="dxa"/>
            <w:vMerge/>
            <w:tcBorders>
              <w:top w:val="nil"/>
              <w:left w:val="nil"/>
              <w:bottom w:val="nil"/>
              <w:right w:val="nil"/>
            </w:tcBorders>
            <w:vAlign w:val="center"/>
            <w:hideMark/>
          </w:tcPr>
          <w:p w14:paraId="59300162"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1372" w:type="dxa"/>
            <w:vMerge/>
            <w:tcBorders>
              <w:top w:val="nil"/>
              <w:left w:val="nil"/>
              <w:bottom w:val="nil"/>
              <w:right w:val="nil"/>
            </w:tcBorders>
            <w:vAlign w:val="center"/>
            <w:hideMark/>
          </w:tcPr>
          <w:p w14:paraId="21B1E1C2"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6145" w:type="dxa"/>
            <w:vMerge/>
            <w:tcBorders>
              <w:top w:val="nil"/>
              <w:left w:val="nil"/>
              <w:bottom w:val="nil"/>
              <w:right w:val="nil"/>
            </w:tcBorders>
            <w:vAlign w:val="center"/>
            <w:hideMark/>
          </w:tcPr>
          <w:p w14:paraId="402EA6D8"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r>
      <w:tr w:rsidR="00B33271" w:rsidRPr="00E35302" w14:paraId="5DC5913B" w14:textId="77777777" w:rsidTr="00A06C51">
        <w:trPr>
          <w:trHeight w:val="207"/>
          <w:jc w:val="center"/>
        </w:trPr>
        <w:tc>
          <w:tcPr>
            <w:tcW w:w="6718" w:type="dxa"/>
            <w:vMerge w:val="restart"/>
            <w:tcBorders>
              <w:top w:val="nil"/>
              <w:left w:val="nil"/>
              <w:bottom w:val="nil"/>
              <w:right w:val="nil"/>
            </w:tcBorders>
            <w:shd w:val="clear" w:color="000000" w:fill="D0CECE"/>
            <w:vAlign w:val="center"/>
            <w:hideMark/>
          </w:tcPr>
          <w:p w14:paraId="5ED3A414" w14:textId="77777777" w:rsidR="00B33271" w:rsidRPr="00E35302" w:rsidRDefault="00B33271" w:rsidP="00A06C51">
            <w:pPr>
              <w:spacing w:after="0" w:line="240" w:lineRule="auto"/>
              <w:rPr>
                <w:rFonts w:ascii="Arial" w:eastAsia="Times New Roman" w:hAnsi="Arial" w:cs="Arial"/>
                <w:color w:val="000000"/>
                <w:sz w:val="18"/>
                <w:szCs w:val="18"/>
                <w:lang w:eastAsia="es-CR"/>
              </w:rPr>
            </w:pPr>
            <w:r w:rsidRPr="00E35302">
              <w:rPr>
                <w:rFonts w:ascii="Arial" w:eastAsia="Times New Roman" w:hAnsi="Arial" w:cs="Arial"/>
                <w:color w:val="000000"/>
                <w:sz w:val="18"/>
                <w:szCs w:val="18"/>
                <w:lang w:eastAsia="es-CR"/>
              </w:rPr>
              <w:t>99. Opinión de los estudiantes en cuanto a la pertinencia de las evaluaciones de acuerdo con la naturaleza de cada curso y del contenido por evaluar.</w:t>
            </w:r>
          </w:p>
        </w:tc>
        <w:tc>
          <w:tcPr>
            <w:tcW w:w="1372" w:type="dxa"/>
            <w:vMerge w:val="restart"/>
            <w:tcBorders>
              <w:top w:val="nil"/>
              <w:left w:val="nil"/>
              <w:bottom w:val="nil"/>
              <w:right w:val="nil"/>
            </w:tcBorders>
            <w:shd w:val="clear" w:color="000000" w:fill="D0CECE"/>
            <w:vAlign w:val="center"/>
            <w:hideMark/>
          </w:tcPr>
          <w:p w14:paraId="784A7B7D" w14:textId="77777777" w:rsidR="00B33271" w:rsidRPr="00E35302" w:rsidRDefault="00B33271" w:rsidP="00A06C51">
            <w:pPr>
              <w:spacing w:after="0" w:line="240" w:lineRule="auto"/>
              <w:jc w:val="center"/>
              <w:rPr>
                <w:rFonts w:ascii="Arial" w:eastAsia="Times New Roman" w:hAnsi="Arial" w:cs="Arial"/>
                <w:color w:val="000000"/>
                <w:sz w:val="18"/>
                <w:szCs w:val="18"/>
                <w:lang w:eastAsia="es-CR"/>
              </w:rPr>
            </w:pPr>
            <w:r w:rsidRPr="00E35302">
              <w:rPr>
                <w:rFonts w:ascii="Arial" w:eastAsia="Times New Roman" w:hAnsi="Arial" w:cs="Arial"/>
                <w:color w:val="000000"/>
                <w:sz w:val="18"/>
                <w:szCs w:val="18"/>
                <w:lang w:eastAsia="es-CR"/>
              </w:rPr>
              <w:t>Estudiantes</w:t>
            </w:r>
          </w:p>
        </w:tc>
        <w:tc>
          <w:tcPr>
            <w:tcW w:w="6145" w:type="dxa"/>
            <w:vMerge w:val="restart"/>
            <w:tcBorders>
              <w:top w:val="nil"/>
              <w:left w:val="nil"/>
              <w:bottom w:val="nil"/>
              <w:right w:val="nil"/>
            </w:tcBorders>
            <w:shd w:val="clear" w:color="000000" w:fill="D0CECE"/>
            <w:vAlign w:val="center"/>
            <w:hideMark/>
          </w:tcPr>
          <w:p w14:paraId="5C705DA6" w14:textId="77777777" w:rsidR="00B33271" w:rsidRPr="00E35302" w:rsidRDefault="00B33271" w:rsidP="00A06C51">
            <w:pPr>
              <w:spacing w:after="0" w:line="240" w:lineRule="auto"/>
              <w:rPr>
                <w:rFonts w:ascii="Arial" w:eastAsia="Times New Roman" w:hAnsi="Arial" w:cs="Arial"/>
                <w:color w:val="000000"/>
                <w:sz w:val="18"/>
                <w:szCs w:val="18"/>
                <w:lang w:eastAsia="es-CR"/>
              </w:rPr>
            </w:pPr>
            <w:r w:rsidRPr="00E35302">
              <w:rPr>
                <w:rFonts w:ascii="Arial" w:eastAsia="Times New Roman" w:hAnsi="Arial" w:cs="Arial"/>
                <w:color w:val="000000"/>
                <w:sz w:val="18"/>
                <w:szCs w:val="18"/>
                <w:lang w:eastAsia="es-CR"/>
              </w:rPr>
              <w:t>Las evaluaciones que realizan los profesores en cada curso se apegan a los contenidos vistos en clase o a las actividades prácticas realizadas.</w:t>
            </w:r>
          </w:p>
        </w:tc>
      </w:tr>
      <w:tr w:rsidR="00B33271" w:rsidRPr="00E35302" w14:paraId="73994C25" w14:textId="77777777" w:rsidTr="00A06C51">
        <w:trPr>
          <w:trHeight w:val="207"/>
          <w:jc w:val="center"/>
        </w:trPr>
        <w:tc>
          <w:tcPr>
            <w:tcW w:w="6718" w:type="dxa"/>
            <w:vMerge/>
            <w:tcBorders>
              <w:top w:val="nil"/>
              <w:left w:val="nil"/>
              <w:bottom w:val="nil"/>
              <w:right w:val="nil"/>
            </w:tcBorders>
            <w:vAlign w:val="center"/>
            <w:hideMark/>
          </w:tcPr>
          <w:p w14:paraId="7F615BCC"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1372" w:type="dxa"/>
            <w:vMerge/>
            <w:tcBorders>
              <w:top w:val="nil"/>
              <w:left w:val="nil"/>
              <w:bottom w:val="nil"/>
              <w:right w:val="nil"/>
            </w:tcBorders>
            <w:vAlign w:val="center"/>
            <w:hideMark/>
          </w:tcPr>
          <w:p w14:paraId="550B995E"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6145" w:type="dxa"/>
            <w:vMerge/>
            <w:tcBorders>
              <w:top w:val="nil"/>
              <w:left w:val="nil"/>
              <w:bottom w:val="nil"/>
              <w:right w:val="nil"/>
            </w:tcBorders>
            <w:vAlign w:val="center"/>
            <w:hideMark/>
          </w:tcPr>
          <w:p w14:paraId="39079985"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r>
      <w:tr w:rsidR="00B33271" w:rsidRPr="00E35302" w14:paraId="3BABE57C" w14:textId="77777777" w:rsidTr="00A06C51">
        <w:trPr>
          <w:trHeight w:val="200"/>
          <w:jc w:val="center"/>
        </w:trPr>
        <w:tc>
          <w:tcPr>
            <w:tcW w:w="6718" w:type="dxa"/>
            <w:vMerge/>
            <w:tcBorders>
              <w:top w:val="nil"/>
              <w:left w:val="nil"/>
              <w:bottom w:val="nil"/>
              <w:right w:val="nil"/>
            </w:tcBorders>
            <w:vAlign w:val="center"/>
            <w:hideMark/>
          </w:tcPr>
          <w:p w14:paraId="5B0B168F"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1372" w:type="dxa"/>
            <w:vMerge/>
            <w:tcBorders>
              <w:top w:val="nil"/>
              <w:left w:val="nil"/>
              <w:bottom w:val="nil"/>
              <w:right w:val="nil"/>
            </w:tcBorders>
            <w:vAlign w:val="center"/>
            <w:hideMark/>
          </w:tcPr>
          <w:p w14:paraId="536D542C"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6145" w:type="dxa"/>
            <w:tcBorders>
              <w:top w:val="nil"/>
              <w:left w:val="nil"/>
              <w:bottom w:val="nil"/>
              <w:right w:val="nil"/>
            </w:tcBorders>
            <w:shd w:val="clear" w:color="000000" w:fill="D0CECE"/>
            <w:vAlign w:val="center"/>
            <w:hideMark/>
          </w:tcPr>
          <w:p w14:paraId="24430F3A" w14:textId="77777777" w:rsidR="00B33271" w:rsidRPr="00E35302" w:rsidRDefault="00B33271" w:rsidP="00A06C51">
            <w:pPr>
              <w:spacing w:after="0" w:line="240" w:lineRule="auto"/>
              <w:rPr>
                <w:rFonts w:ascii="Arial" w:eastAsia="Times New Roman" w:hAnsi="Arial" w:cs="Arial"/>
                <w:color w:val="000000"/>
                <w:sz w:val="18"/>
                <w:szCs w:val="18"/>
                <w:lang w:eastAsia="es-CR"/>
              </w:rPr>
            </w:pPr>
            <w:r w:rsidRPr="00E35302">
              <w:rPr>
                <w:rFonts w:ascii="Arial" w:eastAsia="Times New Roman" w:hAnsi="Arial" w:cs="Arial"/>
                <w:color w:val="000000"/>
                <w:sz w:val="18"/>
                <w:szCs w:val="18"/>
                <w:lang w:eastAsia="es-CR"/>
              </w:rPr>
              <w:t>El método de evaluación del aprendizaje de cada curso es adecuado.</w:t>
            </w:r>
          </w:p>
        </w:tc>
      </w:tr>
    </w:tbl>
    <w:p w14:paraId="4C8F8F7A" w14:textId="77777777" w:rsidR="00B33271" w:rsidRDefault="00B33271" w:rsidP="00B33271">
      <w:pPr>
        <w:jc w:val="both"/>
        <w:rPr>
          <w:rFonts w:ascii="Arial" w:hAnsi="Arial" w:cs="Arial"/>
          <w:lang w:eastAsia="es-CR"/>
        </w:rPr>
      </w:pPr>
    </w:p>
    <w:p w14:paraId="3A801576" w14:textId="77777777" w:rsidR="00B33271" w:rsidRDefault="00B33271" w:rsidP="00B33271">
      <w:pPr>
        <w:jc w:val="both"/>
        <w:rPr>
          <w:rFonts w:ascii="Arial" w:hAnsi="Arial" w:cs="Arial"/>
          <w:lang w:eastAsia="es-CR"/>
        </w:rPr>
      </w:pPr>
    </w:p>
    <w:p w14:paraId="5EC4170C" w14:textId="77777777" w:rsidR="00B33271" w:rsidRDefault="00B33271" w:rsidP="00B33271">
      <w:pPr>
        <w:jc w:val="both"/>
        <w:rPr>
          <w:rFonts w:ascii="Arial" w:hAnsi="Arial" w:cs="Arial"/>
          <w:lang w:eastAsia="es-CR"/>
        </w:rPr>
      </w:pPr>
    </w:p>
    <w:tbl>
      <w:tblPr>
        <w:tblW w:w="13749" w:type="dxa"/>
        <w:jc w:val="center"/>
        <w:tblCellMar>
          <w:left w:w="70" w:type="dxa"/>
          <w:right w:w="70" w:type="dxa"/>
        </w:tblCellMar>
        <w:tblLook w:val="04A0" w:firstRow="1" w:lastRow="0" w:firstColumn="1" w:lastColumn="0" w:noHBand="0" w:noVBand="1"/>
      </w:tblPr>
      <w:tblGrid>
        <w:gridCol w:w="6489"/>
        <w:gridCol w:w="1325"/>
        <w:gridCol w:w="5935"/>
      </w:tblGrid>
      <w:tr w:rsidR="00B33271" w:rsidRPr="00E35302" w14:paraId="01F0B3AB" w14:textId="77777777" w:rsidTr="00A06C51">
        <w:trPr>
          <w:trHeight w:val="235"/>
          <w:jc w:val="center"/>
        </w:trPr>
        <w:tc>
          <w:tcPr>
            <w:tcW w:w="6489" w:type="dxa"/>
            <w:tcBorders>
              <w:top w:val="single" w:sz="8" w:space="0" w:color="auto"/>
              <w:left w:val="nil"/>
              <w:bottom w:val="double" w:sz="6" w:space="0" w:color="auto"/>
              <w:right w:val="nil"/>
            </w:tcBorders>
            <w:shd w:val="clear" w:color="auto" w:fill="auto"/>
            <w:noWrap/>
            <w:vAlign w:val="bottom"/>
            <w:hideMark/>
          </w:tcPr>
          <w:p w14:paraId="23B516A1" w14:textId="77777777" w:rsidR="00B33271" w:rsidRPr="00E35302" w:rsidRDefault="00B33271" w:rsidP="00A06C51">
            <w:pPr>
              <w:spacing w:after="0" w:line="240" w:lineRule="auto"/>
              <w:jc w:val="center"/>
              <w:rPr>
                <w:rFonts w:ascii="Arial" w:eastAsia="Times New Roman" w:hAnsi="Arial" w:cs="Arial"/>
                <w:b/>
                <w:bCs/>
                <w:color w:val="000000"/>
                <w:sz w:val="18"/>
                <w:szCs w:val="18"/>
                <w:lang w:eastAsia="es-CR"/>
              </w:rPr>
            </w:pPr>
            <w:r w:rsidRPr="00E35302">
              <w:rPr>
                <w:rFonts w:ascii="Arial" w:eastAsia="Times New Roman" w:hAnsi="Arial" w:cs="Arial"/>
                <w:b/>
                <w:bCs/>
                <w:color w:val="000000"/>
                <w:sz w:val="18"/>
                <w:szCs w:val="18"/>
                <w:lang w:eastAsia="es-CR"/>
              </w:rPr>
              <w:lastRenderedPageBreak/>
              <w:t>Evidencia</w:t>
            </w:r>
          </w:p>
        </w:tc>
        <w:tc>
          <w:tcPr>
            <w:tcW w:w="1325" w:type="dxa"/>
            <w:tcBorders>
              <w:top w:val="single" w:sz="8" w:space="0" w:color="auto"/>
              <w:left w:val="nil"/>
              <w:bottom w:val="double" w:sz="6" w:space="0" w:color="auto"/>
              <w:right w:val="nil"/>
            </w:tcBorders>
            <w:shd w:val="clear" w:color="auto" w:fill="auto"/>
            <w:noWrap/>
            <w:vAlign w:val="bottom"/>
            <w:hideMark/>
          </w:tcPr>
          <w:p w14:paraId="7531EE36" w14:textId="77777777" w:rsidR="00B33271" w:rsidRPr="00E35302" w:rsidRDefault="00B33271" w:rsidP="00A06C51">
            <w:pPr>
              <w:spacing w:after="0" w:line="240" w:lineRule="auto"/>
              <w:jc w:val="center"/>
              <w:rPr>
                <w:rFonts w:ascii="Arial" w:eastAsia="Times New Roman" w:hAnsi="Arial" w:cs="Arial"/>
                <w:b/>
                <w:bCs/>
                <w:color w:val="000000"/>
                <w:sz w:val="18"/>
                <w:szCs w:val="18"/>
                <w:lang w:eastAsia="es-CR"/>
              </w:rPr>
            </w:pPr>
            <w:r w:rsidRPr="00E35302">
              <w:rPr>
                <w:rFonts w:ascii="Arial" w:eastAsia="Times New Roman" w:hAnsi="Arial" w:cs="Arial"/>
                <w:b/>
                <w:bCs/>
                <w:color w:val="000000"/>
                <w:sz w:val="18"/>
                <w:szCs w:val="18"/>
                <w:lang w:eastAsia="es-CR"/>
              </w:rPr>
              <w:t>Población</w:t>
            </w:r>
          </w:p>
        </w:tc>
        <w:tc>
          <w:tcPr>
            <w:tcW w:w="5935" w:type="dxa"/>
            <w:tcBorders>
              <w:top w:val="single" w:sz="8" w:space="0" w:color="auto"/>
              <w:left w:val="nil"/>
              <w:bottom w:val="double" w:sz="6" w:space="0" w:color="auto"/>
              <w:right w:val="nil"/>
            </w:tcBorders>
            <w:shd w:val="clear" w:color="auto" w:fill="auto"/>
            <w:noWrap/>
            <w:vAlign w:val="bottom"/>
            <w:hideMark/>
          </w:tcPr>
          <w:p w14:paraId="178C71A6" w14:textId="77777777" w:rsidR="00B33271" w:rsidRPr="00E35302" w:rsidRDefault="00B33271" w:rsidP="00A06C51">
            <w:pPr>
              <w:spacing w:after="0" w:line="240" w:lineRule="auto"/>
              <w:jc w:val="center"/>
              <w:rPr>
                <w:rFonts w:ascii="Arial" w:eastAsia="Times New Roman" w:hAnsi="Arial" w:cs="Arial"/>
                <w:b/>
                <w:bCs/>
                <w:color w:val="000000"/>
                <w:sz w:val="18"/>
                <w:szCs w:val="18"/>
                <w:lang w:eastAsia="es-CR"/>
              </w:rPr>
            </w:pPr>
            <w:r w:rsidRPr="00E35302">
              <w:rPr>
                <w:rFonts w:ascii="Arial" w:eastAsia="Times New Roman" w:hAnsi="Arial" w:cs="Arial"/>
                <w:b/>
                <w:bCs/>
                <w:color w:val="000000"/>
                <w:sz w:val="18"/>
                <w:szCs w:val="18"/>
                <w:lang w:eastAsia="es-CR"/>
              </w:rPr>
              <w:t>Preguntas en los cuestionarios</w:t>
            </w:r>
          </w:p>
        </w:tc>
      </w:tr>
      <w:tr w:rsidR="00B33271" w:rsidRPr="00E35302" w14:paraId="4D3E2753" w14:textId="77777777" w:rsidTr="00A06C51">
        <w:trPr>
          <w:trHeight w:val="235"/>
          <w:jc w:val="center"/>
        </w:trPr>
        <w:tc>
          <w:tcPr>
            <w:tcW w:w="6489" w:type="dxa"/>
            <w:vMerge w:val="restart"/>
            <w:tcBorders>
              <w:top w:val="nil"/>
              <w:left w:val="nil"/>
              <w:bottom w:val="nil"/>
              <w:right w:val="nil"/>
            </w:tcBorders>
            <w:shd w:val="clear" w:color="auto" w:fill="auto"/>
            <w:vAlign w:val="center"/>
            <w:hideMark/>
          </w:tcPr>
          <w:p w14:paraId="0A2949BE" w14:textId="77777777" w:rsidR="00B33271" w:rsidRPr="00E35302" w:rsidRDefault="00B33271" w:rsidP="00A06C51">
            <w:pPr>
              <w:spacing w:after="0" w:line="240" w:lineRule="auto"/>
              <w:rPr>
                <w:rFonts w:ascii="Arial" w:eastAsia="Times New Roman" w:hAnsi="Arial" w:cs="Arial"/>
                <w:color w:val="000000"/>
                <w:sz w:val="18"/>
                <w:szCs w:val="18"/>
                <w:lang w:eastAsia="es-CR"/>
              </w:rPr>
            </w:pPr>
            <w:r w:rsidRPr="00E35302">
              <w:rPr>
                <w:rFonts w:ascii="Arial" w:eastAsia="Times New Roman" w:hAnsi="Arial" w:cs="Arial"/>
                <w:color w:val="000000"/>
                <w:sz w:val="18"/>
                <w:szCs w:val="18"/>
                <w:lang w:eastAsia="es-CR"/>
              </w:rPr>
              <w:t xml:space="preserve">100. Opinión de los estudiantes sobre: la retroalimentación que reciben de sus profesores como seguimiento a los resultados obtenidos en sus evaluaciones para mejorar el aprendizaje; el tiempo que tardan los profesores para entregar los resultados de las evaluaciones y; la existencia y pertinencia de las acciones de acompañamiento cuando se presentan dificultades de aprendizaje. </w:t>
            </w:r>
          </w:p>
        </w:tc>
        <w:tc>
          <w:tcPr>
            <w:tcW w:w="1325" w:type="dxa"/>
            <w:vMerge w:val="restart"/>
            <w:tcBorders>
              <w:top w:val="nil"/>
              <w:left w:val="nil"/>
              <w:bottom w:val="nil"/>
              <w:right w:val="nil"/>
            </w:tcBorders>
            <w:shd w:val="clear" w:color="auto" w:fill="auto"/>
            <w:vAlign w:val="center"/>
            <w:hideMark/>
          </w:tcPr>
          <w:p w14:paraId="6CFEAE5A" w14:textId="77777777" w:rsidR="00B33271" w:rsidRPr="00E35302" w:rsidRDefault="00B33271" w:rsidP="00A06C51">
            <w:pPr>
              <w:spacing w:after="0" w:line="240" w:lineRule="auto"/>
              <w:jc w:val="center"/>
              <w:rPr>
                <w:rFonts w:ascii="Arial" w:eastAsia="Times New Roman" w:hAnsi="Arial" w:cs="Arial"/>
                <w:color w:val="000000"/>
                <w:sz w:val="18"/>
                <w:szCs w:val="18"/>
                <w:lang w:eastAsia="es-CR"/>
              </w:rPr>
            </w:pPr>
            <w:r w:rsidRPr="00E35302">
              <w:rPr>
                <w:rFonts w:ascii="Arial" w:eastAsia="Times New Roman" w:hAnsi="Arial" w:cs="Arial"/>
                <w:color w:val="000000"/>
                <w:sz w:val="18"/>
                <w:szCs w:val="18"/>
                <w:lang w:eastAsia="es-CR"/>
              </w:rPr>
              <w:t>Estudiantes</w:t>
            </w:r>
          </w:p>
        </w:tc>
        <w:tc>
          <w:tcPr>
            <w:tcW w:w="5935" w:type="dxa"/>
            <w:vMerge w:val="restart"/>
            <w:tcBorders>
              <w:top w:val="nil"/>
              <w:left w:val="nil"/>
              <w:bottom w:val="nil"/>
              <w:right w:val="nil"/>
            </w:tcBorders>
            <w:shd w:val="clear" w:color="auto" w:fill="auto"/>
            <w:vAlign w:val="center"/>
            <w:hideMark/>
          </w:tcPr>
          <w:p w14:paraId="0173A99A" w14:textId="77777777" w:rsidR="00B33271" w:rsidRPr="00E35302" w:rsidRDefault="00B33271" w:rsidP="00A06C51">
            <w:pPr>
              <w:spacing w:after="0" w:line="240" w:lineRule="auto"/>
              <w:rPr>
                <w:rFonts w:ascii="Arial" w:eastAsia="Times New Roman" w:hAnsi="Arial" w:cs="Arial"/>
                <w:color w:val="000000"/>
                <w:sz w:val="18"/>
                <w:szCs w:val="18"/>
                <w:lang w:eastAsia="es-CR"/>
              </w:rPr>
            </w:pPr>
            <w:r w:rsidRPr="00E35302">
              <w:rPr>
                <w:rFonts w:ascii="Arial" w:eastAsia="Times New Roman" w:hAnsi="Arial" w:cs="Arial"/>
                <w:color w:val="000000"/>
                <w:sz w:val="18"/>
                <w:szCs w:val="18"/>
                <w:lang w:eastAsia="es-CR"/>
              </w:rPr>
              <w:t>Recibo retroalimentación de mis profesores luego de las evaluaciones, en especial con respecto a aquellos puntos en los que no obtuve buena calificación.</w:t>
            </w:r>
          </w:p>
        </w:tc>
      </w:tr>
      <w:tr w:rsidR="00B33271" w:rsidRPr="00E35302" w14:paraId="3CD21B0D" w14:textId="77777777" w:rsidTr="00A06C51">
        <w:trPr>
          <w:trHeight w:val="224"/>
          <w:jc w:val="center"/>
        </w:trPr>
        <w:tc>
          <w:tcPr>
            <w:tcW w:w="6489" w:type="dxa"/>
            <w:vMerge/>
            <w:tcBorders>
              <w:top w:val="nil"/>
              <w:left w:val="nil"/>
              <w:bottom w:val="nil"/>
              <w:right w:val="nil"/>
            </w:tcBorders>
            <w:vAlign w:val="center"/>
            <w:hideMark/>
          </w:tcPr>
          <w:p w14:paraId="647785B3"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1325" w:type="dxa"/>
            <w:vMerge/>
            <w:tcBorders>
              <w:top w:val="nil"/>
              <w:left w:val="nil"/>
              <w:bottom w:val="nil"/>
              <w:right w:val="nil"/>
            </w:tcBorders>
            <w:vAlign w:val="center"/>
            <w:hideMark/>
          </w:tcPr>
          <w:p w14:paraId="58511492"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5935" w:type="dxa"/>
            <w:vMerge/>
            <w:tcBorders>
              <w:top w:val="nil"/>
              <w:left w:val="nil"/>
              <w:bottom w:val="nil"/>
              <w:right w:val="nil"/>
            </w:tcBorders>
            <w:vAlign w:val="center"/>
            <w:hideMark/>
          </w:tcPr>
          <w:p w14:paraId="398EF823"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r>
      <w:tr w:rsidR="00B33271" w:rsidRPr="00E35302" w14:paraId="13E5A1BB" w14:textId="77777777" w:rsidTr="00A06C51">
        <w:trPr>
          <w:trHeight w:val="224"/>
          <w:jc w:val="center"/>
        </w:trPr>
        <w:tc>
          <w:tcPr>
            <w:tcW w:w="6489" w:type="dxa"/>
            <w:vMerge/>
            <w:tcBorders>
              <w:top w:val="nil"/>
              <w:left w:val="nil"/>
              <w:bottom w:val="nil"/>
              <w:right w:val="nil"/>
            </w:tcBorders>
            <w:vAlign w:val="center"/>
            <w:hideMark/>
          </w:tcPr>
          <w:p w14:paraId="63648E5F"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1325" w:type="dxa"/>
            <w:vMerge/>
            <w:tcBorders>
              <w:top w:val="nil"/>
              <w:left w:val="nil"/>
              <w:bottom w:val="nil"/>
              <w:right w:val="nil"/>
            </w:tcBorders>
            <w:vAlign w:val="center"/>
            <w:hideMark/>
          </w:tcPr>
          <w:p w14:paraId="23B6CBBF"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5935" w:type="dxa"/>
            <w:vMerge/>
            <w:tcBorders>
              <w:top w:val="nil"/>
              <w:left w:val="nil"/>
              <w:bottom w:val="nil"/>
              <w:right w:val="nil"/>
            </w:tcBorders>
            <w:vAlign w:val="center"/>
            <w:hideMark/>
          </w:tcPr>
          <w:p w14:paraId="36B3342E"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r>
      <w:tr w:rsidR="00B33271" w:rsidRPr="00E35302" w14:paraId="4A713D7E" w14:textId="77777777" w:rsidTr="00A06C51">
        <w:trPr>
          <w:trHeight w:val="224"/>
          <w:jc w:val="center"/>
        </w:trPr>
        <w:tc>
          <w:tcPr>
            <w:tcW w:w="6489" w:type="dxa"/>
            <w:vMerge/>
            <w:tcBorders>
              <w:top w:val="nil"/>
              <w:left w:val="nil"/>
              <w:bottom w:val="nil"/>
              <w:right w:val="nil"/>
            </w:tcBorders>
            <w:vAlign w:val="center"/>
            <w:hideMark/>
          </w:tcPr>
          <w:p w14:paraId="6B7A2E51"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1325" w:type="dxa"/>
            <w:vMerge/>
            <w:tcBorders>
              <w:top w:val="nil"/>
              <w:left w:val="nil"/>
              <w:bottom w:val="nil"/>
              <w:right w:val="nil"/>
            </w:tcBorders>
            <w:vAlign w:val="center"/>
            <w:hideMark/>
          </w:tcPr>
          <w:p w14:paraId="494FB9C9"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5935" w:type="dxa"/>
            <w:tcBorders>
              <w:top w:val="nil"/>
              <w:left w:val="nil"/>
              <w:bottom w:val="nil"/>
              <w:right w:val="nil"/>
            </w:tcBorders>
            <w:shd w:val="clear" w:color="auto" w:fill="auto"/>
            <w:vAlign w:val="center"/>
            <w:hideMark/>
          </w:tcPr>
          <w:p w14:paraId="12971E47" w14:textId="77777777" w:rsidR="00B33271" w:rsidRPr="00E35302" w:rsidRDefault="00B33271" w:rsidP="00A06C51">
            <w:pPr>
              <w:spacing w:after="0" w:line="240" w:lineRule="auto"/>
              <w:rPr>
                <w:rFonts w:ascii="Arial" w:eastAsia="Times New Roman" w:hAnsi="Arial" w:cs="Arial"/>
                <w:color w:val="000000"/>
                <w:sz w:val="18"/>
                <w:szCs w:val="18"/>
                <w:lang w:eastAsia="es-CR"/>
              </w:rPr>
            </w:pPr>
            <w:r w:rsidRPr="00E35302">
              <w:rPr>
                <w:rFonts w:ascii="Arial" w:eastAsia="Times New Roman" w:hAnsi="Arial" w:cs="Arial"/>
                <w:color w:val="000000"/>
                <w:sz w:val="18"/>
                <w:szCs w:val="18"/>
                <w:lang w:eastAsia="es-CR"/>
              </w:rPr>
              <w:t>La retroalimentación que recibo me ha sido útil.</w:t>
            </w:r>
          </w:p>
        </w:tc>
      </w:tr>
      <w:tr w:rsidR="00B33271" w:rsidRPr="00E35302" w14:paraId="4D709D23" w14:textId="77777777" w:rsidTr="00A06C51">
        <w:trPr>
          <w:trHeight w:val="224"/>
          <w:jc w:val="center"/>
        </w:trPr>
        <w:tc>
          <w:tcPr>
            <w:tcW w:w="6489" w:type="dxa"/>
            <w:vMerge/>
            <w:tcBorders>
              <w:top w:val="nil"/>
              <w:left w:val="nil"/>
              <w:bottom w:val="nil"/>
              <w:right w:val="nil"/>
            </w:tcBorders>
            <w:vAlign w:val="center"/>
            <w:hideMark/>
          </w:tcPr>
          <w:p w14:paraId="7550F159"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1325" w:type="dxa"/>
            <w:vMerge/>
            <w:tcBorders>
              <w:top w:val="nil"/>
              <w:left w:val="nil"/>
              <w:bottom w:val="nil"/>
              <w:right w:val="nil"/>
            </w:tcBorders>
            <w:vAlign w:val="center"/>
            <w:hideMark/>
          </w:tcPr>
          <w:p w14:paraId="3D47D6B9"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5935" w:type="dxa"/>
            <w:tcBorders>
              <w:top w:val="nil"/>
              <w:left w:val="nil"/>
              <w:bottom w:val="nil"/>
              <w:right w:val="nil"/>
            </w:tcBorders>
            <w:shd w:val="clear" w:color="auto" w:fill="auto"/>
            <w:vAlign w:val="center"/>
            <w:hideMark/>
          </w:tcPr>
          <w:p w14:paraId="0805468F" w14:textId="77777777" w:rsidR="00B33271" w:rsidRPr="00E35302" w:rsidRDefault="00B33271" w:rsidP="00A06C51">
            <w:pPr>
              <w:spacing w:after="0" w:line="240" w:lineRule="auto"/>
              <w:rPr>
                <w:rFonts w:ascii="Arial" w:eastAsia="Times New Roman" w:hAnsi="Arial" w:cs="Arial"/>
                <w:color w:val="000000"/>
                <w:sz w:val="18"/>
                <w:szCs w:val="18"/>
                <w:lang w:eastAsia="es-CR"/>
              </w:rPr>
            </w:pPr>
            <w:r w:rsidRPr="00E35302">
              <w:rPr>
                <w:rFonts w:ascii="Arial" w:eastAsia="Times New Roman" w:hAnsi="Arial" w:cs="Arial"/>
                <w:color w:val="000000"/>
                <w:sz w:val="18"/>
                <w:szCs w:val="18"/>
                <w:lang w:eastAsia="es-CR"/>
              </w:rPr>
              <w:t>Los resultados de las evaluaciones son entregados a tiempo.</w:t>
            </w:r>
          </w:p>
        </w:tc>
      </w:tr>
      <w:tr w:rsidR="00B33271" w:rsidRPr="00E35302" w14:paraId="3C083636" w14:textId="77777777" w:rsidTr="00A06C51">
        <w:trPr>
          <w:trHeight w:val="224"/>
          <w:jc w:val="center"/>
        </w:trPr>
        <w:tc>
          <w:tcPr>
            <w:tcW w:w="6489" w:type="dxa"/>
            <w:vMerge/>
            <w:tcBorders>
              <w:top w:val="nil"/>
              <w:left w:val="nil"/>
              <w:bottom w:val="nil"/>
              <w:right w:val="nil"/>
            </w:tcBorders>
            <w:vAlign w:val="center"/>
            <w:hideMark/>
          </w:tcPr>
          <w:p w14:paraId="7449229A"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1325" w:type="dxa"/>
            <w:vMerge/>
            <w:tcBorders>
              <w:top w:val="nil"/>
              <w:left w:val="nil"/>
              <w:bottom w:val="nil"/>
              <w:right w:val="nil"/>
            </w:tcBorders>
            <w:vAlign w:val="center"/>
            <w:hideMark/>
          </w:tcPr>
          <w:p w14:paraId="34C15473"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5935" w:type="dxa"/>
            <w:tcBorders>
              <w:top w:val="nil"/>
              <w:left w:val="nil"/>
              <w:bottom w:val="nil"/>
              <w:right w:val="nil"/>
            </w:tcBorders>
            <w:shd w:val="clear" w:color="auto" w:fill="auto"/>
            <w:vAlign w:val="center"/>
            <w:hideMark/>
          </w:tcPr>
          <w:p w14:paraId="77D185D5" w14:textId="77777777" w:rsidR="00B33271" w:rsidRPr="00E35302" w:rsidRDefault="00B33271" w:rsidP="00A06C51">
            <w:pPr>
              <w:spacing w:after="0" w:line="240" w:lineRule="auto"/>
              <w:rPr>
                <w:rFonts w:ascii="Arial" w:eastAsia="Times New Roman" w:hAnsi="Arial" w:cs="Arial"/>
                <w:color w:val="000000"/>
                <w:sz w:val="18"/>
                <w:szCs w:val="18"/>
                <w:lang w:eastAsia="es-CR"/>
              </w:rPr>
            </w:pPr>
            <w:r w:rsidRPr="00E35302">
              <w:rPr>
                <w:rFonts w:ascii="Arial" w:eastAsia="Times New Roman" w:hAnsi="Arial" w:cs="Arial"/>
                <w:color w:val="000000"/>
                <w:sz w:val="18"/>
                <w:szCs w:val="18"/>
                <w:lang w:eastAsia="es-CR"/>
              </w:rPr>
              <w:t>La calificación final de cada curso está disponible a tiempo.</w:t>
            </w:r>
          </w:p>
        </w:tc>
      </w:tr>
      <w:tr w:rsidR="00B33271" w:rsidRPr="00E35302" w14:paraId="1BBED563" w14:textId="77777777" w:rsidTr="00A06C51">
        <w:trPr>
          <w:trHeight w:val="224"/>
          <w:jc w:val="center"/>
        </w:trPr>
        <w:tc>
          <w:tcPr>
            <w:tcW w:w="6489" w:type="dxa"/>
            <w:vMerge/>
            <w:tcBorders>
              <w:top w:val="nil"/>
              <w:left w:val="nil"/>
              <w:bottom w:val="nil"/>
              <w:right w:val="nil"/>
            </w:tcBorders>
            <w:vAlign w:val="center"/>
            <w:hideMark/>
          </w:tcPr>
          <w:p w14:paraId="22149CF2"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1325" w:type="dxa"/>
            <w:vMerge/>
            <w:tcBorders>
              <w:top w:val="nil"/>
              <w:left w:val="nil"/>
              <w:bottom w:val="nil"/>
              <w:right w:val="nil"/>
            </w:tcBorders>
            <w:vAlign w:val="center"/>
            <w:hideMark/>
          </w:tcPr>
          <w:p w14:paraId="0BD5B5E7"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5935" w:type="dxa"/>
            <w:vMerge w:val="restart"/>
            <w:tcBorders>
              <w:top w:val="nil"/>
              <w:left w:val="nil"/>
              <w:bottom w:val="nil"/>
              <w:right w:val="nil"/>
            </w:tcBorders>
            <w:shd w:val="clear" w:color="auto" w:fill="auto"/>
            <w:vAlign w:val="center"/>
            <w:hideMark/>
          </w:tcPr>
          <w:p w14:paraId="20B0050F" w14:textId="77777777" w:rsidR="00B33271" w:rsidRPr="00E35302" w:rsidRDefault="00B33271" w:rsidP="00A06C51">
            <w:pPr>
              <w:spacing w:after="0" w:line="240" w:lineRule="auto"/>
              <w:rPr>
                <w:rFonts w:ascii="Arial" w:eastAsia="Times New Roman" w:hAnsi="Arial" w:cs="Arial"/>
                <w:color w:val="000000"/>
                <w:sz w:val="18"/>
                <w:szCs w:val="18"/>
                <w:lang w:eastAsia="es-CR"/>
              </w:rPr>
            </w:pPr>
            <w:r w:rsidRPr="00E35302">
              <w:rPr>
                <w:rFonts w:ascii="Arial" w:eastAsia="Times New Roman" w:hAnsi="Arial" w:cs="Arial"/>
                <w:color w:val="000000"/>
                <w:sz w:val="18"/>
                <w:szCs w:val="18"/>
                <w:lang w:eastAsia="es-CR"/>
              </w:rPr>
              <w:t>Hay acompañamiento por parte de los profesores cuando existe alguna dificultad de aprendizaje.</w:t>
            </w:r>
          </w:p>
        </w:tc>
      </w:tr>
      <w:tr w:rsidR="00B33271" w:rsidRPr="00E35302" w14:paraId="3C6ABA2A" w14:textId="77777777" w:rsidTr="00A06C51">
        <w:trPr>
          <w:trHeight w:val="224"/>
          <w:jc w:val="center"/>
        </w:trPr>
        <w:tc>
          <w:tcPr>
            <w:tcW w:w="6489" w:type="dxa"/>
            <w:vMerge/>
            <w:tcBorders>
              <w:top w:val="nil"/>
              <w:left w:val="nil"/>
              <w:bottom w:val="nil"/>
              <w:right w:val="nil"/>
            </w:tcBorders>
            <w:vAlign w:val="center"/>
            <w:hideMark/>
          </w:tcPr>
          <w:p w14:paraId="030CEEA4"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1325" w:type="dxa"/>
            <w:vMerge/>
            <w:tcBorders>
              <w:top w:val="nil"/>
              <w:left w:val="nil"/>
              <w:bottom w:val="nil"/>
              <w:right w:val="nil"/>
            </w:tcBorders>
            <w:vAlign w:val="center"/>
            <w:hideMark/>
          </w:tcPr>
          <w:p w14:paraId="222BBB7C"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5935" w:type="dxa"/>
            <w:vMerge/>
            <w:tcBorders>
              <w:top w:val="nil"/>
              <w:left w:val="nil"/>
              <w:bottom w:val="nil"/>
              <w:right w:val="nil"/>
            </w:tcBorders>
            <w:vAlign w:val="center"/>
            <w:hideMark/>
          </w:tcPr>
          <w:p w14:paraId="02C4367B"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r>
      <w:tr w:rsidR="00B33271" w:rsidRPr="00E35302" w14:paraId="04995E17" w14:textId="77777777" w:rsidTr="00A06C51">
        <w:trPr>
          <w:trHeight w:val="224"/>
          <w:jc w:val="center"/>
        </w:trPr>
        <w:tc>
          <w:tcPr>
            <w:tcW w:w="6489" w:type="dxa"/>
            <w:vMerge/>
            <w:tcBorders>
              <w:top w:val="nil"/>
              <w:left w:val="nil"/>
              <w:bottom w:val="nil"/>
              <w:right w:val="nil"/>
            </w:tcBorders>
            <w:vAlign w:val="center"/>
            <w:hideMark/>
          </w:tcPr>
          <w:p w14:paraId="6574C0EA"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1325" w:type="dxa"/>
            <w:vMerge/>
            <w:tcBorders>
              <w:top w:val="nil"/>
              <w:left w:val="nil"/>
              <w:bottom w:val="nil"/>
              <w:right w:val="nil"/>
            </w:tcBorders>
            <w:vAlign w:val="center"/>
            <w:hideMark/>
          </w:tcPr>
          <w:p w14:paraId="4B19B1D1"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5935" w:type="dxa"/>
            <w:vMerge w:val="restart"/>
            <w:tcBorders>
              <w:top w:val="nil"/>
              <w:left w:val="nil"/>
              <w:bottom w:val="nil"/>
              <w:right w:val="nil"/>
            </w:tcBorders>
            <w:shd w:val="clear" w:color="auto" w:fill="auto"/>
            <w:vAlign w:val="center"/>
            <w:hideMark/>
          </w:tcPr>
          <w:p w14:paraId="33C76C7A" w14:textId="77777777" w:rsidR="00B33271" w:rsidRPr="00E35302" w:rsidRDefault="00B33271" w:rsidP="00A06C51">
            <w:pPr>
              <w:spacing w:after="0" w:line="240" w:lineRule="auto"/>
              <w:rPr>
                <w:rFonts w:ascii="Arial" w:eastAsia="Times New Roman" w:hAnsi="Arial" w:cs="Arial"/>
                <w:color w:val="000000"/>
                <w:sz w:val="18"/>
                <w:szCs w:val="18"/>
                <w:lang w:eastAsia="es-CR"/>
              </w:rPr>
            </w:pPr>
            <w:r w:rsidRPr="00E35302">
              <w:rPr>
                <w:rFonts w:ascii="Arial" w:eastAsia="Times New Roman" w:hAnsi="Arial" w:cs="Arial"/>
                <w:color w:val="000000"/>
                <w:sz w:val="18"/>
                <w:szCs w:val="18"/>
                <w:lang w:eastAsia="es-CR"/>
              </w:rPr>
              <w:t>El acompañamiento brindado cuando hay alguna dificultad de aprendizaje es bueno.</w:t>
            </w:r>
          </w:p>
        </w:tc>
      </w:tr>
      <w:tr w:rsidR="00B33271" w:rsidRPr="00E35302" w14:paraId="416BD5CD" w14:textId="77777777" w:rsidTr="00A06C51">
        <w:trPr>
          <w:trHeight w:val="224"/>
          <w:jc w:val="center"/>
        </w:trPr>
        <w:tc>
          <w:tcPr>
            <w:tcW w:w="6489" w:type="dxa"/>
            <w:vMerge/>
            <w:tcBorders>
              <w:top w:val="nil"/>
              <w:left w:val="nil"/>
              <w:bottom w:val="nil"/>
              <w:right w:val="nil"/>
            </w:tcBorders>
            <w:vAlign w:val="center"/>
            <w:hideMark/>
          </w:tcPr>
          <w:p w14:paraId="0ABB3CB3"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1325" w:type="dxa"/>
            <w:vMerge/>
            <w:tcBorders>
              <w:top w:val="nil"/>
              <w:left w:val="nil"/>
              <w:bottom w:val="nil"/>
              <w:right w:val="nil"/>
            </w:tcBorders>
            <w:vAlign w:val="center"/>
            <w:hideMark/>
          </w:tcPr>
          <w:p w14:paraId="4C14562D"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5935" w:type="dxa"/>
            <w:vMerge/>
            <w:tcBorders>
              <w:top w:val="nil"/>
              <w:left w:val="nil"/>
              <w:bottom w:val="nil"/>
              <w:right w:val="nil"/>
            </w:tcBorders>
            <w:vAlign w:val="center"/>
            <w:hideMark/>
          </w:tcPr>
          <w:p w14:paraId="433ACA33"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r>
      <w:tr w:rsidR="00B33271" w:rsidRPr="00E35302" w14:paraId="54D5AE69" w14:textId="77777777" w:rsidTr="00A06C51">
        <w:trPr>
          <w:trHeight w:val="224"/>
          <w:jc w:val="center"/>
        </w:trPr>
        <w:tc>
          <w:tcPr>
            <w:tcW w:w="6489" w:type="dxa"/>
            <w:vMerge w:val="restart"/>
            <w:tcBorders>
              <w:top w:val="nil"/>
              <w:left w:val="nil"/>
              <w:bottom w:val="nil"/>
              <w:right w:val="nil"/>
            </w:tcBorders>
            <w:shd w:val="clear" w:color="000000" w:fill="D0CECE"/>
            <w:vAlign w:val="center"/>
            <w:hideMark/>
          </w:tcPr>
          <w:p w14:paraId="60F5FA0E" w14:textId="77777777" w:rsidR="00B33271" w:rsidRPr="00E35302" w:rsidRDefault="00B33271" w:rsidP="00A06C51">
            <w:pPr>
              <w:spacing w:after="0" w:line="240" w:lineRule="auto"/>
              <w:rPr>
                <w:rFonts w:ascii="Arial" w:eastAsia="Times New Roman" w:hAnsi="Arial" w:cs="Arial"/>
                <w:color w:val="000000"/>
                <w:sz w:val="18"/>
                <w:szCs w:val="18"/>
                <w:lang w:eastAsia="es-CR"/>
              </w:rPr>
            </w:pPr>
            <w:r w:rsidRPr="00E35302">
              <w:rPr>
                <w:rFonts w:ascii="Arial" w:eastAsia="Times New Roman" w:hAnsi="Arial" w:cs="Arial"/>
                <w:color w:val="000000"/>
                <w:sz w:val="18"/>
                <w:szCs w:val="18"/>
                <w:lang w:eastAsia="es-CR"/>
              </w:rPr>
              <w:t>102. Porcentaje de los profesores que afirma que durante los últimos cuatro años han sido retroalimentados sistemáticamente sobre nuevas metodologías de enseñanza y en cuanto a la pertinencia de esta retroalimentación.</w:t>
            </w:r>
          </w:p>
        </w:tc>
        <w:tc>
          <w:tcPr>
            <w:tcW w:w="1325" w:type="dxa"/>
            <w:vMerge w:val="restart"/>
            <w:tcBorders>
              <w:top w:val="nil"/>
              <w:left w:val="nil"/>
              <w:bottom w:val="nil"/>
              <w:right w:val="nil"/>
            </w:tcBorders>
            <w:shd w:val="clear" w:color="000000" w:fill="D0CECE"/>
            <w:vAlign w:val="center"/>
            <w:hideMark/>
          </w:tcPr>
          <w:p w14:paraId="5786CA18" w14:textId="77777777" w:rsidR="00B33271" w:rsidRPr="00E35302" w:rsidRDefault="00B33271" w:rsidP="00A06C51">
            <w:pPr>
              <w:spacing w:after="0" w:line="240" w:lineRule="auto"/>
              <w:jc w:val="center"/>
              <w:rPr>
                <w:rFonts w:ascii="Arial" w:eastAsia="Times New Roman" w:hAnsi="Arial" w:cs="Arial"/>
                <w:color w:val="000000"/>
                <w:sz w:val="18"/>
                <w:szCs w:val="18"/>
                <w:lang w:eastAsia="es-CR"/>
              </w:rPr>
            </w:pPr>
            <w:r w:rsidRPr="00E35302">
              <w:rPr>
                <w:rFonts w:ascii="Arial" w:eastAsia="Times New Roman" w:hAnsi="Arial" w:cs="Arial"/>
                <w:color w:val="000000"/>
                <w:sz w:val="18"/>
                <w:szCs w:val="18"/>
                <w:lang w:eastAsia="es-CR"/>
              </w:rPr>
              <w:t>Profesores</w:t>
            </w:r>
          </w:p>
        </w:tc>
        <w:tc>
          <w:tcPr>
            <w:tcW w:w="5935" w:type="dxa"/>
            <w:vMerge w:val="restart"/>
            <w:tcBorders>
              <w:top w:val="nil"/>
              <w:left w:val="nil"/>
              <w:bottom w:val="nil"/>
              <w:right w:val="nil"/>
            </w:tcBorders>
            <w:shd w:val="clear" w:color="000000" w:fill="D0CECE"/>
            <w:vAlign w:val="center"/>
            <w:hideMark/>
          </w:tcPr>
          <w:p w14:paraId="6903E0D8" w14:textId="77777777" w:rsidR="00B33271" w:rsidRPr="00E35302" w:rsidRDefault="00B33271" w:rsidP="00A06C51">
            <w:pPr>
              <w:spacing w:after="0" w:line="240" w:lineRule="auto"/>
              <w:rPr>
                <w:rFonts w:ascii="Arial" w:eastAsia="Times New Roman" w:hAnsi="Arial" w:cs="Arial"/>
                <w:color w:val="000000"/>
                <w:sz w:val="18"/>
                <w:szCs w:val="18"/>
                <w:lang w:eastAsia="es-CR"/>
              </w:rPr>
            </w:pPr>
            <w:r w:rsidRPr="00E35302">
              <w:rPr>
                <w:rFonts w:ascii="Arial" w:eastAsia="Times New Roman" w:hAnsi="Arial" w:cs="Arial"/>
                <w:color w:val="000000"/>
                <w:sz w:val="18"/>
                <w:szCs w:val="18"/>
                <w:lang w:eastAsia="es-CR"/>
              </w:rPr>
              <w:t>En los últimos cuatro años y de manera sistemática la carrera me ha capacitado sobre nuevos métodos de enseñanza.</w:t>
            </w:r>
          </w:p>
        </w:tc>
      </w:tr>
      <w:tr w:rsidR="00B33271" w:rsidRPr="00E35302" w14:paraId="0FB59E0D" w14:textId="77777777" w:rsidTr="00A06C51">
        <w:trPr>
          <w:trHeight w:val="224"/>
          <w:jc w:val="center"/>
        </w:trPr>
        <w:tc>
          <w:tcPr>
            <w:tcW w:w="6489" w:type="dxa"/>
            <w:vMerge/>
            <w:tcBorders>
              <w:top w:val="nil"/>
              <w:left w:val="nil"/>
              <w:bottom w:val="nil"/>
              <w:right w:val="nil"/>
            </w:tcBorders>
            <w:vAlign w:val="center"/>
            <w:hideMark/>
          </w:tcPr>
          <w:p w14:paraId="2490DA39"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1325" w:type="dxa"/>
            <w:vMerge/>
            <w:tcBorders>
              <w:top w:val="nil"/>
              <w:left w:val="nil"/>
              <w:bottom w:val="nil"/>
              <w:right w:val="nil"/>
            </w:tcBorders>
            <w:vAlign w:val="center"/>
            <w:hideMark/>
          </w:tcPr>
          <w:p w14:paraId="64107BA5"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5935" w:type="dxa"/>
            <w:vMerge/>
            <w:tcBorders>
              <w:top w:val="nil"/>
              <w:left w:val="nil"/>
              <w:bottom w:val="nil"/>
              <w:right w:val="nil"/>
            </w:tcBorders>
            <w:vAlign w:val="center"/>
            <w:hideMark/>
          </w:tcPr>
          <w:p w14:paraId="676458F5"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r>
      <w:tr w:rsidR="00B33271" w:rsidRPr="00E35302" w14:paraId="18660478" w14:textId="77777777" w:rsidTr="00A06C51">
        <w:trPr>
          <w:trHeight w:val="224"/>
          <w:jc w:val="center"/>
        </w:trPr>
        <w:tc>
          <w:tcPr>
            <w:tcW w:w="6489" w:type="dxa"/>
            <w:vMerge/>
            <w:tcBorders>
              <w:top w:val="nil"/>
              <w:left w:val="nil"/>
              <w:bottom w:val="nil"/>
              <w:right w:val="nil"/>
            </w:tcBorders>
            <w:vAlign w:val="center"/>
            <w:hideMark/>
          </w:tcPr>
          <w:p w14:paraId="457D138B"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1325" w:type="dxa"/>
            <w:vMerge/>
            <w:tcBorders>
              <w:top w:val="nil"/>
              <w:left w:val="nil"/>
              <w:bottom w:val="nil"/>
              <w:right w:val="nil"/>
            </w:tcBorders>
            <w:vAlign w:val="center"/>
            <w:hideMark/>
          </w:tcPr>
          <w:p w14:paraId="6A638586"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5935" w:type="dxa"/>
            <w:vMerge w:val="restart"/>
            <w:tcBorders>
              <w:top w:val="nil"/>
              <w:left w:val="nil"/>
              <w:bottom w:val="nil"/>
              <w:right w:val="nil"/>
            </w:tcBorders>
            <w:shd w:val="clear" w:color="000000" w:fill="D0CECE"/>
            <w:vAlign w:val="center"/>
            <w:hideMark/>
          </w:tcPr>
          <w:p w14:paraId="07065135" w14:textId="77777777" w:rsidR="00B33271" w:rsidRPr="00E35302" w:rsidRDefault="00B33271" w:rsidP="00A06C51">
            <w:pPr>
              <w:spacing w:after="0" w:line="240" w:lineRule="auto"/>
              <w:rPr>
                <w:rFonts w:ascii="Arial" w:eastAsia="Times New Roman" w:hAnsi="Arial" w:cs="Arial"/>
                <w:color w:val="000000"/>
                <w:sz w:val="18"/>
                <w:szCs w:val="18"/>
                <w:lang w:eastAsia="es-CR"/>
              </w:rPr>
            </w:pPr>
            <w:r w:rsidRPr="00E35302">
              <w:rPr>
                <w:rFonts w:ascii="Arial" w:eastAsia="Times New Roman" w:hAnsi="Arial" w:cs="Arial"/>
                <w:color w:val="000000"/>
                <w:sz w:val="18"/>
                <w:szCs w:val="18"/>
                <w:lang w:eastAsia="es-CR"/>
              </w:rPr>
              <w:t>Los contenidos de los nuevos métodos de enseñanza, facilitados por la carrera, han sido pertinentes.</w:t>
            </w:r>
          </w:p>
        </w:tc>
      </w:tr>
      <w:tr w:rsidR="00B33271" w:rsidRPr="00E35302" w14:paraId="24761D21" w14:textId="77777777" w:rsidTr="00A06C51">
        <w:trPr>
          <w:trHeight w:val="224"/>
          <w:jc w:val="center"/>
        </w:trPr>
        <w:tc>
          <w:tcPr>
            <w:tcW w:w="6489" w:type="dxa"/>
            <w:vMerge/>
            <w:tcBorders>
              <w:top w:val="nil"/>
              <w:left w:val="nil"/>
              <w:bottom w:val="nil"/>
              <w:right w:val="nil"/>
            </w:tcBorders>
            <w:vAlign w:val="center"/>
            <w:hideMark/>
          </w:tcPr>
          <w:p w14:paraId="1CC63B80"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1325" w:type="dxa"/>
            <w:vMerge/>
            <w:tcBorders>
              <w:top w:val="nil"/>
              <w:left w:val="nil"/>
              <w:bottom w:val="nil"/>
              <w:right w:val="nil"/>
            </w:tcBorders>
            <w:vAlign w:val="center"/>
            <w:hideMark/>
          </w:tcPr>
          <w:p w14:paraId="7BE5510C"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5935" w:type="dxa"/>
            <w:vMerge/>
            <w:tcBorders>
              <w:top w:val="nil"/>
              <w:left w:val="nil"/>
              <w:bottom w:val="nil"/>
              <w:right w:val="nil"/>
            </w:tcBorders>
            <w:vAlign w:val="center"/>
            <w:hideMark/>
          </w:tcPr>
          <w:p w14:paraId="2763385D"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r>
      <w:tr w:rsidR="00B33271" w:rsidRPr="00E35302" w14:paraId="629AA82E" w14:textId="77777777" w:rsidTr="00A06C51">
        <w:trPr>
          <w:trHeight w:val="224"/>
          <w:jc w:val="center"/>
        </w:trPr>
        <w:tc>
          <w:tcPr>
            <w:tcW w:w="6489" w:type="dxa"/>
            <w:vMerge/>
            <w:tcBorders>
              <w:top w:val="nil"/>
              <w:left w:val="nil"/>
              <w:bottom w:val="nil"/>
              <w:right w:val="nil"/>
            </w:tcBorders>
            <w:vAlign w:val="center"/>
            <w:hideMark/>
          </w:tcPr>
          <w:p w14:paraId="6248508E"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1325" w:type="dxa"/>
            <w:vMerge/>
            <w:tcBorders>
              <w:top w:val="nil"/>
              <w:left w:val="nil"/>
              <w:bottom w:val="nil"/>
              <w:right w:val="nil"/>
            </w:tcBorders>
            <w:vAlign w:val="center"/>
            <w:hideMark/>
          </w:tcPr>
          <w:p w14:paraId="0B474210"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5935" w:type="dxa"/>
            <w:vMerge w:val="restart"/>
            <w:tcBorders>
              <w:top w:val="nil"/>
              <w:left w:val="nil"/>
              <w:bottom w:val="nil"/>
              <w:right w:val="nil"/>
            </w:tcBorders>
            <w:shd w:val="clear" w:color="000000" w:fill="D0CECE"/>
            <w:vAlign w:val="center"/>
            <w:hideMark/>
          </w:tcPr>
          <w:p w14:paraId="47BE178F" w14:textId="77777777" w:rsidR="00B33271" w:rsidRPr="00E35302" w:rsidRDefault="00B33271" w:rsidP="00A06C51">
            <w:pPr>
              <w:spacing w:after="0" w:line="240" w:lineRule="auto"/>
              <w:rPr>
                <w:rFonts w:ascii="Arial" w:eastAsia="Times New Roman" w:hAnsi="Arial" w:cs="Arial"/>
                <w:color w:val="000000"/>
                <w:sz w:val="18"/>
                <w:szCs w:val="18"/>
                <w:lang w:eastAsia="es-CR"/>
              </w:rPr>
            </w:pPr>
            <w:r w:rsidRPr="00E35302">
              <w:rPr>
                <w:rFonts w:ascii="Arial" w:eastAsia="Times New Roman" w:hAnsi="Arial" w:cs="Arial"/>
                <w:color w:val="000000"/>
                <w:sz w:val="18"/>
                <w:szCs w:val="18"/>
                <w:lang w:eastAsia="es-CR"/>
              </w:rPr>
              <w:t>Los nuevos métodos de enseñanza que he aprendido y que han sido facilitados por la carrera, me han sido de gran ayuda en mi labor docente.</w:t>
            </w:r>
          </w:p>
        </w:tc>
      </w:tr>
      <w:tr w:rsidR="00B33271" w:rsidRPr="00E35302" w14:paraId="638F0E2D" w14:textId="77777777" w:rsidTr="00A06C51">
        <w:trPr>
          <w:trHeight w:val="224"/>
          <w:jc w:val="center"/>
        </w:trPr>
        <w:tc>
          <w:tcPr>
            <w:tcW w:w="6489" w:type="dxa"/>
            <w:vMerge/>
            <w:tcBorders>
              <w:top w:val="nil"/>
              <w:left w:val="nil"/>
              <w:bottom w:val="nil"/>
              <w:right w:val="nil"/>
            </w:tcBorders>
            <w:vAlign w:val="center"/>
            <w:hideMark/>
          </w:tcPr>
          <w:p w14:paraId="6232E7BE"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1325" w:type="dxa"/>
            <w:vMerge/>
            <w:tcBorders>
              <w:top w:val="nil"/>
              <w:left w:val="nil"/>
              <w:bottom w:val="nil"/>
              <w:right w:val="nil"/>
            </w:tcBorders>
            <w:vAlign w:val="center"/>
            <w:hideMark/>
          </w:tcPr>
          <w:p w14:paraId="55F1479A"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5935" w:type="dxa"/>
            <w:vMerge/>
            <w:tcBorders>
              <w:top w:val="nil"/>
              <w:left w:val="nil"/>
              <w:bottom w:val="nil"/>
              <w:right w:val="nil"/>
            </w:tcBorders>
            <w:vAlign w:val="center"/>
            <w:hideMark/>
          </w:tcPr>
          <w:p w14:paraId="2454C826"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r>
      <w:tr w:rsidR="00B33271" w:rsidRPr="00E35302" w14:paraId="53004DE9" w14:textId="77777777" w:rsidTr="00A06C51">
        <w:trPr>
          <w:trHeight w:val="224"/>
          <w:jc w:val="center"/>
        </w:trPr>
        <w:tc>
          <w:tcPr>
            <w:tcW w:w="6489" w:type="dxa"/>
            <w:vMerge/>
            <w:tcBorders>
              <w:top w:val="nil"/>
              <w:left w:val="nil"/>
              <w:bottom w:val="nil"/>
              <w:right w:val="nil"/>
            </w:tcBorders>
            <w:vAlign w:val="center"/>
            <w:hideMark/>
          </w:tcPr>
          <w:p w14:paraId="021FD348"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1325" w:type="dxa"/>
            <w:vMerge/>
            <w:tcBorders>
              <w:top w:val="nil"/>
              <w:left w:val="nil"/>
              <w:bottom w:val="nil"/>
              <w:right w:val="nil"/>
            </w:tcBorders>
            <w:vAlign w:val="center"/>
            <w:hideMark/>
          </w:tcPr>
          <w:p w14:paraId="19F91918"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5935" w:type="dxa"/>
            <w:vMerge/>
            <w:tcBorders>
              <w:top w:val="nil"/>
              <w:left w:val="nil"/>
              <w:bottom w:val="nil"/>
              <w:right w:val="nil"/>
            </w:tcBorders>
            <w:vAlign w:val="center"/>
            <w:hideMark/>
          </w:tcPr>
          <w:p w14:paraId="04448072"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r>
      <w:tr w:rsidR="00B33271" w:rsidRPr="00E35302" w14:paraId="2B7BEA90" w14:textId="77777777" w:rsidTr="00A06C51">
        <w:trPr>
          <w:trHeight w:val="224"/>
          <w:jc w:val="center"/>
        </w:trPr>
        <w:tc>
          <w:tcPr>
            <w:tcW w:w="6489" w:type="dxa"/>
            <w:vMerge w:val="restart"/>
            <w:tcBorders>
              <w:top w:val="nil"/>
              <w:left w:val="nil"/>
              <w:bottom w:val="nil"/>
              <w:right w:val="nil"/>
            </w:tcBorders>
            <w:shd w:val="clear" w:color="auto" w:fill="auto"/>
            <w:vAlign w:val="center"/>
            <w:hideMark/>
          </w:tcPr>
          <w:p w14:paraId="4DB9BBD6" w14:textId="77777777" w:rsidR="00B33271" w:rsidRPr="00E35302" w:rsidRDefault="00B33271" w:rsidP="00A06C51">
            <w:pPr>
              <w:spacing w:after="0" w:line="240" w:lineRule="auto"/>
              <w:rPr>
                <w:rFonts w:ascii="Arial" w:eastAsia="Times New Roman" w:hAnsi="Arial" w:cs="Arial"/>
                <w:color w:val="000000"/>
                <w:sz w:val="18"/>
                <w:szCs w:val="18"/>
                <w:lang w:eastAsia="es-CR"/>
              </w:rPr>
            </w:pPr>
            <w:r w:rsidRPr="00E35302">
              <w:rPr>
                <w:rFonts w:ascii="Arial" w:eastAsia="Times New Roman" w:hAnsi="Arial" w:cs="Arial"/>
                <w:color w:val="000000"/>
                <w:sz w:val="18"/>
                <w:szCs w:val="18"/>
                <w:lang w:eastAsia="es-CR"/>
              </w:rPr>
              <w:t xml:space="preserve">107. Opinión de los estudiantes en cuanto a la existencia y la pertinencia de las visitas, las prácticas o las pasantías realizadas fuera de las instalaciones en el sector empleador en general, así como las facilidades que ha ofrecido la carrera al respecto. </w:t>
            </w:r>
          </w:p>
        </w:tc>
        <w:tc>
          <w:tcPr>
            <w:tcW w:w="1325" w:type="dxa"/>
            <w:vMerge w:val="restart"/>
            <w:tcBorders>
              <w:top w:val="nil"/>
              <w:left w:val="nil"/>
              <w:bottom w:val="nil"/>
              <w:right w:val="nil"/>
            </w:tcBorders>
            <w:shd w:val="clear" w:color="auto" w:fill="auto"/>
            <w:vAlign w:val="center"/>
            <w:hideMark/>
          </w:tcPr>
          <w:p w14:paraId="6967D290" w14:textId="77777777" w:rsidR="00B33271" w:rsidRPr="00E35302" w:rsidRDefault="00B33271" w:rsidP="00A06C51">
            <w:pPr>
              <w:spacing w:after="0" w:line="240" w:lineRule="auto"/>
              <w:jc w:val="center"/>
              <w:rPr>
                <w:rFonts w:ascii="Arial" w:eastAsia="Times New Roman" w:hAnsi="Arial" w:cs="Arial"/>
                <w:color w:val="000000"/>
                <w:sz w:val="18"/>
                <w:szCs w:val="18"/>
                <w:lang w:eastAsia="es-CR"/>
              </w:rPr>
            </w:pPr>
            <w:r w:rsidRPr="00E35302">
              <w:rPr>
                <w:rFonts w:ascii="Arial" w:eastAsia="Times New Roman" w:hAnsi="Arial" w:cs="Arial"/>
                <w:color w:val="000000"/>
                <w:sz w:val="18"/>
                <w:szCs w:val="18"/>
                <w:lang w:eastAsia="es-CR"/>
              </w:rPr>
              <w:t>Estudiantes</w:t>
            </w:r>
          </w:p>
        </w:tc>
        <w:tc>
          <w:tcPr>
            <w:tcW w:w="5935" w:type="dxa"/>
            <w:vMerge w:val="restart"/>
            <w:tcBorders>
              <w:top w:val="nil"/>
              <w:left w:val="nil"/>
              <w:bottom w:val="nil"/>
              <w:right w:val="nil"/>
            </w:tcBorders>
            <w:shd w:val="clear" w:color="auto" w:fill="auto"/>
            <w:vAlign w:val="center"/>
            <w:hideMark/>
          </w:tcPr>
          <w:p w14:paraId="4F05C5A3" w14:textId="77777777" w:rsidR="00B33271" w:rsidRPr="00E35302" w:rsidRDefault="00B33271" w:rsidP="00A06C51">
            <w:pPr>
              <w:spacing w:after="0" w:line="240" w:lineRule="auto"/>
              <w:rPr>
                <w:rFonts w:ascii="Arial" w:eastAsia="Times New Roman" w:hAnsi="Arial" w:cs="Arial"/>
                <w:color w:val="000000"/>
                <w:sz w:val="18"/>
                <w:szCs w:val="18"/>
                <w:lang w:eastAsia="es-CR"/>
              </w:rPr>
            </w:pPr>
            <w:r w:rsidRPr="00E35302">
              <w:rPr>
                <w:rFonts w:ascii="Arial" w:eastAsia="Times New Roman" w:hAnsi="Arial" w:cs="Arial"/>
                <w:color w:val="000000"/>
                <w:sz w:val="18"/>
                <w:szCs w:val="18"/>
                <w:lang w:eastAsia="es-CR"/>
              </w:rPr>
              <w:t>La carrera ofrece a los estudiantes visitas, prácticas o pasantías a realizar fuera de las instalaciones a lo largo de la carrera.</w:t>
            </w:r>
          </w:p>
        </w:tc>
      </w:tr>
      <w:tr w:rsidR="00B33271" w:rsidRPr="00E35302" w14:paraId="324D2045" w14:textId="77777777" w:rsidTr="00A06C51">
        <w:trPr>
          <w:trHeight w:val="224"/>
          <w:jc w:val="center"/>
        </w:trPr>
        <w:tc>
          <w:tcPr>
            <w:tcW w:w="6489" w:type="dxa"/>
            <w:vMerge/>
            <w:tcBorders>
              <w:top w:val="nil"/>
              <w:left w:val="nil"/>
              <w:bottom w:val="nil"/>
              <w:right w:val="nil"/>
            </w:tcBorders>
            <w:vAlign w:val="center"/>
            <w:hideMark/>
          </w:tcPr>
          <w:p w14:paraId="4BE262D0"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1325" w:type="dxa"/>
            <w:vMerge/>
            <w:tcBorders>
              <w:top w:val="nil"/>
              <w:left w:val="nil"/>
              <w:bottom w:val="nil"/>
              <w:right w:val="nil"/>
            </w:tcBorders>
            <w:vAlign w:val="center"/>
            <w:hideMark/>
          </w:tcPr>
          <w:p w14:paraId="46F5B0DC"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5935" w:type="dxa"/>
            <w:vMerge/>
            <w:tcBorders>
              <w:top w:val="nil"/>
              <w:left w:val="nil"/>
              <w:bottom w:val="nil"/>
              <w:right w:val="nil"/>
            </w:tcBorders>
            <w:vAlign w:val="center"/>
            <w:hideMark/>
          </w:tcPr>
          <w:p w14:paraId="5A8EC5F5"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r>
      <w:tr w:rsidR="00B33271" w:rsidRPr="00E35302" w14:paraId="15B92D4C" w14:textId="77777777" w:rsidTr="00A06C51">
        <w:trPr>
          <w:trHeight w:val="224"/>
          <w:jc w:val="center"/>
        </w:trPr>
        <w:tc>
          <w:tcPr>
            <w:tcW w:w="6489" w:type="dxa"/>
            <w:vMerge/>
            <w:tcBorders>
              <w:top w:val="nil"/>
              <w:left w:val="nil"/>
              <w:bottom w:val="nil"/>
              <w:right w:val="nil"/>
            </w:tcBorders>
            <w:vAlign w:val="center"/>
            <w:hideMark/>
          </w:tcPr>
          <w:p w14:paraId="53DBCFDB"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1325" w:type="dxa"/>
            <w:vMerge/>
            <w:tcBorders>
              <w:top w:val="nil"/>
              <w:left w:val="nil"/>
              <w:bottom w:val="nil"/>
              <w:right w:val="nil"/>
            </w:tcBorders>
            <w:vAlign w:val="center"/>
            <w:hideMark/>
          </w:tcPr>
          <w:p w14:paraId="32C1E7C4"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5935" w:type="dxa"/>
            <w:vMerge w:val="restart"/>
            <w:tcBorders>
              <w:top w:val="nil"/>
              <w:left w:val="nil"/>
              <w:bottom w:val="nil"/>
              <w:right w:val="nil"/>
            </w:tcBorders>
            <w:shd w:val="clear" w:color="auto" w:fill="auto"/>
            <w:vAlign w:val="center"/>
            <w:hideMark/>
          </w:tcPr>
          <w:p w14:paraId="53E5108F" w14:textId="77777777" w:rsidR="00B33271" w:rsidRPr="00E35302" w:rsidRDefault="00B33271" w:rsidP="00A06C51">
            <w:pPr>
              <w:spacing w:after="0" w:line="240" w:lineRule="auto"/>
              <w:rPr>
                <w:rFonts w:ascii="Arial" w:eastAsia="Times New Roman" w:hAnsi="Arial" w:cs="Arial"/>
                <w:color w:val="000000"/>
                <w:sz w:val="18"/>
                <w:szCs w:val="18"/>
                <w:lang w:eastAsia="es-CR"/>
              </w:rPr>
            </w:pPr>
            <w:r w:rsidRPr="00E35302">
              <w:rPr>
                <w:rFonts w:ascii="Arial" w:eastAsia="Times New Roman" w:hAnsi="Arial" w:cs="Arial"/>
                <w:color w:val="000000"/>
                <w:sz w:val="18"/>
                <w:szCs w:val="18"/>
                <w:lang w:eastAsia="es-CR"/>
              </w:rPr>
              <w:t>La carrera ofrece facilidades para el desarrollo de visitas, prácticas o pasantías a realizar fuera de las instalaciones.</w:t>
            </w:r>
          </w:p>
        </w:tc>
      </w:tr>
      <w:tr w:rsidR="00B33271" w:rsidRPr="00E35302" w14:paraId="11947384" w14:textId="77777777" w:rsidTr="00A06C51">
        <w:trPr>
          <w:trHeight w:val="224"/>
          <w:jc w:val="center"/>
        </w:trPr>
        <w:tc>
          <w:tcPr>
            <w:tcW w:w="6489" w:type="dxa"/>
            <w:vMerge/>
            <w:tcBorders>
              <w:top w:val="nil"/>
              <w:left w:val="nil"/>
              <w:bottom w:val="nil"/>
              <w:right w:val="nil"/>
            </w:tcBorders>
            <w:vAlign w:val="center"/>
            <w:hideMark/>
          </w:tcPr>
          <w:p w14:paraId="7C0B6CEF"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1325" w:type="dxa"/>
            <w:vMerge/>
            <w:tcBorders>
              <w:top w:val="nil"/>
              <w:left w:val="nil"/>
              <w:bottom w:val="nil"/>
              <w:right w:val="nil"/>
            </w:tcBorders>
            <w:vAlign w:val="center"/>
            <w:hideMark/>
          </w:tcPr>
          <w:p w14:paraId="5D5F1318"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5935" w:type="dxa"/>
            <w:vMerge/>
            <w:tcBorders>
              <w:top w:val="nil"/>
              <w:left w:val="nil"/>
              <w:bottom w:val="nil"/>
              <w:right w:val="nil"/>
            </w:tcBorders>
            <w:vAlign w:val="center"/>
            <w:hideMark/>
          </w:tcPr>
          <w:p w14:paraId="236C6CBE"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r>
      <w:tr w:rsidR="00B33271" w:rsidRPr="00E35302" w14:paraId="4EE4CA84" w14:textId="77777777" w:rsidTr="00A06C51">
        <w:trPr>
          <w:trHeight w:val="224"/>
          <w:jc w:val="center"/>
        </w:trPr>
        <w:tc>
          <w:tcPr>
            <w:tcW w:w="6489" w:type="dxa"/>
            <w:vMerge/>
            <w:tcBorders>
              <w:top w:val="nil"/>
              <w:left w:val="nil"/>
              <w:bottom w:val="nil"/>
              <w:right w:val="nil"/>
            </w:tcBorders>
            <w:vAlign w:val="center"/>
            <w:hideMark/>
          </w:tcPr>
          <w:p w14:paraId="0720552A"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1325" w:type="dxa"/>
            <w:vMerge/>
            <w:tcBorders>
              <w:top w:val="nil"/>
              <w:left w:val="nil"/>
              <w:bottom w:val="nil"/>
              <w:right w:val="nil"/>
            </w:tcBorders>
            <w:vAlign w:val="center"/>
            <w:hideMark/>
          </w:tcPr>
          <w:p w14:paraId="7E6FE74C"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5935" w:type="dxa"/>
            <w:vMerge w:val="restart"/>
            <w:tcBorders>
              <w:top w:val="nil"/>
              <w:left w:val="nil"/>
              <w:bottom w:val="nil"/>
              <w:right w:val="nil"/>
            </w:tcBorders>
            <w:shd w:val="clear" w:color="auto" w:fill="auto"/>
            <w:vAlign w:val="center"/>
            <w:hideMark/>
          </w:tcPr>
          <w:p w14:paraId="260953E9" w14:textId="77777777" w:rsidR="00B33271" w:rsidRPr="00E35302" w:rsidRDefault="00B33271" w:rsidP="00A06C51">
            <w:pPr>
              <w:spacing w:after="0" w:line="240" w:lineRule="auto"/>
              <w:rPr>
                <w:rFonts w:ascii="Arial" w:eastAsia="Times New Roman" w:hAnsi="Arial" w:cs="Arial"/>
                <w:color w:val="000000"/>
                <w:sz w:val="18"/>
                <w:szCs w:val="18"/>
                <w:lang w:eastAsia="es-CR"/>
              </w:rPr>
            </w:pPr>
            <w:r w:rsidRPr="00E35302">
              <w:rPr>
                <w:rFonts w:ascii="Arial" w:eastAsia="Times New Roman" w:hAnsi="Arial" w:cs="Arial"/>
                <w:color w:val="000000"/>
                <w:sz w:val="18"/>
                <w:szCs w:val="18"/>
                <w:lang w:eastAsia="es-CR"/>
              </w:rPr>
              <w:t>He participado alguna vez en esas actividades durante mi vida  estudiantil.</w:t>
            </w:r>
          </w:p>
        </w:tc>
      </w:tr>
      <w:tr w:rsidR="00B33271" w:rsidRPr="00E35302" w14:paraId="0D054894" w14:textId="77777777" w:rsidTr="00A06C51">
        <w:trPr>
          <w:trHeight w:val="224"/>
          <w:jc w:val="center"/>
        </w:trPr>
        <w:tc>
          <w:tcPr>
            <w:tcW w:w="6489" w:type="dxa"/>
            <w:vMerge/>
            <w:tcBorders>
              <w:top w:val="nil"/>
              <w:left w:val="nil"/>
              <w:bottom w:val="nil"/>
              <w:right w:val="nil"/>
            </w:tcBorders>
            <w:vAlign w:val="center"/>
            <w:hideMark/>
          </w:tcPr>
          <w:p w14:paraId="3A39FE9F"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1325" w:type="dxa"/>
            <w:vMerge/>
            <w:tcBorders>
              <w:top w:val="nil"/>
              <w:left w:val="nil"/>
              <w:bottom w:val="nil"/>
              <w:right w:val="nil"/>
            </w:tcBorders>
            <w:vAlign w:val="center"/>
            <w:hideMark/>
          </w:tcPr>
          <w:p w14:paraId="5DE9FD57"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5935" w:type="dxa"/>
            <w:vMerge/>
            <w:tcBorders>
              <w:top w:val="nil"/>
              <w:left w:val="nil"/>
              <w:bottom w:val="nil"/>
              <w:right w:val="nil"/>
            </w:tcBorders>
            <w:vAlign w:val="center"/>
            <w:hideMark/>
          </w:tcPr>
          <w:p w14:paraId="74A8DBCD"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r>
      <w:tr w:rsidR="00B33271" w:rsidRPr="00E35302" w14:paraId="3870D6A4" w14:textId="77777777" w:rsidTr="00A06C51">
        <w:trPr>
          <w:trHeight w:val="224"/>
          <w:jc w:val="center"/>
        </w:trPr>
        <w:tc>
          <w:tcPr>
            <w:tcW w:w="6489" w:type="dxa"/>
            <w:vMerge/>
            <w:tcBorders>
              <w:top w:val="nil"/>
              <w:left w:val="nil"/>
              <w:bottom w:val="nil"/>
              <w:right w:val="nil"/>
            </w:tcBorders>
            <w:vAlign w:val="center"/>
            <w:hideMark/>
          </w:tcPr>
          <w:p w14:paraId="1EBE080B"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1325" w:type="dxa"/>
            <w:vMerge/>
            <w:tcBorders>
              <w:top w:val="nil"/>
              <w:left w:val="nil"/>
              <w:bottom w:val="nil"/>
              <w:right w:val="nil"/>
            </w:tcBorders>
            <w:vAlign w:val="center"/>
            <w:hideMark/>
          </w:tcPr>
          <w:p w14:paraId="7B476343"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5935" w:type="dxa"/>
            <w:tcBorders>
              <w:top w:val="nil"/>
              <w:left w:val="nil"/>
              <w:bottom w:val="nil"/>
              <w:right w:val="nil"/>
            </w:tcBorders>
            <w:shd w:val="clear" w:color="auto" w:fill="auto"/>
            <w:vAlign w:val="center"/>
            <w:hideMark/>
          </w:tcPr>
          <w:p w14:paraId="7CB7F64D" w14:textId="77777777" w:rsidR="00B33271" w:rsidRPr="00E35302" w:rsidRDefault="00B33271" w:rsidP="00A06C51">
            <w:pPr>
              <w:spacing w:after="0" w:line="240" w:lineRule="auto"/>
              <w:rPr>
                <w:rFonts w:ascii="Arial" w:eastAsia="Times New Roman" w:hAnsi="Arial" w:cs="Arial"/>
                <w:color w:val="000000"/>
                <w:sz w:val="18"/>
                <w:szCs w:val="18"/>
                <w:lang w:eastAsia="es-CR"/>
              </w:rPr>
            </w:pPr>
            <w:r w:rsidRPr="00E35302">
              <w:rPr>
                <w:rFonts w:ascii="Arial" w:eastAsia="Times New Roman" w:hAnsi="Arial" w:cs="Arial"/>
                <w:color w:val="000000"/>
                <w:sz w:val="18"/>
                <w:szCs w:val="18"/>
                <w:lang w:eastAsia="es-CR"/>
              </w:rPr>
              <w:t>La frecuencia con que la carrera organiza estas actividades es:</w:t>
            </w:r>
          </w:p>
        </w:tc>
      </w:tr>
      <w:tr w:rsidR="00B33271" w:rsidRPr="00E35302" w14:paraId="6A536A4B" w14:textId="77777777" w:rsidTr="00A06C51">
        <w:trPr>
          <w:trHeight w:val="224"/>
          <w:jc w:val="center"/>
        </w:trPr>
        <w:tc>
          <w:tcPr>
            <w:tcW w:w="6489" w:type="dxa"/>
            <w:vMerge/>
            <w:tcBorders>
              <w:top w:val="nil"/>
              <w:left w:val="nil"/>
              <w:bottom w:val="nil"/>
              <w:right w:val="nil"/>
            </w:tcBorders>
            <w:vAlign w:val="center"/>
            <w:hideMark/>
          </w:tcPr>
          <w:p w14:paraId="5BE7365B"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1325" w:type="dxa"/>
            <w:vMerge/>
            <w:tcBorders>
              <w:top w:val="nil"/>
              <w:left w:val="nil"/>
              <w:bottom w:val="nil"/>
              <w:right w:val="nil"/>
            </w:tcBorders>
            <w:vAlign w:val="center"/>
            <w:hideMark/>
          </w:tcPr>
          <w:p w14:paraId="501D26A9"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5935" w:type="dxa"/>
            <w:tcBorders>
              <w:top w:val="nil"/>
              <w:left w:val="nil"/>
              <w:bottom w:val="nil"/>
              <w:right w:val="nil"/>
            </w:tcBorders>
            <w:shd w:val="clear" w:color="auto" w:fill="auto"/>
            <w:vAlign w:val="center"/>
            <w:hideMark/>
          </w:tcPr>
          <w:p w14:paraId="096106ED" w14:textId="77777777" w:rsidR="00B33271" w:rsidRPr="00E35302" w:rsidRDefault="00B33271" w:rsidP="00A06C51">
            <w:pPr>
              <w:spacing w:after="0" w:line="240" w:lineRule="auto"/>
              <w:rPr>
                <w:rFonts w:ascii="Arial" w:eastAsia="Times New Roman" w:hAnsi="Arial" w:cs="Arial"/>
                <w:color w:val="000000"/>
                <w:sz w:val="18"/>
                <w:szCs w:val="18"/>
                <w:lang w:eastAsia="es-CR"/>
              </w:rPr>
            </w:pPr>
            <w:r w:rsidRPr="00E35302">
              <w:rPr>
                <w:rFonts w:ascii="Arial" w:eastAsia="Times New Roman" w:hAnsi="Arial" w:cs="Arial"/>
                <w:color w:val="000000"/>
                <w:sz w:val="18"/>
                <w:szCs w:val="18"/>
                <w:lang w:eastAsia="es-CR"/>
              </w:rPr>
              <w:t>La utilidad de esas actividades para mi formación profesional ha sido:</w:t>
            </w:r>
          </w:p>
        </w:tc>
      </w:tr>
      <w:tr w:rsidR="00B33271" w:rsidRPr="00E35302" w14:paraId="61BD60F4" w14:textId="77777777" w:rsidTr="00A06C51">
        <w:trPr>
          <w:trHeight w:val="224"/>
          <w:jc w:val="center"/>
        </w:trPr>
        <w:tc>
          <w:tcPr>
            <w:tcW w:w="6489" w:type="dxa"/>
            <w:vMerge w:val="restart"/>
            <w:tcBorders>
              <w:top w:val="nil"/>
              <w:left w:val="nil"/>
              <w:bottom w:val="nil"/>
              <w:right w:val="nil"/>
            </w:tcBorders>
            <w:shd w:val="clear" w:color="000000" w:fill="D0CECE"/>
            <w:vAlign w:val="center"/>
            <w:hideMark/>
          </w:tcPr>
          <w:p w14:paraId="1D21A1EE" w14:textId="77777777" w:rsidR="00B33271" w:rsidRPr="00E35302" w:rsidRDefault="00B33271" w:rsidP="00A06C51">
            <w:pPr>
              <w:spacing w:after="0" w:line="240" w:lineRule="auto"/>
              <w:rPr>
                <w:rFonts w:ascii="Arial" w:eastAsia="Times New Roman" w:hAnsi="Arial" w:cs="Arial"/>
                <w:color w:val="000000"/>
                <w:sz w:val="18"/>
                <w:szCs w:val="18"/>
                <w:lang w:eastAsia="es-CR"/>
              </w:rPr>
            </w:pPr>
            <w:r w:rsidRPr="00E35302">
              <w:rPr>
                <w:rFonts w:ascii="Arial" w:eastAsia="Times New Roman" w:hAnsi="Arial" w:cs="Arial"/>
                <w:color w:val="000000"/>
                <w:sz w:val="18"/>
                <w:szCs w:val="18"/>
                <w:lang w:eastAsia="es-CR"/>
              </w:rPr>
              <w:t>108. Opinión de los estudiantes de último nivel de la carrera sobre la existencia de actividades prácticas en empresas y organizaciones a lo largo del proceso formativo, los protocolos para el desarrollo de dichas actividades y la pertinencia de estas.</w:t>
            </w:r>
          </w:p>
        </w:tc>
        <w:tc>
          <w:tcPr>
            <w:tcW w:w="1325" w:type="dxa"/>
            <w:vMerge w:val="restart"/>
            <w:tcBorders>
              <w:top w:val="nil"/>
              <w:left w:val="nil"/>
              <w:bottom w:val="nil"/>
              <w:right w:val="nil"/>
            </w:tcBorders>
            <w:shd w:val="clear" w:color="000000" w:fill="D0CECE"/>
            <w:vAlign w:val="center"/>
            <w:hideMark/>
          </w:tcPr>
          <w:p w14:paraId="2E4DE368" w14:textId="77777777" w:rsidR="00B33271" w:rsidRPr="00E35302" w:rsidRDefault="00B33271" w:rsidP="00A06C51">
            <w:pPr>
              <w:spacing w:after="0" w:line="240" w:lineRule="auto"/>
              <w:jc w:val="center"/>
              <w:rPr>
                <w:rFonts w:ascii="Arial" w:eastAsia="Times New Roman" w:hAnsi="Arial" w:cs="Arial"/>
                <w:color w:val="000000"/>
                <w:sz w:val="18"/>
                <w:szCs w:val="18"/>
                <w:lang w:eastAsia="es-CR"/>
              </w:rPr>
            </w:pPr>
            <w:r w:rsidRPr="00E35302">
              <w:rPr>
                <w:rFonts w:ascii="Arial" w:eastAsia="Times New Roman" w:hAnsi="Arial" w:cs="Arial"/>
                <w:color w:val="000000"/>
                <w:sz w:val="18"/>
                <w:szCs w:val="18"/>
                <w:lang w:eastAsia="es-CR"/>
              </w:rPr>
              <w:t>Estudiantes</w:t>
            </w:r>
          </w:p>
        </w:tc>
        <w:tc>
          <w:tcPr>
            <w:tcW w:w="5935" w:type="dxa"/>
            <w:vMerge w:val="restart"/>
            <w:tcBorders>
              <w:top w:val="nil"/>
              <w:left w:val="nil"/>
              <w:bottom w:val="nil"/>
              <w:right w:val="nil"/>
            </w:tcBorders>
            <w:shd w:val="clear" w:color="000000" w:fill="D0CECE"/>
            <w:vAlign w:val="center"/>
            <w:hideMark/>
          </w:tcPr>
          <w:p w14:paraId="7D19CC3E" w14:textId="77777777" w:rsidR="00B33271" w:rsidRPr="00E35302" w:rsidRDefault="00B33271" w:rsidP="00A06C51">
            <w:pPr>
              <w:spacing w:after="0" w:line="240" w:lineRule="auto"/>
              <w:rPr>
                <w:rFonts w:ascii="Arial" w:eastAsia="Times New Roman" w:hAnsi="Arial" w:cs="Arial"/>
                <w:color w:val="000000"/>
                <w:sz w:val="18"/>
                <w:szCs w:val="18"/>
                <w:lang w:eastAsia="es-CR"/>
              </w:rPr>
            </w:pPr>
            <w:r w:rsidRPr="00E35302">
              <w:rPr>
                <w:rFonts w:ascii="Arial" w:eastAsia="Times New Roman" w:hAnsi="Arial" w:cs="Arial"/>
                <w:color w:val="000000"/>
                <w:sz w:val="18"/>
                <w:szCs w:val="18"/>
                <w:lang w:eastAsia="es-CR"/>
              </w:rPr>
              <w:t>A lo largo del proceso formativo realicé actividades prácticas en empresas u otras organizaciones. No se refiere a la práctica final de graduación, sino a actividades prácticas durante los cursos de la carrera.</w:t>
            </w:r>
          </w:p>
        </w:tc>
      </w:tr>
      <w:tr w:rsidR="00B33271" w:rsidRPr="00E35302" w14:paraId="4CC1DB8B" w14:textId="77777777" w:rsidTr="00A06C51">
        <w:trPr>
          <w:trHeight w:val="224"/>
          <w:jc w:val="center"/>
        </w:trPr>
        <w:tc>
          <w:tcPr>
            <w:tcW w:w="6489" w:type="dxa"/>
            <w:vMerge/>
            <w:tcBorders>
              <w:top w:val="nil"/>
              <w:left w:val="nil"/>
              <w:bottom w:val="nil"/>
              <w:right w:val="nil"/>
            </w:tcBorders>
            <w:vAlign w:val="center"/>
            <w:hideMark/>
          </w:tcPr>
          <w:p w14:paraId="393D695A"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1325" w:type="dxa"/>
            <w:vMerge/>
            <w:tcBorders>
              <w:top w:val="nil"/>
              <w:left w:val="nil"/>
              <w:bottom w:val="nil"/>
              <w:right w:val="nil"/>
            </w:tcBorders>
            <w:vAlign w:val="center"/>
            <w:hideMark/>
          </w:tcPr>
          <w:p w14:paraId="03FF6D14"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5935" w:type="dxa"/>
            <w:vMerge/>
            <w:tcBorders>
              <w:top w:val="nil"/>
              <w:left w:val="nil"/>
              <w:bottom w:val="nil"/>
              <w:right w:val="nil"/>
            </w:tcBorders>
            <w:vAlign w:val="center"/>
            <w:hideMark/>
          </w:tcPr>
          <w:p w14:paraId="79084166"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r>
      <w:tr w:rsidR="00B33271" w:rsidRPr="00E35302" w14:paraId="33AD8AD1" w14:textId="77777777" w:rsidTr="00A06C51">
        <w:trPr>
          <w:trHeight w:val="224"/>
          <w:jc w:val="center"/>
        </w:trPr>
        <w:tc>
          <w:tcPr>
            <w:tcW w:w="6489" w:type="dxa"/>
            <w:vMerge/>
            <w:tcBorders>
              <w:top w:val="nil"/>
              <w:left w:val="nil"/>
              <w:bottom w:val="nil"/>
              <w:right w:val="nil"/>
            </w:tcBorders>
            <w:vAlign w:val="center"/>
            <w:hideMark/>
          </w:tcPr>
          <w:p w14:paraId="44103624"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1325" w:type="dxa"/>
            <w:vMerge/>
            <w:tcBorders>
              <w:top w:val="nil"/>
              <w:left w:val="nil"/>
              <w:bottom w:val="nil"/>
              <w:right w:val="nil"/>
            </w:tcBorders>
            <w:vAlign w:val="center"/>
            <w:hideMark/>
          </w:tcPr>
          <w:p w14:paraId="3CF9EA54"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5935" w:type="dxa"/>
            <w:vMerge/>
            <w:tcBorders>
              <w:top w:val="nil"/>
              <w:left w:val="nil"/>
              <w:bottom w:val="nil"/>
              <w:right w:val="nil"/>
            </w:tcBorders>
            <w:vAlign w:val="center"/>
            <w:hideMark/>
          </w:tcPr>
          <w:p w14:paraId="5A9F7DE4"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r>
      <w:tr w:rsidR="00B33271" w:rsidRPr="00E35302" w14:paraId="3D51E6D8" w14:textId="77777777" w:rsidTr="00A06C51">
        <w:trPr>
          <w:trHeight w:val="224"/>
          <w:jc w:val="center"/>
        </w:trPr>
        <w:tc>
          <w:tcPr>
            <w:tcW w:w="6489" w:type="dxa"/>
            <w:vMerge/>
            <w:tcBorders>
              <w:top w:val="nil"/>
              <w:left w:val="nil"/>
              <w:bottom w:val="nil"/>
              <w:right w:val="nil"/>
            </w:tcBorders>
            <w:vAlign w:val="center"/>
            <w:hideMark/>
          </w:tcPr>
          <w:p w14:paraId="23B3387D"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1325" w:type="dxa"/>
            <w:vMerge/>
            <w:tcBorders>
              <w:top w:val="nil"/>
              <w:left w:val="nil"/>
              <w:bottom w:val="nil"/>
              <w:right w:val="nil"/>
            </w:tcBorders>
            <w:vAlign w:val="center"/>
            <w:hideMark/>
          </w:tcPr>
          <w:p w14:paraId="2D8ACE9B"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5935" w:type="dxa"/>
            <w:vMerge/>
            <w:tcBorders>
              <w:top w:val="nil"/>
              <w:left w:val="nil"/>
              <w:bottom w:val="nil"/>
              <w:right w:val="nil"/>
            </w:tcBorders>
            <w:vAlign w:val="center"/>
            <w:hideMark/>
          </w:tcPr>
          <w:p w14:paraId="4124D6D1"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r>
      <w:tr w:rsidR="00B33271" w:rsidRPr="00E35302" w14:paraId="1D413453" w14:textId="77777777" w:rsidTr="00A06C51">
        <w:trPr>
          <w:trHeight w:val="224"/>
          <w:jc w:val="center"/>
        </w:trPr>
        <w:tc>
          <w:tcPr>
            <w:tcW w:w="6489" w:type="dxa"/>
            <w:vMerge/>
            <w:tcBorders>
              <w:top w:val="nil"/>
              <w:left w:val="nil"/>
              <w:bottom w:val="nil"/>
              <w:right w:val="nil"/>
            </w:tcBorders>
            <w:vAlign w:val="center"/>
            <w:hideMark/>
          </w:tcPr>
          <w:p w14:paraId="0A11BAEC"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1325" w:type="dxa"/>
            <w:vMerge/>
            <w:tcBorders>
              <w:top w:val="nil"/>
              <w:left w:val="nil"/>
              <w:bottom w:val="nil"/>
              <w:right w:val="nil"/>
            </w:tcBorders>
            <w:vAlign w:val="center"/>
            <w:hideMark/>
          </w:tcPr>
          <w:p w14:paraId="653CAA07"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5935" w:type="dxa"/>
            <w:vMerge w:val="restart"/>
            <w:tcBorders>
              <w:top w:val="nil"/>
              <w:left w:val="nil"/>
              <w:bottom w:val="nil"/>
              <w:right w:val="nil"/>
            </w:tcBorders>
            <w:shd w:val="clear" w:color="000000" w:fill="D0CECE"/>
            <w:vAlign w:val="center"/>
            <w:hideMark/>
          </w:tcPr>
          <w:p w14:paraId="6353B485" w14:textId="77777777" w:rsidR="00B33271" w:rsidRPr="00E35302" w:rsidRDefault="00B33271" w:rsidP="00A06C51">
            <w:pPr>
              <w:spacing w:after="0" w:line="240" w:lineRule="auto"/>
              <w:rPr>
                <w:rFonts w:ascii="Arial" w:eastAsia="Times New Roman" w:hAnsi="Arial" w:cs="Arial"/>
                <w:color w:val="000000"/>
                <w:sz w:val="18"/>
                <w:szCs w:val="18"/>
                <w:lang w:eastAsia="es-CR"/>
              </w:rPr>
            </w:pPr>
            <w:r w:rsidRPr="00E35302">
              <w:rPr>
                <w:rFonts w:ascii="Arial" w:eastAsia="Times New Roman" w:hAnsi="Arial" w:cs="Arial"/>
                <w:color w:val="000000"/>
                <w:sz w:val="18"/>
                <w:szCs w:val="18"/>
                <w:lang w:eastAsia="es-CR"/>
              </w:rPr>
              <w:t>Para realizar estas actividades prácticas la carrera me definió una metodología a seguir.</w:t>
            </w:r>
          </w:p>
        </w:tc>
      </w:tr>
      <w:tr w:rsidR="00B33271" w:rsidRPr="00E35302" w14:paraId="66C92693" w14:textId="77777777" w:rsidTr="00A06C51">
        <w:trPr>
          <w:trHeight w:val="224"/>
          <w:jc w:val="center"/>
        </w:trPr>
        <w:tc>
          <w:tcPr>
            <w:tcW w:w="6489" w:type="dxa"/>
            <w:vMerge/>
            <w:tcBorders>
              <w:top w:val="nil"/>
              <w:left w:val="nil"/>
              <w:bottom w:val="nil"/>
              <w:right w:val="nil"/>
            </w:tcBorders>
            <w:vAlign w:val="center"/>
            <w:hideMark/>
          </w:tcPr>
          <w:p w14:paraId="69811E1B"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1325" w:type="dxa"/>
            <w:vMerge/>
            <w:tcBorders>
              <w:top w:val="nil"/>
              <w:left w:val="nil"/>
              <w:bottom w:val="nil"/>
              <w:right w:val="nil"/>
            </w:tcBorders>
            <w:vAlign w:val="center"/>
            <w:hideMark/>
          </w:tcPr>
          <w:p w14:paraId="196CD65D"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5935" w:type="dxa"/>
            <w:vMerge/>
            <w:tcBorders>
              <w:top w:val="nil"/>
              <w:left w:val="nil"/>
              <w:bottom w:val="nil"/>
              <w:right w:val="nil"/>
            </w:tcBorders>
            <w:vAlign w:val="center"/>
            <w:hideMark/>
          </w:tcPr>
          <w:p w14:paraId="7F687E7B"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r>
      <w:tr w:rsidR="00B33271" w:rsidRPr="00E35302" w14:paraId="62BF218B" w14:textId="77777777" w:rsidTr="00A06C51">
        <w:trPr>
          <w:trHeight w:val="224"/>
          <w:jc w:val="center"/>
        </w:trPr>
        <w:tc>
          <w:tcPr>
            <w:tcW w:w="6489" w:type="dxa"/>
            <w:vMerge/>
            <w:tcBorders>
              <w:top w:val="nil"/>
              <w:left w:val="nil"/>
              <w:bottom w:val="nil"/>
              <w:right w:val="nil"/>
            </w:tcBorders>
            <w:vAlign w:val="center"/>
            <w:hideMark/>
          </w:tcPr>
          <w:p w14:paraId="4DD9B2D6"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1325" w:type="dxa"/>
            <w:vMerge/>
            <w:tcBorders>
              <w:top w:val="nil"/>
              <w:left w:val="nil"/>
              <w:bottom w:val="nil"/>
              <w:right w:val="nil"/>
            </w:tcBorders>
            <w:vAlign w:val="center"/>
            <w:hideMark/>
          </w:tcPr>
          <w:p w14:paraId="33AEA8FD" w14:textId="77777777" w:rsidR="00B33271" w:rsidRPr="00E35302" w:rsidRDefault="00B33271" w:rsidP="00A06C51">
            <w:pPr>
              <w:spacing w:after="0" w:line="240" w:lineRule="auto"/>
              <w:rPr>
                <w:rFonts w:ascii="Arial" w:eastAsia="Times New Roman" w:hAnsi="Arial" w:cs="Arial"/>
                <w:color w:val="000000"/>
                <w:sz w:val="18"/>
                <w:szCs w:val="18"/>
                <w:lang w:eastAsia="es-CR"/>
              </w:rPr>
            </w:pPr>
          </w:p>
        </w:tc>
        <w:tc>
          <w:tcPr>
            <w:tcW w:w="5935" w:type="dxa"/>
            <w:tcBorders>
              <w:top w:val="nil"/>
              <w:left w:val="nil"/>
              <w:bottom w:val="nil"/>
              <w:right w:val="nil"/>
            </w:tcBorders>
            <w:shd w:val="clear" w:color="000000" w:fill="D0CECE"/>
            <w:vAlign w:val="center"/>
            <w:hideMark/>
          </w:tcPr>
          <w:p w14:paraId="4E95C54E" w14:textId="77777777" w:rsidR="00B33271" w:rsidRPr="00E35302" w:rsidRDefault="00B33271" w:rsidP="00A06C51">
            <w:pPr>
              <w:spacing w:after="0" w:line="240" w:lineRule="auto"/>
              <w:rPr>
                <w:rFonts w:ascii="Arial" w:eastAsia="Times New Roman" w:hAnsi="Arial" w:cs="Arial"/>
                <w:color w:val="000000"/>
                <w:sz w:val="18"/>
                <w:szCs w:val="18"/>
                <w:lang w:eastAsia="es-CR"/>
              </w:rPr>
            </w:pPr>
            <w:r w:rsidRPr="00E35302">
              <w:rPr>
                <w:rFonts w:ascii="Arial" w:eastAsia="Times New Roman" w:hAnsi="Arial" w:cs="Arial"/>
                <w:color w:val="000000"/>
                <w:sz w:val="18"/>
                <w:szCs w:val="18"/>
                <w:lang w:eastAsia="es-CR"/>
              </w:rPr>
              <w:t>El nivel de utilidad de las actividades prácticas para mi formación fue:</w:t>
            </w:r>
          </w:p>
        </w:tc>
      </w:tr>
    </w:tbl>
    <w:p w14:paraId="5976B407" w14:textId="77777777" w:rsidR="00B33271" w:rsidRDefault="00B33271" w:rsidP="00B33271">
      <w:pPr>
        <w:jc w:val="both"/>
        <w:rPr>
          <w:rFonts w:ascii="Arial" w:hAnsi="Arial" w:cs="Arial"/>
          <w:lang w:eastAsia="es-CR"/>
        </w:rPr>
      </w:pPr>
    </w:p>
    <w:p w14:paraId="39E544EA" w14:textId="77777777" w:rsidR="00B33271" w:rsidRDefault="00B33271" w:rsidP="00B33271">
      <w:pPr>
        <w:jc w:val="both"/>
        <w:rPr>
          <w:rFonts w:ascii="Arial" w:hAnsi="Arial" w:cs="Arial"/>
          <w:lang w:eastAsia="es-CR"/>
        </w:rPr>
      </w:pPr>
    </w:p>
    <w:p w14:paraId="2B918CB7" w14:textId="77777777" w:rsidR="00B33271" w:rsidRDefault="00B33271" w:rsidP="00B33271">
      <w:pPr>
        <w:jc w:val="both"/>
        <w:rPr>
          <w:rFonts w:ascii="Arial" w:hAnsi="Arial" w:cs="Arial"/>
          <w:lang w:eastAsia="es-CR"/>
        </w:rPr>
      </w:pPr>
    </w:p>
    <w:tbl>
      <w:tblPr>
        <w:tblW w:w="13861" w:type="dxa"/>
        <w:jc w:val="center"/>
        <w:tblCellMar>
          <w:left w:w="70" w:type="dxa"/>
          <w:right w:w="70" w:type="dxa"/>
        </w:tblCellMar>
        <w:tblLook w:val="04A0" w:firstRow="1" w:lastRow="0" w:firstColumn="1" w:lastColumn="0" w:noHBand="0" w:noVBand="1"/>
      </w:tblPr>
      <w:tblGrid>
        <w:gridCol w:w="6542"/>
        <w:gridCol w:w="1336"/>
        <w:gridCol w:w="5983"/>
      </w:tblGrid>
      <w:tr w:rsidR="00B33271" w:rsidRPr="00251D1E" w14:paraId="24B4B590" w14:textId="77777777" w:rsidTr="00A06C51">
        <w:trPr>
          <w:trHeight w:val="255"/>
          <w:jc w:val="center"/>
        </w:trPr>
        <w:tc>
          <w:tcPr>
            <w:tcW w:w="6542" w:type="dxa"/>
            <w:tcBorders>
              <w:top w:val="single" w:sz="8" w:space="0" w:color="auto"/>
              <w:left w:val="nil"/>
              <w:bottom w:val="double" w:sz="6" w:space="0" w:color="auto"/>
              <w:right w:val="nil"/>
            </w:tcBorders>
            <w:shd w:val="clear" w:color="auto" w:fill="auto"/>
            <w:noWrap/>
            <w:vAlign w:val="bottom"/>
            <w:hideMark/>
          </w:tcPr>
          <w:p w14:paraId="09D01BCE" w14:textId="77777777" w:rsidR="00B33271" w:rsidRPr="00251D1E" w:rsidRDefault="00B33271" w:rsidP="00A06C51">
            <w:pPr>
              <w:spacing w:after="0" w:line="240" w:lineRule="auto"/>
              <w:jc w:val="center"/>
              <w:rPr>
                <w:rFonts w:ascii="Arial" w:eastAsia="Times New Roman" w:hAnsi="Arial" w:cs="Arial"/>
                <w:b/>
                <w:bCs/>
                <w:color w:val="000000"/>
                <w:sz w:val="18"/>
                <w:szCs w:val="18"/>
                <w:lang w:eastAsia="es-CR"/>
              </w:rPr>
            </w:pPr>
            <w:r w:rsidRPr="00251D1E">
              <w:rPr>
                <w:rFonts w:ascii="Arial" w:eastAsia="Times New Roman" w:hAnsi="Arial" w:cs="Arial"/>
                <w:b/>
                <w:bCs/>
                <w:color w:val="000000"/>
                <w:sz w:val="18"/>
                <w:szCs w:val="18"/>
                <w:lang w:eastAsia="es-CR"/>
              </w:rPr>
              <w:lastRenderedPageBreak/>
              <w:t>Evidencia</w:t>
            </w:r>
          </w:p>
        </w:tc>
        <w:tc>
          <w:tcPr>
            <w:tcW w:w="1336" w:type="dxa"/>
            <w:tcBorders>
              <w:top w:val="single" w:sz="8" w:space="0" w:color="auto"/>
              <w:left w:val="nil"/>
              <w:bottom w:val="double" w:sz="6" w:space="0" w:color="auto"/>
              <w:right w:val="nil"/>
            </w:tcBorders>
            <w:shd w:val="clear" w:color="auto" w:fill="auto"/>
            <w:noWrap/>
            <w:vAlign w:val="bottom"/>
            <w:hideMark/>
          </w:tcPr>
          <w:p w14:paraId="0FC760B7" w14:textId="77777777" w:rsidR="00B33271" w:rsidRPr="00251D1E" w:rsidRDefault="00B33271" w:rsidP="00A06C51">
            <w:pPr>
              <w:spacing w:after="0" w:line="240" w:lineRule="auto"/>
              <w:jc w:val="center"/>
              <w:rPr>
                <w:rFonts w:ascii="Arial" w:eastAsia="Times New Roman" w:hAnsi="Arial" w:cs="Arial"/>
                <w:b/>
                <w:bCs/>
                <w:color w:val="000000"/>
                <w:sz w:val="18"/>
                <w:szCs w:val="18"/>
                <w:lang w:eastAsia="es-CR"/>
              </w:rPr>
            </w:pPr>
            <w:r w:rsidRPr="00251D1E">
              <w:rPr>
                <w:rFonts w:ascii="Arial" w:eastAsia="Times New Roman" w:hAnsi="Arial" w:cs="Arial"/>
                <w:b/>
                <w:bCs/>
                <w:color w:val="000000"/>
                <w:sz w:val="18"/>
                <w:szCs w:val="18"/>
                <w:lang w:eastAsia="es-CR"/>
              </w:rPr>
              <w:t>Población</w:t>
            </w:r>
          </w:p>
        </w:tc>
        <w:tc>
          <w:tcPr>
            <w:tcW w:w="5983" w:type="dxa"/>
            <w:tcBorders>
              <w:top w:val="single" w:sz="8" w:space="0" w:color="auto"/>
              <w:left w:val="nil"/>
              <w:bottom w:val="double" w:sz="6" w:space="0" w:color="auto"/>
              <w:right w:val="nil"/>
            </w:tcBorders>
            <w:shd w:val="clear" w:color="auto" w:fill="auto"/>
            <w:noWrap/>
            <w:vAlign w:val="bottom"/>
            <w:hideMark/>
          </w:tcPr>
          <w:p w14:paraId="6ED60CC4" w14:textId="77777777" w:rsidR="00B33271" w:rsidRPr="00251D1E" w:rsidRDefault="00B33271" w:rsidP="00A06C51">
            <w:pPr>
              <w:spacing w:after="0" w:line="240" w:lineRule="auto"/>
              <w:jc w:val="center"/>
              <w:rPr>
                <w:rFonts w:ascii="Arial" w:eastAsia="Times New Roman" w:hAnsi="Arial" w:cs="Arial"/>
                <w:b/>
                <w:bCs/>
                <w:color w:val="000000"/>
                <w:sz w:val="18"/>
                <w:szCs w:val="18"/>
                <w:lang w:eastAsia="es-CR"/>
              </w:rPr>
            </w:pPr>
            <w:r w:rsidRPr="00251D1E">
              <w:rPr>
                <w:rFonts w:ascii="Arial" w:eastAsia="Times New Roman" w:hAnsi="Arial" w:cs="Arial"/>
                <w:b/>
                <w:bCs/>
                <w:color w:val="000000"/>
                <w:sz w:val="18"/>
                <w:szCs w:val="18"/>
                <w:lang w:eastAsia="es-CR"/>
              </w:rPr>
              <w:t>Preguntas en los cuestionarios</w:t>
            </w:r>
          </w:p>
        </w:tc>
      </w:tr>
      <w:tr w:rsidR="00B33271" w:rsidRPr="00251D1E" w14:paraId="2E92D807" w14:textId="77777777" w:rsidTr="00A06C51">
        <w:trPr>
          <w:trHeight w:val="243"/>
          <w:jc w:val="center"/>
        </w:trPr>
        <w:tc>
          <w:tcPr>
            <w:tcW w:w="6542" w:type="dxa"/>
            <w:vMerge w:val="restart"/>
            <w:tcBorders>
              <w:top w:val="nil"/>
              <w:left w:val="nil"/>
              <w:bottom w:val="nil"/>
              <w:right w:val="nil"/>
            </w:tcBorders>
            <w:shd w:val="clear" w:color="auto" w:fill="auto"/>
            <w:vAlign w:val="center"/>
            <w:hideMark/>
          </w:tcPr>
          <w:p w14:paraId="43A6209E" w14:textId="77777777" w:rsidR="00B33271" w:rsidRPr="00251D1E" w:rsidRDefault="00B33271" w:rsidP="00A06C51">
            <w:pPr>
              <w:spacing w:after="0" w:line="240" w:lineRule="auto"/>
              <w:rPr>
                <w:rFonts w:ascii="Arial" w:eastAsia="Times New Roman" w:hAnsi="Arial" w:cs="Arial"/>
                <w:color w:val="000000"/>
                <w:sz w:val="18"/>
                <w:szCs w:val="18"/>
                <w:lang w:eastAsia="es-CR"/>
              </w:rPr>
            </w:pPr>
            <w:r w:rsidRPr="00251D1E">
              <w:rPr>
                <w:rFonts w:ascii="Arial" w:eastAsia="Times New Roman" w:hAnsi="Arial" w:cs="Arial"/>
                <w:color w:val="000000"/>
                <w:sz w:val="18"/>
                <w:szCs w:val="18"/>
                <w:lang w:eastAsia="es-CR"/>
              </w:rPr>
              <w:t>109. Porcentaje de estudiantes de último nivel de la carrera que declaran que elaboraron un informe final sobre las actividades prácticas realizadas y que recibieron retroalimentación pertinente por parte de los profesores.</w:t>
            </w:r>
          </w:p>
        </w:tc>
        <w:tc>
          <w:tcPr>
            <w:tcW w:w="1336" w:type="dxa"/>
            <w:vMerge w:val="restart"/>
            <w:tcBorders>
              <w:top w:val="nil"/>
              <w:left w:val="nil"/>
              <w:bottom w:val="nil"/>
              <w:right w:val="nil"/>
            </w:tcBorders>
            <w:shd w:val="clear" w:color="auto" w:fill="auto"/>
            <w:vAlign w:val="center"/>
            <w:hideMark/>
          </w:tcPr>
          <w:p w14:paraId="573E15EE" w14:textId="77777777" w:rsidR="00B33271" w:rsidRPr="00251D1E" w:rsidRDefault="00B33271" w:rsidP="00A06C51">
            <w:pPr>
              <w:spacing w:after="0" w:line="240" w:lineRule="auto"/>
              <w:jc w:val="center"/>
              <w:rPr>
                <w:rFonts w:ascii="Arial" w:eastAsia="Times New Roman" w:hAnsi="Arial" w:cs="Arial"/>
                <w:color w:val="000000"/>
                <w:sz w:val="18"/>
                <w:szCs w:val="18"/>
                <w:lang w:eastAsia="es-CR"/>
              </w:rPr>
            </w:pPr>
            <w:r w:rsidRPr="00251D1E">
              <w:rPr>
                <w:rFonts w:ascii="Arial" w:eastAsia="Times New Roman" w:hAnsi="Arial" w:cs="Arial"/>
                <w:color w:val="000000"/>
                <w:sz w:val="18"/>
                <w:szCs w:val="18"/>
                <w:lang w:eastAsia="es-CR"/>
              </w:rPr>
              <w:t>Estudiantes</w:t>
            </w:r>
          </w:p>
        </w:tc>
        <w:tc>
          <w:tcPr>
            <w:tcW w:w="5983" w:type="dxa"/>
            <w:tcBorders>
              <w:top w:val="nil"/>
              <w:left w:val="nil"/>
              <w:bottom w:val="nil"/>
              <w:right w:val="nil"/>
            </w:tcBorders>
            <w:shd w:val="clear" w:color="auto" w:fill="auto"/>
            <w:vAlign w:val="center"/>
            <w:hideMark/>
          </w:tcPr>
          <w:p w14:paraId="03DC1EB6" w14:textId="77777777" w:rsidR="00B33271" w:rsidRPr="00251D1E" w:rsidRDefault="00B33271" w:rsidP="00A06C51">
            <w:pPr>
              <w:spacing w:after="0" w:line="240" w:lineRule="auto"/>
              <w:rPr>
                <w:rFonts w:ascii="Arial" w:eastAsia="Times New Roman" w:hAnsi="Arial" w:cs="Arial"/>
                <w:color w:val="000000"/>
                <w:sz w:val="18"/>
                <w:szCs w:val="18"/>
                <w:lang w:eastAsia="es-CR"/>
              </w:rPr>
            </w:pPr>
            <w:r w:rsidRPr="00251D1E">
              <w:rPr>
                <w:rFonts w:ascii="Arial" w:eastAsia="Times New Roman" w:hAnsi="Arial" w:cs="Arial"/>
                <w:color w:val="000000"/>
                <w:sz w:val="18"/>
                <w:szCs w:val="18"/>
                <w:lang w:eastAsia="es-CR"/>
              </w:rPr>
              <w:t>Al finalizar las actividades prácticas el curso me solicita un informe final.</w:t>
            </w:r>
          </w:p>
        </w:tc>
      </w:tr>
      <w:tr w:rsidR="00B33271" w:rsidRPr="00251D1E" w14:paraId="1FBE0986" w14:textId="77777777" w:rsidTr="00A06C51">
        <w:trPr>
          <w:trHeight w:val="243"/>
          <w:jc w:val="center"/>
        </w:trPr>
        <w:tc>
          <w:tcPr>
            <w:tcW w:w="6542" w:type="dxa"/>
            <w:vMerge/>
            <w:tcBorders>
              <w:top w:val="nil"/>
              <w:left w:val="nil"/>
              <w:bottom w:val="nil"/>
              <w:right w:val="nil"/>
            </w:tcBorders>
            <w:vAlign w:val="center"/>
            <w:hideMark/>
          </w:tcPr>
          <w:p w14:paraId="527648F4"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1336" w:type="dxa"/>
            <w:vMerge/>
            <w:tcBorders>
              <w:top w:val="nil"/>
              <w:left w:val="nil"/>
              <w:bottom w:val="nil"/>
              <w:right w:val="nil"/>
            </w:tcBorders>
            <w:vAlign w:val="center"/>
            <w:hideMark/>
          </w:tcPr>
          <w:p w14:paraId="1ED98C43"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5983" w:type="dxa"/>
            <w:vMerge w:val="restart"/>
            <w:tcBorders>
              <w:top w:val="nil"/>
              <w:left w:val="nil"/>
              <w:bottom w:val="nil"/>
              <w:right w:val="nil"/>
            </w:tcBorders>
            <w:shd w:val="clear" w:color="auto" w:fill="auto"/>
            <w:vAlign w:val="center"/>
            <w:hideMark/>
          </w:tcPr>
          <w:p w14:paraId="1AE6B518" w14:textId="77777777" w:rsidR="00B33271" w:rsidRPr="00251D1E" w:rsidRDefault="00B33271" w:rsidP="00A06C51">
            <w:pPr>
              <w:spacing w:after="0" w:line="240" w:lineRule="auto"/>
              <w:rPr>
                <w:rFonts w:ascii="Arial" w:eastAsia="Times New Roman" w:hAnsi="Arial" w:cs="Arial"/>
                <w:color w:val="000000"/>
                <w:sz w:val="18"/>
                <w:szCs w:val="18"/>
                <w:lang w:eastAsia="es-CR"/>
              </w:rPr>
            </w:pPr>
            <w:r w:rsidRPr="00251D1E">
              <w:rPr>
                <w:rFonts w:ascii="Arial" w:eastAsia="Times New Roman" w:hAnsi="Arial" w:cs="Arial"/>
                <w:color w:val="000000"/>
                <w:sz w:val="18"/>
                <w:szCs w:val="18"/>
                <w:lang w:eastAsia="es-CR"/>
              </w:rPr>
              <w:t>Una vez entregado el informe final, los profesores me retroalimentan sobre el contenido del informe.</w:t>
            </w:r>
          </w:p>
        </w:tc>
      </w:tr>
      <w:tr w:rsidR="00B33271" w:rsidRPr="00251D1E" w14:paraId="2C42F970" w14:textId="77777777" w:rsidTr="00A06C51">
        <w:trPr>
          <w:trHeight w:val="243"/>
          <w:jc w:val="center"/>
        </w:trPr>
        <w:tc>
          <w:tcPr>
            <w:tcW w:w="6542" w:type="dxa"/>
            <w:vMerge/>
            <w:tcBorders>
              <w:top w:val="nil"/>
              <w:left w:val="nil"/>
              <w:bottom w:val="nil"/>
              <w:right w:val="nil"/>
            </w:tcBorders>
            <w:vAlign w:val="center"/>
            <w:hideMark/>
          </w:tcPr>
          <w:p w14:paraId="58802F2C"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1336" w:type="dxa"/>
            <w:vMerge/>
            <w:tcBorders>
              <w:top w:val="nil"/>
              <w:left w:val="nil"/>
              <w:bottom w:val="nil"/>
              <w:right w:val="nil"/>
            </w:tcBorders>
            <w:vAlign w:val="center"/>
            <w:hideMark/>
          </w:tcPr>
          <w:p w14:paraId="489E8E7D"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5983" w:type="dxa"/>
            <w:vMerge/>
            <w:tcBorders>
              <w:top w:val="nil"/>
              <w:left w:val="nil"/>
              <w:bottom w:val="nil"/>
              <w:right w:val="nil"/>
            </w:tcBorders>
            <w:vAlign w:val="center"/>
            <w:hideMark/>
          </w:tcPr>
          <w:p w14:paraId="05CD33A5"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r>
      <w:tr w:rsidR="00B33271" w:rsidRPr="00251D1E" w14:paraId="3A4D44C7" w14:textId="77777777" w:rsidTr="00A06C51">
        <w:trPr>
          <w:trHeight w:val="243"/>
          <w:jc w:val="center"/>
        </w:trPr>
        <w:tc>
          <w:tcPr>
            <w:tcW w:w="6542" w:type="dxa"/>
            <w:vMerge/>
            <w:tcBorders>
              <w:top w:val="nil"/>
              <w:left w:val="nil"/>
              <w:bottom w:val="nil"/>
              <w:right w:val="nil"/>
            </w:tcBorders>
            <w:vAlign w:val="center"/>
            <w:hideMark/>
          </w:tcPr>
          <w:p w14:paraId="206815E1"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1336" w:type="dxa"/>
            <w:vMerge/>
            <w:tcBorders>
              <w:top w:val="nil"/>
              <w:left w:val="nil"/>
              <w:bottom w:val="nil"/>
              <w:right w:val="nil"/>
            </w:tcBorders>
            <w:vAlign w:val="center"/>
            <w:hideMark/>
          </w:tcPr>
          <w:p w14:paraId="541C2A8F"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5983" w:type="dxa"/>
            <w:vMerge w:val="restart"/>
            <w:tcBorders>
              <w:top w:val="nil"/>
              <w:left w:val="nil"/>
              <w:bottom w:val="nil"/>
              <w:right w:val="nil"/>
            </w:tcBorders>
            <w:shd w:val="clear" w:color="auto" w:fill="auto"/>
            <w:vAlign w:val="center"/>
            <w:hideMark/>
          </w:tcPr>
          <w:p w14:paraId="57999746" w14:textId="77777777" w:rsidR="00B33271" w:rsidRPr="00251D1E" w:rsidRDefault="00B33271" w:rsidP="00A06C51">
            <w:pPr>
              <w:spacing w:after="0" w:line="240" w:lineRule="auto"/>
              <w:rPr>
                <w:rFonts w:ascii="Arial" w:eastAsia="Times New Roman" w:hAnsi="Arial" w:cs="Arial"/>
                <w:color w:val="000000"/>
                <w:sz w:val="18"/>
                <w:szCs w:val="18"/>
                <w:lang w:eastAsia="es-CR"/>
              </w:rPr>
            </w:pPr>
            <w:r w:rsidRPr="00251D1E">
              <w:rPr>
                <w:rFonts w:ascii="Arial" w:eastAsia="Times New Roman" w:hAnsi="Arial" w:cs="Arial"/>
                <w:color w:val="000000"/>
                <w:sz w:val="18"/>
                <w:szCs w:val="18"/>
                <w:lang w:eastAsia="es-CR"/>
              </w:rPr>
              <w:t>La retroalimentación recibida por parte de mis profesores fue de ayuda para mi formación.</w:t>
            </w:r>
          </w:p>
        </w:tc>
      </w:tr>
      <w:tr w:rsidR="00B33271" w:rsidRPr="00251D1E" w14:paraId="10E3E82D" w14:textId="77777777" w:rsidTr="00A06C51">
        <w:trPr>
          <w:trHeight w:val="243"/>
          <w:jc w:val="center"/>
        </w:trPr>
        <w:tc>
          <w:tcPr>
            <w:tcW w:w="6542" w:type="dxa"/>
            <w:vMerge/>
            <w:tcBorders>
              <w:top w:val="nil"/>
              <w:left w:val="nil"/>
              <w:bottom w:val="nil"/>
              <w:right w:val="nil"/>
            </w:tcBorders>
            <w:vAlign w:val="center"/>
            <w:hideMark/>
          </w:tcPr>
          <w:p w14:paraId="415452CC"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1336" w:type="dxa"/>
            <w:vMerge/>
            <w:tcBorders>
              <w:top w:val="nil"/>
              <w:left w:val="nil"/>
              <w:bottom w:val="nil"/>
              <w:right w:val="nil"/>
            </w:tcBorders>
            <w:vAlign w:val="center"/>
            <w:hideMark/>
          </w:tcPr>
          <w:p w14:paraId="5AF9210B"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5983" w:type="dxa"/>
            <w:vMerge/>
            <w:tcBorders>
              <w:top w:val="nil"/>
              <w:left w:val="nil"/>
              <w:bottom w:val="nil"/>
              <w:right w:val="nil"/>
            </w:tcBorders>
            <w:vAlign w:val="center"/>
            <w:hideMark/>
          </w:tcPr>
          <w:p w14:paraId="22758109"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r>
      <w:tr w:rsidR="00B33271" w:rsidRPr="00251D1E" w14:paraId="11A051F6" w14:textId="77777777" w:rsidTr="00A06C51">
        <w:trPr>
          <w:trHeight w:val="243"/>
          <w:jc w:val="center"/>
        </w:trPr>
        <w:tc>
          <w:tcPr>
            <w:tcW w:w="6542" w:type="dxa"/>
            <w:vMerge w:val="restart"/>
            <w:tcBorders>
              <w:top w:val="nil"/>
              <w:left w:val="nil"/>
              <w:bottom w:val="nil"/>
              <w:right w:val="nil"/>
            </w:tcBorders>
            <w:shd w:val="clear" w:color="000000" w:fill="D0CECE"/>
            <w:vAlign w:val="center"/>
            <w:hideMark/>
          </w:tcPr>
          <w:p w14:paraId="124EB8C7" w14:textId="77777777" w:rsidR="00B33271" w:rsidRPr="00251D1E" w:rsidRDefault="00B33271" w:rsidP="00A06C51">
            <w:pPr>
              <w:spacing w:after="0" w:line="240" w:lineRule="auto"/>
              <w:rPr>
                <w:rFonts w:ascii="Arial" w:eastAsia="Times New Roman" w:hAnsi="Arial" w:cs="Arial"/>
                <w:color w:val="000000"/>
                <w:sz w:val="18"/>
                <w:szCs w:val="18"/>
                <w:lang w:eastAsia="es-CR"/>
              </w:rPr>
            </w:pPr>
            <w:r w:rsidRPr="00251D1E">
              <w:rPr>
                <w:rFonts w:ascii="Arial" w:eastAsia="Times New Roman" w:hAnsi="Arial" w:cs="Arial"/>
                <w:color w:val="000000"/>
                <w:sz w:val="18"/>
                <w:szCs w:val="18"/>
                <w:lang w:eastAsia="es-CR"/>
              </w:rPr>
              <w:t>110. Opinión de las personas que se egresaron  o graduaron durante últimos cuatro años sobre la existencia y la pertinencia de las experiencias prácticas desarrolladas en empresas u organizaciones a lo largo de su proceso de formación.</w:t>
            </w:r>
          </w:p>
        </w:tc>
        <w:tc>
          <w:tcPr>
            <w:tcW w:w="1336" w:type="dxa"/>
            <w:vMerge w:val="restart"/>
            <w:tcBorders>
              <w:top w:val="nil"/>
              <w:left w:val="nil"/>
              <w:bottom w:val="nil"/>
              <w:right w:val="nil"/>
            </w:tcBorders>
            <w:shd w:val="clear" w:color="000000" w:fill="D0CECE"/>
            <w:vAlign w:val="center"/>
            <w:hideMark/>
          </w:tcPr>
          <w:p w14:paraId="71136722" w14:textId="77777777" w:rsidR="00B33271" w:rsidRPr="00251D1E" w:rsidRDefault="00B33271" w:rsidP="00A06C51">
            <w:pPr>
              <w:spacing w:after="0" w:line="240" w:lineRule="auto"/>
              <w:rPr>
                <w:rFonts w:ascii="Arial" w:eastAsia="Times New Roman" w:hAnsi="Arial" w:cs="Arial"/>
                <w:color w:val="000000"/>
                <w:sz w:val="18"/>
                <w:szCs w:val="18"/>
                <w:lang w:eastAsia="es-CR"/>
              </w:rPr>
            </w:pPr>
            <w:r w:rsidRPr="00251D1E">
              <w:rPr>
                <w:rFonts w:ascii="Arial" w:eastAsia="Times New Roman" w:hAnsi="Arial" w:cs="Arial"/>
                <w:color w:val="000000"/>
                <w:sz w:val="18"/>
                <w:szCs w:val="18"/>
                <w:lang w:eastAsia="es-CR"/>
              </w:rPr>
              <w:t>Egresados y graduados</w:t>
            </w:r>
          </w:p>
        </w:tc>
        <w:tc>
          <w:tcPr>
            <w:tcW w:w="5983" w:type="dxa"/>
            <w:vMerge w:val="restart"/>
            <w:tcBorders>
              <w:top w:val="nil"/>
              <w:left w:val="nil"/>
              <w:bottom w:val="nil"/>
              <w:right w:val="nil"/>
            </w:tcBorders>
            <w:shd w:val="clear" w:color="000000" w:fill="D0CECE"/>
            <w:vAlign w:val="center"/>
            <w:hideMark/>
          </w:tcPr>
          <w:p w14:paraId="10687013" w14:textId="77777777" w:rsidR="00B33271" w:rsidRPr="00251D1E" w:rsidRDefault="00B33271" w:rsidP="00A06C51">
            <w:pPr>
              <w:spacing w:after="0" w:line="240" w:lineRule="auto"/>
              <w:rPr>
                <w:rFonts w:ascii="Arial" w:eastAsia="Times New Roman" w:hAnsi="Arial" w:cs="Arial"/>
                <w:color w:val="000000"/>
                <w:sz w:val="18"/>
                <w:szCs w:val="18"/>
                <w:lang w:eastAsia="es-CR"/>
              </w:rPr>
            </w:pPr>
            <w:r w:rsidRPr="00251D1E">
              <w:rPr>
                <w:rFonts w:ascii="Arial" w:eastAsia="Times New Roman" w:hAnsi="Arial" w:cs="Arial"/>
                <w:color w:val="000000"/>
                <w:sz w:val="18"/>
                <w:szCs w:val="18"/>
                <w:lang w:eastAsia="es-CR"/>
              </w:rPr>
              <w:t>¿La carrera me ofreció la oportunidad de realizar experiencias prácticas en empresas u otras organizaciones a lo largo de la carrera?</w:t>
            </w:r>
          </w:p>
        </w:tc>
      </w:tr>
      <w:tr w:rsidR="00B33271" w:rsidRPr="00251D1E" w14:paraId="4602EB29" w14:textId="77777777" w:rsidTr="00A06C51">
        <w:trPr>
          <w:trHeight w:val="243"/>
          <w:jc w:val="center"/>
        </w:trPr>
        <w:tc>
          <w:tcPr>
            <w:tcW w:w="6542" w:type="dxa"/>
            <w:vMerge/>
            <w:tcBorders>
              <w:top w:val="nil"/>
              <w:left w:val="nil"/>
              <w:bottom w:val="nil"/>
              <w:right w:val="nil"/>
            </w:tcBorders>
            <w:vAlign w:val="center"/>
            <w:hideMark/>
          </w:tcPr>
          <w:p w14:paraId="4E7501AA"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1336" w:type="dxa"/>
            <w:vMerge/>
            <w:tcBorders>
              <w:top w:val="nil"/>
              <w:left w:val="nil"/>
              <w:bottom w:val="nil"/>
              <w:right w:val="nil"/>
            </w:tcBorders>
            <w:vAlign w:val="center"/>
            <w:hideMark/>
          </w:tcPr>
          <w:p w14:paraId="79CDB28B"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5983" w:type="dxa"/>
            <w:vMerge/>
            <w:tcBorders>
              <w:top w:val="nil"/>
              <w:left w:val="nil"/>
              <w:bottom w:val="nil"/>
              <w:right w:val="nil"/>
            </w:tcBorders>
            <w:vAlign w:val="center"/>
            <w:hideMark/>
          </w:tcPr>
          <w:p w14:paraId="63476BE4"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r>
      <w:tr w:rsidR="00B33271" w:rsidRPr="00251D1E" w14:paraId="5C00FB12" w14:textId="77777777" w:rsidTr="00A06C51">
        <w:trPr>
          <w:trHeight w:val="243"/>
          <w:jc w:val="center"/>
        </w:trPr>
        <w:tc>
          <w:tcPr>
            <w:tcW w:w="6542" w:type="dxa"/>
            <w:vMerge/>
            <w:tcBorders>
              <w:top w:val="nil"/>
              <w:left w:val="nil"/>
              <w:bottom w:val="nil"/>
              <w:right w:val="nil"/>
            </w:tcBorders>
            <w:vAlign w:val="center"/>
            <w:hideMark/>
          </w:tcPr>
          <w:p w14:paraId="79045BDB"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1336" w:type="dxa"/>
            <w:vMerge/>
            <w:tcBorders>
              <w:top w:val="nil"/>
              <w:left w:val="nil"/>
              <w:bottom w:val="nil"/>
              <w:right w:val="nil"/>
            </w:tcBorders>
            <w:vAlign w:val="center"/>
            <w:hideMark/>
          </w:tcPr>
          <w:p w14:paraId="3744EA34"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5983" w:type="dxa"/>
            <w:vMerge w:val="restart"/>
            <w:tcBorders>
              <w:top w:val="nil"/>
              <w:left w:val="nil"/>
              <w:bottom w:val="nil"/>
              <w:right w:val="nil"/>
            </w:tcBorders>
            <w:shd w:val="clear" w:color="000000" w:fill="D0CECE"/>
            <w:vAlign w:val="center"/>
            <w:hideMark/>
          </w:tcPr>
          <w:p w14:paraId="69D99A4A" w14:textId="77777777" w:rsidR="00B33271" w:rsidRPr="00251D1E" w:rsidRDefault="00B33271" w:rsidP="00A06C51">
            <w:pPr>
              <w:spacing w:after="0" w:line="240" w:lineRule="auto"/>
              <w:rPr>
                <w:rFonts w:ascii="Arial" w:eastAsia="Times New Roman" w:hAnsi="Arial" w:cs="Arial"/>
                <w:color w:val="000000"/>
                <w:sz w:val="18"/>
                <w:szCs w:val="18"/>
                <w:lang w:eastAsia="es-CR"/>
              </w:rPr>
            </w:pPr>
            <w:r w:rsidRPr="00251D1E">
              <w:rPr>
                <w:rFonts w:ascii="Arial" w:eastAsia="Times New Roman" w:hAnsi="Arial" w:cs="Arial"/>
                <w:color w:val="000000"/>
                <w:sz w:val="18"/>
                <w:szCs w:val="18"/>
                <w:lang w:eastAsia="es-CR"/>
              </w:rPr>
              <w:t>¿A lo largo de la carrera participé en actividades prácticas en empresas u organizaciones?</w:t>
            </w:r>
          </w:p>
        </w:tc>
      </w:tr>
      <w:tr w:rsidR="00B33271" w:rsidRPr="00251D1E" w14:paraId="0E1741BC" w14:textId="77777777" w:rsidTr="00A06C51">
        <w:trPr>
          <w:trHeight w:val="243"/>
          <w:jc w:val="center"/>
        </w:trPr>
        <w:tc>
          <w:tcPr>
            <w:tcW w:w="6542" w:type="dxa"/>
            <w:vMerge/>
            <w:tcBorders>
              <w:top w:val="nil"/>
              <w:left w:val="nil"/>
              <w:bottom w:val="nil"/>
              <w:right w:val="nil"/>
            </w:tcBorders>
            <w:vAlign w:val="center"/>
            <w:hideMark/>
          </w:tcPr>
          <w:p w14:paraId="2CACDAD9"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1336" w:type="dxa"/>
            <w:vMerge/>
            <w:tcBorders>
              <w:top w:val="nil"/>
              <w:left w:val="nil"/>
              <w:bottom w:val="nil"/>
              <w:right w:val="nil"/>
            </w:tcBorders>
            <w:vAlign w:val="center"/>
            <w:hideMark/>
          </w:tcPr>
          <w:p w14:paraId="7E549397"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5983" w:type="dxa"/>
            <w:vMerge/>
            <w:tcBorders>
              <w:top w:val="nil"/>
              <w:left w:val="nil"/>
              <w:bottom w:val="nil"/>
              <w:right w:val="nil"/>
            </w:tcBorders>
            <w:vAlign w:val="center"/>
            <w:hideMark/>
          </w:tcPr>
          <w:p w14:paraId="0DAF031E"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r>
      <w:tr w:rsidR="00B33271" w:rsidRPr="00251D1E" w14:paraId="37C70670" w14:textId="77777777" w:rsidTr="00A06C51">
        <w:trPr>
          <w:trHeight w:val="243"/>
          <w:jc w:val="center"/>
        </w:trPr>
        <w:tc>
          <w:tcPr>
            <w:tcW w:w="6542" w:type="dxa"/>
            <w:vMerge/>
            <w:tcBorders>
              <w:top w:val="nil"/>
              <w:left w:val="nil"/>
              <w:bottom w:val="nil"/>
              <w:right w:val="nil"/>
            </w:tcBorders>
            <w:vAlign w:val="center"/>
            <w:hideMark/>
          </w:tcPr>
          <w:p w14:paraId="2D4186BD"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1336" w:type="dxa"/>
            <w:vMerge/>
            <w:tcBorders>
              <w:top w:val="nil"/>
              <w:left w:val="nil"/>
              <w:bottom w:val="nil"/>
              <w:right w:val="nil"/>
            </w:tcBorders>
            <w:vAlign w:val="center"/>
            <w:hideMark/>
          </w:tcPr>
          <w:p w14:paraId="45DAD867"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5983" w:type="dxa"/>
            <w:vMerge w:val="restart"/>
            <w:tcBorders>
              <w:top w:val="nil"/>
              <w:left w:val="nil"/>
              <w:bottom w:val="nil"/>
              <w:right w:val="nil"/>
            </w:tcBorders>
            <w:shd w:val="clear" w:color="000000" w:fill="D0CECE"/>
            <w:vAlign w:val="center"/>
            <w:hideMark/>
          </w:tcPr>
          <w:p w14:paraId="77ACB5CA" w14:textId="77777777" w:rsidR="00B33271" w:rsidRPr="00251D1E" w:rsidRDefault="00B33271" w:rsidP="00A06C51">
            <w:pPr>
              <w:spacing w:after="0" w:line="240" w:lineRule="auto"/>
              <w:rPr>
                <w:rFonts w:ascii="Arial" w:eastAsia="Times New Roman" w:hAnsi="Arial" w:cs="Arial"/>
                <w:color w:val="000000"/>
                <w:sz w:val="18"/>
                <w:szCs w:val="18"/>
                <w:lang w:eastAsia="es-CR"/>
              </w:rPr>
            </w:pPr>
            <w:r w:rsidRPr="00251D1E">
              <w:rPr>
                <w:rFonts w:ascii="Arial" w:eastAsia="Times New Roman" w:hAnsi="Arial" w:cs="Arial"/>
                <w:color w:val="000000"/>
                <w:sz w:val="18"/>
                <w:szCs w:val="18"/>
                <w:lang w:eastAsia="es-CR"/>
              </w:rPr>
              <w:t>Las experiencias prácticas realizadas durante la carrera me ayudaron a poner en práctica lo aprendido en clases.</w:t>
            </w:r>
          </w:p>
        </w:tc>
      </w:tr>
      <w:tr w:rsidR="00B33271" w:rsidRPr="00251D1E" w14:paraId="6141AA9F" w14:textId="77777777" w:rsidTr="00A06C51">
        <w:trPr>
          <w:trHeight w:val="243"/>
          <w:jc w:val="center"/>
        </w:trPr>
        <w:tc>
          <w:tcPr>
            <w:tcW w:w="6542" w:type="dxa"/>
            <w:vMerge/>
            <w:tcBorders>
              <w:top w:val="nil"/>
              <w:left w:val="nil"/>
              <w:bottom w:val="nil"/>
              <w:right w:val="nil"/>
            </w:tcBorders>
            <w:vAlign w:val="center"/>
            <w:hideMark/>
          </w:tcPr>
          <w:p w14:paraId="694EBA7F"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1336" w:type="dxa"/>
            <w:vMerge/>
            <w:tcBorders>
              <w:top w:val="nil"/>
              <w:left w:val="nil"/>
              <w:bottom w:val="nil"/>
              <w:right w:val="nil"/>
            </w:tcBorders>
            <w:vAlign w:val="center"/>
            <w:hideMark/>
          </w:tcPr>
          <w:p w14:paraId="0C5582BD"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5983" w:type="dxa"/>
            <w:vMerge/>
            <w:tcBorders>
              <w:top w:val="nil"/>
              <w:left w:val="nil"/>
              <w:bottom w:val="nil"/>
              <w:right w:val="nil"/>
            </w:tcBorders>
            <w:vAlign w:val="center"/>
            <w:hideMark/>
          </w:tcPr>
          <w:p w14:paraId="47855604"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r>
      <w:tr w:rsidR="00B33271" w:rsidRPr="00251D1E" w14:paraId="7E405A16" w14:textId="77777777" w:rsidTr="00A06C51">
        <w:trPr>
          <w:trHeight w:val="243"/>
          <w:jc w:val="center"/>
        </w:trPr>
        <w:tc>
          <w:tcPr>
            <w:tcW w:w="6542" w:type="dxa"/>
            <w:vMerge/>
            <w:tcBorders>
              <w:top w:val="nil"/>
              <w:left w:val="nil"/>
              <w:bottom w:val="nil"/>
              <w:right w:val="nil"/>
            </w:tcBorders>
            <w:vAlign w:val="center"/>
            <w:hideMark/>
          </w:tcPr>
          <w:p w14:paraId="2F3B876E"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1336" w:type="dxa"/>
            <w:vMerge/>
            <w:tcBorders>
              <w:top w:val="nil"/>
              <w:left w:val="nil"/>
              <w:bottom w:val="nil"/>
              <w:right w:val="nil"/>
            </w:tcBorders>
            <w:vAlign w:val="center"/>
            <w:hideMark/>
          </w:tcPr>
          <w:p w14:paraId="19C74F7F"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5983" w:type="dxa"/>
            <w:vMerge w:val="restart"/>
            <w:tcBorders>
              <w:top w:val="nil"/>
              <w:left w:val="nil"/>
              <w:bottom w:val="nil"/>
              <w:right w:val="nil"/>
            </w:tcBorders>
            <w:shd w:val="clear" w:color="000000" w:fill="D0CECE"/>
            <w:vAlign w:val="center"/>
            <w:hideMark/>
          </w:tcPr>
          <w:p w14:paraId="0E416806" w14:textId="77777777" w:rsidR="00B33271" w:rsidRPr="00251D1E" w:rsidRDefault="00B33271" w:rsidP="00A06C51">
            <w:pPr>
              <w:spacing w:after="0" w:line="240" w:lineRule="auto"/>
              <w:rPr>
                <w:rFonts w:ascii="Arial" w:eastAsia="Times New Roman" w:hAnsi="Arial" w:cs="Arial"/>
                <w:color w:val="000000"/>
                <w:sz w:val="18"/>
                <w:szCs w:val="18"/>
                <w:lang w:eastAsia="es-CR"/>
              </w:rPr>
            </w:pPr>
            <w:r w:rsidRPr="00251D1E">
              <w:rPr>
                <w:rFonts w:ascii="Arial" w:eastAsia="Times New Roman" w:hAnsi="Arial" w:cs="Arial"/>
                <w:color w:val="000000"/>
                <w:sz w:val="18"/>
                <w:szCs w:val="18"/>
                <w:lang w:eastAsia="es-CR"/>
              </w:rPr>
              <w:t>Las experiencias prácticas me ayudaron a ver los problemas a los que me podía enfrentar en mi vida laboral.</w:t>
            </w:r>
          </w:p>
        </w:tc>
      </w:tr>
      <w:tr w:rsidR="00B33271" w:rsidRPr="00251D1E" w14:paraId="3400127A" w14:textId="77777777" w:rsidTr="00A06C51">
        <w:trPr>
          <w:trHeight w:val="243"/>
          <w:jc w:val="center"/>
        </w:trPr>
        <w:tc>
          <w:tcPr>
            <w:tcW w:w="6542" w:type="dxa"/>
            <w:vMerge/>
            <w:tcBorders>
              <w:top w:val="nil"/>
              <w:left w:val="nil"/>
              <w:bottom w:val="nil"/>
              <w:right w:val="nil"/>
            </w:tcBorders>
            <w:vAlign w:val="center"/>
            <w:hideMark/>
          </w:tcPr>
          <w:p w14:paraId="05CCE8C5"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1336" w:type="dxa"/>
            <w:vMerge/>
            <w:tcBorders>
              <w:top w:val="nil"/>
              <w:left w:val="nil"/>
              <w:bottom w:val="nil"/>
              <w:right w:val="nil"/>
            </w:tcBorders>
            <w:vAlign w:val="center"/>
            <w:hideMark/>
          </w:tcPr>
          <w:p w14:paraId="210A7AE6"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5983" w:type="dxa"/>
            <w:vMerge/>
            <w:tcBorders>
              <w:top w:val="nil"/>
              <w:left w:val="nil"/>
              <w:bottom w:val="nil"/>
              <w:right w:val="nil"/>
            </w:tcBorders>
            <w:vAlign w:val="center"/>
            <w:hideMark/>
          </w:tcPr>
          <w:p w14:paraId="2A199F46"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r>
      <w:tr w:rsidR="00B33271" w:rsidRPr="00251D1E" w14:paraId="50C41CA8" w14:textId="77777777" w:rsidTr="00A06C51">
        <w:trPr>
          <w:trHeight w:val="389"/>
          <w:jc w:val="center"/>
        </w:trPr>
        <w:tc>
          <w:tcPr>
            <w:tcW w:w="6542" w:type="dxa"/>
            <w:vMerge/>
            <w:tcBorders>
              <w:top w:val="nil"/>
              <w:left w:val="nil"/>
              <w:bottom w:val="nil"/>
              <w:right w:val="nil"/>
            </w:tcBorders>
            <w:vAlign w:val="center"/>
            <w:hideMark/>
          </w:tcPr>
          <w:p w14:paraId="01D1A831"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1336" w:type="dxa"/>
            <w:vMerge/>
            <w:tcBorders>
              <w:top w:val="nil"/>
              <w:left w:val="nil"/>
              <w:bottom w:val="nil"/>
              <w:right w:val="nil"/>
            </w:tcBorders>
            <w:vAlign w:val="center"/>
            <w:hideMark/>
          </w:tcPr>
          <w:p w14:paraId="632E196B"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5983" w:type="dxa"/>
            <w:vMerge w:val="restart"/>
            <w:tcBorders>
              <w:top w:val="nil"/>
              <w:left w:val="nil"/>
              <w:bottom w:val="nil"/>
              <w:right w:val="nil"/>
            </w:tcBorders>
            <w:shd w:val="clear" w:color="000000" w:fill="D0CECE"/>
            <w:vAlign w:val="center"/>
            <w:hideMark/>
          </w:tcPr>
          <w:p w14:paraId="7A9211DC" w14:textId="77777777" w:rsidR="00B33271" w:rsidRPr="00251D1E" w:rsidRDefault="00B33271" w:rsidP="00A06C51">
            <w:pPr>
              <w:spacing w:after="0" w:line="240" w:lineRule="auto"/>
              <w:rPr>
                <w:rFonts w:ascii="Arial" w:eastAsia="Times New Roman" w:hAnsi="Arial" w:cs="Arial"/>
                <w:color w:val="000000"/>
                <w:sz w:val="18"/>
                <w:szCs w:val="18"/>
                <w:lang w:eastAsia="es-CR"/>
              </w:rPr>
            </w:pPr>
            <w:r w:rsidRPr="00251D1E">
              <w:rPr>
                <w:rFonts w:ascii="Arial" w:eastAsia="Times New Roman" w:hAnsi="Arial" w:cs="Arial"/>
                <w:color w:val="000000"/>
                <w:sz w:val="18"/>
                <w:szCs w:val="18"/>
                <w:lang w:eastAsia="es-CR"/>
              </w:rPr>
              <w:t>Para finalizar, las actividades prácticas fueron de utilidad para mi profesión.</w:t>
            </w:r>
          </w:p>
        </w:tc>
      </w:tr>
      <w:tr w:rsidR="00B33271" w:rsidRPr="00251D1E" w14:paraId="49000D88" w14:textId="77777777" w:rsidTr="00A06C51">
        <w:trPr>
          <w:trHeight w:val="243"/>
          <w:jc w:val="center"/>
        </w:trPr>
        <w:tc>
          <w:tcPr>
            <w:tcW w:w="6542" w:type="dxa"/>
            <w:vMerge/>
            <w:tcBorders>
              <w:top w:val="nil"/>
              <w:left w:val="nil"/>
              <w:bottom w:val="nil"/>
              <w:right w:val="nil"/>
            </w:tcBorders>
            <w:vAlign w:val="center"/>
            <w:hideMark/>
          </w:tcPr>
          <w:p w14:paraId="0E8C3D10"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1336" w:type="dxa"/>
            <w:vMerge/>
            <w:tcBorders>
              <w:top w:val="nil"/>
              <w:left w:val="nil"/>
              <w:bottom w:val="nil"/>
              <w:right w:val="nil"/>
            </w:tcBorders>
            <w:vAlign w:val="center"/>
            <w:hideMark/>
          </w:tcPr>
          <w:p w14:paraId="350F5519"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5983" w:type="dxa"/>
            <w:vMerge/>
            <w:tcBorders>
              <w:top w:val="nil"/>
              <w:left w:val="nil"/>
              <w:bottom w:val="nil"/>
              <w:right w:val="nil"/>
            </w:tcBorders>
            <w:vAlign w:val="center"/>
            <w:hideMark/>
          </w:tcPr>
          <w:p w14:paraId="28406218"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r>
      <w:tr w:rsidR="00B33271" w:rsidRPr="00251D1E" w14:paraId="55F70851" w14:textId="77777777" w:rsidTr="00A06C51">
        <w:trPr>
          <w:trHeight w:val="243"/>
          <w:jc w:val="center"/>
        </w:trPr>
        <w:tc>
          <w:tcPr>
            <w:tcW w:w="6542" w:type="dxa"/>
            <w:vMerge w:val="restart"/>
            <w:tcBorders>
              <w:top w:val="nil"/>
              <w:left w:val="nil"/>
              <w:bottom w:val="nil"/>
              <w:right w:val="nil"/>
            </w:tcBorders>
            <w:shd w:val="clear" w:color="auto" w:fill="auto"/>
            <w:vAlign w:val="center"/>
            <w:hideMark/>
          </w:tcPr>
          <w:p w14:paraId="2213F9F1" w14:textId="77777777" w:rsidR="00B33271" w:rsidRPr="00251D1E" w:rsidRDefault="00B33271" w:rsidP="00A06C51">
            <w:pPr>
              <w:spacing w:after="0" w:line="240" w:lineRule="auto"/>
              <w:rPr>
                <w:rFonts w:ascii="Arial" w:eastAsia="Times New Roman" w:hAnsi="Arial" w:cs="Arial"/>
                <w:color w:val="000000"/>
                <w:sz w:val="18"/>
                <w:szCs w:val="18"/>
                <w:lang w:eastAsia="es-CR"/>
              </w:rPr>
            </w:pPr>
            <w:r w:rsidRPr="00251D1E">
              <w:rPr>
                <w:rFonts w:ascii="Arial" w:eastAsia="Times New Roman" w:hAnsi="Arial" w:cs="Arial"/>
                <w:color w:val="000000"/>
                <w:sz w:val="18"/>
                <w:szCs w:val="18"/>
                <w:lang w:eastAsia="es-CR"/>
              </w:rPr>
              <w:t>113. Opinión de los estudiantes con respecto a qué tan adecuada es la cantidad de estudiantes por cada grupo.</w:t>
            </w:r>
          </w:p>
        </w:tc>
        <w:tc>
          <w:tcPr>
            <w:tcW w:w="1336" w:type="dxa"/>
            <w:vMerge w:val="restart"/>
            <w:tcBorders>
              <w:top w:val="nil"/>
              <w:left w:val="nil"/>
              <w:bottom w:val="nil"/>
              <w:right w:val="nil"/>
            </w:tcBorders>
            <w:shd w:val="clear" w:color="auto" w:fill="auto"/>
            <w:vAlign w:val="center"/>
            <w:hideMark/>
          </w:tcPr>
          <w:p w14:paraId="73685CBA" w14:textId="77777777" w:rsidR="00B33271" w:rsidRPr="00251D1E" w:rsidRDefault="00B33271" w:rsidP="00A06C51">
            <w:pPr>
              <w:spacing w:after="0" w:line="240" w:lineRule="auto"/>
              <w:jc w:val="center"/>
              <w:rPr>
                <w:rFonts w:ascii="Arial" w:eastAsia="Times New Roman" w:hAnsi="Arial" w:cs="Arial"/>
                <w:color w:val="000000"/>
                <w:sz w:val="18"/>
                <w:szCs w:val="18"/>
                <w:lang w:eastAsia="es-CR"/>
              </w:rPr>
            </w:pPr>
            <w:r w:rsidRPr="00251D1E">
              <w:rPr>
                <w:rFonts w:ascii="Arial" w:eastAsia="Times New Roman" w:hAnsi="Arial" w:cs="Arial"/>
                <w:color w:val="000000"/>
                <w:sz w:val="18"/>
                <w:szCs w:val="18"/>
                <w:lang w:eastAsia="es-CR"/>
              </w:rPr>
              <w:t>Estudiantes</w:t>
            </w:r>
          </w:p>
        </w:tc>
        <w:tc>
          <w:tcPr>
            <w:tcW w:w="5983" w:type="dxa"/>
            <w:vMerge w:val="restart"/>
            <w:tcBorders>
              <w:top w:val="nil"/>
              <w:left w:val="nil"/>
              <w:bottom w:val="nil"/>
              <w:right w:val="nil"/>
            </w:tcBorders>
            <w:shd w:val="clear" w:color="auto" w:fill="auto"/>
            <w:vAlign w:val="center"/>
            <w:hideMark/>
          </w:tcPr>
          <w:p w14:paraId="05BA4508" w14:textId="77777777" w:rsidR="00B33271" w:rsidRPr="00251D1E" w:rsidRDefault="00B33271" w:rsidP="00A06C51">
            <w:pPr>
              <w:spacing w:after="0" w:line="240" w:lineRule="auto"/>
              <w:rPr>
                <w:rFonts w:ascii="Arial" w:eastAsia="Times New Roman" w:hAnsi="Arial" w:cs="Arial"/>
                <w:color w:val="000000"/>
                <w:sz w:val="18"/>
                <w:szCs w:val="18"/>
                <w:lang w:eastAsia="es-CR"/>
              </w:rPr>
            </w:pPr>
            <w:r w:rsidRPr="00251D1E">
              <w:rPr>
                <w:rFonts w:ascii="Arial" w:eastAsia="Times New Roman" w:hAnsi="Arial" w:cs="Arial"/>
                <w:color w:val="000000"/>
                <w:sz w:val="18"/>
                <w:szCs w:val="18"/>
                <w:lang w:eastAsia="es-CR"/>
              </w:rPr>
              <w:t>La cantidad de estudiantes en cada aula es adecuada para el proceso de enseñanza.</w:t>
            </w:r>
          </w:p>
        </w:tc>
      </w:tr>
      <w:tr w:rsidR="00B33271" w:rsidRPr="00251D1E" w14:paraId="53BAE0A3" w14:textId="77777777" w:rsidTr="00A06C51">
        <w:trPr>
          <w:trHeight w:val="243"/>
          <w:jc w:val="center"/>
        </w:trPr>
        <w:tc>
          <w:tcPr>
            <w:tcW w:w="6542" w:type="dxa"/>
            <w:vMerge/>
            <w:tcBorders>
              <w:top w:val="nil"/>
              <w:left w:val="nil"/>
              <w:bottom w:val="nil"/>
              <w:right w:val="nil"/>
            </w:tcBorders>
            <w:vAlign w:val="center"/>
            <w:hideMark/>
          </w:tcPr>
          <w:p w14:paraId="0106DF0D"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1336" w:type="dxa"/>
            <w:vMerge/>
            <w:tcBorders>
              <w:top w:val="nil"/>
              <w:left w:val="nil"/>
              <w:bottom w:val="nil"/>
              <w:right w:val="nil"/>
            </w:tcBorders>
            <w:vAlign w:val="center"/>
            <w:hideMark/>
          </w:tcPr>
          <w:p w14:paraId="7FA79E1B"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5983" w:type="dxa"/>
            <w:vMerge/>
            <w:tcBorders>
              <w:top w:val="nil"/>
              <w:left w:val="nil"/>
              <w:bottom w:val="nil"/>
              <w:right w:val="nil"/>
            </w:tcBorders>
            <w:vAlign w:val="center"/>
            <w:hideMark/>
          </w:tcPr>
          <w:p w14:paraId="5C696E57"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r>
      <w:tr w:rsidR="00B33271" w:rsidRPr="00251D1E" w14:paraId="3CED7631" w14:textId="77777777" w:rsidTr="00A06C51">
        <w:trPr>
          <w:trHeight w:val="243"/>
          <w:jc w:val="center"/>
        </w:trPr>
        <w:tc>
          <w:tcPr>
            <w:tcW w:w="6542" w:type="dxa"/>
            <w:vMerge w:val="restart"/>
            <w:tcBorders>
              <w:top w:val="nil"/>
              <w:left w:val="nil"/>
              <w:bottom w:val="nil"/>
              <w:right w:val="nil"/>
            </w:tcBorders>
            <w:shd w:val="clear" w:color="000000" w:fill="D0CECE"/>
            <w:vAlign w:val="center"/>
            <w:hideMark/>
          </w:tcPr>
          <w:p w14:paraId="4348AFAC" w14:textId="77777777" w:rsidR="00B33271" w:rsidRPr="00251D1E" w:rsidRDefault="00B33271" w:rsidP="00A06C51">
            <w:pPr>
              <w:spacing w:after="0" w:line="240" w:lineRule="auto"/>
              <w:rPr>
                <w:rFonts w:ascii="Arial" w:eastAsia="Times New Roman" w:hAnsi="Arial" w:cs="Arial"/>
                <w:color w:val="000000"/>
                <w:sz w:val="18"/>
                <w:szCs w:val="18"/>
                <w:lang w:eastAsia="es-CR"/>
              </w:rPr>
            </w:pPr>
            <w:r w:rsidRPr="00251D1E">
              <w:rPr>
                <w:rFonts w:ascii="Arial" w:eastAsia="Times New Roman" w:hAnsi="Arial" w:cs="Arial"/>
                <w:color w:val="000000"/>
                <w:sz w:val="18"/>
                <w:szCs w:val="18"/>
                <w:lang w:eastAsia="es-CR"/>
              </w:rPr>
              <w:t xml:space="preserve">116. Opinión de los estudiantes sobre la existencia, la suficiencia y la pertinencia de la tutoría y la guía académica </w:t>
            </w:r>
            <w:proofErr w:type="spellStart"/>
            <w:r w:rsidRPr="00251D1E">
              <w:rPr>
                <w:rFonts w:ascii="Arial" w:eastAsia="Times New Roman" w:hAnsi="Arial" w:cs="Arial"/>
                <w:color w:val="000000"/>
                <w:sz w:val="18"/>
                <w:szCs w:val="18"/>
                <w:lang w:eastAsia="es-CR"/>
              </w:rPr>
              <w:t>extraclase</w:t>
            </w:r>
            <w:proofErr w:type="spellEnd"/>
            <w:r w:rsidRPr="00251D1E">
              <w:rPr>
                <w:rFonts w:ascii="Arial" w:eastAsia="Times New Roman" w:hAnsi="Arial" w:cs="Arial"/>
                <w:color w:val="000000"/>
                <w:sz w:val="18"/>
                <w:szCs w:val="18"/>
                <w:lang w:eastAsia="es-CR"/>
              </w:rPr>
              <w:t xml:space="preserve"> que reciben por parte de los profesores, fuera del aula.</w:t>
            </w:r>
          </w:p>
        </w:tc>
        <w:tc>
          <w:tcPr>
            <w:tcW w:w="1336" w:type="dxa"/>
            <w:vMerge w:val="restart"/>
            <w:tcBorders>
              <w:top w:val="nil"/>
              <w:left w:val="nil"/>
              <w:bottom w:val="nil"/>
              <w:right w:val="nil"/>
            </w:tcBorders>
            <w:shd w:val="clear" w:color="000000" w:fill="D0CECE"/>
            <w:vAlign w:val="center"/>
            <w:hideMark/>
          </w:tcPr>
          <w:p w14:paraId="568826E2" w14:textId="77777777" w:rsidR="00B33271" w:rsidRPr="00251D1E" w:rsidRDefault="00B33271" w:rsidP="00A06C51">
            <w:pPr>
              <w:spacing w:after="0" w:line="240" w:lineRule="auto"/>
              <w:jc w:val="center"/>
              <w:rPr>
                <w:rFonts w:ascii="Arial" w:eastAsia="Times New Roman" w:hAnsi="Arial" w:cs="Arial"/>
                <w:color w:val="000000"/>
                <w:sz w:val="18"/>
                <w:szCs w:val="18"/>
                <w:lang w:eastAsia="es-CR"/>
              </w:rPr>
            </w:pPr>
            <w:r w:rsidRPr="00251D1E">
              <w:rPr>
                <w:rFonts w:ascii="Arial" w:eastAsia="Times New Roman" w:hAnsi="Arial" w:cs="Arial"/>
                <w:color w:val="000000"/>
                <w:sz w:val="18"/>
                <w:szCs w:val="18"/>
                <w:lang w:eastAsia="es-CR"/>
              </w:rPr>
              <w:t>Estudiantes</w:t>
            </w:r>
          </w:p>
        </w:tc>
        <w:tc>
          <w:tcPr>
            <w:tcW w:w="5983" w:type="dxa"/>
            <w:vMerge w:val="restart"/>
            <w:tcBorders>
              <w:top w:val="nil"/>
              <w:left w:val="nil"/>
              <w:bottom w:val="nil"/>
              <w:right w:val="nil"/>
            </w:tcBorders>
            <w:shd w:val="clear" w:color="000000" w:fill="D0CECE"/>
            <w:vAlign w:val="center"/>
            <w:hideMark/>
          </w:tcPr>
          <w:p w14:paraId="40489E4B" w14:textId="77777777" w:rsidR="00B33271" w:rsidRPr="00251D1E" w:rsidRDefault="00B33271" w:rsidP="00A06C51">
            <w:pPr>
              <w:spacing w:after="0" w:line="240" w:lineRule="auto"/>
              <w:rPr>
                <w:rFonts w:ascii="Arial" w:eastAsia="Times New Roman" w:hAnsi="Arial" w:cs="Arial"/>
                <w:color w:val="000000"/>
                <w:sz w:val="18"/>
                <w:szCs w:val="18"/>
                <w:lang w:eastAsia="es-CR"/>
              </w:rPr>
            </w:pPr>
            <w:r w:rsidRPr="00251D1E">
              <w:rPr>
                <w:rFonts w:ascii="Arial" w:eastAsia="Times New Roman" w:hAnsi="Arial" w:cs="Arial"/>
                <w:color w:val="000000"/>
                <w:sz w:val="18"/>
                <w:szCs w:val="18"/>
                <w:lang w:eastAsia="es-CR"/>
              </w:rPr>
              <w:t>En cada curso está establecido un horario de consulta extra-clase con cada profesor.</w:t>
            </w:r>
          </w:p>
        </w:tc>
      </w:tr>
      <w:tr w:rsidR="00B33271" w:rsidRPr="00251D1E" w14:paraId="4780C195" w14:textId="77777777" w:rsidTr="00A06C51">
        <w:trPr>
          <w:trHeight w:val="243"/>
          <w:jc w:val="center"/>
        </w:trPr>
        <w:tc>
          <w:tcPr>
            <w:tcW w:w="6542" w:type="dxa"/>
            <w:vMerge/>
            <w:tcBorders>
              <w:top w:val="nil"/>
              <w:left w:val="nil"/>
              <w:bottom w:val="nil"/>
              <w:right w:val="nil"/>
            </w:tcBorders>
            <w:vAlign w:val="center"/>
            <w:hideMark/>
          </w:tcPr>
          <w:p w14:paraId="7CDC128F"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1336" w:type="dxa"/>
            <w:vMerge/>
            <w:tcBorders>
              <w:top w:val="nil"/>
              <w:left w:val="nil"/>
              <w:bottom w:val="nil"/>
              <w:right w:val="nil"/>
            </w:tcBorders>
            <w:vAlign w:val="center"/>
            <w:hideMark/>
          </w:tcPr>
          <w:p w14:paraId="21C0F335"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5983" w:type="dxa"/>
            <w:vMerge/>
            <w:tcBorders>
              <w:top w:val="nil"/>
              <w:left w:val="nil"/>
              <w:bottom w:val="nil"/>
              <w:right w:val="nil"/>
            </w:tcBorders>
            <w:vAlign w:val="center"/>
            <w:hideMark/>
          </w:tcPr>
          <w:p w14:paraId="023F0A74"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r>
      <w:tr w:rsidR="00B33271" w:rsidRPr="00251D1E" w14:paraId="0D0BA934" w14:textId="77777777" w:rsidTr="00A06C51">
        <w:trPr>
          <w:trHeight w:val="243"/>
          <w:jc w:val="center"/>
        </w:trPr>
        <w:tc>
          <w:tcPr>
            <w:tcW w:w="6542" w:type="dxa"/>
            <w:vMerge/>
            <w:tcBorders>
              <w:top w:val="nil"/>
              <w:left w:val="nil"/>
              <w:bottom w:val="nil"/>
              <w:right w:val="nil"/>
            </w:tcBorders>
            <w:vAlign w:val="center"/>
            <w:hideMark/>
          </w:tcPr>
          <w:p w14:paraId="318F48E0"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1336" w:type="dxa"/>
            <w:vMerge/>
            <w:tcBorders>
              <w:top w:val="nil"/>
              <w:left w:val="nil"/>
              <w:bottom w:val="nil"/>
              <w:right w:val="nil"/>
            </w:tcBorders>
            <w:vAlign w:val="center"/>
            <w:hideMark/>
          </w:tcPr>
          <w:p w14:paraId="60EB7863"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5983" w:type="dxa"/>
            <w:vMerge w:val="restart"/>
            <w:tcBorders>
              <w:top w:val="nil"/>
              <w:left w:val="nil"/>
              <w:bottom w:val="nil"/>
              <w:right w:val="nil"/>
            </w:tcBorders>
            <w:shd w:val="clear" w:color="000000" w:fill="D0CECE"/>
            <w:vAlign w:val="center"/>
            <w:hideMark/>
          </w:tcPr>
          <w:p w14:paraId="447664F3" w14:textId="77777777" w:rsidR="00B33271" w:rsidRPr="00251D1E" w:rsidRDefault="00B33271" w:rsidP="00A06C51">
            <w:pPr>
              <w:spacing w:after="0" w:line="240" w:lineRule="auto"/>
              <w:rPr>
                <w:rFonts w:ascii="Arial" w:eastAsia="Times New Roman" w:hAnsi="Arial" w:cs="Arial"/>
                <w:color w:val="000000"/>
                <w:sz w:val="18"/>
                <w:szCs w:val="18"/>
                <w:lang w:eastAsia="es-CR"/>
              </w:rPr>
            </w:pPr>
            <w:r w:rsidRPr="00251D1E">
              <w:rPr>
                <w:rFonts w:ascii="Arial" w:eastAsia="Times New Roman" w:hAnsi="Arial" w:cs="Arial"/>
                <w:color w:val="000000"/>
                <w:sz w:val="18"/>
                <w:szCs w:val="18"/>
                <w:lang w:eastAsia="es-CR"/>
              </w:rPr>
              <w:t>El tiempo establecido de atención fuera de clases es suficiente para atender mis dudas.</w:t>
            </w:r>
          </w:p>
        </w:tc>
      </w:tr>
      <w:tr w:rsidR="00B33271" w:rsidRPr="00251D1E" w14:paraId="3AFF6152" w14:textId="77777777" w:rsidTr="00A06C51">
        <w:trPr>
          <w:trHeight w:val="243"/>
          <w:jc w:val="center"/>
        </w:trPr>
        <w:tc>
          <w:tcPr>
            <w:tcW w:w="6542" w:type="dxa"/>
            <w:vMerge/>
            <w:tcBorders>
              <w:top w:val="nil"/>
              <w:left w:val="nil"/>
              <w:bottom w:val="nil"/>
              <w:right w:val="nil"/>
            </w:tcBorders>
            <w:vAlign w:val="center"/>
            <w:hideMark/>
          </w:tcPr>
          <w:p w14:paraId="1366EB16"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1336" w:type="dxa"/>
            <w:vMerge/>
            <w:tcBorders>
              <w:top w:val="nil"/>
              <w:left w:val="nil"/>
              <w:bottom w:val="nil"/>
              <w:right w:val="nil"/>
            </w:tcBorders>
            <w:vAlign w:val="center"/>
            <w:hideMark/>
          </w:tcPr>
          <w:p w14:paraId="6E55717F"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5983" w:type="dxa"/>
            <w:vMerge/>
            <w:tcBorders>
              <w:top w:val="nil"/>
              <w:left w:val="nil"/>
              <w:bottom w:val="nil"/>
              <w:right w:val="nil"/>
            </w:tcBorders>
            <w:vAlign w:val="center"/>
            <w:hideMark/>
          </w:tcPr>
          <w:p w14:paraId="5EF0126A"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r>
      <w:tr w:rsidR="00B33271" w:rsidRPr="00251D1E" w14:paraId="21DC4925" w14:textId="77777777" w:rsidTr="00A06C51">
        <w:trPr>
          <w:trHeight w:val="243"/>
          <w:jc w:val="center"/>
        </w:trPr>
        <w:tc>
          <w:tcPr>
            <w:tcW w:w="6542" w:type="dxa"/>
            <w:vMerge/>
            <w:tcBorders>
              <w:top w:val="nil"/>
              <w:left w:val="nil"/>
              <w:bottom w:val="nil"/>
              <w:right w:val="nil"/>
            </w:tcBorders>
            <w:vAlign w:val="center"/>
            <w:hideMark/>
          </w:tcPr>
          <w:p w14:paraId="72456772"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1336" w:type="dxa"/>
            <w:vMerge/>
            <w:tcBorders>
              <w:top w:val="nil"/>
              <w:left w:val="nil"/>
              <w:bottom w:val="nil"/>
              <w:right w:val="nil"/>
            </w:tcBorders>
            <w:vAlign w:val="center"/>
            <w:hideMark/>
          </w:tcPr>
          <w:p w14:paraId="6B9E6664"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5983" w:type="dxa"/>
            <w:vMerge w:val="restart"/>
            <w:tcBorders>
              <w:top w:val="nil"/>
              <w:left w:val="nil"/>
              <w:bottom w:val="nil"/>
              <w:right w:val="nil"/>
            </w:tcBorders>
            <w:shd w:val="clear" w:color="000000" w:fill="D0CECE"/>
            <w:vAlign w:val="center"/>
            <w:hideMark/>
          </w:tcPr>
          <w:p w14:paraId="36CAEC69" w14:textId="77777777" w:rsidR="00B33271" w:rsidRPr="00251D1E" w:rsidRDefault="00B33271" w:rsidP="00A06C51">
            <w:pPr>
              <w:spacing w:after="0" w:line="240" w:lineRule="auto"/>
              <w:rPr>
                <w:rFonts w:ascii="Arial" w:eastAsia="Times New Roman" w:hAnsi="Arial" w:cs="Arial"/>
                <w:color w:val="000000"/>
                <w:sz w:val="18"/>
                <w:szCs w:val="18"/>
                <w:lang w:eastAsia="es-CR"/>
              </w:rPr>
            </w:pPr>
            <w:r w:rsidRPr="00251D1E">
              <w:rPr>
                <w:rFonts w:ascii="Arial" w:eastAsia="Times New Roman" w:hAnsi="Arial" w:cs="Arial"/>
                <w:color w:val="000000"/>
                <w:sz w:val="18"/>
                <w:szCs w:val="18"/>
                <w:lang w:eastAsia="es-CR"/>
              </w:rPr>
              <w:t>El apoyo recibido de parte del profesor en las horas de consulta extra-clase me es útil.</w:t>
            </w:r>
          </w:p>
        </w:tc>
      </w:tr>
      <w:tr w:rsidR="00B33271" w:rsidRPr="00251D1E" w14:paraId="398C5BE4" w14:textId="77777777" w:rsidTr="00A06C51">
        <w:trPr>
          <w:trHeight w:val="243"/>
          <w:jc w:val="center"/>
        </w:trPr>
        <w:tc>
          <w:tcPr>
            <w:tcW w:w="6542" w:type="dxa"/>
            <w:vMerge/>
            <w:tcBorders>
              <w:top w:val="nil"/>
              <w:left w:val="nil"/>
              <w:bottom w:val="nil"/>
              <w:right w:val="nil"/>
            </w:tcBorders>
            <w:vAlign w:val="center"/>
            <w:hideMark/>
          </w:tcPr>
          <w:p w14:paraId="1AEED17B"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1336" w:type="dxa"/>
            <w:vMerge/>
            <w:tcBorders>
              <w:top w:val="nil"/>
              <w:left w:val="nil"/>
              <w:bottom w:val="nil"/>
              <w:right w:val="nil"/>
            </w:tcBorders>
            <w:vAlign w:val="center"/>
            <w:hideMark/>
          </w:tcPr>
          <w:p w14:paraId="56E728A2"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5983" w:type="dxa"/>
            <w:vMerge/>
            <w:tcBorders>
              <w:top w:val="nil"/>
              <w:left w:val="nil"/>
              <w:bottom w:val="nil"/>
              <w:right w:val="nil"/>
            </w:tcBorders>
            <w:vAlign w:val="center"/>
            <w:hideMark/>
          </w:tcPr>
          <w:p w14:paraId="7D0EBD98"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r>
      <w:tr w:rsidR="00B33271" w:rsidRPr="00251D1E" w14:paraId="6BDD57F7" w14:textId="77777777" w:rsidTr="00A06C51">
        <w:trPr>
          <w:trHeight w:val="243"/>
          <w:jc w:val="center"/>
        </w:trPr>
        <w:tc>
          <w:tcPr>
            <w:tcW w:w="6542" w:type="dxa"/>
            <w:vMerge w:val="restart"/>
            <w:tcBorders>
              <w:top w:val="nil"/>
              <w:left w:val="nil"/>
              <w:bottom w:val="nil"/>
              <w:right w:val="nil"/>
            </w:tcBorders>
            <w:shd w:val="clear" w:color="auto" w:fill="auto"/>
            <w:vAlign w:val="center"/>
            <w:hideMark/>
          </w:tcPr>
          <w:p w14:paraId="58AE146A" w14:textId="77777777" w:rsidR="00B33271" w:rsidRPr="00251D1E" w:rsidRDefault="00B33271" w:rsidP="00A06C51">
            <w:pPr>
              <w:spacing w:after="0" w:line="240" w:lineRule="auto"/>
              <w:rPr>
                <w:rFonts w:ascii="Arial" w:eastAsia="Times New Roman" w:hAnsi="Arial" w:cs="Arial"/>
                <w:color w:val="000000"/>
                <w:sz w:val="18"/>
                <w:szCs w:val="18"/>
                <w:lang w:eastAsia="es-CR"/>
              </w:rPr>
            </w:pPr>
            <w:r w:rsidRPr="00251D1E">
              <w:rPr>
                <w:rFonts w:ascii="Arial" w:eastAsia="Times New Roman" w:hAnsi="Arial" w:cs="Arial"/>
                <w:color w:val="000000"/>
                <w:sz w:val="18"/>
                <w:szCs w:val="18"/>
                <w:lang w:eastAsia="es-CR"/>
              </w:rPr>
              <w:t>123. Indicación del personal académico, administrativo, técnico y de apoyo sobre si ha participado en la definición del plan estratégico.</w:t>
            </w:r>
          </w:p>
        </w:tc>
        <w:tc>
          <w:tcPr>
            <w:tcW w:w="1336" w:type="dxa"/>
            <w:vMerge w:val="restart"/>
            <w:tcBorders>
              <w:top w:val="nil"/>
              <w:left w:val="nil"/>
              <w:bottom w:val="nil"/>
              <w:right w:val="nil"/>
            </w:tcBorders>
            <w:shd w:val="clear" w:color="auto" w:fill="auto"/>
            <w:vAlign w:val="center"/>
            <w:hideMark/>
          </w:tcPr>
          <w:p w14:paraId="29521780" w14:textId="77777777" w:rsidR="00B33271" w:rsidRPr="00251D1E" w:rsidRDefault="00B33271" w:rsidP="00A06C51">
            <w:pPr>
              <w:spacing w:after="0" w:line="240" w:lineRule="auto"/>
              <w:jc w:val="center"/>
              <w:rPr>
                <w:rFonts w:ascii="Arial" w:eastAsia="Times New Roman" w:hAnsi="Arial" w:cs="Arial"/>
                <w:color w:val="000000"/>
                <w:sz w:val="18"/>
                <w:szCs w:val="18"/>
                <w:lang w:eastAsia="es-CR"/>
              </w:rPr>
            </w:pPr>
            <w:r w:rsidRPr="00251D1E">
              <w:rPr>
                <w:rFonts w:ascii="Arial" w:eastAsia="Times New Roman" w:hAnsi="Arial" w:cs="Arial"/>
                <w:color w:val="000000"/>
                <w:sz w:val="18"/>
                <w:szCs w:val="18"/>
                <w:lang w:eastAsia="es-CR"/>
              </w:rPr>
              <w:t>Profesores y ATA</w:t>
            </w:r>
          </w:p>
        </w:tc>
        <w:tc>
          <w:tcPr>
            <w:tcW w:w="5983" w:type="dxa"/>
            <w:tcBorders>
              <w:top w:val="nil"/>
              <w:left w:val="nil"/>
              <w:bottom w:val="nil"/>
              <w:right w:val="nil"/>
            </w:tcBorders>
            <w:shd w:val="clear" w:color="auto" w:fill="auto"/>
            <w:vAlign w:val="center"/>
            <w:hideMark/>
          </w:tcPr>
          <w:p w14:paraId="4D5C600B" w14:textId="77777777" w:rsidR="00B33271" w:rsidRPr="00251D1E" w:rsidRDefault="00B33271" w:rsidP="00A06C51">
            <w:pPr>
              <w:spacing w:after="0" w:line="240" w:lineRule="auto"/>
              <w:rPr>
                <w:rFonts w:ascii="Arial" w:eastAsia="Times New Roman" w:hAnsi="Arial" w:cs="Arial"/>
                <w:color w:val="000000"/>
                <w:sz w:val="18"/>
                <w:szCs w:val="18"/>
                <w:lang w:eastAsia="es-CR"/>
              </w:rPr>
            </w:pPr>
            <w:r w:rsidRPr="00251D1E">
              <w:rPr>
                <w:rFonts w:ascii="Arial" w:eastAsia="Times New Roman" w:hAnsi="Arial" w:cs="Arial"/>
                <w:color w:val="000000"/>
                <w:sz w:val="18"/>
                <w:szCs w:val="18"/>
                <w:lang w:eastAsia="es-CR"/>
              </w:rPr>
              <w:t>La carrera cuenta con un plan estratégico.</w:t>
            </w:r>
          </w:p>
        </w:tc>
      </w:tr>
      <w:tr w:rsidR="00B33271" w:rsidRPr="00251D1E" w14:paraId="6DACBA8D" w14:textId="77777777" w:rsidTr="00A06C51">
        <w:trPr>
          <w:trHeight w:val="243"/>
          <w:jc w:val="center"/>
        </w:trPr>
        <w:tc>
          <w:tcPr>
            <w:tcW w:w="6542" w:type="dxa"/>
            <w:vMerge/>
            <w:tcBorders>
              <w:top w:val="nil"/>
              <w:left w:val="nil"/>
              <w:bottom w:val="nil"/>
              <w:right w:val="nil"/>
            </w:tcBorders>
            <w:vAlign w:val="center"/>
            <w:hideMark/>
          </w:tcPr>
          <w:p w14:paraId="258493FF"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1336" w:type="dxa"/>
            <w:vMerge/>
            <w:tcBorders>
              <w:top w:val="nil"/>
              <w:left w:val="nil"/>
              <w:bottom w:val="nil"/>
              <w:right w:val="nil"/>
            </w:tcBorders>
            <w:vAlign w:val="center"/>
            <w:hideMark/>
          </w:tcPr>
          <w:p w14:paraId="6A2E5B73"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5983" w:type="dxa"/>
            <w:tcBorders>
              <w:top w:val="nil"/>
              <w:left w:val="nil"/>
              <w:bottom w:val="nil"/>
              <w:right w:val="nil"/>
            </w:tcBorders>
            <w:shd w:val="clear" w:color="auto" w:fill="auto"/>
            <w:vAlign w:val="center"/>
            <w:hideMark/>
          </w:tcPr>
          <w:p w14:paraId="0F77455D" w14:textId="77777777" w:rsidR="00B33271" w:rsidRPr="00251D1E" w:rsidRDefault="00B33271" w:rsidP="00A06C51">
            <w:pPr>
              <w:spacing w:after="0" w:line="240" w:lineRule="auto"/>
              <w:rPr>
                <w:rFonts w:ascii="Arial" w:eastAsia="Times New Roman" w:hAnsi="Arial" w:cs="Arial"/>
                <w:color w:val="000000"/>
                <w:sz w:val="18"/>
                <w:szCs w:val="18"/>
                <w:lang w:eastAsia="es-CR"/>
              </w:rPr>
            </w:pPr>
            <w:r w:rsidRPr="00251D1E">
              <w:rPr>
                <w:rFonts w:ascii="Arial" w:eastAsia="Times New Roman" w:hAnsi="Arial" w:cs="Arial"/>
                <w:color w:val="000000"/>
                <w:sz w:val="18"/>
                <w:szCs w:val="18"/>
                <w:lang w:eastAsia="es-CR"/>
              </w:rPr>
              <w:t>Participé en la definición del plan estratégico de la carrera.</w:t>
            </w:r>
          </w:p>
        </w:tc>
      </w:tr>
      <w:tr w:rsidR="00B33271" w:rsidRPr="00251D1E" w14:paraId="220DED53" w14:textId="77777777" w:rsidTr="00A06C51">
        <w:trPr>
          <w:trHeight w:val="243"/>
          <w:jc w:val="center"/>
        </w:trPr>
        <w:tc>
          <w:tcPr>
            <w:tcW w:w="6542" w:type="dxa"/>
            <w:vMerge w:val="restart"/>
            <w:tcBorders>
              <w:top w:val="nil"/>
              <w:left w:val="nil"/>
              <w:bottom w:val="nil"/>
              <w:right w:val="nil"/>
            </w:tcBorders>
            <w:shd w:val="clear" w:color="000000" w:fill="D0CECE"/>
            <w:vAlign w:val="center"/>
            <w:hideMark/>
          </w:tcPr>
          <w:p w14:paraId="167DB527" w14:textId="77777777" w:rsidR="00B33271" w:rsidRPr="00251D1E" w:rsidRDefault="00B33271" w:rsidP="00A06C51">
            <w:pPr>
              <w:spacing w:after="0" w:line="240" w:lineRule="auto"/>
              <w:rPr>
                <w:rFonts w:ascii="Arial" w:eastAsia="Times New Roman" w:hAnsi="Arial" w:cs="Arial"/>
                <w:color w:val="000000"/>
                <w:sz w:val="18"/>
                <w:szCs w:val="18"/>
                <w:lang w:eastAsia="es-CR"/>
              </w:rPr>
            </w:pPr>
            <w:r w:rsidRPr="00251D1E">
              <w:rPr>
                <w:rFonts w:ascii="Arial" w:eastAsia="Times New Roman" w:hAnsi="Arial" w:cs="Arial"/>
                <w:color w:val="000000"/>
                <w:sz w:val="18"/>
                <w:szCs w:val="18"/>
                <w:lang w:eastAsia="es-CR"/>
              </w:rPr>
              <w:t>126. Opinión de los profesores acerca de la existencia de reuniones periódicas con la coordinación de la carrera y en cuanto al impacto de estas.</w:t>
            </w:r>
          </w:p>
        </w:tc>
        <w:tc>
          <w:tcPr>
            <w:tcW w:w="1336" w:type="dxa"/>
            <w:vMerge w:val="restart"/>
            <w:tcBorders>
              <w:top w:val="nil"/>
              <w:left w:val="nil"/>
              <w:bottom w:val="nil"/>
              <w:right w:val="nil"/>
            </w:tcBorders>
            <w:shd w:val="clear" w:color="000000" w:fill="D0CECE"/>
            <w:vAlign w:val="center"/>
            <w:hideMark/>
          </w:tcPr>
          <w:p w14:paraId="6F9B4B71" w14:textId="77777777" w:rsidR="00B33271" w:rsidRPr="00251D1E" w:rsidRDefault="00B33271" w:rsidP="00A06C51">
            <w:pPr>
              <w:spacing w:after="0" w:line="240" w:lineRule="auto"/>
              <w:jc w:val="center"/>
              <w:rPr>
                <w:rFonts w:ascii="Arial" w:eastAsia="Times New Roman" w:hAnsi="Arial" w:cs="Arial"/>
                <w:color w:val="000000"/>
                <w:sz w:val="18"/>
                <w:szCs w:val="18"/>
                <w:lang w:eastAsia="es-CR"/>
              </w:rPr>
            </w:pPr>
            <w:r w:rsidRPr="00251D1E">
              <w:rPr>
                <w:rFonts w:ascii="Arial" w:eastAsia="Times New Roman" w:hAnsi="Arial" w:cs="Arial"/>
                <w:color w:val="000000"/>
                <w:sz w:val="18"/>
                <w:szCs w:val="18"/>
                <w:lang w:eastAsia="es-CR"/>
              </w:rPr>
              <w:t>Profesores</w:t>
            </w:r>
          </w:p>
        </w:tc>
        <w:tc>
          <w:tcPr>
            <w:tcW w:w="5983" w:type="dxa"/>
            <w:vMerge w:val="restart"/>
            <w:tcBorders>
              <w:top w:val="nil"/>
              <w:left w:val="nil"/>
              <w:bottom w:val="nil"/>
              <w:right w:val="nil"/>
            </w:tcBorders>
            <w:shd w:val="clear" w:color="000000" w:fill="D0CECE"/>
            <w:vAlign w:val="center"/>
            <w:hideMark/>
          </w:tcPr>
          <w:p w14:paraId="33AA29AF" w14:textId="77777777" w:rsidR="00B33271" w:rsidRPr="00251D1E" w:rsidRDefault="00B33271" w:rsidP="00A06C51">
            <w:pPr>
              <w:spacing w:after="0" w:line="240" w:lineRule="auto"/>
              <w:rPr>
                <w:rFonts w:ascii="Arial" w:eastAsia="Times New Roman" w:hAnsi="Arial" w:cs="Arial"/>
                <w:color w:val="000000"/>
                <w:sz w:val="18"/>
                <w:szCs w:val="18"/>
                <w:lang w:eastAsia="es-CR"/>
              </w:rPr>
            </w:pPr>
            <w:r w:rsidRPr="00251D1E">
              <w:rPr>
                <w:rFonts w:ascii="Arial" w:eastAsia="Times New Roman" w:hAnsi="Arial" w:cs="Arial"/>
                <w:color w:val="000000"/>
                <w:sz w:val="18"/>
                <w:szCs w:val="18"/>
                <w:lang w:eastAsia="es-CR"/>
              </w:rPr>
              <w:t xml:space="preserve">Existen espacios periódicos de reunión entre los profesores y la coordinación de la carrera. </w:t>
            </w:r>
          </w:p>
        </w:tc>
      </w:tr>
      <w:tr w:rsidR="00B33271" w:rsidRPr="00251D1E" w14:paraId="69F240A0" w14:textId="77777777" w:rsidTr="00A06C51">
        <w:trPr>
          <w:trHeight w:val="243"/>
          <w:jc w:val="center"/>
        </w:trPr>
        <w:tc>
          <w:tcPr>
            <w:tcW w:w="6542" w:type="dxa"/>
            <w:vMerge/>
            <w:tcBorders>
              <w:top w:val="nil"/>
              <w:left w:val="nil"/>
              <w:bottom w:val="nil"/>
              <w:right w:val="nil"/>
            </w:tcBorders>
            <w:vAlign w:val="center"/>
            <w:hideMark/>
          </w:tcPr>
          <w:p w14:paraId="0B565F53"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1336" w:type="dxa"/>
            <w:vMerge/>
            <w:tcBorders>
              <w:top w:val="nil"/>
              <w:left w:val="nil"/>
              <w:bottom w:val="nil"/>
              <w:right w:val="nil"/>
            </w:tcBorders>
            <w:vAlign w:val="center"/>
            <w:hideMark/>
          </w:tcPr>
          <w:p w14:paraId="0B93A249"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5983" w:type="dxa"/>
            <w:vMerge/>
            <w:tcBorders>
              <w:top w:val="nil"/>
              <w:left w:val="nil"/>
              <w:bottom w:val="nil"/>
              <w:right w:val="nil"/>
            </w:tcBorders>
            <w:vAlign w:val="center"/>
            <w:hideMark/>
          </w:tcPr>
          <w:p w14:paraId="39C587A9"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r>
      <w:tr w:rsidR="00B33271" w:rsidRPr="00251D1E" w14:paraId="3F929503" w14:textId="77777777" w:rsidTr="00A06C51">
        <w:trPr>
          <w:trHeight w:val="243"/>
          <w:jc w:val="center"/>
        </w:trPr>
        <w:tc>
          <w:tcPr>
            <w:tcW w:w="6542" w:type="dxa"/>
            <w:vMerge/>
            <w:tcBorders>
              <w:top w:val="nil"/>
              <w:left w:val="nil"/>
              <w:bottom w:val="nil"/>
              <w:right w:val="nil"/>
            </w:tcBorders>
            <w:vAlign w:val="center"/>
            <w:hideMark/>
          </w:tcPr>
          <w:p w14:paraId="0DA618FD"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1336" w:type="dxa"/>
            <w:vMerge/>
            <w:tcBorders>
              <w:top w:val="nil"/>
              <w:left w:val="nil"/>
              <w:bottom w:val="nil"/>
              <w:right w:val="nil"/>
            </w:tcBorders>
            <w:vAlign w:val="center"/>
            <w:hideMark/>
          </w:tcPr>
          <w:p w14:paraId="381953BD"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5983" w:type="dxa"/>
            <w:tcBorders>
              <w:top w:val="nil"/>
              <w:left w:val="nil"/>
              <w:bottom w:val="nil"/>
              <w:right w:val="nil"/>
            </w:tcBorders>
            <w:shd w:val="clear" w:color="000000" w:fill="D0CECE"/>
            <w:vAlign w:val="center"/>
            <w:hideMark/>
          </w:tcPr>
          <w:p w14:paraId="3EAE4B7B" w14:textId="77777777" w:rsidR="00B33271" w:rsidRPr="00251D1E" w:rsidRDefault="00B33271" w:rsidP="00A06C51">
            <w:pPr>
              <w:spacing w:after="0" w:line="240" w:lineRule="auto"/>
              <w:rPr>
                <w:rFonts w:ascii="Arial" w:eastAsia="Times New Roman" w:hAnsi="Arial" w:cs="Arial"/>
                <w:color w:val="000000"/>
                <w:sz w:val="18"/>
                <w:szCs w:val="18"/>
                <w:lang w:eastAsia="es-CR"/>
              </w:rPr>
            </w:pPr>
            <w:r w:rsidRPr="00251D1E">
              <w:rPr>
                <w:rFonts w:ascii="Arial" w:eastAsia="Times New Roman" w:hAnsi="Arial" w:cs="Arial"/>
                <w:color w:val="000000"/>
                <w:sz w:val="18"/>
                <w:szCs w:val="18"/>
                <w:lang w:eastAsia="es-CR"/>
              </w:rPr>
              <w:t>Los acuerdos de dichas reuniones se ponen en práctica en la carrera.</w:t>
            </w:r>
          </w:p>
        </w:tc>
      </w:tr>
    </w:tbl>
    <w:p w14:paraId="756B5A12" w14:textId="77777777" w:rsidR="00B33271" w:rsidRDefault="00B33271" w:rsidP="00B33271">
      <w:pPr>
        <w:jc w:val="both"/>
        <w:rPr>
          <w:rFonts w:ascii="Arial" w:hAnsi="Arial" w:cs="Arial"/>
          <w:lang w:eastAsia="es-CR"/>
        </w:rPr>
      </w:pPr>
    </w:p>
    <w:p w14:paraId="326B5768" w14:textId="77777777" w:rsidR="00B33271" w:rsidRDefault="00B33271" w:rsidP="00B33271">
      <w:pPr>
        <w:jc w:val="both"/>
        <w:rPr>
          <w:rFonts w:ascii="Arial" w:hAnsi="Arial" w:cs="Arial"/>
          <w:lang w:eastAsia="es-CR"/>
        </w:rPr>
      </w:pPr>
    </w:p>
    <w:p w14:paraId="5B04F5CA" w14:textId="77777777" w:rsidR="00B33271" w:rsidRDefault="00B33271" w:rsidP="00B33271">
      <w:pPr>
        <w:jc w:val="both"/>
        <w:rPr>
          <w:rFonts w:ascii="Arial" w:hAnsi="Arial" w:cs="Arial"/>
          <w:lang w:eastAsia="es-CR"/>
        </w:rPr>
      </w:pPr>
    </w:p>
    <w:p w14:paraId="68562B62" w14:textId="77777777" w:rsidR="00B33271" w:rsidRDefault="00B33271" w:rsidP="00B33271">
      <w:pPr>
        <w:jc w:val="both"/>
        <w:rPr>
          <w:rFonts w:ascii="Arial" w:hAnsi="Arial" w:cs="Arial"/>
          <w:lang w:eastAsia="es-CR"/>
        </w:rPr>
      </w:pPr>
    </w:p>
    <w:tbl>
      <w:tblPr>
        <w:tblW w:w="13729" w:type="dxa"/>
        <w:jc w:val="center"/>
        <w:tblCellMar>
          <w:left w:w="70" w:type="dxa"/>
          <w:right w:w="70" w:type="dxa"/>
        </w:tblCellMar>
        <w:tblLook w:val="04A0" w:firstRow="1" w:lastRow="0" w:firstColumn="1" w:lastColumn="0" w:noHBand="0" w:noVBand="1"/>
      </w:tblPr>
      <w:tblGrid>
        <w:gridCol w:w="6480"/>
        <w:gridCol w:w="1323"/>
        <w:gridCol w:w="5926"/>
      </w:tblGrid>
      <w:tr w:rsidR="00B33271" w:rsidRPr="00251D1E" w14:paraId="4CD8E636" w14:textId="77777777" w:rsidTr="00A06C51">
        <w:trPr>
          <w:trHeight w:val="257"/>
          <w:jc w:val="center"/>
        </w:trPr>
        <w:tc>
          <w:tcPr>
            <w:tcW w:w="6480" w:type="dxa"/>
            <w:tcBorders>
              <w:top w:val="single" w:sz="8" w:space="0" w:color="auto"/>
              <w:left w:val="nil"/>
              <w:bottom w:val="double" w:sz="6" w:space="0" w:color="auto"/>
              <w:right w:val="nil"/>
            </w:tcBorders>
            <w:shd w:val="clear" w:color="auto" w:fill="auto"/>
            <w:noWrap/>
            <w:vAlign w:val="bottom"/>
            <w:hideMark/>
          </w:tcPr>
          <w:p w14:paraId="4CCB491C" w14:textId="77777777" w:rsidR="00B33271" w:rsidRPr="00251D1E" w:rsidRDefault="00B33271" w:rsidP="00A06C51">
            <w:pPr>
              <w:spacing w:after="0" w:line="240" w:lineRule="auto"/>
              <w:jc w:val="center"/>
              <w:rPr>
                <w:rFonts w:ascii="Arial" w:eastAsia="Times New Roman" w:hAnsi="Arial" w:cs="Arial"/>
                <w:b/>
                <w:bCs/>
                <w:color w:val="000000"/>
                <w:sz w:val="18"/>
                <w:szCs w:val="18"/>
                <w:lang w:eastAsia="es-CR"/>
              </w:rPr>
            </w:pPr>
            <w:r w:rsidRPr="00251D1E">
              <w:rPr>
                <w:rFonts w:ascii="Arial" w:eastAsia="Times New Roman" w:hAnsi="Arial" w:cs="Arial"/>
                <w:b/>
                <w:bCs/>
                <w:color w:val="000000"/>
                <w:sz w:val="18"/>
                <w:szCs w:val="18"/>
                <w:lang w:eastAsia="es-CR"/>
              </w:rPr>
              <w:lastRenderedPageBreak/>
              <w:t>Evidencia</w:t>
            </w:r>
          </w:p>
        </w:tc>
        <w:tc>
          <w:tcPr>
            <w:tcW w:w="1323" w:type="dxa"/>
            <w:tcBorders>
              <w:top w:val="single" w:sz="8" w:space="0" w:color="auto"/>
              <w:left w:val="nil"/>
              <w:bottom w:val="double" w:sz="6" w:space="0" w:color="auto"/>
              <w:right w:val="nil"/>
            </w:tcBorders>
            <w:shd w:val="clear" w:color="auto" w:fill="auto"/>
            <w:noWrap/>
            <w:vAlign w:val="bottom"/>
            <w:hideMark/>
          </w:tcPr>
          <w:p w14:paraId="2DC09057" w14:textId="77777777" w:rsidR="00B33271" w:rsidRPr="00251D1E" w:rsidRDefault="00B33271" w:rsidP="00A06C51">
            <w:pPr>
              <w:spacing w:after="0" w:line="240" w:lineRule="auto"/>
              <w:jc w:val="center"/>
              <w:rPr>
                <w:rFonts w:ascii="Arial" w:eastAsia="Times New Roman" w:hAnsi="Arial" w:cs="Arial"/>
                <w:b/>
                <w:bCs/>
                <w:color w:val="000000"/>
                <w:sz w:val="18"/>
                <w:szCs w:val="18"/>
                <w:lang w:eastAsia="es-CR"/>
              </w:rPr>
            </w:pPr>
            <w:r w:rsidRPr="00251D1E">
              <w:rPr>
                <w:rFonts w:ascii="Arial" w:eastAsia="Times New Roman" w:hAnsi="Arial" w:cs="Arial"/>
                <w:b/>
                <w:bCs/>
                <w:color w:val="000000"/>
                <w:sz w:val="18"/>
                <w:szCs w:val="18"/>
                <w:lang w:eastAsia="es-CR"/>
              </w:rPr>
              <w:t>Población</w:t>
            </w:r>
          </w:p>
        </w:tc>
        <w:tc>
          <w:tcPr>
            <w:tcW w:w="5926" w:type="dxa"/>
            <w:tcBorders>
              <w:top w:val="single" w:sz="8" w:space="0" w:color="auto"/>
              <w:left w:val="nil"/>
              <w:bottom w:val="double" w:sz="6" w:space="0" w:color="auto"/>
              <w:right w:val="nil"/>
            </w:tcBorders>
            <w:shd w:val="clear" w:color="auto" w:fill="auto"/>
            <w:noWrap/>
            <w:vAlign w:val="bottom"/>
            <w:hideMark/>
          </w:tcPr>
          <w:p w14:paraId="4F6E12ED" w14:textId="77777777" w:rsidR="00B33271" w:rsidRPr="00251D1E" w:rsidRDefault="00B33271" w:rsidP="00A06C51">
            <w:pPr>
              <w:spacing w:after="0" w:line="240" w:lineRule="auto"/>
              <w:jc w:val="center"/>
              <w:rPr>
                <w:rFonts w:ascii="Arial" w:eastAsia="Times New Roman" w:hAnsi="Arial" w:cs="Arial"/>
                <w:b/>
                <w:bCs/>
                <w:color w:val="000000"/>
                <w:sz w:val="18"/>
                <w:szCs w:val="18"/>
                <w:lang w:eastAsia="es-CR"/>
              </w:rPr>
            </w:pPr>
            <w:r w:rsidRPr="00251D1E">
              <w:rPr>
                <w:rFonts w:ascii="Arial" w:eastAsia="Times New Roman" w:hAnsi="Arial" w:cs="Arial"/>
                <w:b/>
                <w:bCs/>
                <w:color w:val="000000"/>
                <w:sz w:val="18"/>
                <w:szCs w:val="18"/>
                <w:lang w:eastAsia="es-CR"/>
              </w:rPr>
              <w:t>Preguntas en los cuestionarios</w:t>
            </w:r>
          </w:p>
        </w:tc>
      </w:tr>
      <w:tr w:rsidR="00B33271" w:rsidRPr="00251D1E" w14:paraId="0047E027" w14:textId="77777777" w:rsidTr="00A06C51">
        <w:trPr>
          <w:trHeight w:val="257"/>
          <w:jc w:val="center"/>
        </w:trPr>
        <w:tc>
          <w:tcPr>
            <w:tcW w:w="6480" w:type="dxa"/>
            <w:vMerge w:val="restart"/>
            <w:tcBorders>
              <w:top w:val="nil"/>
              <w:left w:val="nil"/>
              <w:bottom w:val="nil"/>
              <w:right w:val="nil"/>
            </w:tcBorders>
            <w:shd w:val="clear" w:color="auto" w:fill="auto"/>
            <w:vAlign w:val="center"/>
            <w:hideMark/>
          </w:tcPr>
          <w:p w14:paraId="380496D6" w14:textId="77777777" w:rsidR="00B33271" w:rsidRPr="00251D1E" w:rsidRDefault="00B33271" w:rsidP="00A06C51">
            <w:pPr>
              <w:spacing w:after="0" w:line="240" w:lineRule="auto"/>
              <w:rPr>
                <w:rFonts w:ascii="Arial" w:eastAsia="Times New Roman" w:hAnsi="Arial" w:cs="Arial"/>
                <w:color w:val="000000"/>
                <w:sz w:val="18"/>
                <w:szCs w:val="18"/>
                <w:lang w:eastAsia="es-CR"/>
              </w:rPr>
            </w:pPr>
            <w:r w:rsidRPr="00251D1E">
              <w:rPr>
                <w:rFonts w:ascii="Arial" w:eastAsia="Times New Roman" w:hAnsi="Arial" w:cs="Arial"/>
                <w:color w:val="000000"/>
                <w:sz w:val="18"/>
                <w:szCs w:val="18"/>
                <w:lang w:eastAsia="es-CR"/>
              </w:rPr>
              <w:t>129. Opinión de los estudiantes en cuanto a la existencia anual de consultas al menos sobre los tópicos indicados en el criterio y sobre el grado de atención que se presta por parte de la carrera a sus observaciones.</w:t>
            </w:r>
          </w:p>
        </w:tc>
        <w:tc>
          <w:tcPr>
            <w:tcW w:w="1323" w:type="dxa"/>
            <w:vMerge w:val="restart"/>
            <w:tcBorders>
              <w:top w:val="nil"/>
              <w:left w:val="nil"/>
              <w:bottom w:val="nil"/>
              <w:right w:val="nil"/>
            </w:tcBorders>
            <w:shd w:val="clear" w:color="auto" w:fill="auto"/>
            <w:vAlign w:val="center"/>
            <w:hideMark/>
          </w:tcPr>
          <w:p w14:paraId="231B54D4" w14:textId="77777777" w:rsidR="00B33271" w:rsidRPr="00251D1E" w:rsidRDefault="00B33271" w:rsidP="00A06C51">
            <w:pPr>
              <w:spacing w:after="0" w:line="240" w:lineRule="auto"/>
              <w:jc w:val="center"/>
              <w:rPr>
                <w:rFonts w:ascii="Arial" w:eastAsia="Times New Roman" w:hAnsi="Arial" w:cs="Arial"/>
                <w:color w:val="000000"/>
                <w:sz w:val="18"/>
                <w:szCs w:val="18"/>
                <w:lang w:eastAsia="es-CR"/>
              </w:rPr>
            </w:pPr>
            <w:r w:rsidRPr="00251D1E">
              <w:rPr>
                <w:rFonts w:ascii="Arial" w:eastAsia="Times New Roman" w:hAnsi="Arial" w:cs="Arial"/>
                <w:color w:val="000000"/>
                <w:sz w:val="18"/>
                <w:szCs w:val="18"/>
                <w:lang w:eastAsia="es-CR"/>
              </w:rPr>
              <w:t>Estudiantes</w:t>
            </w:r>
          </w:p>
        </w:tc>
        <w:tc>
          <w:tcPr>
            <w:tcW w:w="5926" w:type="dxa"/>
            <w:vMerge w:val="restart"/>
            <w:tcBorders>
              <w:top w:val="nil"/>
              <w:left w:val="nil"/>
              <w:bottom w:val="nil"/>
              <w:right w:val="nil"/>
            </w:tcBorders>
            <w:shd w:val="clear" w:color="auto" w:fill="auto"/>
            <w:vAlign w:val="center"/>
            <w:hideMark/>
          </w:tcPr>
          <w:p w14:paraId="6A920E9F" w14:textId="77777777" w:rsidR="00B33271" w:rsidRPr="00251D1E" w:rsidRDefault="00B33271" w:rsidP="00A06C51">
            <w:pPr>
              <w:spacing w:after="0" w:line="240" w:lineRule="auto"/>
              <w:rPr>
                <w:rFonts w:ascii="Arial" w:eastAsia="Times New Roman" w:hAnsi="Arial" w:cs="Arial"/>
                <w:color w:val="000000"/>
                <w:sz w:val="18"/>
                <w:szCs w:val="18"/>
                <w:lang w:eastAsia="es-CR"/>
              </w:rPr>
            </w:pPr>
            <w:r w:rsidRPr="00251D1E">
              <w:rPr>
                <w:rFonts w:ascii="Arial" w:eastAsia="Times New Roman" w:hAnsi="Arial" w:cs="Arial"/>
                <w:color w:val="000000"/>
                <w:sz w:val="18"/>
                <w:szCs w:val="18"/>
                <w:lang w:eastAsia="es-CR"/>
              </w:rPr>
              <w:t>La carrera mediante mecanismos formales, encuestas o reuniones me ha consultado sobre mi satisfacción en los siguientes aspectos: Contenido de los cursos.</w:t>
            </w:r>
          </w:p>
        </w:tc>
      </w:tr>
      <w:tr w:rsidR="00B33271" w:rsidRPr="00251D1E" w14:paraId="4A66642E" w14:textId="77777777" w:rsidTr="00A06C51">
        <w:trPr>
          <w:trHeight w:val="245"/>
          <w:jc w:val="center"/>
        </w:trPr>
        <w:tc>
          <w:tcPr>
            <w:tcW w:w="6480" w:type="dxa"/>
            <w:vMerge/>
            <w:tcBorders>
              <w:top w:val="nil"/>
              <w:left w:val="nil"/>
              <w:bottom w:val="nil"/>
              <w:right w:val="nil"/>
            </w:tcBorders>
            <w:vAlign w:val="center"/>
            <w:hideMark/>
          </w:tcPr>
          <w:p w14:paraId="606EEB58"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1323" w:type="dxa"/>
            <w:vMerge/>
            <w:tcBorders>
              <w:top w:val="nil"/>
              <w:left w:val="nil"/>
              <w:bottom w:val="nil"/>
              <w:right w:val="nil"/>
            </w:tcBorders>
            <w:vAlign w:val="center"/>
            <w:hideMark/>
          </w:tcPr>
          <w:p w14:paraId="1A476B22"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5926" w:type="dxa"/>
            <w:vMerge/>
            <w:tcBorders>
              <w:top w:val="nil"/>
              <w:left w:val="nil"/>
              <w:bottom w:val="nil"/>
              <w:right w:val="nil"/>
            </w:tcBorders>
            <w:vAlign w:val="center"/>
            <w:hideMark/>
          </w:tcPr>
          <w:p w14:paraId="40E5C940"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r>
      <w:tr w:rsidR="00B33271" w:rsidRPr="00251D1E" w14:paraId="5DB4E75C" w14:textId="77777777" w:rsidTr="00A06C51">
        <w:trPr>
          <w:trHeight w:val="245"/>
          <w:jc w:val="center"/>
        </w:trPr>
        <w:tc>
          <w:tcPr>
            <w:tcW w:w="6480" w:type="dxa"/>
            <w:vMerge/>
            <w:tcBorders>
              <w:top w:val="nil"/>
              <w:left w:val="nil"/>
              <w:bottom w:val="nil"/>
              <w:right w:val="nil"/>
            </w:tcBorders>
            <w:vAlign w:val="center"/>
            <w:hideMark/>
          </w:tcPr>
          <w:p w14:paraId="551E20EF"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1323" w:type="dxa"/>
            <w:vMerge/>
            <w:tcBorders>
              <w:top w:val="nil"/>
              <w:left w:val="nil"/>
              <w:bottom w:val="nil"/>
              <w:right w:val="nil"/>
            </w:tcBorders>
            <w:vAlign w:val="center"/>
            <w:hideMark/>
          </w:tcPr>
          <w:p w14:paraId="7FE2640F"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5926" w:type="dxa"/>
            <w:vMerge/>
            <w:tcBorders>
              <w:top w:val="nil"/>
              <w:left w:val="nil"/>
              <w:bottom w:val="nil"/>
              <w:right w:val="nil"/>
            </w:tcBorders>
            <w:vAlign w:val="center"/>
            <w:hideMark/>
          </w:tcPr>
          <w:p w14:paraId="2B25A197"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r>
      <w:tr w:rsidR="00B33271" w:rsidRPr="00251D1E" w14:paraId="4B03CCF7" w14:textId="77777777" w:rsidTr="00A06C51">
        <w:trPr>
          <w:trHeight w:val="245"/>
          <w:jc w:val="center"/>
        </w:trPr>
        <w:tc>
          <w:tcPr>
            <w:tcW w:w="6480" w:type="dxa"/>
            <w:vMerge/>
            <w:tcBorders>
              <w:top w:val="nil"/>
              <w:left w:val="nil"/>
              <w:bottom w:val="nil"/>
              <w:right w:val="nil"/>
            </w:tcBorders>
            <w:vAlign w:val="center"/>
            <w:hideMark/>
          </w:tcPr>
          <w:p w14:paraId="001C9588"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1323" w:type="dxa"/>
            <w:vMerge/>
            <w:tcBorders>
              <w:top w:val="nil"/>
              <w:left w:val="nil"/>
              <w:bottom w:val="nil"/>
              <w:right w:val="nil"/>
            </w:tcBorders>
            <w:vAlign w:val="center"/>
            <w:hideMark/>
          </w:tcPr>
          <w:p w14:paraId="63A14577"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5926" w:type="dxa"/>
            <w:tcBorders>
              <w:top w:val="nil"/>
              <w:left w:val="nil"/>
              <w:bottom w:val="nil"/>
              <w:right w:val="nil"/>
            </w:tcBorders>
            <w:shd w:val="clear" w:color="auto" w:fill="auto"/>
            <w:vAlign w:val="center"/>
            <w:hideMark/>
          </w:tcPr>
          <w:p w14:paraId="3CF2D5E0" w14:textId="77777777" w:rsidR="00B33271" w:rsidRPr="00251D1E" w:rsidRDefault="00B33271" w:rsidP="00A06C51">
            <w:pPr>
              <w:spacing w:after="0" w:line="240" w:lineRule="auto"/>
              <w:rPr>
                <w:rFonts w:ascii="Arial" w:eastAsia="Times New Roman" w:hAnsi="Arial" w:cs="Arial"/>
                <w:color w:val="000000"/>
                <w:sz w:val="18"/>
                <w:szCs w:val="18"/>
                <w:lang w:eastAsia="es-CR"/>
              </w:rPr>
            </w:pPr>
            <w:r w:rsidRPr="00251D1E">
              <w:rPr>
                <w:rFonts w:ascii="Arial" w:eastAsia="Times New Roman" w:hAnsi="Arial" w:cs="Arial"/>
                <w:color w:val="000000"/>
                <w:sz w:val="18"/>
                <w:szCs w:val="18"/>
                <w:lang w:eastAsia="es-CR"/>
              </w:rPr>
              <w:t>Metodología de la enseñanza y aprendizaje.</w:t>
            </w:r>
          </w:p>
        </w:tc>
      </w:tr>
      <w:tr w:rsidR="00B33271" w:rsidRPr="00251D1E" w14:paraId="72437228" w14:textId="77777777" w:rsidTr="00A06C51">
        <w:trPr>
          <w:trHeight w:val="245"/>
          <w:jc w:val="center"/>
        </w:trPr>
        <w:tc>
          <w:tcPr>
            <w:tcW w:w="6480" w:type="dxa"/>
            <w:vMerge/>
            <w:tcBorders>
              <w:top w:val="nil"/>
              <w:left w:val="nil"/>
              <w:bottom w:val="nil"/>
              <w:right w:val="nil"/>
            </w:tcBorders>
            <w:vAlign w:val="center"/>
            <w:hideMark/>
          </w:tcPr>
          <w:p w14:paraId="6BDAEA5B"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1323" w:type="dxa"/>
            <w:vMerge/>
            <w:tcBorders>
              <w:top w:val="nil"/>
              <w:left w:val="nil"/>
              <w:bottom w:val="nil"/>
              <w:right w:val="nil"/>
            </w:tcBorders>
            <w:vAlign w:val="center"/>
            <w:hideMark/>
          </w:tcPr>
          <w:p w14:paraId="485DA1F7"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5926" w:type="dxa"/>
            <w:tcBorders>
              <w:top w:val="nil"/>
              <w:left w:val="nil"/>
              <w:bottom w:val="nil"/>
              <w:right w:val="nil"/>
            </w:tcBorders>
            <w:shd w:val="clear" w:color="auto" w:fill="auto"/>
            <w:vAlign w:val="center"/>
            <w:hideMark/>
          </w:tcPr>
          <w:p w14:paraId="4B1B52C7" w14:textId="77777777" w:rsidR="00B33271" w:rsidRPr="00251D1E" w:rsidRDefault="00B33271" w:rsidP="00A06C51">
            <w:pPr>
              <w:spacing w:after="0" w:line="240" w:lineRule="auto"/>
              <w:rPr>
                <w:rFonts w:ascii="Arial" w:eastAsia="Times New Roman" w:hAnsi="Arial" w:cs="Arial"/>
                <w:color w:val="000000"/>
                <w:sz w:val="18"/>
                <w:szCs w:val="18"/>
                <w:lang w:eastAsia="es-CR"/>
              </w:rPr>
            </w:pPr>
            <w:r w:rsidRPr="00251D1E">
              <w:rPr>
                <w:rFonts w:ascii="Arial" w:eastAsia="Times New Roman" w:hAnsi="Arial" w:cs="Arial"/>
                <w:color w:val="000000"/>
                <w:sz w:val="18"/>
                <w:szCs w:val="18"/>
                <w:lang w:eastAsia="es-CR"/>
              </w:rPr>
              <w:t>Infraestructura institucional.</w:t>
            </w:r>
          </w:p>
        </w:tc>
      </w:tr>
      <w:tr w:rsidR="00B33271" w:rsidRPr="00251D1E" w14:paraId="222941CB" w14:textId="77777777" w:rsidTr="00A06C51">
        <w:trPr>
          <w:trHeight w:val="245"/>
          <w:jc w:val="center"/>
        </w:trPr>
        <w:tc>
          <w:tcPr>
            <w:tcW w:w="6480" w:type="dxa"/>
            <w:vMerge/>
            <w:tcBorders>
              <w:top w:val="nil"/>
              <w:left w:val="nil"/>
              <w:bottom w:val="nil"/>
              <w:right w:val="nil"/>
            </w:tcBorders>
            <w:vAlign w:val="center"/>
            <w:hideMark/>
          </w:tcPr>
          <w:p w14:paraId="207F6EE1"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1323" w:type="dxa"/>
            <w:vMerge/>
            <w:tcBorders>
              <w:top w:val="nil"/>
              <w:left w:val="nil"/>
              <w:bottom w:val="nil"/>
              <w:right w:val="nil"/>
            </w:tcBorders>
            <w:vAlign w:val="center"/>
            <w:hideMark/>
          </w:tcPr>
          <w:p w14:paraId="53CD7B70"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5926" w:type="dxa"/>
            <w:vMerge w:val="restart"/>
            <w:tcBorders>
              <w:top w:val="nil"/>
              <w:left w:val="nil"/>
              <w:bottom w:val="nil"/>
              <w:right w:val="nil"/>
            </w:tcBorders>
            <w:shd w:val="clear" w:color="auto" w:fill="auto"/>
            <w:vAlign w:val="center"/>
            <w:hideMark/>
          </w:tcPr>
          <w:p w14:paraId="0D055F64" w14:textId="77777777" w:rsidR="00B33271" w:rsidRPr="00251D1E" w:rsidRDefault="00B33271" w:rsidP="00A06C51">
            <w:pPr>
              <w:spacing w:after="0" w:line="240" w:lineRule="auto"/>
              <w:rPr>
                <w:rFonts w:ascii="Arial" w:eastAsia="Times New Roman" w:hAnsi="Arial" w:cs="Arial"/>
                <w:color w:val="000000"/>
                <w:sz w:val="18"/>
                <w:szCs w:val="18"/>
                <w:lang w:eastAsia="es-CR"/>
              </w:rPr>
            </w:pPr>
            <w:r w:rsidRPr="00251D1E">
              <w:rPr>
                <w:rFonts w:ascii="Arial" w:eastAsia="Times New Roman" w:hAnsi="Arial" w:cs="Arial"/>
                <w:color w:val="000000"/>
                <w:sz w:val="18"/>
                <w:szCs w:val="18"/>
                <w:lang w:eastAsia="es-CR"/>
              </w:rPr>
              <w:t>Calidad y disponibilidad de los equipos que dispone la carrera para sus estudiantes.</w:t>
            </w:r>
          </w:p>
        </w:tc>
      </w:tr>
      <w:tr w:rsidR="00B33271" w:rsidRPr="00251D1E" w14:paraId="55CFECAD" w14:textId="77777777" w:rsidTr="00A06C51">
        <w:trPr>
          <w:trHeight w:val="245"/>
          <w:jc w:val="center"/>
        </w:trPr>
        <w:tc>
          <w:tcPr>
            <w:tcW w:w="6480" w:type="dxa"/>
            <w:vMerge/>
            <w:tcBorders>
              <w:top w:val="nil"/>
              <w:left w:val="nil"/>
              <w:bottom w:val="nil"/>
              <w:right w:val="nil"/>
            </w:tcBorders>
            <w:vAlign w:val="center"/>
            <w:hideMark/>
          </w:tcPr>
          <w:p w14:paraId="23CDC0A5"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1323" w:type="dxa"/>
            <w:vMerge/>
            <w:tcBorders>
              <w:top w:val="nil"/>
              <w:left w:val="nil"/>
              <w:bottom w:val="nil"/>
              <w:right w:val="nil"/>
            </w:tcBorders>
            <w:vAlign w:val="center"/>
            <w:hideMark/>
          </w:tcPr>
          <w:p w14:paraId="276440C0"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5926" w:type="dxa"/>
            <w:vMerge/>
            <w:tcBorders>
              <w:top w:val="nil"/>
              <w:left w:val="nil"/>
              <w:bottom w:val="nil"/>
              <w:right w:val="nil"/>
            </w:tcBorders>
            <w:vAlign w:val="center"/>
            <w:hideMark/>
          </w:tcPr>
          <w:p w14:paraId="4C14D22D"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r>
      <w:tr w:rsidR="00B33271" w:rsidRPr="00251D1E" w14:paraId="51030F8B" w14:textId="77777777" w:rsidTr="00A06C51">
        <w:trPr>
          <w:trHeight w:val="245"/>
          <w:jc w:val="center"/>
        </w:trPr>
        <w:tc>
          <w:tcPr>
            <w:tcW w:w="6480" w:type="dxa"/>
            <w:vMerge/>
            <w:tcBorders>
              <w:top w:val="nil"/>
              <w:left w:val="nil"/>
              <w:bottom w:val="nil"/>
              <w:right w:val="nil"/>
            </w:tcBorders>
            <w:vAlign w:val="center"/>
            <w:hideMark/>
          </w:tcPr>
          <w:p w14:paraId="24B78B01"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1323" w:type="dxa"/>
            <w:vMerge/>
            <w:tcBorders>
              <w:top w:val="nil"/>
              <w:left w:val="nil"/>
              <w:bottom w:val="nil"/>
              <w:right w:val="nil"/>
            </w:tcBorders>
            <w:vAlign w:val="center"/>
            <w:hideMark/>
          </w:tcPr>
          <w:p w14:paraId="305C7D41"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5926" w:type="dxa"/>
            <w:tcBorders>
              <w:top w:val="nil"/>
              <w:left w:val="nil"/>
              <w:bottom w:val="nil"/>
              <w:right w:val="nil"/>
            </w:tcBorders>
            <w:shd w:val="clear" w:color="auto" w:fill="auto"/>
            <w:vAlign w:val="center"/>
            <w:hideMark/>
          </w:tcPr>
          <w:p w14:paraId="673E02EC" w14:textId="77777777" w:rsidR="00B33271" w:rsidRPr="00251D1E" w:rsidRDefault="00B33271" w:rsidP="00A06C51">
            <w:pPr>
              <w:spacing w:after="0" w:line="240" w:lineRule="auto"/>
              <w:rPr>
                <w:rFonts w:ascii="Arial" w:eastAsia="Times New Roman" w:hAnsi="Arial" w:cs="Arial"/>
                <w:color w:val="000000"/>
                <w:sz w:val="18"/>
                <w:szCs w:val="18"/>
                <w:lang w:eastAsia="es-CR"/>
              </w:rPr>
            </w:pPr>
            <w:r w:rsidRPr="00251D1E">
              <w:rPr>
                <w:rFonts w:ascii="Arial" w:eastAsia="Times New Roman" w:hAnsi="Arial" w:cs="Arial"/>
                <w:color w:val="000000"/>
                <w:sz w:val="18"/>
                <w:szCs w:val="18"/>
                <w:lang w:eastAsia="es-CR"/>
              </w:rPr>
              <w:t>Materiales que dispone la carrera para sus estudiantes.</w:t>
            </w:r>
          </w:p>
        </w:tc>
      </w:tr>
      <w:tr w:rsidR="00B33271" w:rsidRPr="00251D1E" w14:paraId="1221102E" w14:textId="77777777" w:rsidTr="00A06C51">
        <w:trPr>
          <w:trHeight w:val="245"/>
          <w:jc w:val="center"/>
        </w:trPr>
        <w:tc>
          <w:tcPr>
            <w:tcW w:w="6480" w:type="dxa"/>
            <w:vMerge/>
            <w:tcBorders>
              <w:top w:val="nil"/>
              <w:left w:val="nil"/>
              <w:bottom w:val="nil"/>
              <w:right w:val="nil"/>
            </w:tcBorders>
            <w:vAlign w:val="center"/>
            <w:hideMark/>
          </w:tcPr>
          <w:p w14:paraId="7D783257"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1323" w:type="dxa"/>
            <w:vMerge/>
            <w:tcBorders>
              <w:top w:val="nil"/>
              <w:left w:val="nil"/>
              <w:bottom w:val="nil"/>
              <w:right w:val="nil"/>
            </w:tcBorders>
            <w:vAlign w:val="center"/>
            <w:hideMark/>
          </w:tcPr>
          <w:p w14:paraId="07303490"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5926" w:type="dxa"/>
            <w:tcBorders>
              <w:top w:val="nil"/>
              <w:left w:val="nil"/>
              <w:bottom w:val="nil"/>
              <w:right w:val="nil"/>
            </w:tcBorders>
            <w:shd w:val="clear" w:color="auto" w:fill="auto"/>
            <w:vAlign w:val="center"/>
            <w:hideMark/>
          </w:tcPr>
          <w:p w14:paraId="5F5D1CA7" w14:textId="77777777" w:rsidR="00B33271" w:rsidRPr="00251D1E" w:rsidRDefault="00B33271" w:rsidP="00A06C51">
            <w:pPr>
              <w:spacing w:after="0" w:line="240" w:lineRule="auto"/>
              <w:rPr>
                <w:rFonts w:ascii="Arial" w:eastAsia="Times New Roman" w:hAnsi="Arial" w:cs="Arial"/>
                <w:color w:val="000000"/>
                <w:sz w:val="18"/>
                <w:szCs w:val="18"/>
                <w:lang w:eastAsia="es-CR"/>
              </w:rPr>
            </w:pPr>
            <w:r w:rsidRPr="00251D1E">
              <w:rPr>
                <w:rFonts w:ascii="Arial" w:eastAsia="Times New Roman" w:hAnsi="Arial" w:cs="Arial"/>
                <w:color w:val="000000"/>
                <w:sz w:val="18"/>
                <w:szCs w:val="18"/>
                <w:lang w:eastAsia="es-CR"/>
              </w:rPr>
              <w:t>Internet</w:t>
            </w:r>
          </w:p>
        </w:tc>
      </w:tr>
      <w:tr w:rsidR="00B33271" w:rsidRPr="00251D1E" w14:paraId="7F610BFC" w14:textId="77777777" w:rsidTr="00A06C51">
        <w:trPr>
          <w:trHeight w:val="245"/>
          <w:jc w:val="center"/>
        </w:trPr>
        <w:tc>
          <w:tcPr>
            <w:tcW w:w="6480" w:type="dxa"/>
            <w:vMerge/>
            <w:tcBorders>
              <w:top w:val="nil"/>
              <w:left w:val="nil"/>
              <w:bottom w:val="nil"/>
              <w:right w:val="nil"/>
            </w:tcBorders>
            <w:vAlign w:val="center"/>
            <w:hideMark/>
          </w:tcPr>
          <w:p w14:paraId="19768290"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1323" w:type="dxa"/>
            <w:vMerge/>
            <w:tcBorders>
              <w:top w:val="nil"/>
              <w:left w:val="nil"/>
              <w:bottom w:val="nil"/>
              <w:right w:val="nil"/>
            </w:tcBorders>
            <w:vAlign w:val="center"/>
            <w:hideMark/>
          </w:tcPr>
          <w:p w14:paraId="727B9D95"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5926" w:type="dxa"/>
            <w:vMerge w:val="restart"/>
            <w:tcBorders>
              <w:top w:val="nil"/>
              <w:left w:val="nil"/>
              <w:bottom w:val="nil"/>
              <w:right w:val="nil"/>
            </w:tcBorders>
            <w:shd w:val="clear" w:color="auto" w:fill="auto"/>
            <w:vAlign w:val="center"/>
            <w:hideMark/>
          </w:tcPr>
          <w:p w14:paraId="0B596414" w14:textId="77777777" w:rsidR="00B33271" w:rsidRPr="00251D1E" w:rsidRDefault="00B33271" w:rsidP="00A06C51">
            <w:pPr>
              <w:spacing w:after="0" w:line="240" w:lineRule="auto"/>
              <w:rPr>
                <w:rFonts w:ascii="Arial" w:eastAsia="Times New Roman" w:hAnsi="Arial" w:cs="Arial"/>
                <w:color w:val="000000"/>
                <w:sz w:val="18"/>
                <w:szCs w:val="18"/>
                <w:lang w:eastAsia="es-CR"/>
              </w:rPr>
            </w:pPr>
            <w:r w:rsidRPr="00251D1E">
              <w:rPr>
                <w:rFonts w:ascii="Arial" w:eastAsia="Times New Roman" w:hAnsi="Arial" w:cs="Arial"/>
                <w:color w:val="000000"/>
                <w:sz w:val="18"/>
                <w:szCs w:val="18"/>
                <w:lang w:eastAsia="es-CR"/>
              </w:rPr>
              <w:t>En general, ¿considero que lo que he venido indicando en estos mecanismos de consulta ha sido tomado en cuenta por los encargados de la carrera?</w:t>
            </w:r>
          </w:p>
        </w:tc>
      </w:tr>
      <w:tr w:rsidR="00B33271" w:rsidRPr="00251D1E" w14:paraId="7EFC25A4" w14:textId="77777777" w:rsidTr="00A06C51">
        <w:trPr>
          <w:trHeight w:val="245"/>
          <w:jc w:val="center"/>
        </w:trPr>
        <w:tc>
          <w:tcPr>
            <w:tcW w:w="6480" w:type="dxa"/>
            <w:vMerge/>
            <w:tcBorders>
              <w:top w:val="nil"/>
              <w:left w:val="nil"/>
              <w:bottom w:val="nil"/>
              <w:right w:val="nil"/>
            </w:tcBorders>
            <w:vAlign w:val="center"/>
            <w:hideMark/>
          </w:tcPr>
          <w:p w14:paraId="4915AFA4"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1323" w:type="dxa"/>
            <w:vMerge/>
            <w:tcBorders>
              <w:top w:val="nil"/>
              <w:left w:val="nil"/>
              <w:bottom w:val="nil"/>
              <w:right w:val="nil"/>
            </w:tcBorders>
            <w:vAlign w:val="center"/>
            <w:hideMark/>
          </w:tcPr>
          <w:p w14:paraId="60001266"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5926" w:type="dxa"/>
            <w:vMerge/>
            <w:tcBorders>
              <w:top w:val="nil"/>
              <w:left w:val="nil"/>
              <w:bottom w:val="nil"/>
              <w:right w:val="nil"/>
            </w:tcBorders>
            <w:vAlign w:val="center"/>
            <w:hideMark/>
          </w:tcPr>
          <w:p w14:paraId="7DCEBB80"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r>
      <w:tr w:rsidR="00B33271" w:rsidRPr="00251D1E" w14:paraId="5CC7E1DC" w14:textId="77777777" w:rsidTr="00A06C51">
        <w:trPr>
          <w:trHeight w:val="245"/>
          <w:jc w:val="center"/>
        </w:trPr>
        <w:tc>
          <w:tcPr>
            <w:tcW w:w="6480" w:type="dxa"/>
            <w:vMerge/>
            <w:tcBorders>
              <w:top w:val="nil"/>
              <w:left w:val="nil"/>
              <w:bottom w:val="nil"/>
              <w:right w:val="nil"/>
            </w:tcBorders>
            <w:vAlign w:val="center"/>
            <w:hideMark/>
          </w:tcPr>
          <w:p w14:paraId="2A3D066E"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1323" w:type="dxa"/>
            <w:vMerge/>
            <w:tcBorders>
              <w:top w:val="nil"/>
              <w:left w:val="nil"/>
              <w:bottom w:val="nil"/>
              <w:right w:val="nil"/>
            </w:tcBorders>
            <w:vAlign w:val="center"/>
            <w:hideMark/>
          </w:tcPr>
          <w:p w14:paraId="022C7B90"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5926" w:type="dxa"/>
            <w:vMerge/>
            <w:tcBorders>
              <w:top w:val="nil"/>
              <w:left w:val="nil"/>
              <w:bottom w:val="nil"/>
              <w:right w:val="nil"/>
            </w:tcBorders>
            <w:vAlign w:val="center"/>
            <w:hideMark/>
          </w:tcPr>
          <w:p w14:paraId="7F8CEF5E"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r>
      <w:tr w:rsidR="00B33271" w:rsidRPr="00251D1E" w14:paraId="745D1485" w14:textId="77777777" w:rsidTr="00A06C51">
        <w:trPr>
          <w:trHeight w:val="245"/>
          <w:jc w:val="center"/>
        </w:trPr>
        <w:tc>
          <w:tcPr>
            <w:tcW w:w="6480" w:type="dxa"/>
            <w:vMerge/>
            <w:tcBorders>
              <w:top w:val="nil"/>
              <w:left w:val="nil"/>
              <w:bottom w:val="nil"/>
              <w:right w:val="nil"/>
            </w:tcBorders>
            <w:vAlign w:val="center"/>
            <w:hideMark/>
          </w:tcPr>
          <w:p w14:paraId="7B30974D"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1323" w:type="dxa"/>
            <w:vMerge/>
            <w:tcBorders>
              <w:top w:val="nil"/>
              <w:left w:val="nil"/>
              <w:bottom w:val="nil"/>
              <w:right w:val="nil"/>
            </w:tcBorders>
            <w:vAlign w:val="center"/>
            <w:hideMark/>
          </w:tcPr>
          <w:p w14:paraId="122951C6"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5926" w:type="dxa"/>
            <w:tcBorders>
              <w:top w:val="nil"/>
              <w:left w:val="nil"/>
              <w:bottom w:val="nil"/>
              <w:right w:val="nil"/>
            </w:tcBorders>
            <w:shd w:val="clear" w:color="auto" w:fill="auto"/>
            <w:vAlign w:val="center"/>
            <w:hideMark/>
          </w:tcPr>
          <w:p w14:paraId="5632C284" w14:textId="77777777" w:rsidR="00B33271" w:rsidRPr="00251D1E" w:rsidRDefault="00B33271" w:rsidP="00A06C51">
            <w:pPr>
              <w:spacing w:after="0" w:line="240" w:lineRule="auto"/>
              <w:rPr>
                <w:rFonts w:ascii="Arial" w:eastAsia="Times New Roman" w:hAnsi="Arial" w:cs="Arial"/>
                <w:color w:val="000000"/>
                <w:sz w:val="18"/>
                <w:szCs w:val="18"/>
                <w:lang w:eastAsia="es-CR"/>
              </w:rPr>
            </w:pPr>
            <w:r w:rsidRPr="00251D1E">
              <w:rPr>
                <w:rFonts w:ascii="Arial" w:eastAsia="Times New Roman" w:hAnsi="Arial" w:cs="Arial"/>
                <w:color w:val="000000"/>
                <w:sz w:val="18"/>
                <w:szCs w:val="18"/>
                <w:lang w:eastAsia="es-CR"/>
              </w:rPr>
              <w:t>¿Estas consultas han sido anuales?</w:t>
            </w:r>
          </w:p>
        </w:tc>
      </w:tr>
      <w:tr w:rsidR="00B33271" w:rsidRPr="00251D1E" w14:paraId="68BB7B86" w14:textId="77777777" w:rsidTr="00A06C51">
        <w:trPr>
          <w:trHeight w:val="245"/>
          <w:jc w:val="center"/>
        </w:trPr>
        <w:tc>
          <w:tcPr>
            <w:tcW w:w="6480" w:type="dxa"/>
            <w:vMerge w:val="restart"/>
            <w:tcBorders>
              <w:top w:val="nil"/>
              <w:left w:val="nil"/>
              <w:bottom w:val="nil"/>
              <w:right w:val="nil"/>
            </w:tcBorders>
            <w:shd w:val="clear" w:color="000000" w:fill="D0CECE"/>
            <w:vAlign w:val="center"/>
            <w:hideMark/>
          </w:tcPr>
          <w:p w14:paraId="31E938F7" w14:textId="77777777" w:rsidR="00B33271" w:rsidRPr="00251D1E" w:rsidRDefault="00B33271" w:rsidP="00A06C51">
            <w:pPr>
              <w:spacing w:after="0" w:line="240" w:lineRule="auto"/>
              <w:rPr>
                <w:rFonts w:ascii="Arial" w:eastAsia="Times New Roman" w:hAnsi="Arial" w:cs="Arial"/>
                <w:color w:val="000000"/>
                <w:sz w:val="18"/>
                <w:szCs w:val="18"/>
                <w:lang w:eastAsia="es-CR"/>
              </w:rPr>
            </w:pPr>
            <w:r w:rsidRPr="00251D1E">
              <w:rPr>
                <w:rFonts w:ascii="Arial" w:eastAsia="Times New Roman" w:hAnsi="Arial" w:cs="Arial"/>
                <w:color w:val="000000"/>
                <w:sz w:val="18"/>
                <w:szCs w:val="18"/>
                <w:lang w:eastAsia="es-CR"/>
              </w:rPr>
              <w:t xml:space="preserve">131. Opinión de los profesores en cuanto a la aplicación —al menos anual— de consultas sobre diversos tópicos de interés de la carrera, la pertinencia de las consultas realizadas y sus resultados. </w:t>
            </w:r>
          </w:p>
        </w:tc>
        <w:tc>
          <w:tcPr>
            <w:tcW w:w="1323" w:type="dxa"/>
            <w:vMerge w:val="restart"/>
            <w:tcBorders>
              <w:top w:val="nil"/>
              <w:left w:val="nil"/>
              <w:bottom w:val="nil"/>
              <w:right w:val="nil"/>
            </w:tcBorders>
            <w:shd w:val="clear" w:color="000000" w:fill="D0CECE"/>
            <w:vAlign w:val="center"/>
            <w:hideMark/>
          </w:tcPr>
          <w:p w14:paraId="5B3B1EF1" w14:textId="77777777" w:rsidR="00B33271" w:rsidRPr="00251D1E" w:rsidRDefault="00B33271" w:rsidP="00A06C51">
            <w:pPr>
              <w:spacing w:after="0" w:line="240" w:lineRule="auto"/>
              <w:jc w:val="center"/>
              <w:rPr>
                <w:rFonts w:ascii="Arial" w:eastAsia="Times New Roman" w:hAnsi="Arial" w:cs="Arial"/>
                <w:color w:val="000000"/>
                <w:sz w:val="18"/>
                <w:szCs w:val="18"/>
                <w:lang w:eastAsia="es-CR"/>
              </w:rPr>
            </w:pPr>
            <w:r w:rsidRPr="00251D1E">
              <w:rPr>
                <w:rFonts w:ascii="Arial" w:eastAsia="Times New Roman" w:hAnsi="Arial" w:cs="Arial"/>
                <w:color w:val="000000"/>
                <w:sz w:val="18"/>
                <w:szCs w:val="18"/>
                <w:lang w:eastAsia="es-CR"/>
              </w:rPr>
              <w:t>Profesores</w:t>
            </w:r>
          </w:p>
        </w:tc>
        <w:tc>
          <w:tcPr>
            <w:tcW w:w="5926" w:type="dxa"/>
            <w:vMerge w:val="restart"/>
            <w:tcBorders>
              <w:top w:val="nil"/>
              <w:left w:val="nil"/>
              <w:bottom w:val="nil"/>
              <w:right w:val="nil"/>
            </w:tcBorders>
            <w:shd w:val="clear" w:color="000000" w:fill="D0CECE"/>
            <w:vAlign w:val="center"/>
            <w:hideMark/>
          </w:tcPr>
          <w:p w14:paraId="061EDAC5" w14:textId="77777777" w:rsidR="00B33271" w:rsidRPr="00251D1E" w:rsidRDefault="00B33271" w:rsidP="00A06C51">
            <w:pPr>
              <w:spacing w:after="0" w:line="240" w:lineRule="auto"/>
              <w:rPr>
                <w:rFonts w:ascii="Arial" w:eastAsia="Times New Roman" w:hAnsi="Arial" w:cs="Arial"/>
                <w:color w:val="000000"/>
                <w:sz w:val="18"/>
                <w:szCs w:val="18"/>
                <w:lang w:eastAsia="es-CR"/>
              </w:rPr>
            </w:pPr>
            <w:r w:rsidRPr="00251D1E">
              <w:rPr>
                <w:rFonts w:ascii="Arial" w:eastAsia="Times New Roman" w:hAnsi="Arial" w:cs="Arial"/>
                <w:color w:val="000000"/>
                <w:sz w:val="18"/>
                <w:szCs w:val="18"/>
                <w:lang w:eastAsia="es-CR"/>
              </w:rPr>
              <w:t>Los acuerdos de dichas reuniones puestos en práctica tienen impacto en la gestión de la carrera.</w:t>
            </w:r>
          </w:p>
        </w:tc>
      </w:tr>
      <w:tr w:rsidR="00B33271" w:rsidRPr="00251D1E" w14:paraId="2A8414BB" w14:textId="77777777" w:rsidTr="00A06C51">
        <w:trPr>
          <w:trHeight w:val="245"/>
          <w:jc w:val="center"/>
        </w:trPr>
        <w:tc>
          <w:tcPr>
            <w:tcW w:w="6480" w:type="dxa"/>
            <w:vMerge/>
            <w:tcBorders>
              <w:top w:val="nil"/>
              <w:left w:val="nil"/>
              <w:bottom w:val="nil"/>
              <w:right w:val="nil"/>
            </w:tcBorders>
            <w:vAlign w:val="center"/>
            <w:hideMark/>
          </w:tcPr>
          <w:p w14:paraId="7B7EBA37"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1323" w:type="dxa"/>
            <w:vMerge/>
            <w:tcBorders>
              <w:top w:val="nil"/>
              <w:left w:val="nil"/>
              <w:bottom w:val="nil"/>
              <w:right w:val="nil"/>
            </w:tcBorders>
            <w:vAlign w:val="center"/>
            <w:hideMark/>
          </w:tcPr>
          <w:p w14:paraId="47BAB775"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5926" w:type="dxa"/>
            <w:vMerge/>
            <w:tcBorders>
              <w:top w:val="nil"/>
              <w:left w:val="nil"/>
              <w:bottom w:val="nil"/>
              <w:right w:val="nil"/>
            </w:tcBorders>
            <w:vAlign w:val="center"/>
            <w:hideMark/>
          </w:tcPr>
          <w:p w14:paraId="611CD77F"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r>
      <w:tr w:rsidR="00B33271" w:rsidRPr="00251D1E" w14:paraId="32491CC6" w14:textId="77777777" w:rsidTr="00A06C51">
        <w:trPr>
          <w:trHeight w:val="245"/>
          <w:jc w:val="center"/>
        </w:trPr>
        <w:tc>
          <w:tcPr>
            <w:tcW w:w="6480" w:type="dxa"/>
            <w:vMerge/>
            <w:tcBorders>
              <w:top w:val="nil"/>
              <w:left w:val="nil"/>
              <w:bottom w:val="nil"/>
              <w:right w:val="nil"/>
            </w:tcBorders>
            <w:vAlign w:val="center"/>
            <w:hideMark/>
          </w:tcPr>
          <w:p w14:paraId="281C0B7F"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1323" w:type="dxa"/>
            <w:vMerge/>
            <w:tcBorders>
              <w:top w:val="nil"/>
              <w:left w:val="nil"/>
              <w:bottom w:val="nil"/>
              <w:right w:val="nil"/>
            </w:tcBorders>
            <w:vAlign w:val="center"/>
            <w:hideMark/>
          </w:tcPr>
          <w:p w14:paraId="56F1DE81"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5926" w:type="dxa"/>
            <w:vMerge w:val="restart"/>
            <w:tcBorders>
              <w:top w:val="nil"/>
              <w:left w:val="nil"/>
              <w:bottom w:val="nil"/>
              <w:right w:val="nil"/>
            </w:tcBorders>
            <w:shd w:val="clear" w:color="000000" w:fill="D0CECE"/>
            <w:vAlign w:val="center"/>
            <w:hideMark/>
          </w:tcPr>
          <w:p w14:paraId="17F1CCC3" w14:textId="77777777" w:rsidR="00B33271" w:rsidRPr="00251D1E" w:rsidRDefault="00B33271" w:rsidP="00A06C51">
            <w:pPr>
              <w:spacing w:after="0" w:line="240" w:lineRule="auto"/>
              <w:rPr>
                <w:rFonts w:ascii="Arial" w:eastAsia="Times New Roman" w:hAnsi="Arial" w:cs="Arial"/>
                <w:color w:val="000000"/>
                <w:sz w:val="18"/>
                <w:szCs w:val="18"/>
                <w:lang w:eastAsia="es-CR"/>
              </w:rPr>
            </w:pPr>
            <w:r w:rsidRPr="00251D1E">
              <w:rPr>
                <w:rFonts w:ascii="Arial" w:eastAsia="Times New Roman" w:hAnsi="Arial" w:cs="Arial"/>
                <w:color w:val="000000"/>
                <w:sz w:val="18"/>
                <w:szCs w:val="18"/>
                <w:lang w:eastAsia="es-CR"/>
              </w:rPr>
              <w:t>Al menos de manera anual, la carrera me consulta sobre diversos tópicos de interés de la misma.</w:t>
            </w:r>
          </w:p>
        </w:tc>
      </w:tr>
      <w:tr w:rsidR="00B33271" w:rsidRPr="00251D1E" w14:paraId="6C725B8F" w14:textId="77777777" w:rsidTr="00A06C51">
        <w:trPr>
          <w:trHeight w:val="245"/>
          <w:jc w:val="center"/>
        </w:trPr>
        <w:tc>
          <w:tcPr>
            <w:tcW w:w="6480" w:type="dxa"/>
            <w:vMerge/>
            <w:tcBorders>
              <w:top w:val="nil"/>
              <w:left w:val="nil"/>
              <w:bottom w:val="nil"/>
              <w:right w:val="nil"/>
            </w:tcBorders>
            <w:vAlign w:val="center"/>
            <w:hideMark/>
          </w:tcPr>
          <w:p w14:paraId="39E199CB"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1323" w:type="dxa"/>
            <w:vMerge/>
            <w:tcBorders>
              <w:top w:val="nil"/>
              <w:left w:val="nil"/>
              <w:bottom w:val="nil"/>
              <w:right w:val="nil"/>
            </w:tcBorders>
            <w:vAlign w:val="center"/>
            <w:hideMark/>
          </w:tcPr>
          <w:p w14:paraId="1ED5CDA0"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5926" w:type="dxa"/>
            <w:vMerge/>
            <w:tcBorders>
              <w:top w:val="nil"/>
              <w:left w:val="nil"/>
              <w:bottom w:val="nil"/>
              <w:right w:val="nil"/>
            </w:tcBorders>
            <w:vAlign w:val="center"/>
            <w:hideMark/>
          </w:tcPr>
          <w:p w14:paraId="0B3E348A"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r>
      <w:tr w:rsidR="00B33271" w:rsidRPr="00251D1E" w14:paraId="4980AFEF" w14:textId="77777777" w:rsidTr="00A06C51">
        <w:trPr>
          <w:trHeight w:val="245"/>
          <w:jc w:val="center"/>
        </w:trPr>
        <w:tc>
          <w:tcPr>
            <w:tcW w:w="6480" w:type="dxa"/>
            <w:vMerge/>
            <w:tcBorders>
              <w:top w:val="nil"/>
              <w:left w:val="nil"/>
              <w:bottom w:val="nil"/>
              <w:right w:val="nil"/>
            </w:tcBorders>
            <w:vAlign w:val="center"/>
            <w:hideMark/>
          </w:tcPr>
          <w:p w14:paraId="7A2F7D73"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1323" w:type="dxa"/>
            <w:vMerge/>
            <w:tcBorders>
              <w:top w:val="nil"/>
              <w:left w:val="nil"/>
              <w:bottom w:val="nil"/>
              <w:right w:val="nil"/>
            </w:tcBorders>
            <w:vAlign w:val="center"/>
            <w:hideMark/>
          </w:tcPr>
          <w:p w14:paraId="0AEC9267"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5926" w:type="dxa"/>
            <w:tcBorders>
              <w:top w:val="nil"/>
              <w:left w:val="nil"/>
              <w:bottom w:val="nil"/>
              <w:right w:val="nil"/>
            </w:tcBorders>
            <w:shd w:val="clear" w:color="000000" w:fill="D0CECE"/>
            <w:vAlign w:val="center"/>
            <w:hideMark/>
          </w:tcPr>
          <w:p w14:paraId="30B92301" w14:textId="77777777" w:rsidR="00B33271" w:rsidRPr="00251D1E" w:rsidRDefault="00B33271" w:rsidP="00A06C51">
            <w:pPr>
              <w:spacing w:after="0" w:line="240" w:lineRule="auto"/>
              <w:rPr>
                <w:rFonts w:ascii="Arial" w:eastAsia="Times New Roman" w:hAnsi="Arial" w:cs="Arial"/>
                <w:color w:val="000000"/>
                <w:sz w:val="18"/>
                <w:szCs w:val="18"/>
                <w:lang w:eastAsia="es-CR"/>
              </w:rPr>
            </w:pPr>
            <w:r w:rsidRPr="00251D1E">
              <w:rPr>
                <w:rFonts w:ascii="Arial" w:eastAsia="Times New Roman" w:hAnsi="Arial" w:cs="Arial"/>
                <w:color w:val="000000"/>
                <w:sz w:val="18"/>
                <w:szCs w:val="18"/>
                <w:lang w:eastAsia="es-CR"/>
              </w:rPr>
              <w:t>Las consultas realizadas abordan temas relevantes.</w:t>
            </w:r>
          </w:p>
        </w:tc>
      </w:tr>
      <w:tr w:rsidR="00B33271" w:rsidRPr="00251D1E" w14:paraId="49AE316F" w14:textId="77777777" w:rsidTr="00A06C51">
        <w:trPr>
          <w:trHeight w:val="245"/>
          <w:jc w:val="center"/>
        </w:trPr>
        <w:tc>
          <w:tcPr>
            <w:tcW w:w="6480" w:type="dxa"/>
            <w:vMerge/>
            <w:tcBorders>
              <w:top w:val="nil"/>
              <w:left w:val="nil"/>
              <w:bottom w:val="nil"/>
              <w:right w:val="nil"/>
            </w:tcBorders>
            <w:vAlign w:val="center"/>
            <w:hideMark/>
          </w:tcPr>
          <w:p w14:paraId="68EA441B"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1323" w:type="dxa"/>
            <w:vMerge/>
            <w:tcBorders>
              <w:top w:val="nil"/>
              <w:left w:val="nil"/>
              <w:bottom w:val="nil"/>
              <w:right w:val="nil"/>
            </w:tcBorders>
            <w:vAlign w:val="center"/>
            <w:hideMark/>
          </w:tcPr>
          <w:p w14:paraId="7E43A94E"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5926" w:type="dxa"/>
            <w:vMerge w:val="restart"/>
            <w:tcBorders>
              <w:top w:val="nil"/>
              <w:left w:val="nil"/>
              <w:bottom w:val="nil"/>
              <w:right w:val="nil"/>
            </w:tcBorders>
            <w:shd w:val="clear" w:color="000000" w:fill="D0CECE"/>
            <w:vAlign w:val="center"/>
            <w:hideMark/>
          </w:tcPr>
          <w:p w14:paraId="04C30BF4" w14:textId="77777777" w:rsidR="00B33271" w:rsidRPr="00251D1E" w:rsidRDefault="00B33271" w:rsidP="00A06C51">
            <w:pPr>
              <w:spacing w:after="0" w:line="240" w:lineRule="auto"/>
              <w:rPr>
                <w:rFonts w:ascii="Arial" w:eastAsia="Times New Roman" w:hAnsi="Arial" w:cs="Arial"/>
                <w:color w:val="000000"/>
                <w:sz w:val="18"/>
                <w:szCs w:val="18"/>
                <w:lang w:eastAsia="es-CR"/>
              </w:rPr>
            </w:pPr>
            <w:r w:rsidRPr="00251D1E">
              <w:rPr>
                <w:rFonts w:ascii="Arial" w:eastAsia="Times New Roman" w:hAnsi="Arial" w:cs="Arial"/>
                <w:color w:val="000000"/>
                <w:sz w:val="18"/>
                <w:szCs w:val="18"/>
                <w:lang w:eastAsia="es-CR"/>
              </w:rPr>
              <w:t>A partir de los resultados de las consultas realizadas, se ejecutan acciones al interior de la carrera.</w:t>
            </w:r>
          </w:p>
        </w:tc>
      </w:tr>
      <w:tr w:rsidR="00B33271" w:rsidRPr="00251D1E" w14:paraId="0B13A11C" w14:textId="77777777" w:rsidTr="00A06C51">
        <w:trPr>
          <w:trHeight w:val="245"/>
          <w:jc w:val="center"/>
        </w:trPr>
        <w:tc>
          <w:tcPr>
            <w:tcW w:w="6480" w:type="dxa"/>
            <w:vMerge/>
            <w:tcBorders>
              <w:top w:val="nil"/>
              <w:left w:val="nil"/>
              <w:bottom w:val="nil"/>
              <w:right w:val="nil"/>
            </w:tcBorders>
            <w:vAlign w:val="center"/>
            <w:hideMark/>
          </w:tcPr>
          <w:p w14:paraId="3AAB4618"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1323" w:type="dxa"/>
            <w:vMerge/>
            <w:tcBorders>
              <w:top w:val="nil"/>
              <w:left w:val="nil"/>
              <w:bottom w:val="nil"/>
              <w:right w:val="nil"/>
            </w:tcBorders>
            <w:vAlign w:val="center"/>
            <w:hideMark/>
          </w:tcPr>
          <w:p w14:paraId="57ACC73B"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5926" w:type="dxa"/>
            <w:vMerge/>
            <w:tcBorders>
              <w:top w:val="nil"/>
              <w:left w:val="nil"/>
              <w:bottom w:val="nil"/>
              <w:right w:val="nil"/>
            </w:tcBorders>
            <w:vAlign w:val="center"/>
            <w:hideMark/>
          </w:tcPr>
          <w:p w14:paraId="1A640B56"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r>
      <w:tr w:rsidR="00B33271" w:rsidRPr="00251D1E" w14:paraId="4F0E7201" w14:textId="77777777" w:rsidTr="00A06C51">
        <w:trPr>
          <w:trHeight w:val="245"/>
          <w:jc w:val="center"/>
        </w:trPr>
        <w:tc>
          <w:tcPr>
            <w:tcW w:w="6480" w:type="dxa"/>
            <w:vMerge w:val="restart"/>
            <w:tcBorders>
              <w:top w:val="nil"/>
              <w:left w:val="nil"/>
              <w:bottom w:val="nil"/>
              <w:right w:val="nil"/>
            </w:tcBorders>
            <w:shd w:val="clear" w:color="auto" w:fill="auto"/>
            <w:vAlign w:val="center"/>
            <w:hideMark/>
          </w:tcPr>
          <w:p w14:paraId="0B1871DD" w14:textId="77777777" w:rsidR="00B33271" w:rsidRPr="00251D1E" w:rsidRDefault="00B33271" w:rsidP="00A06C51">
            <w:pPr>
              <w:spacing w:after="0" w:line="240" w:lineRule="auto"/>
              <w:rPr>
                <w:rFonts w:ascii="Arial" w:eastAsia="Times New Roman" w:hAnsi="Arial" w:cs="Arial"/>
                <w:color w:val="000000"/>
                <w:sz w:val="18"/>
                <w:szCs w:val="18"/>
                <w:lang w:eastAsia="es-CR"/>
              </w:rPr>
            </w:pPr>
            <w:r w:rsidRPr="00251D1E">
              <w:rPr>
                <w:rFonts w:ascii="Arial" w:eastAsia="Times New Roman" w:hAnsi="Arial" w:cs="Arial"/>
                <w:color w:val="000000"/>
                <w:sz w:val="18"/>
                <w:szCs w:val="18"/>
                <w:lang w:eastAsia="es-CR"/>
              </w:rPr>
              <w:t>138 Opinión de los estudiantes sobre la existencia, la disponibilidad y la suficiencia de los servicios que ofrece la carrera para atender su desarrollo integral.</w:t>
            </w:r>
          </w:p>
        </w:tc>
        <w:tc>
          <w:tcPr>
            <w:tcW w:w="1323" w:type="dxa"/>
            <w:vMerge w:val="restart"/>
            <w:tcBorders>
              <w:top w:val="nil"/>
              <w:left w:val="nil"/>
              <w:bottom w:val="nil"/>
              <w:right w:val="nil"/>
            </w:tcBorders>
            <w:shd w:val="clear" w:color="auto" w:fill="auto"/>
            <w:vAlign w:val="center"/>
            <w:hideMark/>
          </w:tcPr>
          <w:p w14:paraId="43D4D1B9" w14:textId="77777777" w:rsidR="00B33271" w:rsidRPr="00251D1E" w:rsidRDefault="00B33271" w:rsidP="00A06C51">
            <w:pPr>
              <w:spacing w:after="0" w:line="240" w:lineRule="auto"/>
              <w:jc w:val="center"/>
              <w:rPr>
                <w:rFonts w:ascii="Arial" w:eastAsia="Times New Roman" w:hAnsi="Arial" w:cs="Arial"/>
                <w:color w:val="000000"/>
                <w:sz w:val="18"/>
                <w:szCs w:val="18"/>
                <w:lang w:eastAsia="es-CR"/>
              </w:rPr>
            </w:pPr>
            <w:r w:rsidRPr="00251D1E">
              <w:rPr>
                <w:rFonts w:ascii="Arial" w:eastAsia="Times New Roman" w:hAnsi="Arial" w:cs="Arial"/>
                <w:color w:val="000000"/>
                <w:sz w:val="18"/>
                <w:szCs w:val="18"/>
                <w:lang w:eastAsia="es-CR"/>
              </w:rPr>
              <w:t>Estudiantes</w:t>
            </w:r>
          </w:p>
        </w:tc>
        <w:tc>
          <w:tcPr>
            <w:tcW w:w="5926" w:type="dxa"/>
            <w:tcBorders>
              <w:top w:val="nil"/>
              <w:left w:val="nil"/>
              <w:bottom w:val="nil"/>
              <w:right w:val="nil"/>
            </w:tcBorders>
            <w:shd w:val="clear" w:color="auto" w:fill="auto"/>
            <w:vAlign w:val="center"/>
            <w:hideMark/>
          </w:tcPr>
          <w:p w14:paraId="567E8703" w14:textId="77777777" w:rsidR="00B33271" w:rsidRPr="00251D1E" w:rsidRDefault="00B33271" w:rsidP="00A06C51">
            <w:pPr>
              <w:spacing w:after="0" w:line="240" w:lineRule="auto"/>
              <w:rPr>
                <w:rFonts w:ascii="Arial" w:eastAsia="Times New Roman" w:hAnsi="Arial" w:cs="Arial"/>
                <w:color w:val="000000"/>
                <w:sz w:val="18"/>
                <w:szCs w:val="18"/>
                <w:lang w:eastAsia="es-CR"/>
              </w:rPr>
            </w:pPr>
            <w:r w:rsidRPr="00251D1E">
              <w:rPr>
                <w:rFonts w:ascii="Arial" w:eastAsia="Times New Roman" w:hAnsi="Arial" w:cs="Arial"/>
                <w:color w:val="000000"/>
                <w:sz w:val="18"/>
                <w:szCs w:val="18"/>
                <w:lang w:eastAsia="es-CR"/>
              </w:rPr>
              <w:t>Existe en la carrera servicios de orientación psicológica.</w:t>
            </w:r>
          </w:p>
        </w:tc>
      </w:tr>
      <w:tr w:rsidR="00B33271" w:rsidRPr="00251D1E" w14:paraId="37D27E49" w14:textId="77777777" w:rsidTr="00A06C51">
        <w:trPr>
          <w:trHeight w:val="245"/>
          <w:jc w:val="center"/>
        </w:trPr>
        <w:tc>
          <w:tcPr>
            <w:tcW w:w="6480" w:type="dxa"/>
            <w:vMerge/>
            <w:tcBorders>
              <w:top w:val="nil"/>
              <w:left w:val="nil"/>
              <w:bottom w:val="nil"/>
              <w:right w:val="nil"/>
            </w:tcBorders>
            <w:vAlign w:val="center"/>
            <w:hideMark/>
          </w:tcPr>
          <w:p w14:paraId="78386A20"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1323" w:type="dxa"/>
            <w:vMerge/>
            <w:tcBorders>
              <w:top w:val="nil"/>
              <w:left w:val="nil"/>
              <w:bottom w:val="nil"/>
              <w:right w:val="nil"/>
            </w:tcBorders>
            <w:vAlign w:val="center"/>
            <w:hideMark/>
          </w:tcPr>
          <w:p w14:paraId="274C3EB2"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5926" w:type="dxa"/>
            <w:vMerge w:val="restart"/>
            <w:tcBorders>
              <w:top w:val="nil"/>
              <w:left w:val="nil"/>
              <w:bottom w:val="nil"/>
              <w:right w:val="nil"/>
            </w:tcBorders>
            <w:shd w:val="clear" w:color="auto" w:fill="auto"/>
            <w:vAlign w:val="center"/>
            <w:hideMark/>
          </w:tcPr>
          <w:p w14:paraId="330DE9E3" w14:textId="77777777" w:rsidR="00B33271" w:rsidRPr="00251D1E" w:rsidRDefault="00B33271" w:rsidP="00A06C51">
            <w:pPr>
              <w:spacing w:after="0" w:line="240" w:lineRule="auto"/>
              <w:rPr>
                <w:rFonts w:ascii="Arial" w:eastAsia="Times New Roman" w:hAnsi="Arial" w:cs="Arial"/>
                <w:color w:val="000000"/>
                <w:sz w:val="18"/>
                <w:szCs w:val="18"/>
                <w:lang w:eastAsia="es-CR"/>
              </w:rPr>
            </w:pPr>
            <w:r w:rsidRPr="00251D1E">
              <w:rPr>
                <w:rFonts w:ascii="Arial" w:eastAsia="Times New Roman" w:hAnsi="Arial" w:cs="Arial"/>
                <w:color w:val="000000"/>
                <w:sz w:val="18"/>
                <w:szCs w:val="18"/>
                <w:lang w:eastAsia="es-CR"/>
              </w:rPr>
              <w:t>He solicitado o recibido algún servicio de orientación psicológica por parte de la carrera.</w:t>
            </w:r>
          </w:p>
        </w:tc>
      </w:tr>
      <w:tr w:rsidR="00B33271" w:rsidRPr="00251D1E" w14:paraId="0AAD85A9" w14:textId="77777777" w:rsidTr="00A06C51">
        <w:trPr>
          <w:trHeight w:val="245"/>
          <w:jc w:val="center"/>
        </w:trPr>
        <w:tc>
          <w:tcPr>
            <w:tcW w:w="6480" w:type="dxa"/>
            <w:vMerge/>
            <w:tcBorders>
              <w:top w:val="nil"/>
              <w:left w:val="nil"/>
              <w:bottom w:val="nil"/>
              <w:right w:val="nil"/>
            </w:tcBorders>
            <w:vAlign w:val="center"/>
            <w:hideMark/>
          </w:tcPr>
          <w:p w14:paraId="214381AD"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1323" w:type="dxa"/>
            <w:vMerge/>
            <w:tcBorders>
              <w:top w:val="nil"/>
              <w:left w:val="nil"/>
              <w:bottom w:val="nil"/>
              <w:right w:val="nil"/>
            </w:tcBorders>
            <w:vAlign w:val="center"/>
            <w:hideMark/>
          </w:tcPr>
          <w:p w14:paraId="35D28471"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5926" w:type="dxa"/>
            <w:vMerge/>
            <w:tcBorders>
              <w:top w:val="nil"/>
              <w:left w:val="nil"/>
              <w:bottom w:val="nil"/>
              <w:right w:val="nil"/>
            </w:tcBorders>
            <w:vAlign w:val="center"/>
            <w:hideMark/>
          </w:tcPr>
          <w:p w14:paraId="682FBE89"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r>
      <w:tr w:rsidR="00B33271" w:rsidRPr="00251D1E" w14:paraId="60070406" w14:textId="77777777" w:rsidTr="00A06C51">
        <w:trPr>
          <w:trHeight w:val="245"/>
          <w:jc w:val="center"/>
        </w:trPr>
        <w:tc>
          <w:tcPr>
            <w:tcW w:w="6480" w:type="dxa"/>
            <w:vMerge/>
            <w:tcBorders>
              <w:top w:val="nil"/>
              <w:left w:val="nil"/>
              <w:bottom w:val="nil"/>
              <w:right w:val="nil"/>
            </w:tcBorders>
            <w:vAlign w:val="center"/>
            <w:hideMark/>
          </w:tcPr>
          <w:p w14:paraId="3DED497C"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1323" w:type="dxa"/>
            <w:vMerge/>
            <w:tcBorders>
              <w:top w:val="nil"/>
              <w:left w:val="nil"/>
              <w:bottom w:val="nil"/>
              <w:right w:val="nil"/>
            </w:tcBorders>
            <w:vAlign w:val="center"/>
            <w:hideMark/>
          </w:tcPr>
          <w:p w14:paraId="5328F083"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5926" w:type="dxa"/>
            <w:tcBorders>
              <w:top w:val="nil"/>
              <w:left w:val="nil"/>
              <w:bottom w:val="nil"/>
              <w:right w:val="nil"/>
            </w:tcBorders>
            <w:shd w:val="clear" w:color="auto" w:fill="auto"/>
            <w:vAlign w:val="center"/>
            <w:hideMark/>
          </w:tcPr>
          <w:p w14:paraId="649FC2F4" w14:textId="77777777" w:rsidR="00B33271" w:rsidRPr="00251D1E" w:rsidRDefault="00B33271" w:rsidP="00A06C51">
            <w:pPr>
              <w:spacing w:after="0" w:line="240" w:lineRule="auto"/>
              <w:rPr>
                <w:rFonts w:ascii="Arial" w:eastAsia="Times New Roman" w:hAnsi="Arial" w:cs="Arial"/>
                <w:color w:val="000000"/>
                <w:sz w:val="18"/>
                <w:szCs w:val="18"/>
                <w:lang w:eastAsia="es-CR"/>
              </w:rPr>
            </w:pPr>
            <w:r w:rsidRPr="00251D1E">
              <w:rPr>
                <w:rFonts w:ascii="Arial" w:eastAsia="Times New Roman" w:hAnsi="Arial" w:cs="Arial"/>
                <w:color w:val="000000"/>
                <w:sz w:val="18"/>
                <w:szCs w:val="18"/>
                <w:lang w:eastAsia="es-CR"/>
              </w:rPr>
              <w:t>Cuando he solicitado el servicio me han atendido oportunamente.</w:t>
            </w:r>
          </w:p>
        </w:tc>
      </w:tr>
      <w:tr w:rsidR="00B33271" w:rsidRPr="00251D1E" w14:paraId="07448277" w14:textId="77777777" w:rsidTr="00A06C51">
        <w:trPr>
          <w:trHeight w:val="245"/>
          <w:jc w:val="center"/>
        </w:trPr>
        <w:tc>
          <w:tcPr>
            <w:tcW w:w="6480" w:type="dxa"/>
            <w:vMerge/>
            <w:tcBorders>
              <w:top w:val="nil"/>
              <w:left w:val="nil"/>
              <w:bottom w:val="nil"/>
              <w:right w:val="nil"/>
            </w:tcBorders>
            <w:vAlign w:val="center"/>
            <w:hideMark/>
          </w:tcPr>
          <w:p w14:paraId="08323DEA"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1323" w:type="dxa"/>
            <w:vMerge/>
            <w:tcBorders>
              <w:top w:val="nil"/>
              <w:left w:val="nil"/>
              <w:bottom w:val="nil"/>
              <w:right w:val="nil"/>
            </w:tcBorders>
            <w:vAlign w:val="center"/>
            <w:hideMark/>
          </w:tcPr>
          <w:p w14:paraId="0A7DE46C"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5926" w:type="dxa"/>
            <w:tcBorders>
              <w:top w:val="nil"/>
              <w:left w:val="nil"/>
              <w:bottom w:val="nil"/>
              <w:right w:val="nil"/>
            </w:tcBorders>
            <w:shd w:val="clear" w:color="auto" w:fill="auto"/>
            <w:vAlign w:val="center"/>
            <w:hideMark/>
          </w:tcPr>
          <w:p w14:paraId="1AB0AF5F" w14:textId="77777777" w:rsidR="00B33271" w:rsidRPr="00251D1E" w:rsidRDefault="00B33271" w:rsidP="00A06C51">
            <w:pPr>
              <w:spacing w:after="0" w:line="240" w:lineRule="auto"/>
              <w:rPr>
                <w:rFonts w:ascii="Arial" w:eastAsia="Times New Roman" w:hAnsi="Arial" w:cs="Arial"/>
                <w:color w:val="000000"/>
                <w:sz w:val="18"/>
                <w:szCs w:val="18"/>
                <w:lang w:eastAsia="es-CR"/>
              </w:rPr>
            </w:pPr>
            <w:r w:rsidRPr="00251D1E">
              <w:rPr>
                <w:rFonts w:ascii="Arial" w:eastAsia="Times New Roman" w:hAnsi="Arial" w:cs="Arial"/>
                <w:color w:val="000000"/>
                <w:sz w:val="18"/>
                <w:szCs w:val="18"/>
                <w:lang w:eastAsia="es-CR"/>
              </w:rPr>
              <w:t>Con el servicio recibido puedo decir que me siento:</w:t>
            </w:r>
          </w:p>
        </w:tc>
      </w:tr>
      <w:tr w:rsidR="00B33271" w:rsidRPr="00251D1E" w14:paraId="07B126AB" w14:textId="77777777" w:rsidTr="00A06C51">
        <w:trPr>
          <w:trHeight w:val="245"/>
          <w:jc w:val="center"/>
        </w:trPr>
        <w:tc>
          <w:tcPr>
            <w:tcW w:w="6480" w:type="dxa"/>
            <w:vMerge/>
            <w:tcBorders>
              <w:top w:val="nil"/>
              <w:left w:val="nil"/>
              <w:bottom w:val="nil"/>
              <w:right w:val="nil"/>
            </w:tcBorders>
            <w:vAlign w:val="center"/>
            <w:hideMark/>
          </w:tcPr>
          <w:p w14:paraId="6A4DD67C"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1323" w:type="dxa"/>
            <w:vMerge/>
            <w:tcBorders>
              <w:top w:val="nil"/>
              <w:left w:val="nil"/>
              <w:bottom w:val="nil"/>
              <w:right w:val="nil"/>
            </w:tcBorders>
            <w:vAlign w:val="center"/>
            <w:hideMark/>
          </w:tcPr>
          <w:p w14:paraId="472A4949"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5926" w:type="dxa"/>
            <w:vMerge w:val="restart"/>
            <w:tcBorders>
              <w:top w:val="nil"/>
              <w:left w:val="nil"/>
              <w:bottom w:val="nil"/>
              <w:right w:val="nil"/>
            </w:tcBorders>
            <w:shd w:val="clear" w:color="auto" w:fill="auto"/>
            <w:vAlign w:val="center"/>
            <w:hideMark/>
          </w:tcPr>
          <w:p w14:paraId="3C4A411F" w14:textId="77777777" w:rsidR="00B33271" w:rsidRPr="00251D1E" w:rsidRDefault="00B33271" w:rsidP="00A06C51">
            <w:pPr>
              <w:spacing w:after="0" w:line="240" w:lineRule="auto"/>
              <w:rPr>
                <w:rFonts w:ascii="Arial" w:eastAsia="Times New Roman" w:hAnsi="Arial" w:cs="Arial"/>
                <w:color w:val="000000"/>
                <w:sz w:val="18"/>
                <w:szCs w:val="18"/>
                <w:lang w:eastAsia="es-CR"/>
              </w:rPr>
            </w:pPr>
            <w:r w:rsidRPr="00251D1E">
              <w:rPr>
                <w:rFonts w:ascii="Arial" w:eastAsia="Times New Roman" w:hAnsi="Arial" w:cs="Arial"/>
                <w:color w:val="000000"/>
                <w:sz w:val="18"/>
                <w:szCs w:val="18"/>
                <w:lang w:eastAsia="es-CR"/>
              </w:rPr>
              <w:t>Cuando realizo matricula, la carrera me ha asignado un profesor(a) o tutor para que éste me oriente con mi proyecto de estudios (si el servicio de orientación curricular no existe en su carrera marque el 8).</w:t>
            </w:r>
          </w:p>
        </w:tc>
      </w:tr>
      <w:tr w:rsidR="00B33271" w:rsidRPr="00251D1E" w14:paraId="511154F4" w14:textId="77777777" w:rsidTr="00A06C51">
        <w:trPr>
          <w:trHeight w:val="245"/>
          <w:jc w:val="center"/>
        </w:trPr>
        <w:tc>
          <w:tcPr>
            <w:tcW w:w="6480" w:type="dxa"/>
            <w:vMerge/>
            <w:tcBorders>
              <w:top w:val="nil"/>
              <w:left w:val="nil"/>
              <w:bottom w:val="nil"/>
              <w:right w:val="nil"/>
            </w:tcBorders>
            <w:vAlign w:val="center"/>
            <w:hideMark/>
          </w:tcPr>
          <w:p w14:paraId="322530E2"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1323" w:type="dxa"/>
            <w:vMerge/>
            <w:tcBorders>
              <w:top w:val="nil"/>
              <w:left w:val="nil"/>
              <w:bottom w:val="nil"/>
              <w:right w:val="nil"/>
            </w:tcBorders>
            <w:vAlign w:val="center"/>
            <w:hideMark/>
          </w:tcPr>
          <w:p w14:paraId="57D121DF"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5926" w:type="dxa"/>
            <w:vMerge/>
            <w:tcBorders>
              <w:top w:val="nil"/>
              <w:left w:val="nil"/>
              <w:bottom w:val="nil"/>
              <w:right w:val="nil"/>
            </w:tcBorders>
            <w:vAlign w:val="center"/>
            <w:hideMark/>
          </w:tcPr>
          <w:p w14:paraId="0D0D44B4"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r>
      <w:tr w:rsidR="00B33271" w:rsidRPr="00251D1E" w14:paraId="0A57F259" w14:textId="77777777" w:rsidTr="00A06C51">
        <w:trPr>
          <w:trHeight w:val="245"/>
          <w:jc w:val="center"/>
        </w:trPr>
        <w:tc>
          <w:tcPr>
            <w:tcW w:w="6480" w:type="dxa"/>
            <w:vMerge/>
            <w:tcBorders>
              <w:top w:val="nil"/>
              <w:left w:val="nil"/>
              <w:bottom w:val="nil"/>
              <w:right w:val="nil"/>
            </w:tcBorders>
            <w:vAlign w:val="center"/>
            <w:hideMark/>
          </w:tcPr>
          <w:p w14:paraId="20F4EAE3"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1323" w:type="dxa"/>
            <w:vMerge/>
            <w:tcBorders>
              <w:top w:val="nil"/>
              <w:left w:val="nil"/>
              <w:bottom w:val="nil"/>
              <w:right w:val="nil"/>
            </w:tcBorders>
            <w:vAlign w:val="center"/>
            <w:hideMark/>
          </w:tcPr>
          <w:p w14:paraId="6EE3BC8F"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5926" w:type="dxa"/>
            <w:vMerge/>
            <w:tcBorders>
              <w:top w:val="nil"/>
              <w:left w:val="nil"/>
              <w:bottom w:val="nil"/>
              <w:right w:val="nil"/>
            </w:tcBorders>
            <w:vAlign w:val="center"/>
            <w:hideMark/>
          </w:tcPr>
          <w:p w14:paraId="31C5BFB3"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r>
    </w:tbl>
    <w:p w14:paraId="6AF8FC46" w14:textId="77777777" w:rsidR="00B33271" w:rsidRDefault="00B33271" w:rsidP="00B33271">
      <w:pPr>
        <w:jc w:val="both"/>
        <w:rPr>
          <w:rFonts w:ascii="Arial" w:hAnsi="Arial" w:cs="Arial"/>
          <w:lang w:eastAsia="es-CR"/>
        </w:rPr>
      </w:pPr>
    </w:p>
    <w:p w14:paraId="6CF2EF41" w14:textId="77777777" w:rsidR="00B33271" w:rsidRDefault="00B33271" w:rsidP="00B33271">
      <w:pPr>
        <w:jc w:val="both"/>
        <w:rPr>
          <w:rFonts w:ascii="Arial" w:hAnsi="Arial" w:cs="Arial"/>
          <w:lang w:eastAsia="es-CR"/>
        </w:rPr>
      </w:pPr>
    </w:p>
    <w:p w14:paraId="3ED18B1F" w14:textId="77777777" w:rsidR="00B33271" w:rsidRDefault="00B33271" w:rsidP="00B33271">
      <w:pPr>
        <w:jc w:val="both"/>
        <w:rPr>
          <w:rFonts w:ascii="Arial" w:hAnsi="Arial" w:cs="Arial"/>
          <w:lang w:eastAsia="es-CR"/>
        </w:rPr>
      </w:pPr>
    </w:p>
    <w:p w14:paraId="07D2FD81" w14:textId="77777777" w:rsidR="00B33271" w:rsidRDefault="00B33271" w:rsidP="00B33271">
      <w:pPr>
        <w:jc w:val="both"/>
        <w:rPr>
          <w:rFonts w:ascii="Arial" w:hAnsi="Arial" w:cs="Arial"/>
          <w:lang w:eastAsia="es-CR"/>
        </w:rPr>
      </w:pPr>
    </w:p>
    <w:tbl>
      <w:tblPr>
        <w:tblW w:w="13823" w:type="dxa"/>
        <w:jc w:val="center"/>
        <w:tblCellMar>
          <w:left w:w="70" w:type="dxa"/>
          <w:right w:w="70" w:type="dxa"/>
        </w:tblCellMar>
        <w:tblLook w:val="04A0" w:firstRow="1" w:lastRow="0" w:firstColumn="1" w:lastColumn="0" w:noHBand="0" w:noVBand="1"/>
      </w:tblPr>
      <w:tblGrid>
        <w:gridCol w:w="6524"/>
        <w:gridCol w:w="1332"/>
        <w:gridCol w:w="5967"/>
      </w:tblGrid>
      <w:tr w:rsidR="00B33271" w:rsidRPr="00251D1E" w14:paraId="730B7CF8" w14:textId="77777777" w:rsidTr="00A06C51">
        <w:trPr>
          <w:trHeight w:val="244"/>
          <w:jc w:val="center"/>
        </w:trPr>
        <w:tc>
          <w:tcPr>
            <w:tcW w:w="6524" w:type="dxa"/>
            <w:tcBorders>
              <w:top w:val="single" w:sz="8" w:space="0" w:color="auto"/>
              <w:left w:val="nil"/>
              <w:bottom w:val="double" w:sz="6" w:space="0" w:color="auto"/>
              <w:right w:val="nil"/>
            </w:tcBorders>
            <w:shd w:val="clear" w:color="auto" w:fill="auto"/>
            <w:noWrap/>
            <w:vAlign w:val="bottom"/>
            <w:hideMark/>
          </w:tcPr>
          <w:p w14:paraId="4453FE27" w14:textId="77777777" w:rsidR="00B33271" w:rsidRPr="00251D1E" w:rsidRDefault="00B33271" w:rsidP="00A06C51">
            <w:pPr>
              <w:spacing w:after="0" w:line="240" w:lineRule="auto"/>
              <w:jc w:val="center"/>
              <w:rPr>
                <w:rFonts w:ascii="Arial" w:eastAsia="Times New Roman" w:hAnsi="Arial" w:cs="Arial"/>
                <w:b/>
                <w:bCs/>
                <w:color w:val="000000"/>
                <w:sz w:val="18"/>
                <w:szCs w:val="18"/>
                <w:lang w:eastAsia="es-CR"/>
              </w:rPr>
            </w:pPr>
            <w:r w:rsidRPr="00251D1E">
              <w:rPr>
                <w:rFonts w:ascii="Arial" w:eastAsia="Times New Roman" w:hAnsi="Arial" w:cs="Arial"/>
                <w:b/>
                <w:bCs/>
                <w:color w:val="000000"/>
                <w:sz w:val="18"/>
                <w:szCs w:val="18"/>
                <w:lang w:eastAsia="es-CR"/>
              </w:rPr>
              <w:lastRenderedPageBreak/>
              <w:t>Evidencia</w:t>
            </w:r>
          </w:p>
        </w:tc>
        <w:tc>
          <w:tcPr>
            <w:tcW w:w="1332" w:type="dxa"/>
            <w:tcBorders>
              <w:top w:val="single" w:sz="8" w:space="0" w:color="auto"/>
              <w:left w:val="nil"/>
              <w:bottom w:val="double" w:sz="6" w:space="0" w:color="auto"/>
              <w:right w:val="nil"/>
            </w:tcBorders>
            <w:shd w:val="clear" w:color="auto" w:fill="auto"/>
            <w:noWrap/>
            <w:vAlign w:val="bottom"/>
            <w:hideMark/>
          </w:tcPr>
          <w:p w14:paraId="6549F229" w14:textId="77777777" w:rsidR="00B33271" w:rsidRPr="00251D1E" w:rsidRDefault="00B33271" w:rsidP="00A06C51">
            <w:pPr>
              <w:spacing w:after="0" w:line="240" w:lineRule="auto"/>
              <w:jc w:val="center"/>
              <w:rPr>
                <w:rFonts w:ascii="Arial" w:eastAsia="Times New Roman" w:hAnsi="Arial" w:cs="Arial"/>
                <w:b/>
                <w:bCs/>
                <w:color w:val="000000"/>
                <w:sz w:val="18"/>
                <w:szCs w:val="18"/>
                <w:lang w:eastAsia="es-CR"/>
              </w:rPr>
            </w:pPr>
            <w:r w:rsidRPr="00251D1E">
              <w:rPr>
                <w:rFonts w:ascii="Arial" w:eastAsia="Times New Roman" w:hAnsi="Arial" w:cs="Arial"/>
                <w:b/>
                <w:bCs/>
                <w:color w:val="000000"/>
                <w:sz w:val="18"/>
                <w:szCs w:val="18"/>
                <w:lang w:eastAsia="es-CR"/>
              </w:rPr>
              <w:t>Población</w:t>
            </w:r>
          </w:p>
        </w:tc>
        <w:tc>
          <w:tcPr>
            <w:tcW w:w="5967" w:type="dxa"/>
            <w:tcBorders>
              <w:top w:val="single" w:sz="8" w:space="0" w:color="auto"/>
              <w:left w:val="nil"/>
              <w:bottom w:val="double" w:sz="6" w:space="0" w:color="auto"/>
              <w:right w:val="nil"/>
            </w:tcBorders>
            <w:shd w:val="clear" w:color="auto" w:fill="auto"/>
            <w:noWrap/>
            <w:vAlign w:val="bottom"/>
            <w:hideMark/>
          </w:tcPr>
          <w:p w14:paraId="60DC007C" w14:textId="77777777" w:rsidR="00B33271" w:rsidRPr="00251D1E" w:rsidRDefault="00B33271" w:rsidP="00A06C51">
            <w:pPr>
              <w:spacing w:after="0" w:line="240" w:lineRule="auto"/>
              <w:jc w:val="center"/>
              <w:rPr>
                <w:rFonts w:ascii="Arial" w:eastAsia="Times New Roman" w:hAnsi="Arial" w:cs="Arial"/>
                <w:b/>
                <w:bCs/>
                <w:color w:val="000000"/>
                <w:sz w:val="18"/>
                <w:szCs w:val="18"/>
                <w:lang w:eastAsia="es-CR"/>
              </w:rPr>
            </w:pPr>
            <w:r w:rsidRPr="00251D1E">
              <w:rPr>
                <w:rFonts w:ascii="Arial" w:eastAsia="Times New Roman" w:hAnsi="Arial" w:cs="Arial"/>
                <w:b/>
                <w:bCs/>
                <w:color w:val="000000"/>
                <w:sz w:val="18"/>
                <w:szCs w:val="18"/>
                <w:lang w:eastAsia="es-CR"/>
              </w:rPr>
              <w:t>Preguntas en los cuestionarios</w:t>
            </w:r>
          </w:p>
        </w:tc>
      </w:tr>
      <w:tr w:rsidR="00B33271" w:rsidRPr="00251D1E" w14:paraId="76D2282C" w14:textId="77777777" w:rsidTr="00A06C51">
        <w:trPr>
          <w:trHeight w:val="244"/>
          <w:jc w:val="center"/>
        </w:trPr>
        <w:tc>
          <w:tcPr>
            <w:tcW w:w="6524" w:type="dxa"/>
            <w:vMerge w:val="restart"/>
            <w:tcBorders>
              <w:top w:val="nil"/>
              <w:left w:val="nil"/>
              <w:bottom w:val="nil"/>
              <w:right w:val="nil"/>
            </w:tcBorders>
            <w:shd w:val="clear" w:color="auto" w:fill="auto"/>
            <w:vAlign w:val="center"/>
            <w:hideMark/>
          </w:tcPr>
          <w:p w14:paraId="1AC633D3" w14:textId="77777777" w:rsidR="00B33271" w:rsidRPr="00251D1E" w:rsidRDefault="00B33271" w:rsidP="00A06C51">
            <w:pPr>
              <w:spacing w:after="0" w:line="240" w:lineRule="auto"/>
              <w:rPr>
                <w:rFonts w:ascii="Arial" w:eastAsia="Times New Roman" w:hAnsi="Arial" w:cs="Arial"/>
                <w:color w:val="000000"/>
                <w:sz w:val="18"/>
                <w:szCs w:val="18"/>
                <w:lang w:eastAsia="es-CR"/>
              </w:rPr>
            </w:pPr>
            <w:r w:rsidRPr="00251D1E">
              <w:rPr>
                <w:rFonts w:ascii="Arial" w:eastAsia="Times New Roman" w:hAnsi="Arial" w:cs="Arial"/>
                <w:color w:val="000000"/>
                <w:sz w:val="18"/>
                <w:szCs w:val="18"/>
                <w:lang w:eastAsia="es-CR"/>
              </w:rPr>
              <w:t>138 Opinión de los estudiantes sobre la existencia, la disponibilidad y la suficiencia de los servicios que ofrece la carrera para atender su desarrollo integral.</w:t>
            </w:r>
          </w:p>
        </w:tc>
        <w:tc>
          <w:tcPr>
            <w:tcW w:w="1332" w:type="dxa"/>
            <w:vMerge w:val="restart"/>
            <w:tcBorders>
              <w:top w:val="nil"/>
              <w:left w:val="nil"/>
              <w:bottom w:val="nil"/>
              <w:right w:val="nil"/>
            </w:tcBorders>
            <w:shd w:val="clear" w:color="auto" w:fill="auto"/>
            <w:vAlign w:val="center"/>
            <w:hideMark/>
          </w:tcPr>
          <w:p w14:paraId="40BEF7B3" w14:textId="77777777" w:rsidR="00B33271" w:rsidRPr="00251D1E" w:rsidRDefault="00B33271" w:rsidP="00A06C51">
            <w:pPr>
              <w:spacing w:after="0" w:line="240" w:lineRule="auto"/>
              <w:jc w:val="center"/>
              <w:rPr>
                <w:rFonts w:ascii="Arial" w:eastAsia="Times New Roman" w:hAnsi="Arial" w:cs="Arial"/>
                <w:color w:val="000000"/>
                <w:sz w:val="18"/>
                <w:szCs w:val="18"/>
                <w:lang w:eastAsia="es-CR"/>
              </w:rPr>
            </w:pPr>
            <w:r w:rsidRPr="00251D1E">
              <w:rPr>
                <w:rFonts w:ascii="Arial" w:eastAsia="Times New Roman" w:hAnsi="Arial" w:cs="Arial"/>
                <w:color w:val="000000"/>
                <w:sz w:val="18"/>
                <w:szCs w:val="18"/>
                <w:lang w:eastAsia="es-CR"/>
              </w:rPr>
              <w:t>Estudiantes</w:t>
            </w:r>
          </w:p>
        </w:tc>
        <w:tc>
          <w:tcPr>
            <w:tcW w:w="5967" w:type="dxa"/>
            <w:vMerge w:val="restart"/>
            <w:tcBorders>
              <w:top w:val="nil"/>
              <w:left w:val="nil"/>
              <w:bottom w:val="nil"/>
              <w:right w:val="nil"/>
            </w:tcBorders>
            <w:shd w:val="clear" w:color="auto" w:fill="auto"/>
            <w:vAlign w:val="center"/>
            <w:hideMark/>
          </w:tcPr>
          <w:p w14:paraId="793163E4" w14:textId="77777777" w:rsidR="00B33271" w:rsidRPr="00251D1E" w:rsidRDefault="00B33271" w:rsidP="00A06C51">
            <w:pPr>
              <w:spacing w:after="0" w:line="240" w:lineRule="auto"/>
              <w:rPr>
                <w:rFonts w:ascii="Arial" w:eastAsia="Times New Roman" w:hAnsi="Arial" w:cs="Arial"/>
                <w:color w:val="000000"/>
                <w:sz w:val="18"/>
                <w:szCs w:val="18"/>
                <w:lang w:eastAsia="es-CR"/>
              </w:rPr>
            </w:pPr>
            <w:r w:rsidRPr="00251D1E">
              <w:rPr>
                <w:rFonts w:ascii="Arial" w:eastAsia="Times New Roman" w:hAnsi="Arial" w:cs="Arial"/>
                <w:color w:val="000000"/>
                <w:sz w:val="18"/>
                <w:szCs w:val="18"/>
                <w:lang w:eastAsia="es-CR"/>
              </w:rPr>
              <w:t>El profesor(a) o tutor que me asignaron analiza con detenimiento mi propuesta de estudios para hacerme sugerencias pertinentes.</w:t>
            </w:r>
          </w:p>
        </w:tc>
      </w:tr>
      <w:tr w:rsidR="00B33271" w:rsidRPr="00251D1E" w14:paraId="43ADE573" w14:textId="77777777" w:rsidTr="00A06C51">
        <w:trPr>
          <w:trHeight w:val="232"/>
          <w:jc w:val="center"/>
        </w:trPr>
        <w:tc>
          <w:tcPr>
            <w:tcW w:w="6524" w:type="dxa"/>
            <w:vMerge/>
            <w:tcBorders>
              <w:top w:val="nil"/>
              <w:left w:val="nil"/>
              <w:bottom w:val="nil"/>
              <w:right w:val="nil"/>
            </w:tcBorders>
            <w:vAlign w:val="center"/>
            <w:hideMark/>
          </w:tcPr>
          <w:p w14:paraId="775C140C"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1332" w:type="dxa"/>
            <w:vMerge/>
            <w:tcBorders>
              <w:top w:val="nil"/>
              <w:left w:val="nil"/>
              <w:bottom w:val="nil"/>
              <w:right w:val="nil"/>
            </w:tcBorders>
            <w:vAlign w:val="center"/>
            <w:hideMark/>
          </w:tcPr>
          <w:p w14:paraId="2279F823"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5967" w:type="dxa"/>
            <w:vMerge/>
            <w:tcBorders>
              <w:top w:val="nil"/>
              <w:left w:val="nil"/>
              <w:bottom w:val="nil"/>
              <w:right w:val="nil"/>
            </w:tcBorders>
            <w:vAlign w:val="center"/>
            <w:hideMark/>
          </w:tcPr>
          <w:p w14:paraId="3C312038"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r>
      <w:tr w:rsidR="00B33271" w:rsidRPr="00251D1E" w14:paraId="1DFD4254" w14:textId="77777777" w:rsidTr="00A06C51">
        <w:trPr>
          <w:trHeight w:val="232"/>
          <w:jc w:val="center"/>
        </w:trPr>
        <w:tc>
          <w:tcPr>
            <w:tcW w:w="6524" w:type="dxa"/>
            <w:vMerge/>
            <w:tcBorders>
              <w:top w:val="nil"/>
              <w:left w:val="nil"/>
              <w:bottom w:val="nil"/>
              <w:right w:val="nil"/>
            </w:tcBorders>
            <w:vAlign w:val="center"/>
            <w:hideMark/>
          </w:tcPr>
          <w:p w14:paraId="01485635"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1332" w:type="dxa"/>
            <w:vMerge/>
            <w:tcBorders>
              <w:top w:val="nil"/>
              <w:left w:val="nil"/>
              <w:bottom w:val="nil"/>
              <w:right w:val="nil"/>
            </w:tcBorders>
            <w:vAlign w:val="center"/>
            <w:hideMark/>
          </w:tcPr>
          <w:p w14:paraId="4F1FD22B"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5967" w:type="dxa"/>
            <w:vMerge w:val="restart"/>
            <w:tcBorders>
              <w:top w:val="nil"/>
              <w:left w:val="nil"/>
              <w:bottom w:val="nil"/>
              <w:right w:val="nil"/>
            </w:tcBorders>
            <w:shd w:val="clear" w:color="auto" w:fill="auto"/>
            <w:vAlign w:val="center"/>
            <w:hideMark/>
          </w:tcPr>
          <w:p w14:paraId="12CEAE31" w14:textId="77777777" w:rsidR="00B33271" w:rsidRPr="00251D1E" w:rsidRDefault="00B33271" w:rsidP="00A06C51">
            <w:pPr>
              <w:spacing w:after="0" w:line="240" w:lineRule="auto"/>
              <w:rPr>
                <w:rFonts w:ascii="Arial" w:eastAsia="Times New Roman" w:hAnsi="Arial" w:cs="Arial"/>
                <w:color w:val="000000"/>
                <w:sz w:val="18"/>
                <w:szCs w:val="18"/>
                <w:lang w:eastAsia="es-CR"/>
              </w:rPr>
            </w:pPr>
            <w:r w:rsidRPr="00251D1E">
              <w:rPr>
                <w:rFonts w:ascii="Arial" w:eastAsia="Times New Roman" w:hAnsi="Arial" w:cs="Arial"/>
                <w:color w:val="000000"/>
                <w:sz w:val="18"/>
                <w:szCs w:val="18"/>
                <w:lang w:eastAsia="es-CR"/>
              </w:rPr>
              <w:t>El profesor(a) o tutor, tomando en cuenta mi historial académico, me aconseja sobre los cursos que quiero matricular.</w:t>
            </w:r>
          </w:p>
        </w:tc>
      </w:tr>
      <w:tr w:rsidR="00B33271" w:rsidRPr="00251D1E" w14:paraId="5285F1FA" w14:textId="77777777" w:rsidTr="00A06C51">
        <w:trPr>
          <w:trHeight w:val="232"/>
          <w:jc w:val="center"/>
        </w:trPr>
        <w:tc>
          <w:tcPr>
            <w:tcW w:w="6524" w:type="dxa"/>
            <w:vMerge/>
            <w:tcBorders>
              <w:top w:val="nil"/>
              <w:left w:val="nil"/>
              <w:bottom w:val="nil"/>
              <w:right w:val="nil"/>
            </w:tcBorders>
            <w:vAlign w:val="center"/>
            <w:hideMark/>
          </w:tcPr>
          <w:p w14:paraId="17E650A8"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1332" w:type="dxa"/>
            <w:vMerge/>
            <w:tcBorders>
              <w:top w:val="nil"/>
              <w:left w:val="nil"/>
              <w:bottom w:val="nil"/>
              <w:right w:val="nil"/>
            </w:tcBorders>
            <w:vAlign w:val="center"/>
            <w:hideMark/>
          </w:tcPr>
          <w:p w14:paraId="79B10316"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5967" w:type="dxa"/>
            <w:vMerge/>
            <w:tcBorders>
              <w:top w:val="nil"/>
              <w:left w:val="nil"/>
              <w:bottom w:val="nil"/>
              <w:right w:val="nil"/>
            </w:tcBorders>
            <w:vAlign w:val="center"/>
            <w:hideMark/>
          </w:tcPr>
          <w:p w14:paraId="16D05CD4"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r>
      <w:tr w:rsidR="00B33271" w:rsidRPr="00251D1E" w14:paraId="266CD9EF" w14:textId="77777777" w:rsidTr="00A06C51">
        <w:trPr>
          <w:trHeight w:val="232"/>
          <w:jc w:val="center"/>
        </w:trPr>
        <w:tc>
          <w:tcPr>
            <w:tcW w:w="6524" w:type="dxa"/>
            <w:vMerge/>
            <w:tcBorders>
              <w:top w:val="nil"/>
              <w:left w:val="nil"/>
              <w:bottom w:val="nil"/>
              <w:right w:val="nil"/>
            </w:tcBorders>
            <w:vAlign w:val="center"/>
            <w:hideMark/>
          </w:tcPr>
          <w:p w14:paraId="77A0F02A"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1332" w:type="dxa"/>
            <w:vMerge/>
            <w:tcBorders>
              <w:top w:val="nil"/>
              <w:left w:val="nil"/>
              <w:bottom w:val="nil"/>
              <w:right w:val="nil"/>
            </w:tcBorders>
            <w:vAlign w:val="center"/>
            <w:hideMark/>
          </w:tcPr>
          <w:p w14:paraId="742A6E1F"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5967" w:type="dxa"/>
            <w:vMerge w:val="restart"/>
            <w:tcBorders>
              <w:top w:val="nil"/>
              <w:left w:val="nil"/>
              <w:bottom w:val="nil"/>
              <w:right w:val="nil"/>
            </w:tcBorders>
            <w:shd w:val="clear" w:color="auto" w:fill="auto"/>
            <w:vAlign w:val="center"/>
            <w:hideMark/>
          </w:tcPr>
          <w:p w14:paraId="1ACF86A3" w14:textId="77777777" w:rsidR="00B33271" w:rsidRPr="00251D1E" w:rsidRDefault="00B33271" w:rsidP="00A06C51">
            <w:pPr>
              <w:spacing w:after="0" w:line="240" w:lineRule="auto"/>
              <w:rPr>
                <w:rFonts w:ascii="Arial" w:eastAsia="Times New Roman" w:hAnsi="Arial" w:cs="Arial"/>
                <w:color w:val="000000"/>
                <w:sz w:val="18"/>
                <w:szCs w:val="18"/>
                <w:lang w:eastAsia="es-CR"/>
              </w:rPr>
            </w:pPr>
            <w:r w:rsidRPr="00251D1E">
              <w:rPr>
                <w:rFonts w:ascii="Arial" w:eastAsia="Times New Roman" w:hAnsi="Arial" w:cs="Arial"/>
                <w:color w:val="000000"/>
                <w:sz w:val="18"/>
                <w:szCs w:val="18"/>
                <w:lang w:eastAsia="es-CR"/>
              </w:rPr>
              <w:t>Con el servicio recibido por parte de mi profesor(a) o tutor puedo decir que me siento:</w:t>
            </w:r>
          </w:p>
        </w:tc>
      </w:tr>
      <w:tr w:rsidR="00B33271" w:rsidRPr="00251D1E" w14:paraId="6F30758C" w14:textId="77777777" w:rsidTr="00A06C51">
        <w:trPr>
          <w:trHeight w:val="232"/>
          <w:jc w:val="center"/>
        </w:trPr>
        <w:tc>
          <w:tcPr>
            <w:tcW w:w="6524" w:type="dxa"/>
            <w:vMerge/>
            <w:tcBorders>
              <w:top w:val="nil"/>
              <w:left w:val="nil"/>
              <w:bottom w:val="nil"/>
              <w:right w:val="nil"/>
            </w:tcBorders>
            <w:vAlign w:val="center"/>
            <w:hideMark/>
          </w:tcPr>
          <w:p w14:paraId="38F15A93"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1332" w:type="dxa"/>
            <w:vMerge/>
            <w:tcBorders>
              <w:top w:val="nil"/>
              <w:left w:val="nil"/>
              <w:bottom w:val="nil"/>
              <w:right w:val="nil"/>
            </w:tcBorders>
            <w:vAlign w:val="center"/>
            <w:hideMark/>
          </w:tcPr>
          <w:p w14:paraId="1E2C8E73"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5967" w:type="dxa"/>
            <w:vMerge/>
            <w:tcBorders>
              <w:top w:val="nil"/>
              <w:left w:val="nil"/>
              <w:bottom w:val="nil"/>
              <w:right w:val="nil"/>
            </w:tcBorders>
            <w:vAlign w:val="center"/>
            <w:hideMark/>
          </w:tcPr>
          <w:p w14:paraId="2E618B79"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r>
      <w:tr w:rsidR="00B33271" w:rsidRPr="00251D1E" w14:paraId="77D5BF69" w14:textId="77777777" w:rsidTr="00A06C51">
        <w:trPr>
          <w:trHeight w:val="232"/>
          <w:jc w:val="center"/>
        </w:trPr>
        <w:tc>
          <w:tcPr>
            <w:tcW w:w="6524" w:type="dxa"/>
            <w:vMerge/>
            <w:tcBorders>
              <w:top w:val="nil"/>
              <w:left w:val="nil"/>
              <w:bottom w:val="nil"/>
              <w:right w:val="nil"/>
            </w:tcBorders>
            <w:vAlign w:val="center"/>
            <w:hideMark/>
          </w:tcPr>
          <w:p w14:paraId="311A7ED6"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1332" w:type="dxa"/>
            <w:vMerge/>
            <w:tcBorders>
              <w:top w:val="nil"/>
              <w:left w:val="nil"/>
              <w:bottom w:val="nil"/>
              <w:right w:val="nil"/>
            </w:tcBorders>
            <w:vAlign w:val="center"/>
            <w:hideMark/>
          </w:tcPr>
          <w:p w14:paraId="60809EB3"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5967" w:type="dxa"/>
            <w:tcBorders>
              <w:top w:val="nil"/>
              <w:left w:val="nil"/>
              <w:bottom w:val="nil"/>
              <w:right w:val="nil"/>
            </w:tcBorders>
            <w:shd w:val="clear" w:color="auto" w:fill="auto"/>
            <w:vAlign w:val="center"/>
            <w:hideMark/>
          </w:tcPr>
          <w:p w14:paraId="41551364" w14:textId="77777777" w:rsidR="00B33271" w:rsidRPr="00251D1E" w:rsidRDefault="00B33271" w:rsidP="00A06C51">
            <w:pPr>
              <w:spacing w:after="0" w:line="240" w:lineRule="auto"/>
              <w:rPr>
                <w:rFonts w:ascii="Arial" w:eastAsia="Times New Roman" w:hAnsi="Arial" w:cs="Arial"/>
                <w:color w:val="000000"/>
                <w:sz w:val="18"/>
                <w:szCs w:val="18"/>
                <w:lang w:eastAsia="es-CR"/>
              </w:rPr>
            </w:pPr>
            <w:r w:rsidRPr="00251D1E">
              <w:rPr>
                <w:rFonts w:ascii="Arial" w:eastAsia="Times New Roman" w:hAnsi="Arial" w:cs="Arial"/>
                <w:color w:val="000000"/>
                <w:sz w:val="18"/>
                <w:szCs w:val="18"/>
                <w:lang w:eastAsia="es-CR"/>
              </w:rPr>
              <w:t>Existe en la carrera servicios de orientación vocacional.</w:t>
            </w:r>
          </w:p>
        </w:tc>
      </w:tr>
      <w:tr w:rsidR="00B33271" w:rsidRPr="00251D1E" w14:paraId="7EA948DF" w14:textId="77777777" w:rsidTr="00A06C51">
        <w:trPr>
          <w:trHeight w:val="232"/>
          <w:jc w:val="center"/>
        </w:trPr>
        <w:tc>
          <w:tcPr>
            <w:tcW w:w="6524" w:type="dxa"/>
            <w:vMerge/>
            <w:tcBorders>
              <w:top w:val="nil"/>
              <w:left w:val="nil"/>
              <w:bottom w:val="nil"/>
              <w:right w:val="nil"/>
            </w:tcBorders>
            <w:vAlign w:val="center"/>
            <w:hideMark/>
          </w:tcPr>
          <w:p w14:paraId="5E1D2869"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1332" w:type="dxa"/>
            <w:vMerge/>
            <w:tcBorders>
              <w:top w:val="nil"/>
              <w:left w:val="nil"/>
              <w:bottom w:val="nil"/>
              <w:right w:val="nil"/>
            </w:tcBorders>
            <w:vAlign w:val="center"/>
            <w:hideMark/>
          </w:tcPr>
          <w:p w14:paraId="1FA43B5C"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5967" w:type="dxa"/>
            <w:vMerge w:val="restart"/>
            <w:tcBorders>
              <w:top w:val="nil"/>
              <w:left w:val="nil"/>
              <w:bottom w:val="nil"/>
              <w:right w:val="nil"/>
            </w:tcBorders>
            <w:shd w:val="clear" w:color="auto" w:fill="auto"/>
            <w:vAlign w:val="center"/>
            <w:hideMark/>
          </w:tcPr>
          <w:p w14:paraId="7A85EB85" w14:textId="77777777" w:rsidR="00B33271" w:rsidRPr="00251D1E" w:rsidRDefault="00B33271" w:rsidP="00A06C51">
            <w:pPr>
              <w:spacing w:after="0" w:line="240" w:lineRule="auto"/>
              <w:rPr>
                <w:rFonts w:ascii="Arial" w:eastAsia="Times New Roman" w:hAnsi="Arial" w:cs="Arial"/>
                <w:color w:val="000000"/>
                <w:sz w:val="18"/>
                <w:szCs w:val="18"/>
                <w:lang w:eastAsia="es-CR"/>
              </w:rPr>
            </w:pPr>
            <w:r w:rsidRPr="00251D1E">
              <w:rPr>
                <w:rFonts w:ascii="Arial" w:eastAsia="Times New Roman" w:hAnsi="Arial" w:cs="Arial"/>
                <w:color w:val="000000"/>
                <w:sz w:val="18"/>
                <w:szCs w:val="18"/>
                <w:lang w:eastAsia="es-CR"/>
              </w:rPr>
              <w:t>Antes de ingresar a la carrera o durante los primeros tres meses de haber ingresado recibí orientación vocacional.</w:t>
            </w:r>
          </w:p>
        </w:tc>
      </w:tr>
      <w:tr w:rsidR="00B33271" w:rsidRPr="00251D1E" w14:paraId="687BAC7F" w14:textId="77777777" w:rsidTr="00A06C51">
        <w:trPr>
          <w:trHeight w:val="232"/>
          <w:jc w:val="center"/>
        </w:trPr>
        <w:tc>
          <w:tcPr>
            <w:tcW w:w="6524" w:type="dxa"/>
            <w:vMerge/>
            <w:tcBorders>
              <w:top w:val="nil"/>
              <w:left w:val="nil"/>
              <w:bottom w:val="nil"/>
              <w:right w:val="nil"/>
            </w:tcBorders>
            <w:vAlign w:val="center"/>
            <w:hideMark/>
          </w:tcPr>
          <w:p w14:paraId="3F5D8115"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1332" w:type="dxa"/>
            <w:vMerge/>
            <w:tcBorders>
              <w:top w:val="nil"/>
              <w:left w:val="nil"/>
              <w:bottom w:val="nil"/>
              <w:right w:val="nil"/>
            </w:tcBorders>
            <w:vAlign w:val="center"/>
            <w:hideMark/>
          </w:tcPr>
          <w:p w14:paraId="012DD607"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5967" w:type="dxa"/>
            <w:vMerge/>
            <w:tcBorders>
              <w:top w:val="nil"/>
              <w:left w:val="nil"/>
              <w:bottom w:val="nil"/>
              <w:right w:val="nil"/>
            </w:tcBorders>
            <w:vAlign w:val="center"/>
            <w:hideMark/>
          </w:tcPr>
          <w:p w14:paraId="56788463"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r>
      <w:tr w:rsidR="00B33271" w:rsidRPr="00251D1E" w14:paraId="56703172" w14:textId="77777777" w:rsidTr="00A06C51">
        <w:trPr>
          <w:trHeight w:val="232"/>
          <w:jc w:val="center"/>
        </w:trPr>
        <w:tc>
          <w:tcPr>
            <w:tcW w:w="6524" w:type="dxa"/>
            <w:vMerge/>
            <w:tcBorders>
              <w:top w:val="nil"/>
              <w:left w:val="nil"/>
              <w:bottom w:val="nil"/>
              <w:right w:val="nil"/>
            </w:tcBorders>
            <w:vAlign w:val="center"/>
            <w:hideMark/>
          </w:tcPr>
          <w:p w14:paraId="6B9563F8"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1332" w:type="dxa"/>
            <w:vMerge/>
            <w:tcBorders>
              <w:top w:val="nil"/>
              <w:left w:val="nil"/>
              <w:bottom w:val="nil"/>
              <w:right w:val="nil"/>
            </w:tcBorders>
            <w:vAlign w:val="center"/>
            <w:hideMark/>
          </w:tcPr>
          <w:p w14:paraId="5D290725"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5967" w:type="dxa"/>
            <w:vMerge w:val="restart"/>
            <w:tcBorders>
              <w:top w:val="nil"/>
              <w:left w:val="nil"/>
              <w:bottom w:val="nil"/>
              <w:right w:val="nil"/>
            </w:tcBorders>
            <w:shd w:val="clear" w:color="auto" w:fill="auto"/>
            <w:vAlign w:val="center"/>
            <w:hideMark/>
          </w:tcPr>
          <w:p w14:paraId="0A03FF92" w14:textId="77777777" w:rsidR="00B33271" w:rsidRPr="00251D1E" w:rsidRDefault="00B33271" w:rsidP="00A06C51">
            <w:pPr>
              <w:spacing w:after="0" w:line="240" w:lineRule="auto"/>
              <w:rPr>
                <w:rFonts w:ascii="Arial" w:eastAsia="Times New Roman" w:hAnsi="Arial" w:cs="Arial"/>
                <w:color w:val="000000"/>
                <w:sz w:val="18"/>
                <w:szCs w:val="18"/>
                <w:lang w:eastAsia="es-CR"/>
              </w:rPr>
            </w:pPr>
            <w:r w:rsidRPr="00251D1E">
              <w:rPr>
                <w:rFonts w:ascii="Arial" w:eastAsia="Times New Roman" w:hAnsi="Arial" w:cs="Arial"/>
                <w:color w:val="000000"/>
                <w:sz w:val="18"/>
                <w:szCs w:val="18"/>
                <w:lang w:eastAsia="es-CR"/>
              </w:rPr>
              <w:t>La orientación vocacional recibida me permitió conocer los contenidos de la carrera y aspectos importantes relacionados con el ejercicio profesional de la misma.</w:t>
            </w:r>
          </w:p>
        </w:tc>
      </w:tr>
      <w:tr w:rsidR="00B33271" w:rsidRPr="00251D1E" w14:paraId="51E39893" w14:textId="77777777" w:rsidTr="00A06C51">
        <w:trPr>
          <w:trHeight w:val="232"/>
          <w:jc w:val="center"/>
        </w:trPr>
        <w:tc>
          <w:tcPr>
            <w:tcW w:w="6524" w:type="dxa"/>
            <w:vMerge/>
            <w:tcBorders>
              <w:top w:val="nil"/>
              <w:left w:val="nil"/>
              <w:bottom w:val="nil"/>
              <w:right w:val="nil"/>
            </w:tcBorders>
            <w:vAlign w:val="center"/>
            <w:hideMark/>
          </w:tcPr>
          <w:p w14:paraId="2925BF1A"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1332" w:type="dxa"/>
            <w:vMerge/>
            <w:tcBorders>
              <w:top w:val="nil"/>
              <w:left w:val="nil"/>
              <w:bottom w:val="nil"/>
              <w:right w:val="nil"/>
            </w:tcBorders>
            <w:vAlign w:val="center"/>
            <w:hideMark/>
          </w:tcPr>
          <w:p w14:paraId="2821165F"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5967" w:type="dxa"/>
            <w:vMerge/>
            <w:tcBorders>
              <w:top w:val="nil"/>
              <w:left w:val="nil"/>
              <w:bottom w:val="nil"/>
              <w:right w:val="nil"/>
            </w:tcBorders>
            <w:vAlign w:val="center"/>
            <w:hideMark/>
          </w:tcPr>
          <w:p w14:paraId="186410C2"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r>
      <w:tr w:rsidR="00B33271" w:rsidRPr="00251D1E" w14:paraId="0CF458D2" w14:textId="77777777" w:rsidTr="00A06C51">
        <w:trPr>
          <w:trHeight w:val="232"/>
          <w:jc w:val="center"/>
        </w:trPr>
        <w:tc>
          <w:tcPr>
            <w:tcW w:w="6524" w:type="dxa"/>
            <w:vMerge/>
            <w:tcBorders>
              <w:top w:val="nil"/>
              <w:left w:val="nil"/>
              <w:bottom w:val="nil"/>
              <w:right w:val="nil"/>
            </w:tcBorders>
            <w:vAlign w:val="center"/>
            <w:hideMark/>
          </w:tcPr>
          <w:p w14:paraId="23611ECA"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1332" w:type="dxa"/>
            <w:vMerge/>
            <w:tcBorders>
              <w:top w:val="nil"/>
              <w:left w:val="nil"/>
              <w:bottom w:val="nil"/>
              <w:right w:val="nil"/>
            </w:tcBorders>
            <w:vAlign w:val="center"/>
            <w:hideMark/>
          </w:tcPr>
          <w:p w14:paraId="5FE6E7A0"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5967" w:type="dxa"/>
            <w:vMerge/>
            <w:tcBorders>
              <w:top w:val="nil"/>
              <w:left w:val="nil"/>
              <w:bottom w:val="nil"/>
              <w:right w:val="nil"/>
            </w:tcBorders>
            <w:vAlign w:val="center"/>
            <w:hideMark/>
          </w:tcPr>
          <w:p w14:paraId="3850C077"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r>
      <w:tr w:rsidR="00B33271" w:rsidRPr="00251D1E" w14:paraId="77395DCC" w14:textId="77777777" w:rsidTr="00A06C51">
        <w:trPr>
          <w:trHeight w:val="232"/>
          <w:jc w:val="center"/>
        </w:trPr>
        <w:tc>
          <w:tcPr>
            <w:tcW w:w="6524" w:type="dxa"/>
            <w:vMerge/>
            <w:tcBorders>
              <w:top w:val="nil"/>
              <w:left w:val="nil"/>
              <w:bottom w:val="nil"/>
              <w:right w:val="nil"/>
            </w:tcBorders>
            <w:vAlign w:val="center"/>
            <w:hideMark/>
          </w:tcPr>
          <w:p w14:paraId="15001DA0"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1332" w:type="dxa"/>
            <w:vMerge/>
            <w:tcBorders>
              <w:top w:val="nil"/>
              <w:left w:val="nil"/>
              <w:bottom w:val="nil"/>
              <w:right w:val="nil"/>
            </w:tcBorders>
            <w:vAlign w:val="center"/>
            <w:hideMark/>
          </w:tcPr>
          <w:p w14:paraId="407D327B"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5967" w:type="dxa"/>
            <w:vMerge w:val="restart"/>
            <w:tcBorders>
              <w:top w:val="nil"/>
              <w:left w:val="nil"/>
              <w:bottom w:val="nil"/>
              <w:right w:val="nil"/>
            </w:tcBorders>
            <w:shd w:val="clear" w:color="auto" w:fill="auto"/>
            <w:vAlign w:val="center"/>
            <w:hideMark/>
          </w:tcPr>
          <w:p w14:paraId="1E066ABC" w14:textId="77777777" w:rsidR="00B33271" w:rsidRPr="00251D1E" w:rsidRDefault="00B33271" w:rsidP="00A06C51">
            <w:pPr>
              <w:spacing w:after="0" w:line="240" w:lineRule="auto"/>
              <w:rPr>
                <w:rFonts w:ascii="Arial" w:eastAsia="Times New Roman" w:hAnsi="Arial" w:cs="Arial"/>
                <w:color w:val="000000"/>
                <w:sz w:val="18"/>
                <w:szCs w:val="18"/>
                <w:lang w:eastAsia="es-CR"/>
              </w:rPr>
            </w:pPr>
            <w:r w:rsidRPr="00251D1E">
              <w:rPr>
                <w:rFonts w:ascii="Arial" w:eastAsia="Times New Roman" w:hAnsi="Arial" w:cs="Arial"/>
                <w:color w:val="000000"/>
                <w:sz w:val="18"/>
                <w:szCs w:val="18"/>
                <w:lang w:eastAsia="es-CR"/>
              </w:rPr>
              <w:t>Los servicios de orientación vocacional recibidos fueron suficientes para orientar mi preferencia por esta carrera.</w:t>
            </w:r>
          </w:p>
        </w:tc>
      </w:tr>
      <w:tr w:rsidR="00B33271" w:rsidRPr="00251D1E" w14:paraId="47407E8D" w14:textId="77777777" w:rsidTr="00A06C51">
        <w:trPr>
          <w:trHeight w:val="232"/>
          <w:jc w:val="center"/>
        </w:trPr>
        <w:tc>
          <w:tcPr>
            <w:tcW w:w="6524" w:type="dxa"/>
            <w:vMerge/>
            <w:tcBorders>
              <w:top w:val="nil"/>
              <w:left w:val="nil"/>
              <w:bottom w:val="nil"/>
              <w:right w:val="nil"/>
            </w:tcBorders>
            <w:vAlign w:val="center"/>
            <w:hideMark/>
          </w:tcPr>
          <w:p w14:paraId="6ED06174"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1332" w:type="dxa"/>
            <w:vMerge/>
            <w:tcBorders>
              <w:top w:val="nil"/>
              <w:left w:val="nil"/>
              <w:bottom w:val="nil"/>
              <w:right w:val="nil"/>
            </w:tcBorders>
            <w:vAlign w:val="center"/>
            <w:hideMark/>
          </w:tcPr>
          <w:p w14:paraId="4B379334"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5967" w:type="dxa"/>
            <w:vMerge/>
            <w:tcBorders>
              <w:top w:val="nil"/>
              <w:left w:val="nil"/>
              <w:bottom w:val="nil"/>
              <w:right w:val="nil"/>
            </w:tcBorders>
            <w:vAlign w:val="center"/>
            <w:hideMark/>
          </w:tcPr>
          <w:p w14:paraId="2E1719AB"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r>
      <w:tr w:rsidR="00B33271" w:rsidRPr="00251D1E" w14:paraId="03B5C1BA" w14:textId="77777777" w:rsidTr="00A06C51">
        <w:trPr>
          <w:trHeight w:val="232"/>
          <w:jc w:val="center"/>
        </w:trPr>
        <w:tc>
          <w:tcPr>
            <w:tcW w:w="6524" w:type="dxa"/>
            <w:vMerge/>
            <w:tcBorders>
              <w:top w:val="nil"/>
              <w:left w:val="nil"/>
              <w:bottom w:val="nil"/>
              <w:right w:val="nil"/>
            </w:tcBorders>
            <w:vAlign w:val="center"/>
            <w:hideMark/>
          </w:tcPr>
          <w:p w14:paraId="1043C15D"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1332" w:type="dxa"/>
            <w:vMerge/>
            <w:tcBorders>
              <w:top w:val="nil"/>
              <w:left w:val="nil"/>
              <w:bottom w:val="nil"/>
              <w:right w:val="nil"/>
            </w:tcBorders>
            <w:vAlign w:val="center"/>
            <w:hideMark/>
          </w:tcPr>
          <w:p w14:paraId="125DD3F8"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5967" w:type="dxa"/>
            <w:tcBorders>
              <w:top w:val="nil"/>
              <w:left w:val="nil"/>
              <w:bottom w:val="nil"/>
              <w:right w:val="nil"/>
            </w:tcBorders>
            <w:shd w:val="clear" w:color="auto" w:fill="auto"/>
            <w:vAlign w:val="center"/>
            <w:hideMark/>
          </w:tcPr>
          <w:p w14:paraId="34999A00" w14:textId="77777777" w:rsidR="00B33271" w:rsidRPr="00251D1E" w:rsidRDefault="00B33271" w:rsidP="00A06C51">
            <w:pPr>
              <w:spacing w:after="0" w:line="240" w:lineRule="auto"/>
              <w:rPr>
                <w:rFonts w:ascii="Arial" w:eastAsia="Times New Roman" w:hAnsi="Arial" w:cs="Arial"/>
                <w:color w:val="000000"/>
                <w:sz w:val="18"/>
                <w:szCs w:val="18"/>
                <w:lang w:eastAsia="es-CR"/>
              </w:rPr>
            </w:pPr>
            <w:r w:rsidRPr="00251D1E">
              <w:rPr>
                <w:rFonts w:ascii="Arial" w:eastAsia="Times New Roman" w:hAnsi="Arial" w:cs="Arial"/>
                <w:color w:val="000000"/>
                <w:sz w:val="18"/>
                <w:szCs w:val="18"/>
                <w:lang w:eastAsia="es-CR"/>
              </w:rPr>
              <w:t>Con el servicio recibido puedo decir que me siento:</w:t>
            </w:r>
          </w:p>
        </w:tc>
      </w:tr>
      <w:tr w:rsidR="00B33271" w:rsidRPr="00251D1E" w14:paraId="5C576727" w14:textId="77777777" w:rsidTr="00A06C51">
        <w:trPr>
          <w:trHeight w:val="232"/>
          <w:jc w:val="center"/>
        </w:trPr>
        <w:tc>
          <w:tcPr>
            <w:tcW w:w="6524" w:type="dxa"/>
            <w:vMerge/>
            <w:tcBorders>
              <w:top w:val="nil"/>
              <w:left w:val="nil"/>
              <w:bottom w:val="nil"/>
              <w:right w:val="nil"/>
            </w:tcBorders>
            <w:vAlign w:val="center"/>
            <w:hideMark/>
          </w:tcPr>
          <w:p w14:paraId="6ED5BA3C"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1332" w:type="dxa"/>
            <w:vMerge/>
            <w:tcBorders>
              <w:top w:val="nil"/>
              <w:left w:val="nil"/>
              <w:bottom w:val="nil"/>
              <w:right w:val="nil"/>
            </w:tcBorders>
            <w:vAlign w:val="center"/>
            <w:hideMark/>
          </w:tcPr>
          <w:p w14:paraId="18567C72"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5967" w:type="dxa"/>
            <w:tcBorders>
              <w:top w:val="nil"/>
              <w:left w:val="nil"/>
              <w:bottom w:val="nil"/>
              <w:right w:val="nil"/>
            </w:tcBorders>
            <w:shd w:val="clear" w:color="auto" w:fill="auto"/>
            <w:vAlign w:val="center"/>
            <w:hideMark/>
          </w:tcPr>
          <w:p w14:paraId="48F0E393" w14:textId="77777777" w:rsidR="00B33271" w:rsidRPr="00251D1E" w:rsidRDefault="00B33271" w:rsidP="00A06C51">
            <w:pPr>
              <w:spacing w:after="0" w:line="240" w:lineRule="auto"/>
              <w:rPr>
                <w:rFonts w:ascii="Arial" w:eastAsia="Times New Roman" w:hAnsi="Arial" w:cs="Arial"/>
                <w:color w:val="000000"/>
                <w:sz w:val="18"/>
                <w:szCs w:val="18"/>
                <w:lang w:eastAsia="es-CR"/>
              </w:rPr>
            </w:pPr>
            <w:r w:rsidRPr="00251D1E">
              <w:rPr>
                <w:rFonts w:ascii="Arial" w:eastAsia="Times New Roman" w:hAnsi="Arial" w:cs="Arial"/>
                <w:color w:val="000000"/>
                <w:sz w:val="18"/>
                <w:szCs w:val="18"/>
                <w:lang w:eastAsia="es-CR"/>
              </w:rPr>
              <w:t>Existe en la carrera un programa de becas.</w:t>
            </w:r>
          </w:p>
        </w:tc>
      </w:tr>
      <w:tr w:rsidR="00B33271" w:rsidRPr="00251D1E" w14:paraId="45EBB5BF" w14:textId="77777777" w:rsidTr="00A06C51">
        <w:trPr>
          <w:trHeight w:val="232"/>
          <w:jc w:val="center"/>
        </w:trPr>
        <w:tc>
          <w:tcPr>
            <w:tcW w:w="6524" w:type="dxa"/>
            <w:vMerge/>
            <w:tcBorders>
              <w:top w:val="nil"/>
              <w:left w:val="nil"/>
              <w:bottom w:val="nil"/>
              <w:right w:val="nil"/>
            </w:tcBorders>
            <w:vAlign w:val="center"/>
            <w:hideMark/>
          </w:tcPr>
          <w:p w14:paraId="201D1A76"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1332" w:type="dxa"/>
            <w:vMerge/>
            <w:tcBorders>
              <w:top w:val="nil"/>
              <w:left w:val="nil"/>
              <w:bottom w:val="nil"/>
              <w:right w:val="nil"/>
            </w:tcBorders>
            <w:vAlign w:val="center"/>
            <w:hideMark/>
          </w:tcPr>
          <w:p w14:paraId="178CEBCC"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5967" w:type="dxa"/>
            <w:tcBorders>
              <w:top w:val="nil"/>
              <w:left w:val="nil"/>
              <w:bottom w:val="nil"/>
              <w:right w:val="nil"/>
            </w:tcBorders>
            <w:shd w:val="clear" w:color="auto" w:fill="auto"/>
            <w:vAlign w:val="center"/>
            <w:hideMark/>
          </w:tcPr>
          <w:p w14:paraId="143EBD2A" w14:textId="77777777" w:rsidR="00B33271" w:rsidRPr="00251D1E" w:rsidRDefault="00B33271" w:rsidP="00A06C51">
            <w:pPr>
              <w:spacing w:after="0" w:line="240" w:lineRule="auto"/>
              <w:rPr>
                <w:rFonts w:ascii="Arial" w:eastAsia="Times New Roman" w:hAnsi="Arial" w:cs="Arial"/>
                <w:color w:val="000000"/>
                <w:sz w:val="18"/>
                <w:szCs w:val="18"/>
                <w:lang w:eastAsia="es-CR"/>
              </w:rPr>
            </w:pPr>
            <w:r w:rsidRPr="00251D1E">
              <w:rPr>
                <w:rFonts w:ascii="Arial" w:eastAsia="Times New Roman" w:hAnsi="Arial" w:cs="Arial"/>
                <w:color w:val="000000"/>
                <w:sz w:val="18"/>
                <w:szCs w:val="18"/>
                <w:lang w:eastAsia="es-CR"/>
              </w:rPr>
              <w:t>He solicitado algún tipo de beca.</w:t>
            </w:r>
          </w:p>
        </w:tc>
      </w:tr>
      <w:tr w:rsidR="00B33271" w:rsidRPr="00251D1E" w14:paraId="5332352F" w14:textId="77777777" w:rsidTr="00A06C51">
        <w:trPr>
          <w:trHeight w:val="232"/>
          <w:jc w:val="center"/>
        </w:trPr>
        <w:tc>
          <w:tcPr>
            <w:tcW w:w="6524" w:type="dxa"/>
            <w:vMerge/>
            <w:tcBorders>
              <w:top w:val="nil"/>
              <w:left w:val="nil"/>
              <w:bottom w:val="nil"/>
              <w:right w:val="nil"/>
            </w:tcBorders>
            <w:vAlign w:val="center"/>
            <w:hideMark/>
          </w:tcPr>
          <w:p w14:paraId="7EA830C8"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1332" w:type="dxa"/>
            <w:vMerge/>
            <w:tcBorders>
              <w:top w:val="nil"/>
              <w:left w:val="nil"/>
              <w:bottom w:val="nil"/>
              <w:right w:val="nil"/>
            </w:tcBorders>
            <w:vAlign w:val="center"/>
            <w:hideMark/>
          </w:tcPr>
          <w:p w14:paraId="1564650A"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5967" w:type="dxa"/>
            <w:tcBorders>
              <w:top w:val="nil"/>
              <w:left w:val="nil"/>
              <w:bottom w:val="nil"/>
              <w:right w:val="nil"/>
            </w:tcBorders>
            <w:shd w:val="clear" w:color="auto" w:fill="auto"/>
            <w:vAlign w:val="center"/>
            <w:hideMark/>
          </w:tcPr>
          <w:p w14:paraId="4784F830" w14:textId="77777777" w:rsidR="00B33271" w:rsidRPr="00251D1E" w:rsidRDefault="00B33271" w:rsidP="00A06C51">
            <w:pPr>
              <w:spacing w:after="0" w:line="240" w:lineRule="auto"/>
              <w:rPr>
                <w:rFonts w:ascii="Arial" w:eastAsia="Times New Roman" w:hAnsi="Arial" w:cs="Arial"/>
                <w:color w:val="000000"/>
                <w:sz w:val="18"/>
                <w:szCs w:val="18"/>
                <w:lang w:eastAsia="es-CR"/>
              </w:rPr>
            </w:pPr>
            <w:r w:rsidRPr="00251D1E">
              <w:rPr>
                <w:rFonts w:ascii="Arial" w:eastAsia="Times New Roman" w:hAnsi="Arial" w:cs="Arial"/>
                <w:color w:val="000000"/>
                <w:sz w:val="18"/>
                <w:szCs w:val="18"/>
                <w:lang w:eastAsia="es-CR"/>
              </w:rPr>
              <w:t>Me otorgaron alguna beca.</w:t>
            </w:r>
          </w:p>
        </w:tc>
      </w:tr>
      <w:tr w:rsidR="00B33271" w:rsidRPr="00251D1E" w14:paraId="1CFDBDDB" w14:textId="77777777" w:rsidTr="00A06C51">
        <w:trPr>
          <w:trHeight w:val="232"/>
          <w:jc w:val="center"/>
        </w:trPr>
        <w:tc>
          <w:tcPr>
            <w:tcW w:w="6524" w:type="dxa"/>
            <w:vMerge/>
            <w:tcBorders>
              <w:top w:val="nil"/>
              <w:left w:val="nil"/>
              <w:bottom w:val="nil"/>
              <w:right w:val="nil"/>
            </w:tcBorders>
            <w:vAlign w:val="center"/>
            <w:hideMark/>
          </w:tcPr>
          <w:p w14:paraId="482F2D8E"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1332" w:type="dxa"/>
            <w:vMerge/>
            <w:tcBorders>
              <w:top w:val="nil"/>
              <w:left w:val="nil"/>
              <w:bottom w:val="nil"/>
              <w:right w:val="nil"/>
            </w:tcBorders>
            <w:vAlign w:val="center"/>
            <w:hideMark/>
          </w:tcPr>
          <w:p w14:paraId="54F3867D"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5967" w:type="dxa"/>
            <w:vMerge w:val="restart"/>
            <w:tcBorders>
              <w:top w:val="nil"/>
              <w:left w:val="nil"/>
              <w:bottom w:val="nil"/>
              <w:right w:val="nil"/>
            </w:tcBorders>
            <w:shd w:val="clear" w:color="auto" w:fill="auto"/>
            <w:vAlign w:val="center"/>
            <w:hideMark/>
          </w:tcPr>
          <w:p w14:paraId="1D7B4473" w14:textId="77777777" w:rsidR="00B33271" w:rsidRPr="00251D1E" w:rsidRDefault="00B33271" w:rsidP="00A06C51">
            <w:pPr>
              <w:spacing w:after="0" w:line="240" w:lineRule="auto"/>
              <w:rPr>
                <w:rFonts w:ascii="Arial" w:eastAsia="Times New Roman" w:hAnsi="Arial" w:cs="Arial"/>
                <w:color w:val="000000"/>
                <w:sz w:val="18"/>
                <w:szCs w:val="18"/>
                <w:lang w:eastAsia="es-CR"/>
              </w:rPr>
            </w:pPr>
            <w:r w:rsidRPr="00251D1E">
              <w:rPr>
                <w:rFonts w:ascii="Arial" w:eastAsia="Times New Roman" w:hAnsi="Arial" w:cs="Arial"/>
                <w:color w:val="000000"/>
                <w:sz w:val="18"/>
                <w:szCs w:val="18"/>
                <w:lang w:eastAsia="es-CR"/>
              </w:rPr>
              <w:t>La beca que me otorgaron me ha sido especialmente útil para continuar con mis estudios.</w:t>
            </w:r>
          </w:p>
        </w:tc>
      </w:tr>
      <w:tr w:rsidR="00B33271" w:rsidRPr="00251D1E" w14:paraId="29C065C2" w14:textId="77777777" w:rsidTr="00A06C51">
        <w:trPr>
          <w:trHeight w:val="232"/>
          <w:jc w:val="center"/>
        </w:trPr>
        <w:tc>
          <w:tcPr>
            <w:tcW w:w="6524" w:type="dxa"/>
            <w:vMerge/>
            <w:tcBorders>
              <w:top w:val="nil"/>
              <w:left w:val="nil"/>
              <w:bottom w:val="nil"/>
              <w:right w:val="nil"/>
            </w:tcBorders>
            <w:vAlign w:val="center"/>
            <w:hideMark/>
          </w:tcPr>
          <w:p w14:paraId="4D693860"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1332" w:type="dxa"/>
            <w:vMerge/>
            <w:tcBorders>
              <w:top w:val="nil"/>
              <w:left w:val="nil"/>
              <w:bottom w:val="nil"/>
              <w:right w:val="nil"/>
            </w:tcBorders>
            <w:vAlign w:val="center"/>
            <w:hideMark/>
          </w:tcPr>
          <w:p w14:paraId="58A48F18"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5967" w:type="dxa"/>
            <w:vMerge/>
            <w:tcBorders>
              <w:top w:val="nil"/>
              <w:left w:val="nil"/>
              <w:bottom w:val="nil"/>
              <w:right w:val="nil"/>
            </w:tcBorders>
            <w:vAlign w:val="center"/>
            <w:hideMark/>
          </w:tcPr>
          <w:p w14:paraId="3C126BDA"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r>
      <w:tr w:rsidR="00B33271" w:rsidRPr="00251D1E" w14:paraId="14B8F289" w14:textId="77777777" w:rsidTr="00A06C51">
        <w:trPr>
          <w:trHeight w:val="232"/>
          <w:jc w:val="center"/>
        </w:trPr>
        <w:tc>
          <w:tcPr>
            <w:tcW w:w="6524" w:type="dxa"/>
            <w:vMerge/>
            <w:tcBorders>
              <w:top w:val="nil"/>
              <w:left w:val="nil"/>
              <w:bottom w:val="nil"/>
              <w:right w:val="nil"/>
            </w:tcBorders>
            <w:vAlign w:val="center"/>
            <w:hideMark/>
          </w:tcPr>
          <w:p w14:paraId="550C9BF7"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1332" w:type="dxa"/>
            <w:vMerge/>
            <w:tcBorders>
              <w:top w:val="nil"/>
              <w:left w:val="nil"/>
              <w:bottom w:val="nil"/>
              <w:right w:val="nil"/>
            </w:tcBorders>
            <w:vAlign w:val="center"/>
            <w:hideMark/>
          </w:tcPr>
          <w:p w14:paraId="5FC8406D"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5967" w:type="dxa"/>
            <w:tcBorders>
              <w:top w:val="nil"/>
              <w:left w:val="nil"/>
              <w:bottom w:val="nil"/>
              <w:right w:val="nil"/>
            </w:tcBorders>
            <w:shd w:val="clear" w:color="auto" w:fill="auto"/>
            <w:vAlign w:val="center"/>
            <w:hideMark/>
          </w:tcPr>
          <w:p w14:paraId="205C6C71" w14:textId="77777777" w:rsidR="00B33271" w:rsidRPr="00251D1E" w:rsidRDefault="00B33271" w:rsidP="00A06C51">
            <w:pPr>
              <w:spacing w:after="0" w:line="240" w:lineRule="auto"/>
              <w:rPr>
                <w:rFonts w:ascii="Arial" w:eastAsia="Times New Roman" w:hAnsi="Arial" w:cs="Arial"/>
                <w:color w:val="000000"/>
                <w:sz w:val="18"/>
                <w:szCs w:val="18"/>
                <w:lang w:eastAsia="es-CR"/>
              </w:rPr>
            </w:pPr>
            <w:r w:rsidRPr="00251D1E">
              <w:rPr>
                <w:rFonts w:ascii="Arial" w:eastAsia="Times New Roman" w:hAnsi="Arial" w:cs="Arial"/>
                <w:color w:val="000000"/>
                <w:sz w:val="18"/>
                <w:szCs w:val="18"/>
                <w:lang w:eastAsia="es-CR"/>
              </w:rPr>
              <w:t>Con el servicio recibido puedo decir que me siento:</w:t>
            </w:r>
          </w:p>
        </w:tc>
      </w:tr>
      <w:tr w:rsidR="00B33271" w:rsidRPr="00251D1E" w14:paraId="12EAEB70" w14:textId="77777777" w:rsidTr="00A06C51">
        <w:trPr>
          <w:trHeight w:val="232"/>
          <w:jc w:val="center"/>
        </w:trPr>
        <w:tc>
          <w:tcPr>
            <w:tcW w:w="6524" w:type="dxa"/>
            <w:vMerge/>
            <w:tcBorders>
              <w:top w:val="nil"/>
              <w:left w:val="nil"/>
              <w:bottom w:val="nil"/>
              <w:right w:val="nil"/>
            </w:tcBorders>
            <w:vAlign w:val="center"/>
            <w:hideMark/>
          </w:tcPr>
          <w:p w14:paraId="163D3030"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1332" w:type="dxa"/>
            <w:vMerge/>
            <w:tcBorders>
              <w:top w:val="nil"/>
              <w:left w:val="nil"/>
              <w:bottom w:val="nil"/>
              <w:right w:val="nil"/>
            </w:tcBorders>
            <w:vAlign w:val="center"/>
            <w:hideMark/>
          </w:tcPr>
          <w:p w14:paraId="446E60AD"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5967" w:type="dxa"/>
            <w:vMerge w:val="restart"/>
            <w:tcBorders>
              <w:top w:val="nil"/>
              <w:left w:val="nil"/>
              <w:bottom w:val="nil"/>
              <w:right w:val="nil"/>
            </w:tcBorders>
            <w:shd w:val="clear" w:color="auto" w:fill="auto"/>
            <w:vAlign w:val="center"/>
            <w:hideMark/>
          </w:tcPr>
          <w:p w14:paraId="597FB260" w14:textId="77777777" w:rsidR="00B33271" w:rsidRPr="00251D1E" w:rsidRDefault="00B33271" w:rsidP="00A06C51">
            <w:pPr>
              <w:spacing w:after="0" w:line="240" w:lineRule="auto"/>
              <w:rPr>
                <w:rFonts w:ascii="Arial" w:eastAsia="Times New Roman" w:hAnsi="Arial" w:cs="Arial"/>
                <w:color w:val="000000"/>
                <w:sz w:val="18"/>
                <w:szCs w:val="18"/>
                <w:lang w:eastAsia="es-CR"/>
              </w:rPr>
            </w:pPr>
            <w:r w:rsidRPr="00251D1E">
              <w:rPr>
                <w:rFonts w:ascii="Arial" w:eastAsia="Times New Roman" w:hAnsi="Arial" w:cs="Arial"/>
                <w:color w:val="000000"/>
                <w:sz w:val="18"/>
                <w:szCs w:val="18"/>
                <w:lang w:eastAsia="es-CR"/>
              </w:rPr>
              <w:t>Existe en la carrera algún tipo de facilidades financieras, que no sea una beca.</w:t>
            </w:r>
          </w:p>
        </w:tc>
      </w:tr>
      <w:tr w:rsidR="00B33271" w:rsidRPr="00251D1E" w14:paraId="10E34B6D" w14:textId="77777777" w:rsidTr="00A06C51">
        <w:trPr>
          <w:trHeight w:val="232"/>
          <w:jc w:val="center"/>
        </w:trPr>
        <w:tc>
          <w:tcPr>
            <w:tcW w:w="6524" w:type="dxa"/>
            <w:vMerge/>
            <w:tcBorders>
              <w:top w:val="nil"/>
              <w:left w:val="nil"/>
              <w:bottom w:val="nil"/>
              <w:right w:val="nil"/>
            </w:tcBorders>
            <w:vAlign w:val="center"/>
            <w:hideMark/>
          </w:tcPr>
          <w:p w14:paraId="5956E401"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1332" w:type="dxa"/>
            <w:vMerge/>
            <w:tcBorders>
              <w:top w:val="nil"/>
              <w:left w:val="nil"/>
              <w:bottom w:val="nil"/>
              <w:right w:val="nil"/>
            </w:tcBorders>
            <w:vAlign w:val="center"/>
            <w:hideMark/>
          </w:tcPr>
          <w:p w14:paraId="7575DCAB"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5967" w:type="dxa"/>
            <w:vMerge/>
            <w:tcBorders>
              <w:top w:val="nil"/>
              <w:left w:val="nil"/>
              <w:bottom w:val="nil"/>
              <w:right w:val="nil"/>
            </w:tcBorders>
            <w:vAlign w:val="center"/>
            <w:hideMark/>
          </w:tcPr>
          <w:p w14:paraId="459F71F3"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r>
      <w:tr w:rsidR="00B33271" w:rsidRPr="00251D1E" w14:paraId="6A8F8A04" w14:textId="77777777" w:rsidTr="00A06C51">
        <w:trPr>
          <w:trHeight w:val="232"/>
          <w:jc w:val="center"/>
        </w:trPr>
        <w:tc>
          <w:tcPr>
            <w:tcW w:w="6524" w:type="dxa"/>
            <w:vMerge w:val="restart"/>
            <w:tcBorders>
              <w:top w:val="nil"/>
              <w:left w:val="nil"/>
              <w:bottom w:val="nil"/>
              <w:right w:val="nil"/>
            </w:tcBorders>
            <w:shd w:val="clear" w:color="000000" w:fill="D0CECE"/>
            <w:vAlign w:val="center"/>
            <w:hideMark/>
          </w:tcPr>
          <w:p w14:paraId="7AD14765" w14:textId="77777777" w:rsidR="00B33271" w:rsidRPr="00251D1E" w:rsidRDefault="00B33271" w:rsidP="00A06C51">
            <w:pPr>
              <w:spacing w:after="0" w:line="240" w:lineRule="auto"/>
              <w:rPr>
                <w:rFonts w:ascii="Arial" w:eastAsia="Times New Roman" w:hAnsi="Arial" w:cs="Arial"/>
                <w:color w:val="000000"/>
                <w:sz w:val="18"/>
                <w:szCs w:val="18"/>
                <w:lang w:eastAsia="es-CR"/>
              </w:rPr>
            </w:pPr>
            <w:r w:rsidRPr="00251D1E">
              <w:rPr>
                <w:rFonts w:ascii="Arial" w:eastAsia="Times New Roman" w:hAnsi="Arial" w:cs="Arial"/>
                <w:color w:val="000000"/>
                <w:sz w:val="18"/>
                <w:szCs w:val="18"/>
                <w:lang w:eastAsia="es-CR"/>
              </w:rPr>
              <w:t>140. Opinión de los estudiantes sobre su satisfacción con los horarios de las dependencias administrativas y de servicios académicos, suficiencia de estos para atenderlos oportunamente; así como sobre la calidad de estos servicios.</w:t>
            </w:r>
          </w:p>
        </w:tc>
        <w:tc>
          <w:tcPr>
            <w:tcW w:w="1332" w:type="dxa"/>
            <w:vMerge w:val="restart"/>
            <w:tcBorders>
              <w:top w:val="nil"/>
              <w:left w:val="nil"/>
              <w:bottom w:val="nil"/>
              <w:right w:val="nil"/>
            </w:tcBorders>
            <w:shd w:val="clear" w:color="000000" w:fill="D0CECE"/>
            <w:vAlign w:val="center"/>
            <w:hideMark/>
          </w:tcPr>
          <w:p w14:paraId="49ACF3BD" w14:textId="77777777" w:rsidR="00B33271" w:rsidRPr="00251D1E" w:rsidRDefault="00B33271" w:rsidP="00A06C51">
            <w:pPr>
              <w:spacing w:after="0" w:line="240" w:lineRule="auto"/>
              <w:jc w:val="center"/>
              <w:rPr>
                <w:rFonts w:ascii="Arial" w:eastAsia="Times New Roman" w:hAnsi="Arial" w:cs="Arial"/>
                <w:color w:val="000000"/>
                <w:sz w:val="18"/>
                <w:szCs w:val="18"/>
                <w:lang w:eastAsia="es-CR"/>
              </w:rPr>
            </w:pPr>
            <w:r w:rsidRPr="00251D1E">
              <w:rPr>
                <w:rFonts w:ascii="Arial" w:eastAsia="Times New Roman" w:hAnsi="Arial" w:cs="Arial"/>
                <w:color w:val="000000"/>
                <w:sz w:val="18"/>
                <w:szCs w:val="18"/>
                <w:lang w:eastAsia="es-CR"/>
              </w:rPr>
              <w:t>Estudiantes</w:t>
            </w:r>
          </w:p>
        </w:tc>
        <w:tc>
          <w:tcPr>
            <w:tcW w:w="5967" w:type="dxa"/>
            <w:vMerge w:val="restart"/>
            <w:tcBorders>
              <w:top w:val="nil"/>
              <w:left w:val="nil"/>
              <w:bottom w:val="nil"/>
              <w:right w:val="nil"/>
            </w:tcBorders>
            <w:shd w:val="clear" w:color="000000" w:fill="D0CECE"/>
            <w:vAlign w:val="center"/>
            <w:hideMark/>
          </w:tcPr>
          <w:p w14:paraId="0B0F71DB" w14:textId="77777777" w:rsidR="00B33271" w:rsidRPr="00251D1E" w:rsidRDefault="00B33271" w:rsidP="00A06C51">
            <w:pPr>
              <w:spacing w:after="0" w:line="240" w:lineRule="auto"/>
              <w:rPr>
                <w:rFonts w:ascii="Arial" w:eastAsia="Times New Roman" w:hAnsi="Arial" w:cs="Arial"/>
                <w:color w:val="000000"/>
                <w:sz w:val="18"/>
                <w:szCs w:val="18"/>
                <w:lang w:eastAsia="es-CR"/>
              </w:rPr>
            </w:pPr>
            <w:r w:rsidRPr="00251D1E">
              <w:rPr>
                <w:rFonts w:ascii="Arial" w:eastAsia="Times New Roman" w:hAnsi="Arial" w:cs="Arial"/>
                <w:color w:val="000000"/>
                <w:sz w:val="18"/>
                <w:szCs w:val="18"/>
                <w:lang w:eastAsia="es-CR"/>
              </w:rPr>
              <w:t>Las dependencias administrativas y los servicios académicos que requerimos los estudiantes tales como: registro, dirección de la carrera, gestión administrativa, certificaciones, becas y atención al estudiante, en general permanecen abiertas durante el horario en que se ofertan los cursos.</w:t>
            </w:r>
          </w:p>
        </w:tc>
      </w:tr>
      <w:tr w:rsidR="00B33271" w:rsidRPr="00251D1E" w14:paraId="3BB22290" w14:textId="77777777" w:rsidTr="00A06C51">
        <w:trPr>
          <w:trHeight w:val="232"/>
          <w:jc w:val="center"/>
        </w:trPr>
        <w:tc>
          <w:tcPr>
            <w:tcW w:w="6524" w:type="dxa"/>
            <w:vMerge/>
            <w:tcBorders>
              <w:top w:val="nil"/>
              <w:left w:val="nil"/>
              <w:bottom w:val="nil"/>
              <w:right w:val="nil"/>
            </w:tcBorders>
            <w:vAlign w:val="center"/>
            <w:hideMark/>
          </w:tcPr>
          <w:p w14:paraId="1FAEA2C8"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1332" w:type="dxa"/>
            <w:vMerge/>
            <w:tcBorders>
              <w:top w:val="nil"/>
              <w:left w:val="nil"/>
              <w:bottom w:val="nil"/>
              <w:right w:val="nil"/>
            </w:tcBorders>
            <w:vAlign w:val="center"/>
            <w:hideMark/>
          </w:tcPr>
          <w:p w14:paraId="09A798A5"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5967" w:type="dxa"/>
            <w:vMerge/>
            <w:tcBorders>
              <w:top w:val="nil"/>
              <w:left w:val="nil"/>
              <w:bottom w:val="nil"/>
              <w:right w:val="nil"/>
            </w:tcBorders>
            <w:vAlign w:val="center"/>
            <w:hideMark/>
          </w:tcPr>
          <w:p w14:paraId="7D979814"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r>
      <w:tr w:rsidR="00B33271" w:rsidRPr="00251D1E" w14:paraId="42DA27B8" w14:textId="77777777" w:rsidTr="00A06C51">
        <w:trPr>
          <w:trHeight w:val="232"/>
          <w:jc w:val="center"/>
        </w:trPr>
        <w:tc>
          <w:tcPr>
            <w:tcW w:w="6524" w:type="dxa"/>
            <w:vMerge/>
            <w:tcBorders>
              <w:top w:val="nil"/>
              <w:left w:val="nil"/>
              <w:bottom w:val="nil"/>
              <w:right w:val="nil"/>
            </w:tcBorders>
            <w:vAlign w:val="center"/>
            <w:hideMark/>
          </w:tcPr>
          <w:p w14:paraId="3BE4CC59"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1332" w:type="dxa"/>
            <w:vMerge/>
            <w:tcBorders>
              <w:top w:val="nil"/>
              <w:left w:val="nil"/>
              <w:bottom w:val="nil"/>
              <w:right w:val="nil"/>
            </w:tcBorders>
            <w:vAlign w:val="center"/>
            <w:hideMark/>
          </w:tcPr>
          <w:p w14:paraId="53804A99"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5967" w:type="dxa"/>
            <w:vMerge/>
            <w:tcBorders>
              <w:top w:val="nil"/>
              <w:left w:val="nil"/>
              <w:bottom w:val="nil"/>
              <w:right w:val="nil"/>
            </w:tcBorders>
            <w:vAlign w:val="center"/>
            <w:hideMark/>
          </w:tcPr>
          <w:p w14:paraId="7BBAA85E"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r>
      <w:tr w:rsidR="00B33271" w:rsidRPr="00251D1E" w14:paraId="1B66754D" w14:textId="77777777" w:rsidTr="00A06C51">
        <w:trPr>
          <w:trHeight w:val="232"/>
          <w:jc w:val="center"/>
        </w:trPr>
        <w:tc>
          <w:tcPr>
            <w:tcW w:w="6524" w:type="dxa"/>
            <w:vMerge/>
            <w:tcBorders>
              <w:top w:val="nil"/>
              <w:left w:val="nil"/>
              <w:bottom w:val="nil"/>
              <w:right w:val="nil"/>
            </w:tcBorders>
            <w:vAlign w:val="center"/>
            <w:hideMark/>
          </w:tcPr>
          <w:p w14:paraId="46328434"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1332" w:type="dxa"/>
            <w:vMerge/>
            <w:tcBorders>
              <w:top w:val="nil"/>
              <w:left w:val="nil"/>
              <w:bottom w:val="nil"/>
              <w:right w:val="nil"/>
            </w:tcBorders>
            <w:vAlign w:val="center"/>
            <w:hideMark/>
          </w:tcPr>
          <w:p w14:paraId="1B0687E0"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5967" w:type="dxa"/>
            <w:vMerge/>
            <w:tcBorders>
              <w:top w:val="nil"/>
              <w:left w:val="nil"/>
              <w:bottom w:val="nil"/>
              <w:right w:val="nil"/>
            </w:tcBorders>
            <w:vAlign w:val="center"/>
            <w:hideMark/>
          </w:tcPr>
          <w:p w14:paraId="64974CB4"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r>
      <w:tr w:rsidR="00B33271" w:rsidRPr="00251D1E" w14:paraId="5B79FFC1" w14:textId="77777777" w:rsidTr="00A06C51">
        <w:trPr>
          <w:trHeight w:val="232"/>
          <w:jc w:val="center"/>
        </w:trPr>
        <w:tc>
          <w:tcPr>
            <w:tcW w:w="6524" w:type="dxa"/>
            <w:vMerge/>
            <w:tcBorders>
              <w:top w:val="nil"/>
              <w:left w:val="nil"/>
              <w:bottom w:val="nil"/>
              <w:right w:val="nil"/>
            </w:tcBorders>
            <w:vAlign w:val="center"/>
            <w:hideMark/>
          </w:tcPr>
          <w:p w14:paraId="44AED1A1"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1332" w:type="dxa"/>
            <w:vMerge/>
            <w:tcBorders>
              <w:top w:val="nil"/>
              <w:left w:val="nil"/>
              <w:bottom w:val="nil"/>
              <w:right w:val="nil"/>
            </w:tcBorders>
            <w:vAlign w:val="center"/>
            <w:hideMark/>
          </w:tcPr>
          <w:p w14:paraId="01ACF259"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5967" w:type="dxa"/>
            <w:tcBorders>
              <w:top w:val="nil"/>
              <w:left w:val="nil"/>
              <w:bottom w:val="nil"/>
              <w:right w:val="nil"/>
            </w:tcBorders>
            <w:shd w:val="clear" w:color="000000" w:fill="D0CECE"/>
            <w:vAlign w:val="center"/>
            <w:hideMark/>
          </w:tcPr>
          <w:p w14:paraId="62D9E02D" w14:textId="77777777" w:rsidR="00B33271" w:rsidRPr="00251D1E" w:rsidRDefault="00B33271" w:rsidP="00A06C51">
            <w:pPr>
              <w:spacing w:after="0" w:line="240" w:lineRule="auto"/>
              <w:rPr>
                <w:rFonts w:ascii="Arial" w:eastAsia="Times New Roman" w:hAnsi="Arial" w:cs="Arial"/>
                <w:color w:val="000000"/>
                <w:sz w:val="18"/>
                <w:szCs w:val="18"/>
                <w:lang w:eastAsia="es-CR"/>
              </w:rPr>
            </w:pPr>
            <w:r w:rsidRPr="00251D1E">
              <w:rPr>
                <w:rFonts w:ascii="Arial" w:eastAsia="Times New Roman" w:hAnsi="Arial" w:cs="Arial"/>
                <w:color w:val="000000"/>
                <w:sz w:val="18"/>
                <w:szCs w:val="18"/>
                <w:lang w:eastAsia="es-CR"/>
              </w:rPr>
              <w:t>Los servicios que me brindan dichas dependencias son oportunos.</w:t>
            </w:r>
          </w:p>
        </w:tc>
      </w:tr>
      <w:tr w:rsidR="00B33271" w:rsidRPr="00251D1E" w14:paraId="11BF4447" w14:textId="77777777" w:rsidTr="00A06C51">
        <w:trPr>
          <w:trHeight w:val="232"/>
          <w:jc w:val="center"/>
        </w:trPr>
        <w:tc>
          <w:tcPr>
            <w:tcW w:w="6524" w:type="dxa"/>
            <w:vMerge/>
            <w:tcBorders>
              <w:top w:val="nil"/>
              <w:left w:val="nil"/>
              <w:bottom w:val="nil"/>
              <w:right w:val="nil"/>
            </w:tcBorders>
            <w:vAlign w:val="center"/>
            <w:hideMark/>
          </w:tcPr>
          <w:p w14:paraId="7255850C"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1332" w:type="dxa"/>
            <w:vMerge/>
            <w:tcBorders>
              <w:top w:val="nil"/>
              <w:left w:val="nil"/>
              <w:bottom w:val="nil"/>
              <w:right w:val="nil"/>
            </w:tcBorders>
            <w:vAlign w:val="center"/>
            <w:hideMark/>
          </w:tcPr>
          <w:p w14:paraId="55DE19D0"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5967" w:type="dxa"/>
            <w:vMerge w:val="restart"/>
            <w:tcBorders>
              <w:top w:val="nil"/>
              <w:left w:val="nil"/>
              <w:bottom w:val="nil"/>
              <w:right w:val="nil"/>
            </w:tcBorders>
            <w:shd w:val="clear" w:color="000000" w:fill="D0CECE"/>
            <w:vAlign w:val="center"/>
            <w:hideMark/>
          </w:tcPr>
          <w:p w14:paraId="44913587" w14:textId="77777777" w:rsidR="00B33271" w:rsidRPr="00251D1E" w:rsidRDefault="00B33271" w:rsidP="00A06C51">
            <w:pPr>
              <w:spacing w:after="0" w:line="240" w:lineRule="auto"/>
              <w:rPr>
                <w:rFonts w:ascii="Arial" w:eastAsia="Times New Roman" w:hAnsi="Arial" w:cs="Arial"/>
                <w:color w:val="000000"/>
                <w:sz w:val="18"/>
                <w:szCs w:val="18"/>
                <w:lang w:eastAsia="es-CR"/>
              </w:rPr>
            </w:pPr>
            <w:r w:rsidRPr="00251D1E">
              <w:rPr>
                <w:rFonts w:ascii="Arial" w:eastAsia="Times New Roman" w:hAnsi="Arial" w:cs="Arial"/>
                <w:color w:val="000000"/>
                <w:sz w:val="18"/>
                <w:szCs w:val="18"/>
                <w:lang w:eastAsia="es-CR"/>
              </w:rPr>
              <w:t>Con el servicio recibido por dichas dependencias puedo decir que me siento:</w:t>
            </w:r>
          </w:p>
        </w:tc>
      </w:tr>
      <w:tr w:rsidR="00B33271" w:rsidRPr="00251D1E" w14:paraId="60B7663B" w14:textId="77777777" w:rsidTr="00A06C51">
        <w:trPr>
          <w:trHeight w:val="232"/>
          <w:jc w:val="center"/>
        </w:trPr>
        <w:tc>
          <w:tcPr>
            <w:tcW w:w="6524" w:type="dxa"/>
            <w:vMerge/>
            <w:tcBorders>
              <w:top w:val="nil"/>
              <w:left w:val="nil"/>
              <w:bottom w:val="nil"/>
              <w:right w:val="nil"/>
            </w:tcBorders>
            <w:vAlign w:val="center"/>
            <w:hideMark/>
          </w:tcPr>
          <w:p w14:paraId="71AB0F2A"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1332" w:type="dxa"/>
            <w:vMerge/>
            <w:tcBorders>
              <w:top w:val="nil"/>
              <w:left w:val="nil"/>
              <w:bottom w:val="nil"/>
              <w:right w:val="nil"/>
            </w:tcBorders>
            <w:vAlign w:val="center"/>
            <w:hideMark/>
          </w:tcPr>
          <w:p w14:paraId="4A71A103"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5967" w:type="dxa"/>
            <w:vMerge/>
            <w:tcBorders>
              <w:top w:val="nil"/>
              <w:left w:val="nil"/>
              <w:bottom w:val="nil"/>
              <w:right w:val="nil"/>
            </w:tcBorders>
            <w:vAlign w:val="center"/>
            <w:hideMark/>
          </w:tcPr>
          <w:p w14:paraId="043AD985"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r>
    </w:tbl>
    <w:p w14:paraId="76D9D7FF" w14:textId="77777777" w:rsidR="00B33271" w:rsidRDefault="00B33271" w:rsidP="00B33271">
      <w:pPr>
        <w:jc w:val="both"/>
        <w:rPr>
          <w:rFonts w:ascii="Arial" w:hAnsi="Arial" w:cs="Arial"/>
          <w:lang w:eastAsia="es-CR"/>
        </w:rPr>
      </w:pPr>
    </w:p>
    <w:p w14:paraId="1E40476D" w14:textId="77777777" w:rsidR="00B33271" w:rsidRDefault="00B33271" w:rsidP="00B33271">
      <w:pPr>
        <w:jc w:val="both"/>
        <w:rPr>
          <w:rFonts w:ascii="Arial" w:hAnsi="Arial" w:cs="Arial"/>
          <w:lang w:eastAsia="es-CR"/>
        </w:rPr>
      </w:pPr>
    </w:p>
    <w:p w14:paraId="2300E8C1" w14:textId="77777777" w:rsidR="00B33271" w:rsidRDefault="00B33271" w:rsidP="00B33271">
      <w:pPr>
        <w:jc w:val="both"/>
        <w:rPr>
          <w:rFonts w:ascii="Arial" w:hAnsi="Arial" w:cs="Arial"/>
          <w:lang w:eastAsia="es-CR"/>
        </w:rPr>
      </w:pPr>
    </w:p>
    <w:p w14:paraId="74EE0AE1" w14:textId="77777777" w:rsidR="00B33271" w:rsidRDefault="00B33271" w:rsidP="00B33271">
      <w:pPr>
        <w:jc w:val="both"/>
        <w:rPr>
          <w:rFonts w:ascii="Arial" w:hAnsi="Arial" w:cs="Arial"/>
          <w:lang w:eastAsia="es-CR"/>
        </w:rPr>
      </w:pPr>
    </w:p>
    <w:tbl>
      <w:tblPr>
        <w:tblW w:w="13900" w:type="dxa"/>
        <w:jc w:val="center"/>
        <w:tblCellMar>
          <w:left w:w="70" w:type="dxa"/>
          <w:right w:w="70" w:type="dxa"/>
        </w:tblCellMar>
        <w:tblLook w:val="04A0" w:firstRow="1" w:lastRow="0" w:firstColumn="1" w:lastColumn="0" w:noHBand="0" w:noVBand="1"/>
      </w:tblPr>
      <w:tblGrid>
        <w:gridCol w:w="6560"/>
        <w:gridCol w:w="1340"/>
        <w:gridCol w:w="6000"/>
      </w:tblGrid>
      <w:tr w:rsidR="00B33271" w:rsidRPr="00251D1E" w14:paraId="5551AA88" w14:textId="77777777" w:rsidTr="00A06C51">
        <w:trPr>
          <w:trHeight w:val="315"/>
          <w:jc w:val="center"/>
        </w:trPr>
        <w:tc>
          <w:tcPr>
            <w:tcW w:w="6560" w:type="dxa"/>
            <w:tcBorders>
              <w:top w:val="single" w:sz="8" w:space="0" w:color="auto"/>
              <w:left w:val="nil"/>
              <w:bottom w:val="double" w:sz="6" w:space="0" w:color="auto"/>
              <w:right w:val="nil"/>
            </w:tcBorders>
            <w:shd w:val="clear" w:color="auto" w:fill="auto"/>
            <w:noWrap/>
            <w:vAlign w:val="bottom"/>
            <w:hideMark/>
          </w:tcPr>
          <w:p w14:paraId="6B24409D" w14:textId="77777777" w:rsidR="00B33271" w:rsidRPr="00251D1E" w:rsidRDefault="00B33271" w:rsidP="00A06C51">
            <w:pPr>
              <w:spacing w:after="0" w:line="240" w:lineRule="auto"/>
              <w:jc w:val="center"/>
              <w:rPr>
                <w:rFonts w:ascii="Arial" w:eastAsia="Times New Roman" w:hAnsi="Arial" w:cs="Arial"/>
                <w:b/>
                <w:bCs/>
                <w:color w:val="000000"/>
                <w:sz w:val="18"/>
                <w:szCs w:val="18"/>
                <w:lang w:eastAsia="es-CR"/>
              </w:rPr>
            </w:pPr>
            <w:r w:rsidRPr="00251D1E">
              <w:rPr>
                <w:rFonts w:ascii="Arial" w:eastAsia="Times New Roman" w:hAnsi="Arial" w:cs="Arial"/>
                <w:b/>
                <w:bCs/>
                <w:color w:val="000000"/>
                <w:sz w:val="18"/>
                <w:szCs w:val="18"/>
                <w:lang w:eastAsia="es-CR"/>
              </w:rPr>
              <w:t>Evidencia</w:t>
            </w:r>
          </w:p>
        </w:tc>
        <w:tc>
          <w:tcPr>
            <w:tcW w:w="1340" w:type="dxa"/>
            <w:tcBorders>
              <w:top w:val="single" w:sz="8" w:space="0" w:color="auto"/>
              <w:left w:val="nil"/>
              <w:bottom w:val="double" w:sz="6" w:space="0" w:color="auto"/>
              <w:right w:val="nil"/>
            </w:tcBorders>
            <w:shd w:val="clear" w:color="auto" w:fill="auto"/>
            <w:noWrap/>
            <w:vAlign w:val="bottom"/>
            <w:hideMark/>
          </w:tcPr>
          <w:p w14:paraId="68CFB002" w14:textId="77777777" w:rsidR="00B33271" w:rsidRPr="00251D1E" w:rsidRDefault="00B33271" w:rsidP="00A06C51">
            <w:pPr>
              <w:spacing w:after="0" w:line="240" w:lineRule="auto"/>
              <w:jc w:val="center"/>
              <w:rPr>
                <w:rFonts w:ascii="Arial" w:eastAsia="Times New Roman" w:hAnsi="Arial" w:cs="Arial"/>
                <w:b/>
                <w:bCs/>
                <w:color w:val="000000"/>
                <w:sz w:val="18"/>
                <w:szCs w:val="18"/>
                <w:lang w:eastAsia="es-CR"/>
              </w:rPr>
            </w:pPr>
            <w:r w:rsidRPr="00251D1E">
              <w:rPr>
                <w:rFonts w:ascii="Arial" w:eastAsia="Times New Roman" w:hAnsi="Arial" w:cs="Arial"/>
                <w:b/>
                <w:bCs/>
                <w:color w:val="000000"/>
                <w:sz w:val="18"/>
                <w:szCs w:val="18"/>
                <w:lang w:eastAsia="es-CR"/>
              </w:rPr>
              <w:t>Población</w:t>
            </w:r>
          </w:p>
        </w:tc>
        <w:tc>
          <w:tcPr>
            <w:tcW w:w="6000" w:type="dxa"/>
            <w:tcBorders>
              <w:top w:val="single" w:sz="8" w:space="0" w:color="auto"/>
              <w:left w:val="nil"/>
              <w:bottom w:val="double" w:sz="6" w:space="0" w:color="auto"/>
              <w:right w:val="nil"/>
            </w:tcBorders>
            <w:shd w:val="clear" w:color="auto" w:fill="auto"/>
            <w:noWrap/>
            <w:vAlign w:val="bottom"/>
            <w:hideMark/>
          </w:tcPr>
          <w:p w14:paraId="02A02901" w14:textId="77777777" w:rsidR="00B33271" w:rsidRPr="00251D1E" w:rsidRDefault="00B33271" w:rsidP="00A06C51">
            <w:pPr>
              <w:spacing w:after="0" w:line="240" w:lineRule="auto"/>
              <w:jc w:val="center"/>
              <w:rPr>
                <w:rFonts w:ascii="Arial" w:eastAsia="Times New Roman" w:hAnsi="Arial" w:cs="Arial"/>
                <w:b/>
                <w:bCs/>
                <w:color w:val="000000"/>
                <w:sz w:val="18"/>
                <w:szCs w:val="18"/>
                <w:lang w:eastAsia="es-CR"/>
              </w:rPr>
            </w:pPr>
            <w:r w:rsidRPr="00251D1E">
              <w:rPr>
                <w:rFonts w:ascii="Arial" w:eastAsia="Times New Roman" w:hAnsi="Arial" w:cs="Arial"/>
                <w:b/>
                <w:bCs/>
                <w:color w:val="000000"/>
                <w:sz w:val="18"/>
                <w:szCs w:val="18"/>
                <w:lang w:eastAsia="es-CR"/>
              </w:rPr>
              <w:t>Preguntas en los cuestionarios</w:t>
            </w:r>
          </w:p>
        </w:tc>
      </w:tr>
      <w:tr w:rsidR="00B33271" w:rsidRPr="00251D1E" w14:paraId="54669CA9" w14:textId="77777777" w:rsidTr="00A06C51">
        <w:trPr>
          <w:trHeight w:val="315"/>
          <w:jc w:val="center"/>
        </w:trPr>
        <w:tc>
          <w:tcPr>
            <w:tcW w:w="6560" w:type="dxa"/>
            <w:vMerge w:val="restart"/>
            <w:tcBorders>
              <w:top w:val="nil"/>
              <w:left w:val="nil"/>
              <w:bottom w:val="nil"/>
              <w:right w:val="nil"/>
            </w:tcBorders>
            <w:shd w:val="clear" w:color="auto" w:fill="auto"/>
            <w:vAlign w:val="center"/>
            <w:hideMark/>
          </w:tcPr>
          <w:p w14:paraId="390812D4" w14:textId="77777777" w:rsidR="00B33271" w:rsidRPr="00251D1E" w:rsidRDefault="00B33271" w:rsidP="00A06C51">
            <w:pPr>
              <w:spacing w:after="0" w:line="240" w:lineRule="auto"/>
              <w:rPr>
                <w:rFonts w:ascii="Arial" w:eastAsia="Times New Roman" w:hAnsi="Arial" w:cs="Arial"/>
                <w:color w:val="000000"/>
                <w:sz w:val="18"/>
                <w:szCs w:val="18"/>
                <w:lang w:eastAsia="es-CR"/>
              </w:rPr>
            </w:pPr>
            <w:r w:rsidRPr="00251D1E">
              <w:rPr>
                <w:rFonts w:ascii="Arial" w:eastAsia="Times New Roman" w:hAnsi="Arial" w:cs="Arial"/>
                <w:color w:val="000000"/>
                <w:sz w:val="18"/>
                <w:szCs w:val="18"/>
                <w:lang w:eastAsia="es-CR"/>
              </w:rPr>
              <w:t>141. Opinión del personal administrativo, técnico y de apoyo sobre la suficiencia de los recursos con que cuentan para atender los servicios de la carrera que les corresponden.</w:t>
            </w:r>
          </w:p>
        </w:tc>
        <w:tc>
          <w:tcPr>
            <w:tcW w:w="1340" w:type="dxa"/>
            <w:vMerge w:val="restart"/>
            <w:tcBorders>
              <w:top w:val="nil"/>
              <w:left w:val="nil"/>
              <w:bottom w:val="nil"/>
              <w:right w:val="nil"/>
            </w:tcBorders>
            <w:shd w:val="clear" w:color="auto" w:fill="auto"/>
            <w:vAlign w:val="center"/>
            <w:hideMark/>
          </w:tcPr>
          <w:p w14:paraId="05C71D52" w14:textId="77777777" w:rsidR="00B33271" w:rsidRPr="00251D1E" w:rsidRDefault="00B33271" w:rsidP="00A06C51">
            <w:pPr>
              <w:spacing w:after="0" w:line="240" w:lineRule="auto"/>
              <w:jc w:val="center"/>
              <w:rPr>
                <w:rFonts w:ascii="Arial" w:eastAsia="Times New Roman" w:hAnsi="Arial" w:cs="Arial"/>
                <w:color w:val="000000"/>
                <w:sz w:val="18"/>
                <w:szCs w:val="18"/>
                <w:lang w:eastAsia="es-CR"/>
              </w:rPr>
            </w:pPr>
            <w:r w:rsidRPr="00251D1E">
              <w:rPr>
                <w:rFonts w:ascii="Arial" w:eastAsia="Times New Roman" w:hAnsi="Arial" w:cs="Arial"/>
                <w:color w:val="000000"/>
                <w:sz w:val="18"/>
                <w:szCs w:val="18"/>
                <w:lang w:eastAsia="es-CR"/>
              </w:rPr>
              <w:t>ATA</w:t>
            </w:r>
          </w:p>
        </w:tc>
        <w:tc>
          <w:tcPr>
            <w:tcW w:w="6000" w:type="dxa"/>
            <w:vMerge w:val="restart"/>
            <w:tcBorders>
              <w:top w:val="nil"/>
              <w:left w:val="nil"/>
              <w:bottom w:val="nil"/>
              <w:right w:val="nil"/>
            </w:tcBorders>
            <w:shd w:val="clear" w:color="auto" w:fill="auto"/>
            <w:vAlign w:val="center"/>
            <w:hideMark/>
          </w:tcPr>
          <w:p w14:paraId="42BC7F26" w14:textId="77777777" w:rsidR="00B33271" w:rsidRPr="00251D1E" w:rsidRDefault="00B33271" w:rsidP="00A06C51">
            <w:pPr>
              <w:spacing w:after="0" w:line="240" w:lineRule="auto"/>
              <w:rPr>
                <w:rFonts w:ascii="Arial" w:eastAsia="Times New Roman" w:hAnsi="Arial" w:cs="Arial"/>
                <w:color w:val="000000"/>
                <w:sz w:val="18"/>
                <w:szCs w:val="18"/>
                <w:lang w:eastAsia="es-CR"/>
              </w:rPr>
            </w:pPr>
            <w:r w:rsidRPr="00251D1E">
              <w:rPr>
                <w:rFonts w:ascii="Arial" w:eastAsia="Times New Roman" w:hAnsi="Arial" w:cs="Arial"/>
                <w:color w:val="000000"/>
                <w:sz w:val="18"/>
                <w:szCs w:val="18"/>
                <w:lang w:eastAsia="es-CR"/>
              </w:rPr>
              <w:t>Mi carga de trabajo me permite atender las necesidades de la carrera durante mi jornada laboral.</w:t>
            </w:r>
          </w:p>
        </w:tc>
      </w:tr>
      <w:tr w:rsidR="00B33271" w:rsidRPr="00251D1E" w14:paraId="40C63DB8" w14:textId="77777777" w:rsidTr="00A06C51">
        <w:trPr>
          <w:trHeight w:val="300"/>
          <w:jc w:val="center"/>
        </w:trPr>
        <w:tc>
          <w:tcPr>
            <w:tcW w:w="6560" w:type="dxa"/>
            <w:vMerge/>
            <w:tcBorders>
              <w:top w:val="nil"/>
              <w:left w:val="nil"/>
              <w:bottom w:val="nil"/>
              <w:right w:val="nil"/>
            </w:tcBorders>
            <w:vAlign w:val="center"/>
            <w:hideMark/>
          </w:tcPr>
          <w:p w14:paraId="7F94E0A6"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nil"/>
              <w:right w:val="nil"/>
            </w:tcBorders>
            <w:vAlign w:val="center"/>
            <w:hideMark/>
          </w:tcPr>
          <w:p w14:paraId="0D7B37AB"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6000" w:type="dxa"/>
            <w:vMerge/>
            <w:tcBorders>
              <w:top w:val="nil"/>
              <w:left w:val="nil"/>
              <w:bottom w:val="nil"/>
              <w:right w:val="nil"/>
            </w:tcBorders>
            <w:vAlign w:val="center"/>
            <w:hideMark/>
          </w:tcPr>
          <w:p w14:paraId="4B135C3C"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r>
      <w:tr w:rsidR="00B33271" w:rsidRPr="00251D1E" w14:paraId="49A5A59F" w14:textId="77777777" w:rsidTr="00A06C51">
        <w:trPr>
          <w:trHeight w:val="300"/>
          <w:jc w:val="center"/>
        </w:trPr>
        <w:tc>
          <w:tcPr>
            <w:tcW w:w="6560" w:type="dxa"/>
            <w:vMerge/>
            <w:tcBorders>
              <w:top w:val="nil"/>
              <w:left w:val="nil"/>
              <w:bottom w:val="nil"/>
              <w:right w:val="nil"/>
            </w:tcBorders>
            <w:vAlign w:val="center"/>
            <w:hideMark/>
          </w:tcPr>
          <w:p w14:paraId="103A801B"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nil"/>
              <w:right w:val="nil"/>
            </w:tcBorders>
            <w:vAlign w:val="center"/>
            <w:hideMark/>
          </w:tcPr>
          <w:p w14:paraId="2F51517E"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6000" w:type="dxa"/>
            <w:vMerge w:val="restart"/>
            <w:tcBorders>
              <w:top w:val="nil"/>
              <w:left w:val="nil"/>
              <w:bottom w:val="nil"/>
              <w:right w:val="nil"/>
            </w:tcBorders>
            <w:shd w:val="clear" w:color="auto" w:fill="auto"/>
            <w:vAlign w:val="center"/>
            <w:hideMark/>
          </w:tcPr>
          <w:p w14:paraId="5DB025C4" w14:textId="77777777" w:rsidR="00B33271" w:rsidRPr="00251D1E" w:rsidRDefault="00B33271" w:rsidP="00A06C51">
            <w:pPr>
              <w:spacing w:after="0" w:line="240" w:lineRule="auto"/>
              <w:rPr>
                <w:rFonts w:ascii="Arial" w:eastAsia="Times New Roman" w:hAnsi="Arial" w:cs="Arial"/>
                <w:color w:val="000000"/>
                <w:sz w:val="18"/>
                <w:szCs w:val="18"/>
                <w:lang w:eastAsia="es-CR"/>
              </w:rPr>
            </w:pPr>
            <w:r w:rsidRPr="00251D1E">
              <w:rPr>
                <w:rFonts w:ascii="Arial" w:eastAsia="Times New Roman" w:hAnsi="Arial" w:cs="Arial"/>
                <w:color w:val="000000"/>
                <w:sz w:val="18"/>
                <w:szCs w:val="18"/>
                <w:lang w:eastAsia="es-CR"/>
              </w:rPr>
              <w:t>Los materiales de oficina de que dispongo me permiten atender las necesidades de la carrera durante mi jornada laboral.</w:t>
            </w:r>
          </w:p>
        </w:tc>
      </w:tr>
      <w:tr w:rsidR="00B33271" w:rsidRPr="00251D1E" w14:paraId="2FD2ABA6" w14:textId="77777777" w:rsidTr="00A06C51">
        <w:trPr>
          <w:trHeight w:val="300"/>
          <w:jc w:val="center"/>
        </w:trPr>
        <w:tc>
          <w:tcPr>
            <w:tcW w:w="6560" w:type="dxa"/>
            <w:vMerge/>
            <w:tcBorders>
              <w:top w:val="nil"/>
              <w:left w:val="nil"/>
              <w:bottom w:val="nil"/>
              <w:right w:val="nil"/>
            </w:tcBorders>
            <w:vAlign w:val="center"/>
            <w:hideMark/>
          </w:tcPr>
          <w:p w14:paraId="72CFA14C"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nil"/>
              <w:right w:val="nil"/>
            </w:tcBorders>
            <w:vAlign w:val="center"/>
            <w:hideMark/>
          </w:tcPr>
          <w:p w14:paraId="226BC6F7"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6000" w:type="dxa"/>
            <w:vMerge/>
            <w:tcBorders>
              <w:top w:val="nil"/>
              <w:left w:val="nil"/>
              <w:bottom w:val="nil"/>
              <w:right w:val="nil"/>
            </w:tcBorders>
            <w:vAlign w:val="center"/>
            <w:hideMark/>
          </w:tcPr>
          <w:p w14:paraId="1BBCAA01"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r>
      <w:tr w:rsidR="00B33271" w:rsidRPr="00251D1E" w14:paraId="6CEA8D15" w14:textId="77777777" w:rsidTr="00A06C51">
        <w:trPr>
          <w:trHeight w:val="300"/>
          <w:jc w:val="center"/>
        </w:trPr>
        <w:tc>
          <w:tcPr>
            <w:tcW w:w="6560" w:type="dxa"/>
            <w:vMerge/>
            <w:tcBorders>
              <w:top w:val="nil"/>
              <w:left w:val="nil"/>
              <w:bottom w:val="nil"/>
              <w:right w:val="nil"/>
            </w:tcBorders>
            <w:vAlign w:val="center"/>
            <w:hideMark/>
          </w:tcPr>
          <w:p w14:paraId="400FDD7D"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nil"/>
              <w:right w:val="nil"/>
            </w:tcBorders>
            <w:vAlign w:val="center"/>
            <w:hideMark/>
          </w:tcPr>
          <w:p w14:paraId="3BB0EA9D"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6000" w:type="dxa"/>
            <w:vMerge w:val="restart"/>
            <w:tcBorders>
              <w:top w:val="nil"/>
              <w:left w:val="nil"/>
              <w:bottom w:val="nil"/>
              <w:right w:val="nil"/>
            </w:tcBorders>
            <w:shd w:val="clear" w:color="auto" w:fill="auto"/>
            <w:vAlign w:val="center"/>
            <w:hideMark/>
          </w:tcPr>
          <w:p w14:paraId="0D255996" w14:textId="77777777" w:rsidR="00B33271" w:rsidRPr="00251D1E" w:rsidRDefault="00B33271" w:rsidP="00A06C51">
            <w:pPr>
              <w:spacing w:after="0" w:line="240" w:lineRule="auto"/>
              <w:rPr>
                <w:rFonts w:ascii="Arial" w:eastAsia="Times New Roman" w:hAnsi="Arial" w:cs="Arial"/>
                <w:color w:val="000000"/>
                <w:sz w:val="18"/>
                <w:szCs w:val="18"/>
                <w:lang w:eastAsia="es-CR"/>
              </w:rPr>
            </w:pPr>
            <w:r w:rsidRPr="00251D1E">
              <w:rPr>
                <w:rFonts w:ascii="Arial" w:eastAsia="Times New Roman" w:hAnsi="Arial" w:cs="Arial"/>
                <w:color w:val="000000"/>
                <w:sz w:val="18"/>
                <w:szCs w:val="18"/>
                <w:lang w:eastAsia="es-CR"/>
              </w:rPr>
              <w:t>Cuento con un mobiliario y equipo que me permite atender las necesidades de la carrera durante mi jornada laboral.</w:t>
            </w:r>
          </w:p>
        </w:tc>
      </w:tr>
      <w:tr w:rsidR="00B33271" w:rsidRPr="00251D1E" w14:paraId="6E95DFBD" w14:textId="77777777" w:rsidTr="00A06C51">
        <w:trPr>
          <w:trHeight w:val="300"/>
          <w:jc w:val="center"/>
        </w:trPr>
        <w:tc>
          <w:tcPr>
            <w:tcW w:w="6560" w:type="dxa"/>
            <w:vMerge/>
            <w:tcBorders>
              <w:top w:val="nil"/>
              <w:left w:val="nil"/>
              <w:bottom w:val="nil"/>
              <w:right w:val="nil"/>
            </w:tcBorders>
            <w:vAlign w:val="center"/>
            <w:hideMark/>
          </w:tcPr>
          <w:p w14:paraId="7D33444E"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nil"/>
              <w:right w:val="nil"/>
            </w:tcBorders>
            <w:vAlign w:val="center"/>
            <w:hideMark/>
          </w:tcPr>
          <w:p w14:paraId="32D050E8"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6000" w:type="dxa"/>
            <w:vMerge/>
            <w:tcBorders>
              <w:top w:val="nil"/>
              <w:left w:val="nil"/>
              <w:bottom w:val="nil"/>
              <w:right w:val="nil"/>
            </w:tcBorders>
            <w:vAlign w:val="center"/>
            <w:hideMark/>
          </w:tcPr>
          <w:p w14:paraId="7CBCB5C2"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r>
      <w:tr w:rsidR="00B33271" w:rsidRPr="00251D1E" w14:paraId="66FEFE33" w14:textId="77777777" w:rsidTr="00A06C51">
        <w:trPr>
          <w:trHeight w:val="300"/>
          <w:jc w:val="center"/>
        </w:trPr>
        <w:tc>
          <w:tcPr>
            <w:tcW w:w="6560" w:type="dxa"/>
            <w:vMerge w:val="restart"/>
            <w:tcBorders>
              <w:top w:val="nil"/>
              <w:left w:val="nil"/>
              <w:bottom w:val="nil"/>
              <w:right w:val="nil"/>
            </w:tcBorders>
            <w:shd w:val="clear" w:color="000000" w:fill="D0CECE"/>
            <w:vAlign w:val="center"/>
            <w:hideMark/>
          </w:tcPr>
          <w:p w14:paraId="06B55711" w14:textId="77777777" w:rsidR="00B33271" w:rsidRPr="00251D1E" w:rsidRDefault="00B33271" w:rsidP="00A06C51">
            <w:pPr>
              <w:spacing w:after="0" w:line="240" w:lineRule="auto"/>
              <w:rPr>
                <w:rFonts w:ascii="Arial" w:eastAsia="Times New Roman" w:hAnsi="Arial" w:cs="Arial"/>
                <w:color w:val="000000"/>
                <w:sz w:val="18"/>
                <w:szCs w:val="18"/>
                <w:lang w:eastAsia="es-CR"/>
              </w:rPr>
            </w:pPr>
            <w:r w:rsidRPr="00251D1E">
              <w:rPr>
                <w:rFonts w:ascii="Arial" w:eastAsia="Times New Roman" w:hAnsi="Arial" w:cs="Arial"/>
                <w:color w:val="000000"/>
                <w:sz w:val="18"/>
                <w:szCs w:val="18"/>
                <w:lang w:eastAsia="es-CR"/>
              </w:rPr>
              <w:t>153. Opinión de los empleadores de egresados y graduados de la carrera quienes hayan contratado personas egresadas  o graduadas durante los últimos cuatro años,  en cuanto a si han sido adecuadamente consultados por la carrera sobre el desempeño de estos.</w:t>
            </w:r>
          </w:p>
        </w:tc>
        <w:tc>
          <w:tcPr>
            <w:tcW w:w="1340" w:type="dxa"/>
            <w:vMerge w:val="restart"/>
            <w:tcBorders>
              <w:top w:val="nil"/>
              <w:left w:val="nil"/>
              <w:bottom w:val="nil"/>
              <w:right w:val="nil"/>
            </w:tcBorders>
            <w:shd w:val="clear" w:color="000000" w:fill="D0CECE"/>
            <w:vAlign w:val="center"/>
            <w:hideMark/>
          </w:tcPr>
          <w:p w14:paraId="75D9CEF6" w14:textId="77777777" w:rsidR="00B33271" w:rsidRPr="00251D1E" w:rsidRDefault="00B33271" w:rsidP="00A06C51">
            <w:pPr>
              <w:spacing w:after="0" w:line="240" w:lineRule="auto"/>
              <w:jc w:val="center"/>
              <w:rPr>
                <w:rFonts w:ascii="Arial" w:eastAsia="Times New Roman" w:hAnsi="Arial" w:cs="Arial"/>
                <w:color w:val="000000"/>
                <w:sz w:val="18"/>
                <w:szCs w:val="18"/>
                <w:lang w:eastAsia="es-CR"/>
              </w:rPr>
            </w:pPr>
            <w:r w:rsidRPr="00251D1E">
              <w:rPr>
                <w:rFonts w:ascii="Arial" w:eastAsia="Times New Roman" w:hAnsi="Arial" w:cs="Arial"/>
                <w:color w:val="000000"/>
                <w:sz w:val="18"/>
                <w:szCs w:val="18"/>
                <w:lang w:eastAsia="es-CR"/>
              </w:rPr>
              <w:t>Empleadores</w:t>
            </w:r>
          </w:p>
        </w:tc>
        <w:tc>
          <w:tcPr>
            <w:tcW w:w="6000" w:type="dxa"/>
            <w:vMerge w:val="restart"/>
            <w:tcBorders>
              <w:top w:val="nil"/>
              <w:left w:val="nil"/>
              <w:bottom w:val="nil"/>
              <w:right w:val="nil"/>
            </w:tcBorders>
            <w:shd w:val="clear" w:color="000000" w:fill="D0CECE"/>
            <w:vAlign w:val="center"/>
            <w:hideMark/>
          </w:tcPr>
          <w:p w14:paraId="3FE59E84" w14:textId="77777777" w:rsidR="00B33271" w:rsidRPr="00251D1E" w:rsidRDefault="00B33271" w:rsidP="00A06C51">
            <w:pPr>
              <w:spacing w:after="0" w:line="240" w:lineRule="auto"/>
              <w:rPr>
                <w:rFonts w:ascii="Arial" w:eastAsia="Times New Roman" w:hAnsi="Arial" w:cs="Arial"/>
                <w:color w:val="000000"/>
                <w:sz w:val="18"/>
                <w:szCs w:val="18"/>
                <w:lang w:eastAsia="es-CR"/>
              </w:rPr>
            </w:pPr>
            <w:r w:rsidRPr="00251D1E">
              <w:rPr>
                <w:rFonts w:ascii="Arial" w:eastAsia="Times New Roman" w:hAnsi="Arial" w:cs="Arial"/>
                <w:color w:val="000000"/>
                <w:sz w:val="18"/>
                <w:szCs w:val="18"/>
                <w:lang w:eastAsia="es-CR"/>
              </w:rPr>
              <w:t xml:space="preserve">¿Representantes de la </w:t>
            </w:r>
            <w:proofErr w:type="gramStart"/>
            <w:r w:rsidRPr="00251D1E">
              <w:rPr>
                <w:rFonts w:ascii="Arial" w:eastAsia="Times New Roman" w:hAnsi="Arial" w:cs="Arial"/>
                <w:color w:val="000000"/>
                <w:sz w:val="18"/>
                <w:szCs w:val="18"/>
                <w:lang w:eastAsia="es-CR"/>
              </w:rPr>
              <w:t>carrera :</w:t>
            </w:r>
            <w:proofErr w:type="gramEnd"/>
            <w:r w:rsidRPr="00251D1E">
              <w:rPr>
                <w:rFonts w:ascii="Arial" w:eastAsia="Times New Roman" w:hAnsi="Arial" w:cs="Arial"/>
                <w:color w:val="000000"/>
                <w:sz w:val="18"/>
                <w:szCs w:val="18"/>
                <w:lang w:eastAsia="es-CR"/>
              </w:rPr>
              <w:t xml:space="preserve">:::::: se han contactado con usted o con la empresa preguntando sobre el desempeño del personal graduado o egresado de la carrera? </w:t>
            </w:r>
          </w:p>
        </w:tc>
      </w:tr>
      <w:tr w:rsidR="00B33271" w:rsidRPr="00251D1E" w14:paraId="6920A932" w14:textId="77777777" w:rsidTr="00A06C51">
        <w:trPr>
          <w:trHeight w:val="300"/>
          <w:jc w:val="center"/>
        </w:trPr>
        <w:tc>
          <w:tcPr>
            <w:tcW w:w="6560" w:type="dxa"/>
            <w:vMerge/>
            <w:tcBorders>
              <w:top w:val="nil"/>
              <w:left w:val="nil"/>
              <w:bottom w:val="nil"/>
              <w:right w:val="nil"/>
            </w:tcBorders>
            <w:vAlign w:val="center"/>
            <w:hideMark/>
          </w:tcPr>
          <w:p w14:paraId="5F6AD8F8"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nil"/>
              <w:right w:val="nil"/>
            </w:tcBorders>
            <w:vAlign w:val="center"/>
            <w:hideMark/>
          </w:tcPr>
          <w:p w14:paraId="21129842"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6000" w:type="dxa"/>
            <w:vMerge/>
            <w:tcBorders>
              <w:top w:val="nil"/>
              <w:left w:val="nil"/>
              <w:bottom w:val="nil"/>
              <w:right w:val="nil"/>
            </w:tcBorders>
            <w:vAlign w:val="center"/>
            <w:hideMark/>
          </w:tcPr>
          <w:p w14:paraId="6167E09C"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r>
      <w:tr w:rsidR="00B33271" w:rsidRPr="00251D1E" w14:paraId="7F220CF7" w14:textId="77777777" w:rsidTr="00A06C51">
        <w:trPr>
          <w:trHeight w:val="300"/>
          <w:jc w:val="center"/>
        </w:trPr>
        <w:tc>
          <w:tcPr>
            <w:tcW w:w="6560" w:type="dxa"/>
            <w:vMerge/>
            <w:tcBorders>
              <w:top w:val="nil"/>
              <w:left w:val="nil"/>
              <w:bottom w:val="nil"/>
              <w:right w:val="nil"/>
            </w:tcBorders>
            <w:vAlign w:val="center"/>
            <w:hideMark/>
          </w:tcPr>
          <w:p w14:paraId="2507CBEA"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nil"/>
              <w:right w:val="nil"/>
            </w:tcBorders>
            <w:vAlign w:val="center"/>
            <w:hideMark/>
          </w:tcPr>
          <w:p w14:paraId="3726A74D"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6000" w:type="dxa"/>
            <w:vMerge/>
            <w:tcBorders>
              <w:top w:val="nil"/>
              <w:left w:val="nil"/>
              <w:bottom w:val="nil"/>
              <w:right w:val="nil"/>
            </w:tcBorders>
            <w:vAlign w:val="center"/>
            <w:hideMark/>
          </w:tcPr>
          <w:p w14:paraId="60ECFFE6"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r>
      <w:tr w:rsidR="00B33271" w:rsidRPr="00251D1E" w14:paraId="26223CF8" w14:textId="77777777" w:rsidTr="00A06C51">
        <w:trPr>
          <w:trHeight w:val="300"/>
          <w:jc w:val="center"/>
        </w:trPr>
        <w:tc>
          <w:tcPr>
            <w:tcW w:w="6560" w:type="dxa"/>
            <w:vMerge/>
            <w:tcBorders>
              <w:top w:val="nil"/>
              <w:left w:val="nil"/>
              <w:bottom w:val="nil"/>
              <w:right w:val="nil"/>
            </w:tcBorders>
            <w:vAlign w:val="center"/>
            <w:hideMark/>
          </w:tcPr>
          <w:p w14:paraId="58586DF1"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nil"/>
              <w:right w:val="nil"/>
            </w:tcBorders>
            <w:vAlign w:val="center"/>
            <w:hideMark/>
          </w:tcPr>
          <w:p w14:paraId="537EAD76"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6000" w:type="dxa"/>
            <w:vMerge w:val="restart"/>
            <w:tcBorders>
              <w:top w:val="nil"/>
              <w:left w:val="nil"/>
              <w:bottom w:val="nil"/>
              <w:right w:val="nil"/>
            </w:tcBorders>
            <w:shd w:val="clear" w:color="000000" w:fill="D0CECE"/>
            <w:vAlign w:val="center"/>
            <w:hideMark/>
          </w:tcPr>
          <w:p w14:paraId="3DD16BD2" w14:textId="77777777" w:rsidR="00B33271" w:rsidRPr="00251D1E" w:rsidRDefault="00B33271" w:rsidP="00A06C51">
            <w:pPr>
              <w:spacing w:after="0" w:line="240" w:lineRule="auto"/>
              <w:rPr>
                <w:rFonts w:ascii="Arial" w:eastAsia="Times New Roman" w:hAnsi="Arial" w:cs="Arial"/>
                <w:color w:val="000000"/>
                <w:sz w:val="18"/>
                <w:szCs w:val="18"/>
                <w:lang w:eastAsia="es-CR"/>
              </w:rPr>
            </w:pPr>
            <w:r w:rsidRPr="00251D1E">
              <w:rPr>
                <w:rFonts w:ascii="Arial" w:eastAsia="Times New Roman" w:hAnsi="Arial" w:cs="Arial"/>
                <w:color w:val="000000"/>
                <w:sz w:val="18"/>
                <w:szCs w:val="18"/>
                <w:lang w:eastAsia="es-CR"/>
              </w:rPr>
              <w:t>Diría usted que el mecanismo de consulta utilizado por la carrera ha sido adecuado para registrar su opinión sobre el desempeño de los graduados o egresados de la carrera.</w:t>
            </w:r>
          </w:p>
        </w:tc>
      </w:tr>
      <w:tr w:rsidR="00B33271" w:rsidRPr="00251D1E" w14:paraId="67E79DF0" w14:textId="77777777" w:rsidTr="00A06C51">
        <w:trPr>
          <w:trHeight w:val="300"/>
          <w:jc w:val="center"/>
        </w:trPr>
        <w:tc>
          <w:tcPr>
            <w:tcW w:w="6560" w:type="dxa"/>
            <w:vMerge/>
            <w:tcBorders>
              <w:top w:val="nil"/>
              <w:left w:val="nil"/>
              <w:bottom w:val="nil"/>
              <w:right w:val="nil"/>
            </w:tcBorders>
            <w:vAlign w:val="center"/>
            <w:hideMark/>
          </w:tcPr>
          <w:p w14:paraId="0A89BC3B"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nil"/>
              <w:right w:val="nil"/>
            </w:tcBorders>
            <w:vAlign w:val="center"/>
            <w:hideMark/>
          </w:tcPr>
          <w:p w14:paraId="6106D782"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6000" w:type="dxa"/>
            <w:vMerge/>
            <w:tcBorders>
              <w:top w:val="nil"/>
              <w:left w:val="nil"/>
              <w:bottom w:val="nil"/>
              <w:right w:val="nil"/>
            </w:tcBorders>
            <w:vAlign w:val="center"/>
            <w:hideMark/>
          </w:tcPr>
          <w:p w14:paraId="5E867948"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r>
      <w:tr w:rsidR="00B33271" w:rsidRPr="00251D1E" w14:paraId="5FCE5662" w14:textId="77777777" w:rsidTr="00A06C51">
        <w:trPr>
          <w:trHeight w:val="300"/>
          <w:jc w:val="center"/>
        </w:trPr>
        <w:tc>
          <w:tcPr>
            <w:tcW w:w="6560" w:type="dxa"/>
            <w:vMerge/>
            <w:tcBorders>
              <w:top w:val="nil"/>
              <w:left w:val="nil"/>
              <w:bottom w:val="nil"/>
              <w:right w:val="nil"/>
            </w:tcBorders>
            <w:vAlign w:val="center"/>
            <w:hideMark/>
          </w:tcPr>
          <w:p w14:paraId="3BA2F7C6"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nil"/>
              <w:right w:val="nil"/>
            </w:tcBorders>
            <w:vAlign w:val="center"/>
            <w:hideMark/>
          </w:tcPr>
          <w:p w14:paraId="76083CDF"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6000" w:type="dxa"/>
            <w:vMerge/>
            <w:tcBorders>
              <w:top w:val="nil"/>
              <w:left w:val="nil"/>
              <w:bottom w:val="nil"/>
              <w:right w:val="nil"/>
            </w:tcBorders>
            <w:vAlign w:val="center"/>
            <w:hideMark/>
          </w:tcPr>
          <w:p w14:paraId="35141DF7"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r>
      <w:tr w:rsidR="00B33271" w:rsidRPr="00251D1E" w14:paraId="16A51231" w14:textId="77777777" w:rsidTr="00A06C51">
        <w:trPr>
          <w:trHeight w:val="300"/>
          <w:jc w:val="center"/>
        </w:trPr>
        <w:tc>
          <w:tcPr>
            <w:tcW w:w="6560" w:type="dxa"/>
            <w:vMerge w:val="restart"/>
            <w:tcBorders>
              <w:top w:val="nil"/>
              <w:left w:val="nil"/>
              <w:bottom w:val="single" w:sz="8" w:space="0" w:color="000000"/>
              <w:right w:val="nil"/>
            </w:tcBorders>
            <w:shd w:val="clear" w:color="auto" w:fill="auto"/>
            <w:vAlign w:val="center"/>
            <w:hideMark/>
          </w:tcPr>
          <w:p w14:paraId="09D4DCA6" w14:textId="77777777" w:rsidR="00B33271" w:rsidRPr="00251D1E" w:rsidRDefault="00B33271" w:rsidP="00A06C51">
            <w:pPr>
              <w:spacing w:after="0" w:line="240" w:lineRule="auto"/>
              <w:rPr>
                <w:rFonts w:ascii="Arial" w:eastAsia="Times New Roman" w:hAnsi="Arial" w:cs="Arial"/>
                <w:color w:val="000000"/>
                <w:sz w:val="18"/>
                <w:szCs w:val="18"/>
                <w:lang w:eastAsia="es-CR"/>
              </w:rPr>
            </w:pPr>
            <w:r w:rsidRPr="00251D1E">
              <w:rPr>
                <w:rFonts w:ascii="Arial" w:eastAsia="Times New Roman" w:hAnsi="Arial" w:cs="Arial"/>
                <w:color w:val="000000"/>
                <w:sz w:val="18"/>
                <w:szCs w:val="18"/>
                <w:lang w:eastAsia="es-CR"/>
              </w:rPr>
              <w:t>155. Opinión de los egresados y los graduados sobre la existencia y la pertinencia de las actividades de formación continua programadas por la carrera.</w:t>
            </w:r>
          </w:p>
        </w:tc>
        <w:tc>
          <w:tcPr>
            <w:tcW w:w="1340" w:type="dxa"/>
            <w:vMerge w:val="restart"/>
            <w:tcBorders>
              <w:top w:val="nil"/>
              <w:left w:val="nil"/>
              <w:bottom w:val="single" w:sz="8" w:space="0" w:color="000000"/>
              <w:right w:val="nil"/>
            </w:tcBorders>
            <w:shd w:val="clear" w:color="auto" w:fill="auto"/>
            <w:vAlign w:val="center"/>
            <w:hideMark/>
          </w:tcPr>
          <w:p w14:paraId="46218720" w14:textId="77777777" w:rsidR="00B33271" w:rsidRPr="00251D1E" w:rsidRDefault="00B33271" w:rsidP="00A06C51">
            <w:pPr>
              <w:spacing w:after="0" w:line="240" w:lineRule="auto"/>
              <w:jc w:val="center"/>
              <w:rPr>
                <w:rFonts w:ascii="Arial" w:eastAsia="Times New Roman" w:hAnsi="Arial" w:cs="Arial"/>
                <w:color w:val="000000"/>
                <w:sz w:val="18"/>
                <w:szCs w:val="18"/>
                <w:lang w:eastAsia="es-CR"/>
              </w:rPr>
            </w:pPr>
            <w:r w:rsidRPr="00251D1E">
              <w:rPr>
                <w:rFonts w:ascii="Arial" w:eastAsia="Times New Roman" w:hAnsi="Arial" w:cs="Arial"/>
                <w:color w:val="000000"/>
                <w:sz w:val="18"/>
                <w:szCs w:val="18"/>
                <w:lang w:eastAsia="es-CR"/>
              </w:rPr>
              <w:t>Egresados y graduados</w:t>
            </w:r>
          </w:p>
        </w:tc>
        <w:tc>
          <w:tcPr>
            <w:tcW w:w="6000" w:type="dxa"/>
            <w:vMerge w:val="restart"/>
            <w:tcBorders>
              <w:top w:val="nil"/>
              <w:left w:val="nil"/>
              <w:bottom w:val="nil"/>
              <w:right w:val="nil"/>
            </w:tcBorders>
            <w:shd w:val="clear" w:color="auto" w:fill="auto"/>
            <w:vAlign w:val="center"/>
            <w:hideMark/>
          </w:tcPr>
          <w:p w14:paraId="0F49A0A8" w14:textId="77777777" w:rsidR="00B33271" w:rsidRPr="00251D1E" w:rsidRDefault="00B33271" w:rsidP="00A06C51">
            <w:pPr>
              <w:spacing w:after="0" w:line="240" w:lineRule="auto"/>
              <w:rPr>
                <w:rFonts w:ascii="Arial" w:eastAsia="Times New Roman" w:hAnsi="Arial" w:cs="Arial"/>
                <w:color w:val="000000"/>
                <w:sz w:val="18"/>
                <w:szCs w:val="18"/>
                <w:lang w:eastAsia="es-CR"/>
              </w:rPr>
            </w:pPr>
            <w:r w:rsidRPr="00251D1E">
              <w:rPr>
                <w:rFonts w:ascii="Arial" w:eastAsia="Times New Roman" w:hAnsi="Arial" w:cs="Arial"/>
                <w:color w:val="000000"/>
                <w:sz w:val="18"/>
                <w:szCs w:val="18"/>
                <w:lang w:eastAsia="es-CR"/>
              </w:rPr>
              <w:t>¿La carrera le ha ofrecido oportunidades de actualización profesional, por medio de cursos, talleres u otros medios?</w:t>
            </w:r>
          </w:p>
        </w:tc>
      </w:tr>
      <w:tr w:rsidR="00B33271" w:rsidRPr="00251D1E" w14:paraId="1DC491EB" w14:textId="77777777" w:rsidTr="00A06C51">
        <w:trPr>
          <w:trHeight w:val="300"/>
          <w:jc w:val="center"/>
        </w:trPr>
        <w:tc>
          <w:tcPr>
            <w:tcW w:w="6560" w:type="dxa"/>
            <w:vMerge/>
            <w:tcBorders>
              <w:top w:val="nil"/>
              <w:left w:val="nil"/>
              <w:bottom w:val="single" w:sz="8" w:space="0" w:color="000000"/>
              <w:right w:val="nil"/>
            </w:tcBorders>
            <w:vAlign w:val="center"/>
            <w:hideMark/>
          </w:tcPr>
          <w:p w14:paraId="55B7AE60"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single" w:sz="8" w:space="0" w:color="000000"/>
              <w:right w:val="nil"/>
            </w:tcBorders>
            <w:vAlign w:val="center"/>
            <w:hideMark/>
          </w:tcPr>
          <w:p w14:paraId="02A98B25"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6000" w:type="dxa"/>
            <w:vMerge/>
            <w:tcBorders>
              <w:top w:val="nil"/>
              <w:left w:val="nil"/>
              <w:bottom w:val="nil"/>
              <w:right w:val="nil"/>
            </w:tcBorders>
            <w:vAlign w:val="center"/>
            <w:hideMark/>
          </w:tcPr>
          <w:p w14:paraId="3D4BBDFE"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r>
      <w:tr w:rsidR="00B33271" w:rsidRPr="00251D1E" w14:paraId="3997CCB8" w14:textId="77777777" w:rsidTr="00A06C51">
        <w:trPr>
          <w:trHeight w:val="300"/>
          <w:jc w:val="center"/>
        </w:trPr>
        <w:tc>
          <w:tcPr>
            <w:tcW w:w="6560" w:type="dxa"/>
            <w:vMerge/>
            <w:tcBorders>
              <w:top w:val="nil"/>
              <w:left w:val="nil"/>
              <w:bottom w:val="single" w:sz="8" w:space="0" w:color="000000"/>
              <w:right w:val="nil"/>
            </w:tcBorders>
            <w:vAlign w:val="center"/>
            <w:hideMark/>
          </w:tcPr>
          <w:p w14:paraId="191EAA48"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single" w:sz="8" w:space="0" w:color="000000"/>
              <w:right w:val="nil"/>
            </w:tcBorders>
            <w:vAlign w:val="center"/>
            <w:hideMark/>
          </w:tcPr>
          <w:p w14:paraId="487751B1"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6000" w:type="dxa"/>
            <w:vMerge w:val="restart"/>
            <w:tcBorders>
              <w:top w:val="nil"/>
              <w:left w:val="nil"/>
              <w:bottom w:val="nil"/>
              <w:right w:val="nil"/>
            </w:tcBorders>
            <w:shd w:val="clear" w:color="auto" w:fill="auto"/>
            <w:vAlign w:val="center"/>
            <w:hideMark/>
          </w:tcPr>
          <w:p w14:paraId="2485BC5C" w14:textId="77777777" w:rsidR="00B33271" w:rsidRPr="00251D1E" w:rsidRDefault="00B33271" w:rsidP="00A06C51">
            <w:pPr>
              <w:spacing w:after="0" w:line="240" w:lineRule="auto"/>
              <w:rPr>
                <w:rFonts w:ascii="Arial" w:eastAsia="Times New Roman" w:hAnsi="Arial" w:cs="Arial"/>
                <w:color w:val="000000"/>
                <w:sz w:val="18"/>
                <w:szCs w:val="18"/>
                <w:lang w:eastAsia="es-CR"/>
              </w:rPr>
            </w:pPr>
            <w:r w:rsidRPr="00251D1E">
              <w:rPr>
                <w:rFonts w:ascii="Arial" w:eastAsia="Times New Roman" w:hAnsi="Arial" w:cs="Arial"/>
                <w:color w:val="000000"/>
                <w:sz w:val="18"/>
                <w:szCs w:val="18"/>
                <w:lang w:eastAsia="es-CR"/>
              </w:rPr>
              <w:t>¿Qué tan frecuentemente la carrera me ha ofrecido cursos de formación continua?</w:t>
            </w:r>
          </w:p>
        </w:tc>
      </w:tr>
      <w:tr w:rsidR="00B33271" w:rsidRPr="00251D1E" w14:paraId="28DEC45E" w14:textId="77777777" w:rsidTr="00A06C51">
        <w:trPr>
          <w:trHeight w:val="300"/>
          <w:jc w:val="center"/>
        </w:trPr>
        <w:tc>
          <w:tcPr>
            <w:tcW w:w="6560" w:type="dxa"/>
            <w:vMerge/>
            <w:tcBorders>
              <w:top w:val="nil"/>
              <w:left w:val="nil"/>
              <w:bottom w:val="single" w:sz="8" w:space="0" w:color="000000"/>
              <w:right w:val="nil"/>
            </w:tcBorders>
            <w:vAlign w:val="center"/>
            <w:hideMark/>
          </w:tcPr>
          <w:p w14:paraId="0F958AA2"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single" w:sz="8" w:space="0" w:color="000000"/>
              <w:right w:val="nil"/>
            </w:tcBorders>
            <w:vAlign w:val="center"/>
            <w:hideMark/>
          </w:tcPr>
          <w:p w14:paraId="76F42FE1"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6000" w:type="dxa"/>
            <w:vMerge/>
            <w:tcBorders>
              <w:top w:val="nil"/>
              <w:left w:val="nil"/>
              <w:bottom w:val="nil"/>
              <w:right w:val="nil"/>
            </w:tcBorders>
            <w:vAlign w:val="center"/>
            <w:hideMark/>
          </w:tcPr>
          <w:p w14:paraId="10DDD270"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r>
      <w:tr w:rsidR="00B33271" w:rsidRPr="00251D1E" w14:paraId="4B1ACC21" w14:textId="77777777" w:rsidTr="00A06C51">
        <w:trPr>
          <w:trHeight w:val="300"/>
          <w:jc w:val="center"/>
        </w:trPr>
        <w:tc>
          <w:tcPr>
            <w:tcW w:w="6560" w:type="dxa"/>
            <w:vMerge/>
            <w:tcBorders>
              <w:top w:val="nil"/>
              <w:left w:val="nil"/>
              <w:bottom w:val="single" w:sz="8" w:space="0" w:color="000000"/>
              <w:right w:val="nil"/>
            </w:tcBorders>
            <w:vAlign w:val="center"/>
            <w:hideMark/>
          </w:tcPr>
          <w:p w14:paraId="05200E0A"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single" w:sz="8" w:space="0" w:color="000000"/>
              <w:right w:val="nil"/>
            </w:tcBorders>
            <w:vAlign w:val="center"/>
            <w:hideMark/>
          </w:tcPr>
          <w:p w14:paraId="39C7387A"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6000" w:type="dxa"/>
            <w:vMerge w:val="restart"/>
            <w:tcBorders>
              <w:top w:val="nil"/>
              <w:left w:val="nil"/>
              <w:bottom w:val="nil"/>
              <w:right w:val="nil"/>
            </w:tcBorders>
            <w:shd w:val="clear" w:color="auto" w:fill="auto"/>
            <w:vAlign w:val="center"/>
            <w:hideMark/>
          </w:tcPr>
          <w:p w14:paraId="2ACE658E" w14:textId="77777777" w:rsidR="00B33271" w:rsidRPr="00251D1E" w:rsidRDefault="00B33271" w:rsidP="00A06C51">
            <w:pPr>
              <w:spacing w:after="0" w:line="240" w:lineRule="auto"/>
              <w:rPr>
                <w:rFonts w:ascii="Arial" w:eastAsia="Times New Roman" w:hAnsi="Arial" w:cs="Arial"/>
                <w:color w:val="000000"/>
                <w:sz w:val="18"/>
                <w:szCs w:val="18"/>
                <w:lang w:eastAsia="es-CR"/>
              </w:rPr>
            </w:pPr>
            <w:r w:rsidRPr="00251D1E">
              <w:rPr>
                <w:rFonts w:ascii="Arial" w:eastAsia="Times New Roman" w:hAnsi="Arial" w:cs="Arial"/>
                <w:color w:val="000000"/>
                <w:sz w:val="18"/>
                <w:szCs w:val="18"/>
                <w:lang w:eastAsia="es-CR"/>
              </w:rPr>
              <w:t>¿He asistido a alguna de las actividades de actualización que ha ofrecido la carrera?</w:t>
            </w:r>
          </w:p>
        </w:tc>
      </w:tr>
      <w:tr w:rsidR="00B33271" w:rsidRPr="00251D1E" w14:paraId="4B3D49B1" w14:textId="77777777" w:rsidTr="00A06C51">
        <w:trPr>
          <w:trHeight w:val="300"/>
          <w:jc w:val="center"/>
        </w:trPr>
        <w:tc>
          <w:tcPr>
            <w:tcW w:w="6560" w:type="dxa"/>
            <w:vMerge/>
            <w:tcBorders>
              <w:top w:val="nil"/>
              <w:left w:val="nil"/>
              <w:bottom w:val="single" w:sz="8" w:space="0" w:color="000000"/>
              <w:right w:val="nil"/>
            </w:tcBorders>
            <w:vAlign w:val="center"/>
            <w:hideMark/>
          </w:tcPr>
          <w:p w14:paraId="5E15FC22"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single" w:sz="8" w:space="0" w:color="000000"/>
              <w:right w:val="nil"/>
            </w:tcBorders>
            <w:vAlign w:val="center"/>
            <w:hideMark/>
          </w:tcPr>
          <w:p w14:paraId="0C767EA5"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6000" w:type="dxa"/>
            <w:vMerge/>
            <w:tcBorders>
              <w:top w:val="nil"/>
              <w:left w:val="nil"/>
              <w:bottom w:val="nil"/>
              <w:right w:val="nil"/>
            </w:tcBorders>
            <w:vAlign w:val="center"/>
            <w:hideMark/>
          </w:tcPr>
          <w:p w14:paraId="38E52EB3"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r>
      <w:tr w:rsidR="00B33271" w:rsidRPr="00251D1E" w14:paraId="27DEABF6" w14:textId="77777777" w:rsidTr="00A06C51">
        <w:trPr>
          <w:trHeight w:val="300"/>
          <w:jc w:val="center"/>
        </w:trPr>
        <w:tc>
          <w:tcPr>
            <w:tcW w:w="6560" w:type="dxa"/>
            <w:vMerge/>
            <w:tcBorders>
              <w:top w:val="nil"/>
              <w:left w:val="nil"/>
              <w:bottom w:val="single" w:sz="8" w:space="0" w:color="000000"/>
              <w:right w:val="nil"/>
            </w:tcBorders>
            <w:vAlign w:val="center"/>
            <w:hideMark/>
          </w:tcPr>
          <w:p w14:paraId="0940DBC7"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single" w:sz="8" w:space="0" w:color="000000"/>
              <w:right w:val="nil"/>
            </w:tcBorders>
            <w:vAlign w:val="center"/>
            <w:hideMark/>
          </w:tcPr>
          <w:p w14:paraId="183C17EB"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6000" w:type="dxa"/>
            <w:vMerge w:val="restart"/>
            <w:tcBorders>
              <w:top w:val="nil"/>
              <w:left w:val="nil"/>
              <w:bottom w:val="single" w:sz="8" w:space="0" w:color="000000"/>
              <w:right w:val="nil"/>
            </w:tcBorders>
            <w:shd w:val="clear" w:color="auto" w:fill="auto"/>
            <w:vAlign w:val="center"/>
            <w:hideMark/>
          </w:tcPr>
          <w:p w14:paraId="546E55CE" w14:textId="77777777" w:rsidR="00B33271" w:rsidRPr="00251D1E" w:rsidRDefault="00B33271" w:rsidP="00A06C51">
            <w:pPr>
              <w:spacing w:after="0" w:line="240" w:lineRule="auto"/>
              <w:rPr>
                <w:rFonts w:ascii="Arial" w:eastAsia="Times New Roman" w:hAnsi="Arial" w:cs="Arial"/>
                <w:color w:val="000000"/>
                <w:sz w:val="18"/>
                <w:szCs w:val="18"/>
                <w:lang w:eastAsia="es-CR"/>
              </w:rPr>
            </w:pPr>
            <w:r w:rsidRPr="00251D1E">
              <w:rPr>
                <w:rFonts w:ascii="Arial" w:eastAsia="Times New Roman" w:hAnsi="Arial" w:cs="Arial"/>
                <w:color w:val="000000"/>
                <w:sz w:val="18"/>
                <w:szCs w:val="18"/>
                <w:lang w:eastAsia="es-CR"/>
              </w:rPr>
              <w:t>El grado de satisfacción que tengo con las actividades de formación continua que he recibido es:</w:t>
            </w:r>
          </w:p>
        </w:tc>
      </w:tr>
      <w:tr w:rsidR="00B33271" w:rsidRPr="00251D1E" w14:paraId="5251A5F8" w14:textId="77777777" w:rsidTr="00A06C51">
        <w:trPr>
          <w:trHeight w:val="315"/>
          <w:jc w:val="center"/>
        </w:trPr>
        <w:tc>
          <w:tcPr>
            <w:tcW w:w="6560" w:type="dxa"/>
            <w:vMerge/>
            <w:tcBorders>
              <w:top w:val="nil"/>
              <w:left w:val="nil"/>
              <w:bottom w:val="single" w:sz="8" w:space="0" w:color="000000"/>
              <w:right w:val="nil"/>
            </w:tcBorders>
            <w:vAlign w:val="center"/>
            <w:hideMark/>
          </w:tcPr>
          <w:p w14:paraId="2477B3F7"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1340" w:type="dxa"/>
            <w:vMerge/>
            <w:tcBorders>
              <w:top w:val="nil"/>
              <w:left w:val="nil"/>
              <w:bottom w:val="single" w:sz="8" w:space="0" w:color="000000"/>
              <w:right w:val="nil"/>
            </w:tcBorders>
            <w:vAlign w:val="center"/>
            <w:hideMark/>
          </w:tcPr>
          <w:p w14:paraId="1F3FDC08"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c>
          <w:tcPr>
            <w:tcW w:w="6000" w:type="dxa"/>
            <w:vMerge/>
            <w:tcBorders>
              <w:top w:val="nil"/>
              <w:left w:val="nil"/>
              <w:bottom w:val="single" w:sz="8" w:space="0" w:color="000000"/>
              <w:right w:val="nil"/>
            </w:tcBorders>
            <w:vAlign w:val="center"/>
            <w:hideMark/>
          </w:tcPr>
          <w:p w14:paraId="6FE8D574" w14:textId="77777777" w:rsidR="00B33271" w:rsidRPr="00251D1E" w:rsidRDefault="00B33271" w:rsidP="00A06C51">
            <w:pPr>
              <w:spacing w:after="0" w:line="240" w:lineRule="auto"/>
              <w:rPr>
                <w:rFonts w:ascii="Arial" w:eastAsia="Times New Roman" w:hAnsi="Arial" w:cs="Arial"/>
                <w:color w:val="000000"/>
                <w:sz w:val="18"/>
                <w:szCs w:val="18"/>
                <w:lang w:eastAsia="es-CR"/>
              </w:rPr>
            </w:pPr>
          </w:p>
        </w:tc>
      </w:tr>
    </w:tbl>
    <w:p w14:paraId="21590B6A" w14:textId="77777777" w:rsidR="00B33271" w:rsidRDefault="00B33271" w:rsidP="00B33271">
      <w:pPr>
        <w:jc w:val="both"/>
        <w:rPr>
          <w:rFonts w:ascii="Arial" w:hAnsi="Arial" w:cs="Arial"/>
          <w:lang w:eastAsia="es-CR"/>
        </w:rPr>
      </w:pPr>
    </w:p>
    <w:p w14:paraId="1D0DC898" w14:textId="74D881AF" w:rsidR="009A72E9" w:rsidRPr="009A72E9" w:rsidRDefault="009A72E9" w:rsidP="00B33271">
      <w:pPr>
        <w:jc w:val="both"/>
        <w:rPr>
          <w:rFonts w:ascii="Arial" w:hAnsi="Arial" w:cs="Arial"/>
          <w:sz w:val="24"/>
          <w:szCs w:val="24"/>
        </w:rPr>
      </w:pPr>
    </w:p>
    <w:sectPr w:rsidR="009A72E9" w:rsidRPr="009A72E9" w:rsidSect="009A72E9">
      <w:pgSz w:w="15840" w:h="12240" w:orient="landscape"/>
      <w:pgMar w:top="1701" w:right="1418" w:bottom="1701"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9857E0" w16cid:durableId="202B57FB"/>
  <w16cid:commentId w16cid:paraId="5D8189D3" w16cid:durableId="202B5EF5"/>
  <w16cid:commentId w16cid:paraId="59B0636A" w16cid:durableId="202B86DF"/>
  <w16cid:commentId w16cid:paraId="2EB52D85" w16cid:durableId="202B8A9A"/>
  <w16cid:commentId w16cid:paraId="39C40284" w16cid:durableId="202B92A6"/>
  <w16cid:commentId w16cid:paraId="3F6D9B8D" w16cid:durableId="202B94D4"/>
  <w16cid:commentId w16cid:paraId="468DDA74" w16cid:durableId="202B94E1"/>
  <w16cid:commentId w16cid:paraId="15C9727B" w16cid:durableId="202B972F"/>
  <w16cid:commentId w16cid:paraId="260C4BBF" w16cid:durableId="202B9F8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D6A4D" w14:textId="77777777" w:rsidR="000D0D01" w:rsidRDefault="000D0D01" w:rsidP="004E50E7">
      <w:pPr>
        <w:spacing w:after="0" w:line="240" w:lineRule="auto"/>
      </w:pPr>
      <w:r>
        <w:separator/>
      </w:r>
    </w:p>
  </w:endnote>
  <w:endnote w:type="continuationSeparator" w:id="0">
    <w:p w14:paraId="32F775AE" w14:textId="77777777" w:rsidR="000D0D01" w:rsidRDefault="000D0D01" w:rsidP="004E5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Light">
    <w:panose1 w:val="020B0502040204020203"/>
    <w:charset w:val="00"/>
    <w:family w:val="swiss"/>
    <w:pitch w:val="variable"/>
    <w:sig w:usb0="A00002C7" w:usb1="00000002" w:usb2="00000000" w:usb3="00000000" w:csb0="0000019F" w:csb1="00000000"/>
  </w:font>
  <w:font w:name="Albertus (W1)">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roidSans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6597134"/>
      <w:docPartObj>
        <w:docPartGallery w:val="Page Numbers (Bottom of Page)"/>
        <w:docPartUnique/>
      </w:docPartObj>
    </w:sdtPr>
    <w:sdtEndPr/>
    <w:sdtContent>
      <w:p w14:paraId="1519B0BF" w14:textId="065DC05F" w:rsidR="00B331B3" w:rsidRDefault="00B331B3">
        <w:pPr>
          <w:pStyle w:val="Piedepgina"/>
          <w:jc w:val="right"/>
        </w:pPr>
        <w:r>
          <w:fldChar w:fldCharType="begin"/>
        </w:r>
        <w:r>
          <w:instrText>PAGE   \* MERGEFORMAT</w:instrText>
        </w:r>
        <w:r>
          <w:fldChar w:fldCharType="separate"/>
        </w:r>
        <w:r w:rsidR="00AB57B6" w:rsidRPr="00AB57B6">
          <w:rPr>
            <w:noProof/>
            <w:lang w:val="es-ES"/>
          </w:rPr>
          <w:t>21</w:t>
        </w:r>
        <w:r>
          <w:fldChar w:fldCharType="end"/>
        </w:r>
      </w:p>
    </w:sdtContent>
  </w:sdt>
  <w:p w14:paraId="159E5719" w14:textId="77777777" w:rsidR="00B331B3" w:rsidRDefault="00B331B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9B3B73" w14:textId="77777777" w:rsidR="000D0D01" w:rsidRDefault="000D0D01" w:rsidP="004E50E7">
      <w:pPr>
        <w:spacing w:after="0" w:line="240" w:lineRule="auto"/>
      </w:pPr>
      <w:r>
        <w:separator/>
      </w:r>
    </w:p>
  </w:footnote>
  <w:footnote w:type="continuationSeparator" w:id="0">
    <w:p w14:paraId="359E413E" w14:textId="77777777" w:rsidR="000D0D01" w:rsidRDefault="000D0D01" w:rsidP="004E50E7">
      <w:pPr>
        <w:spacing w:after="0" w:line="240" w:lineRule="auto"/>
      </w:pPr>
      <w:r>
        <w:continuationSeparator/>
      </w:r>
    </w:p>
  </w:footnote>
  <w:footnote w:id="1">
    <w:p w14:paraId="5924C8BD" w14:textId="77777777" w:rsidR="00B331B3" w:rsidRPr="003C059E" w:rsidRDefault="00B331B3" w:rsidP="00D0466D">
      <w:pPr>
        <w:spacing w:after="0"/>
        <w:jc w:val="both"/>
        <w:rPr>
          <w:rFonts w:ascii="Arial" w:eastAsia="Times New Roman" w:hAnsi="Arial" w:cs="Arial"/>
          <w:sz w:val="18"/>
          <w:szCs w:val="18"/>
          <w:lang w:val="es-ES" w:eastAsia="es-ES"/>
        </w:rPr>
      </w:pPr>
      <w:r w:rsidRPr="003C059E">
        <w:rPr>
          <w:rFonts w:ascii="Arial" w:eastAsia="Times New Roman" w:hAnsi="Arial" w:cs="Arial"/>
          <w:sz w:val="18"/>
          <w:szCs w:val="18"/>
          <w:lang w:val="es-ES" w:eastAsia="es-ES"/>
        </w:rPr>
        <w:footnoteRef/>
      </w:r>
      <w:r w:rsidRPr="003C059E">
        <w:rPr>
          <w:rFonts w:ascii="Arial" w:eastAsia="Times New Roman" w:hAnsi="Arial" w:cs="Arial"/>
          <w:sz w:val="18"/>
          <w:szCs w:val="18"/>
          <w:lang w:val="es-ES" w:eastAsia="es-ES"/>
        </w:rPr>
        <w:t xml:space="preserve"> Se trata de una nomenclatura arbitraria definida por el SINAES, donde G, indica “graduados o egresados”, A indica “afirmaciones” y 01 es el consecutivo de la pregunta.</w:t>
      </w:r>
    </w:p>
  </w:footnote>
  <w:footnote w:id="2">
    <w:p w14:paraId="7335D59F" w14:textId="77777777" w:rsidR="00B331B3" w:rsidRPr="003C059E" w:rsidRDefault="00B331B3">
      <w:pPr>
        <w:pStyle w:val="Textonotapie"/>
        <w:rPr>
          <w:rFonts w:ascii="Arial" w:hAnsi="Arial" w:cs="Arial"/>
          <w:sz w:val="18"/>
          <w:szCs w:val="18"/>
          <w:lang w:val="es-CR"/>
        </w:rPr>
      </w:pPr>
      <w:r w:rsidRPr="003C059E">
        <w:rPr>
          <w:rFonts w:ascii="Arial" w:hAnsi="Arial" w:cs="Arial"/>
          <w:sz w:val="18"/>
          <w:szCs w:val="18"/>
        </w:rPr>
        <w:footnoteRef/>
      </w:r>
      <w:r w:rsidRPr="003C059E">
        <w:rPr>
          <w:rFonts w:ascii="Arial" w:hAnsi="Arial" w:cs="Arial"/>
          <w:sz w:val="18"/>
          <w:szCs w:val="18"/>
        </w:rPr>
        <w:t xml:space="preserve">  En los cuestionarios incluidos en la hoja de cálculo se omite la columna referida a número de evidencia según el modelo de evaluación.</w:t>
      </w:r>
    </w:p>
  </w:footnote>
  <w:footnote w:id="3">
    <w:p w14:paraId="7351223B" w14:textId="736EBA18" w:rsidR="00B331B3" w:rsidRPr="005A2F01" w:rsidRDefault="00B331B3" w:rsidP="0085650C">
      <w:pPr>
        <w:pStyle w:val="Textonotapie"/>
        <w:jc w:val="both"/>
        <w:rPr>
          <w:rFonts w:ascii="Arial" w:hAnsi="Arial" w:cs="Arial"/>
        </w:rPr>
      </w:pPr>
      <w:r w:rsidRPr="003C059E">
        <w:rPr>
          <w:rStyle w:val="Refdenotaalpie"/>
          <w:rFonts w:ascii="Arial" w:hAnsi="Arial" w:cs="Arial"/>
          <w:sz w:val="18"/>
          <w:szCs w:val="18"/>
        </w:rPr>
        <w:footnoteRef/>
      </w:r>
      <w:r w:rsidRPr="003C059E">
        <w:rPr>
          <w:rFonts w:ascii="Arial" w:hAnsi="Arial" w:cs="Arial"/>
          <w:sz w:val="18"/>
          <w:szCs w:val="18"/>
        </w:rPr>
        <w:t xml:space="preserve"> </w:t>
      </w:r>
      <w:r>
        <w:rPr>
          <w:rFonts w:ascii="Arial" w:hAnsi="Arial" w:cs="Arial"/>
          <w:sz w:val="18"/>
          <w:szCs w:val="18"/>
        </w:rPr>
        <w:t>“</w:t>
      </w:r>
      <w:r w:rsidRPr="003C059E">
        <w:rPr>
          <w:rFonts w:ascii="Arial" w:hAnsi="Arial" w:cs="Arial"/>
          <w:sz w:val="18"/>
          <w:szCs w:val="18"/>
        </w:rPr>
        <w:t xml:space="preserve">La </w:t>
      </w:r>
      <w:r w:rsidRPr="003C059E">
        <w:rPr>
          <w:rFonts w:ascii="Arial" w:hAnsi="Arial" w:cs="Arial"/>
          <w:b/>
          <w:bCs/>
          <w:sz w:val="18"/>
          <w:szCs w:val="18"/>
        </w:rPr>
        <w:t>escala de Likert</w:t>
      </w:r>
      <w:r w:rsidRPr="003C059E">
        <w:rPr>
          <w:rFonts w:ascii="Arial" w:hAnsi="Arial" w:cs="Arial"/>
          <w:sz w:val="18"/>
          <w:szCs w:val="18"/>
        </w:rPr>
        <w:t xml:space="preserve"> (también denominada </w:t>
      </w:r>
      <w:r w:rsidRPr="003C059E">
        <w:rPr>
          <w:rFonts w:ascii="Arial" w:hAnsi="Arial" w:cs="Arial"/>
          <w:b/>
          <w:bCs/>
          <w:sz w:val="18"/>
          <w:szCs w:val="18"/>
        </w:rPr>
        <w:t>método de evaluaciones sumarias</w:t>
      </w:r>
      <w:r w:rsidRPr="003C059E">
        <w:rPr>
          <w:rFonts w:ascii="Arial" w:hAnsi="Arial" w:cs="Arial"/>
          <w:sz w:val="18"/>
          <w:szCs w:val="18"/>
        </w:rPr>
        <w:t xml:space="preserve">) se denomina así por </w:t>
      </w:r>
      <w:hyperlink r:id="rId1" w:tooltip="Rensis Likert" w:history="1">
        <w:r w:rsidRPr="003C059E">
          <w:rPr>
            <w:rStyle w:val="Hipervnculo"/>
            <w:rFonts w:ascii="Arial" w:hAnsi="Arial" w:cs="Arial"/>
            <w:sz w:val="18"/>
            <w:szCs w:val="18"/>
          </w:rPr>
          <w:t>Rensis Likert</w:t>
        </w:r>
      </w:hyperlink>
      <w:r w:rsidRPr="003C059E">
        <w:rPr>
          <w:rFonts w:ascii="Arial" w:hAnsi="Arial" w:cs="Arial"/>
          <w:sz w:val="18"/>
          <w:szCs w:val="18"/>
        </w:rPr>
        <w:t xml:space="preserve">, quién publicó en 1932 un informe donde describía su uso. Es una </w:t>
      </w:r>
      <w:hyperlink r:id="rId2" w:tooltip="Escalamiento" w:history="1">
        <w:r w:rsidRPr="003C059E">
          <w:rPr>
            <w:rStyle w:val="Hipervnculo"/>
            <w:rFonts w:ascii="Arial" w:hAnsi="Arial" w:cs="Arial"/>
            <w:sz w:val="18"/>
            <w:szCs w:val="18"/>
          </w:rPr>
          <w:t>escala psicométrica</w:t>
        </w:r>
      </w:hyperlink>
      <w:r w:rsidRPr="003C059E">
        <w:rPr>
          <w:rFonts w:ascii="Arial" w:hAnsi="Arial" w:cs="Arial"/>
          <w:sz w:val="18"/>
          <w:szCs w:val="18"/>
        </w:rPr>
        <w:t xml:space="preserve"> comúnmente utilizada en cuestionarios y es la escala de uso más amplio en encuestas para la investigación, principalmente en </w:t>
      </w:r>
      <w:hyperlink r:id="rId3" w:tooltip="Ciencias sociales" w:history="1">
        <w:r w:rsidRPr="003C059E">
          <w:rPr>
            <w:rStyle w:val="Hipervnculo"/>
            <w:rFonts w:ascii="Arial" w:hAnsi="Arial" w:cs="Arial"/>
            <w:sz w:val="18"/>
            <w:szCs w:val="18"/>
          </w:rPr>
          <w:t>ciencias sociales</w:t>
        </w:r>
      </w:hyperlink>
      <w:r w:rsidRPr="003C059E">
        <w:rPr>
          <w:rFonts w:ascii="Arial" w:hAnsi="Arial" w:cs="Arial"/>
          <w:sz w:val="18"/>
          <w:szCs w:val="18"/>
        </w:rPr>
        <w:t>. Al responder a una pregunta de un cuestionario elaborado con la técnica de Likert, se especifica el nivel de acuerdo o desacuerdo con una declaración (elemento, ítem o reactivo o pregunta)</w:t>
      </w:r>
      <w:r>
        <w:rPr>
          <w:rFonts w:ascii="Arial" w:hAnsi="Arial" w:cs="Arial"/>
          <w:sz w:val="18"/>
          <w:szCs w:val="18"/>
        </w:rPr>
        <w:t xml:space="preserve">” (Fuente: </w:t>
      </w:r>
      <w:r w:rsidRPr="003C059E">
        <w:rPr>
          <w:rFonts w:ascii="Arial" w:hAnsi="Arial" w:cs="Arial"/>
          <w:sz w:val="18"/>
          <w:szCs w:val="18"/>
        </w:rPr>
        <w:t>http://es.wikipedia.org/wiki/Escala_Likert</w:t>
      </w:r>
      <w:r>
        <w:rPr>
          <w:rFonts w:ascii="Arial" w:hAnsi="Arial" w:cs="Arial"/>
          <w:sz w:val="18"/>
          <w:szCs w:val="18"/>
        </w:rPr>
        <w:t>)</w:t>
      </w:r>
    </w:p>
  </w:footnote>
  <w:footnote w:id="4">
    <w:p w14:paraId="3D3B9ADA" w14:textId="03B94D75" w:rsidR="00B331B3" w:rsidRPr="003E5C2D" w:rsidRDefault="00B331B3">
      <w:pPr>
        <w:pStyle w:val="Textonotapie"/>
        <w:rPr>
          <w:lang w:val="es-CR"/>
        </w:rPr>
      </w:pPr>
      <w:r>
        <w:rPr>
          <w:rStyle w:val="Refdenotaalpie"/>
        </w:rPr>
        <w:footnoteRef/>
      </w:r>
      <w:r>
        <w:t xml:space="preserve"> </w:t>
      </w:r>
      <w:proofErr w:type="spellStart"/>
      <w:r>
        <w:t>Kinnear</w:t>
      </w:r>
      <w:proofErr w:type="spellEnd"/>
      <w:r>
        <w:t>, T., &amp; Taylor, J. (1998). Investigación de mercados. Un enfoque aplicado. Colombia: 5° edición.</w:t>
      </w:r>
    </w:p>
  </w:footnote>
  <w:footnote w:id="5">
    <w:p w14:paraId="0A9B19D0" w14:textId="77777777" w:rsidR="00B331B3" w:rsidRPr="003C059E" w:rsidRDefault="00B331B3" w:rsidP="008F66FA">
      <w:pPr>
        <w:pStyle w:val="Textonotapie"/>
        <w:jc w:val="both"/>
        <w:rPr>
          <w:rFonts w:ascii="Arial" w:hAnsi="Arial" w:cs="Arial"/>
          <w:sz w:val="18"/>
          <w:szCs w:val="18"/>
          <w:lang w:val="es-CR"/>
        </w:rPr>
      </w:pPr>
      <w:r w:rsidRPr="003C059E">
        <w:rPr>
          <w:rStyle w:val="Refdenotaalpie"/>
          <w:rFonts w:ascii="Arial" w:hAnsi="Arial" w:cs="Arial"/>
          <w:sz w:val="18"/>
          <w:szCs w:val="18"/>
        </w:rPr>
        <w:footnoteRef/>
      </w:r>
      <w:r w:rsidRPr="003C059E">
        <w:rPr>
          <w:rFonts w:ascii="Arial" w:hAnsi="Arial" w:cs="Arial"/>
          <w:sz w:val="18"/>
          <w:szCs w:val="18"/>
        </w:rPr>
        <w:t xml:space="preserve"> </w:t>
      </w:r>
      <w:r w:rsidRPr="003C059E">
        <w:rPr>
          <w:rFonts w:ascii="Arial" w:hAnsi="Arial" w:cs="Arial"/>
          <w:sz w:val="18"/>
          <w:szCs w:val="18"/>
          <w:lang w:val="es-CR"/>
        </w:rPr>
        <w:t xml:space="preserve"> </w:t>
      </w:r>
      <w:r>
        <w:rPr>
          <w:rFonts w:ascii="Arial" w:hAnsi="Arial" w:cs="Arial"/>
          <w:sz w:val="18"/>
          <w:szCs w:val="18"/>
          <w:lang w:val="es-CR"/>
        </w:rPr>
        <w:t>Los resultados</w:t>
      </w:r>
      <w:r w:rsidRPr="003C059E">
        <w:rPr>
          <w:rFonts w:ascii="Arial" w:hAnsi="Arial" w:cs="Arial"/>
          <w:sz w:val="18"/>
          <w:szCs w:val="18"/>
          <w:lang w:val="es-CR"/>
        </w:rPr>
        <w:t xml:space="preserve"> puede</w:t>
      </w:r>
      <w:r>
        <w:rPr>
          <w:rFonts w:ascii="Arial" w:hAnsi="Arial" w:cs="Arial"/>
          <w:sz w:val="18"/>
          <w:szCs w:val="18"/>
          <w:lang w:val="es-CR"/>
        </w:rPr>
        <w:t>n</w:t>
      </w:r>
      <w:r w:rsidRPr="003C059E">
        <w:rPr>
          <w:rFonts w:ascii="Arial" w:hAnsi="Arial" w:cs="Arial"/>
          <w:sz w:val="18"/>
          <w:szCs w:val="18"/>
          <w:lang w:val="es-CR"/>
        </w:rPr>
        <w:t xml:space="preserve"> ser </w:t>
      </w:r>
      <w:r>
        <w:rPr>
          <w:rFonts w:ascii="Arial" w:hAnsi="Arial" w:cs="Arial"/>
          <w:sz w:val="18"/>
          <w:szCs w:val="18"/>
          <w:lang w:val="es-CR"/>
        </w:rPr>
        <w:t xml:space="preserve">presentados </w:t>
      </w:r>
      <w:r w:rsidRPr="003C059E">
        <w:rPr>
          <w:rFonts w:ascii="Arial" w:hAnsi="Arial" w:cs="Arial"/>
          <w:sz w:val="18"/>
          <w:szCs w:val="18"/>
          <w:lang w:val="es-CR"/>
        </w:rPr>
        <w:t xml:space="preserve">como un cuadro dentro del cuerpo del Informe o como </w:t>
      </w:r>
      <w:r>
        <w:rPr>
          <w:rFonts w:ascii="Arial" w:hAnsi="Arial" w:cs="Arial"/>
          <w:sz w:val="18"/>
          <w:szCs w:val="18"/>
          <w:lang w:val="es-CR"/>
        </w:rPr>
        <w:t xml:space="preserve">un </w:t>
      </w:r>
      <w:r w:rsidRPr="003C059E">
        <w:rPr>
          <w:rFonts w:ascii="Arial" w:hAnsi="Arial" w:cs="Arial"/>
          <w:sz w:val="18"/>
          <w:szCs w:val="18"/>
          <w:lang w:val="es-CR"/>
        </w:rPr>
        <w:t>anexo.</w:t>
      </w:r>
    </w:p>
  </w:footnote>
  <w:footnote w:id="6">
    <w:p w14:paraId="7B39F515" w14:textId="77777777" w:rsidR="00B331B3" w:rsidRPr="003C059E" w:rsidRDefault="00B331B3" w:rsidP="008F66FA">
      <w:pPr>
        <w:pStyle w:val="Textonotapie"/>
        <w:jc w:val="both"/>
        <w:rPr>
          <w:rFonts w:ascii="Arial" w:hAnsi="Arial" w:cs="Arial"/>
          <w:sz w:val="18"/>
          <w:szCs w:val="18"/>
          <w:lang w:val="es-CR"/>
        </w:rPr>
      </w:pPr>
      <w:r w:rsidRPr="003C059E">
        <w:rPr>
          <w:rStyle w:val="Refdenotaalpie"/>
          <w:rFonts w:ascii="Arial" w:hAnsi="Arial" w:cs="Arial"/>
          <w:sz w:val="18"/>
          <w:szCs w:val="18"/>
        </w:rPr>
        <w:footnoteRef/>
      </w:r>
      <w:r w:rsidRPr="003C059E">
        <w:rPr>
          <w:rFonts w:ascii="Arial" w:hAnsi="Arial" w:cs="Arial"/>
          <w:sz w:val="18"/>
          <w:szCs w:val="18"/>
        </w:rPr>
        <w:t xml:space="preserve"> </w:t>
      </w:r>
      <w:r w:rsidRPr="003C059E">
        <w:rPr>
          <w:rFonts w:ascii="Arial" w:hAnsi="Arial" w:cs="Arial"/>
          <w:sz w:val="18"/>
          <w:szCs w:val="18"/>
          <w:lang w:val="es-CR"/>
        </w:rPr>
        <w:t xml:space="preserve">Por tanto, es de suma importancia que </w:t>
      </w:r>
      <w:r>
        <w:rPr>
          <w:rFonts w:ascii="Arial" w:hAnsi="Arial" w:cs="Arial"/>
          <w:sz w:val="18"/>
          <w:szCs w:val="18"/>
          <w:lang w:val="es-CR"/>
        </w:rPr>
        <w:t xml:space="preserve">en </w:t>
      </w:r>
      <w:r w:rsidRPr="003C059E">
        <w:rPr>
          <w:rFonts w:ascii="Arial" w:hAnsi="Arial" w:cs="Arial"/>
          <w:sz w:val="18"/>
          <w:szCs w:val="18"/>
          <w:lang w:val="es-CR"/>
        </w:rPr>
        <w:t>esta base de datos</w:t>
      </w:r>
      <w:r>
        <w:rPr>
          <w:rFonts w:ascii="Arial" w:hAnsi="Arial" w:cs="Arial"/>
          <w:sz w:val="18"/>
          <w:szCs w:val="18"/>
          <w:lang w:val="es-CR"/>
        </w:rPr>
        <w:t xml:space="preserve"> se cree una variable con</w:t>
      </w:r>
      <w:r w:rsidRPr="003C059E">
        <w:rPr>
          <w:rFonts w:ascii="Arial" w:hAnsi="Arial" w:cs="Arial"/>
          <w:sz w:val="18"/>
          <w:szCs w:val="18"/>
          <w:lang w:val="es-CR"/>
        </w:rPr>
        <w:t xml:space="preserve"> el número de evidencia a la que responde cada pregunta.</w:t>
      </w:r>
    </w:p>
  </w:footnote>
  <w:footnote w:id="7">
    <w:p w14:paraId="797C337E" w14:textId="77777777" w:rsidR="00B331B3" w:rsidRPr="006C797A" w:rsidRDefault="00B331B3" w:rsidP="008F66FA">
      <w:pPr>
        <w:pStyle w:val="Textonotapie"/>
        <w:jc w:val="both"/>
        <w:rPr>
          <w:lang w:val="es-CR"/>
        </w:rPr>
      </w:pPr>
      <w:r w:rsidRPr="003C059E">
        <w:rPr>
          <w:rStyle w:val="Refdenotaalpie"/>
          <w:rFonts w:ascii="Arial" w:hAnsi="Arial" w:cs="Arial"/>
          <w:sz w:val="18"/>
          <w:szCs w:val="18"/>
        </w:rPr>
        <w:footnoteRef/>
      </w:r>
      <w:r w:rsidRPr="003C059E">
        <w:rPr>
          <w:rFonts w:ascii="Arial" w:hAnsi="Arial" w:cs="Arial"/>
          <w:sz w:val="18"/>
          <w:szCs w:val="18"/>
        </w:rPr>
        <w:t xml:space="preserve"> </w:t>
      </w:r>
      <w:r w:rsidRPr="003C059E">
        <w:rPr>
          <w:rFonts w:ascii="Arial" w:hAnsi="Arial" w:cs="Arial"/>
          <w:sz w:val="18"/>
          <w:szCs w:val="18"/>
          <w:lang w:val="es-CR"/>
        </w:rPr>
        <w:t>La base de datos puede ser creada utilizando el programa de preferencia de la carrera</w:t>
      </w:r>
      <w:r>
        <w:rPr>
          <w:rFonts w:ascii="Arial" w:hAnsi="Arial" w:cs="Arial"/>
          <w:sz w:val="18"/>
          <w:szCs w:val="18"/>
          <w:lang w:val="es-CR"/>
        </w:rPr>
        <w:t>;</w:t>
      </w:r>
      <w:r w:rsidRPr="003C059E">
        <w:rPr>
          <w:rFonts w:ascii="Arial" w:hAnsi="Arial" w:cs="Arial"/>
          <w:sz w:val="18"/>
          <w:szCs w:val="18"/>
          <w:lang w:val="es-CR"/>
        </w:rPr>
        <w:t xml:space="preserve"> por ejemplo, Excel o SPSS.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97407"/>
    <w:multiLevelType w:val="multilevel"/>
    <w:tmpl w:val="A2066D44"/>
    <w:lvl w:ilvl="0">
      <w:start w:val="1"/>
      <w:numFmt w:val="upperRoman"/>
      <w:lvlText w:val="%1."/>
      <w:lvlJc w:val="right"/>
      <w:pPr>
        <w:ind w:left="720" w:hanging="360"/>
      </w:pPr>
    </w:lvl>
    <w:lvl w:ilvl="1">
      <w:start w:val="1"/>
      <w:numFmt w:val="decimal"/>
      <w:isLgl/>
      <w:lvlText w:val="%1.%2."/>
      <w:lvlJc w:val="left"/>
      <w:pPr>
        <w:ind w:left="1080" w:hanging="720"/>
      </w:pPr>
      <w:rPr>
        <w:rFonts w:hint="default"/>
        <w:sz w:val="26"/>
        <w:szCs w:val="2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C2B6142"/>
    <w:multiLevelType w:val="multilevel"/>
    <w:tmpl w:val="A2066D44"/>
    <w:lvl w:ilvl="0">
      <w:start w:val="1"/>
      <w:numFmt w:val="upperRoman"/>
      <w:lvlText w:val="%1."/>
      <w:lvlJc w:val="right"/>
      <w:pPr>
        <w:ind w:left="720" w:hanging="360"/>
      </w:pPr>
    </w:lvl>
    <w:lvl w:ilvl="1">
      <w:start w:val="1"/>
      <w:numFmt w:val="decimal"/>
      <w:isLgl/>
      <w:lvlText w:val="%1.%2."/>
      <w:lvlJc w:val="left"/>
      <w:pPr>
        <w:ind w:left="1430" w:hanging="720"/>
      </w:pPr>
      <w:rPr>
        <w:rFonts w:hint="default"/>
        <w:sz w:val="26"/>
        <w:szCs w:val="2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62C2BC7"/>
    <w:multiLevelType w:val="hybridMultilevel"/>
    <w:tmpl w:val="4718C81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2A151FCB"/>
    <w:multiLevelType w:val="multilevel"/>
    <w:tmpl w:val="529C89C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2DF5508"/>
    <w:multiLevelType w:val="hybridMultilevel"/>
    <w:tmpl w:val="6CF6AD4A"/>
    <w:lvl w:ilvl="0" w:tplc="83363CDE">
      <w:start w:val="4"/>
      <w:numFmt w:val="bullet"/>
      <w:lvlText w:val=""/>
      <w:lvlJc w:val="left"/>
      <w:pPr>
        <w:ind w:left="720" w:hanging="360"/>
      </w:pPr>
      <w:rPr>
        <w:rFonts w:ascii="Symbol" w:eastAsiaTheme="minorHAnsi" w:hAnsi="Symbo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498D619B"/>
    <w:multiLevelType w:val="multilevel"/>
    <w:tmpl w:val="79308E5C"/>
    <w:lvl w:ilvl="0">
      <w:start w:val="3"/>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673E0A23"/>
    <w:multiLevelType w:val="hybridMultilevel"/>
    <w:tmpl w:val="72B61C7E"/>
    <w:lvl w:ilvl="0" w:tplc="EC0AFC0E">
      <w:start w:val="6"/>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6D523953"/>
    <w:multiLevelType w:val="multilevel"/>
    <w:tmpl w:val="BE70525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70D324AF"/>
    <w:multiLevelType w:val="hybridMultilevel"/>
    <w:tmpl w:val="8FAC229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5"/>
  </w:num>
  <w:num w:numId="5">
    <w:abstractNumId w:val="7"/>
  </w:num>
  <w:num w:numId="6">
    <w:abstractNumId w:val="4"/>
  </w:num>
  <w:num w:numId="7">
    <w:abstractNumId w:val="1"/>
  </w:num>
  <w:num w:numId="8">
    <w:abstractNumId w:val="6"/>
  </w:num>
  <w:num w:numId="9">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0E7"/>
    <w:rsid w:val="00012FCD"/>
    <w:rsid w:val="00015950"/>
    <w:rsid w:val="00021101"/>
    <w:rsid w:val="000232F7"/>
    <w:rsid w:val="000458B5"/>
    <w:rsid w:val="000464E8"/>
    <w:rsid w:val="00056F20"/>
    <w:rsid w:val="000570ED"/>
    <w:rsid w:val="00057B41"/>
    <w:rsid w:val="0009215C"/>
    <w:rsid w:val="000B296B"/>
    <w:rsid w:val="000C0170"/>
    <w:rsid w:val="000C0AC0"/>
    <w:rsid w:val="000C551E"/>
    <w:rsid w:val="000D05E1"/>
    <w:rsid w:val="000D0D01"/>
    <w:rsid w:val="000D6B36"/>
    <w:rsid w:val="000D7CA5"/>
    <w:rsid w:val="000F4EB1"/>
    <w:rsid w:val="000F5835"/>
    <w:rsid w:val="0010643C"/>
    <w:rsid w:val="00107611"/>
    <w:rsid w:val="00111D5F"/>
    <w:rsid w:val="001135B4"/>
    <w:rsid w:val="00113859"/>
    <w:rsid w:val="001217B9"/>
    <w:rsid w:val="00122E40"/>
    <w:rsid w:val="00131736"/>
    <w:rsid w:val="001321F8"/>
    <w:rsid w:val="001353BA"/>
    <w:rsid w:val="00146C09"/>
    <w:rsid w:val="001500A5"/>
    <w:rsid w:val="001806BF"/>
    <w:rsid w:val="00181E5D"/>
    <w:rsid w:val="001975B0"/>
    <w:rsid w:val="001B7D83"/>
    <w:rsid w:val="001D53E8"/>
    <w:rsid w:val="001E0B1A"/>
    <w:rsid w:val="001E6F40"/>
    <w:rsid w:val="001F2C67"/>
    <w:rsid w:val="001F4D4E"/>
    <w:rsid w:val="001F5596"/>
    <w:rsid w:val="00211867"/>
    <w:rsid w:val="00217D60"/>
    <w:rsid w:val="00234BFE"/>
    <w:rsid w:val="002445C5"/>
    <w:rsid w:val="00251D1E"/>
    <w:rsid w:val="00252E42"/>
    <w:rsid w:val="00266235"/>
    <w:rsid w:val="00267664"/>
    <w:rsid w:val="002715F9"/>
    <w:rsid w:val="00275B26"/>
    <w:rsid w:val="00281BFD"/>
    <w:rsid w:val="002A55CA"/>
    <w:rsid w:val="002C757E"/>
    <w:rsid w:val="002D1CE0"/>
    <w:rsid w:val="002D61B5"/>
    <w:rsid w:val="002F1102"/>
    <w:rsid w:val="002F41BD"/>
    <w:rsid w:val="002F4E95"/>
    <w:rsid w:val="002F6A62"/>
    <w:rsid w:val="002F7E85"/>
    <w:rsid w:val="003029E6"/>
    <w:rsid w:val="0030318F"/>
    <w:rsid w:val="0033311C"/>
    <w:rsid w:val="00351B26"/>
    <w:rsid w:val="00353D30"/>
    <w:rsid w:val="003657FA"/>
    <w:rsid w:val="003704A2"/>
    <w:rsid w:val="00377108"/>
    <w:rsid w:val="003772E0"/>
    <w:rsid w:val="00377591"/>
    <w:rsid w:val="003829C6"/>
    <w:rsid w:val="003830FB"/>
    <w:rsid w:val="003857A5"/>
    <w:rsid w:val="00385C52"/>
    <w:rsid w:val="00390940"/>
    <w:rsid w:val="00391592"/>
    <w:rsid w:val="00394DC8"/>
    <w:rsid w:val="003A7B37"/>
    <w:rsid w:val="003B6095"/>
    <w:rsid w:val="003B62D2"/>
    <w:rsid w:val="003B67CD"/>
    <w:rsid w:val="003C059E"/>
    <w:rsid w:val="003C2992"/>
    <w:rsid w:val="003D73D4"/>
    <w:rsid w:val="003E4935"/>
    <w:rsid w:val="003E5C2D"/>
    <w:rsid w:val="00415635"/>
    <w:rsid w:val="00422597"/>
    <w:rsid w:val="004270F3"/>
    <w:rsid w:val="00432ADB"/>
    <w:rsid w:val="004478DB"/>
    <w:rsid w:val="004556A3"/>
    <w:rsid w:val="00461506"/>
    <w:rsid w:val="0046270D"/>
    <w:rsid w:val="004835B0"/>
    <w:rsid w:val="00486327"/>
    <w:rsid w:val="00493DBD"/>
    <w:rsid w:val="00495A1B"/>
    <w:rsid w:val="004A5BF0"/>
    <w:rsid w:val="004A772E"/>
    <w:rsid w:val="004E27FB"/>
    <w:rsid w:val="004E2BC6"/>
    <w:rsid w:val="004E50E7"/>
    <w:rsid w:val="004F4B96"/>
    <w:rsid w:val="00505532"/>
    <w:rsid w:val="00515202"/>
    <w:rsid w:val="005300A9"/>
    <w:rsid w:val="005341D2"/>
    <w:rsid w:val="00540D45"/>
    <w:rsid w:val="005428F5"/>
    <w:rsid w:val="00546699"/>
    <w:rsid w:val="00586CFC"/>
    <w:rsid w:val="005A0FBC"/>
    <w:rsid w:val="005B0027"/>
    <w:rsid w:val="005B215D"/>
    <w:rsid w:val="005B23B1"/>
    <w:rsid w:val="005E03AB"/>
    <w:rsid w:val="005E21CA"/>
    <w:rsid w:val="005F2D78"/>
    <w:rsid w:val="00602286"/>
    <w:rsid w:val="00603540"/>
    <w:rsid w:val="006135D3"/>
    <w:rsid w:val="00621C7C"/>
    <w:rsid w:val="0063097A"/>
    <w:rsid w:val="00633B7B"/>
    <w:rsid w:val="00635638"/>
    <w:rsid w:val="00676C08"/>
    <w:rsid w:val="0068319D"/>
    <w:rsid w:val="00691778"/>
    <w:rsid w:val="006918EC"/>
    <w:rsid w:val="006B0BB3"/>
    <w:rsid w:val="006C1153"/>
    <w:rsid w:val="006C1C96"/>
    <w:rsid w:val="006C2357"/>
    <w:rsid w:val="006C65E9"/>
    <w:rsid w:val="006C797A"/>
    <w:rsid w:val="006F0EDC"/>
    <w:rsid w:val="006F5331"/>
    <w:rsid w:val="00700BC2"/>
    <w:rsid w:val="00702B8B"/>
    <w:rsid w:val="00703298"/>
    <w:rsid w:val="007036E7"/>
    <w:rsid w:val="007057BB"/>
    <w:rsid w:val="0073382A"/>
    <w:rsid w:val="00743072"/>
    <w:rsid w:val="00750E6F"/>
    <w:rsid w:val="007553BE"/>
    <w:rsid w:val="00764B68"/>
    <w:rsid w:val="00766D55"/>
    <w:rsid w:val="00773F2F"/>
    <w:rsid w:val="00780AF2"/>
    <w:rsid w:val="00785A45"/>
    <w:rsid w:val="00792502"/>
    <w:rsid w:val="007958D2"/>
    <w:rsid w:val="007B5438"/>
    <w:rsid w:val="007B557C"/>
    <w:rsid w:val="007B5E5B"/>
    <w:rsid w:val="007C2643"/>
    <w:rsid w:val="007C2D20"/>
    <w:rsid w:val="007E0010"/>
    <w:rsid w:val="007F102C"/>
    <w:rsid w:val="00800801"/>
    <w:rsid w:val="00800EE5"/>
    <w:rsid w:val="00802DF3"/>
    <w:rsid w:val="0080368F"/>
    <w:rsid w:val="00817466"/>
    <w:rsid w:val="008211FE"/>
    <w:rsid w:val="008274F7"/>
    <w:rsid w:val="00832C4B"/>
    <w:rsid w:val="00832F81"/>
    <w:rsid w:val="0084181D"/>
    <w:rsid w:val="00843354"/>
    <w:rsid w:val="008463F5"/>
    <w:rsid w:val="0085650C"/>
    <w:rsid w:val="00860DA3"/>
    <w:rsid w:val="00886E0E"/>
    <w:rsid w:val="008913F2"/>
    <w:rsid w:val="0089668C"/>
    <w:rsid w:val="00897E93"/>
    <w:rsid w:val="008B1324"/>
    <w:rsid w:val="008B79C2"/>
    <w:rsid w:val="008F3CAB"/>
    <w:rsid w:val="008F66FA"/>
    <w:rsid w:val="0090376A"/>
    <w:rsid w:val="0090563A"/>
    <w:rsid w:val="00913CBD"/>
    <w:rsid w:val="009173AE"/>
    <w:rsid w:val="00923824"/>
    <w:rsid w:val="00924A35"/>
    <w:rsid w:val="00931320"/>
    <w:rsid w:val="009315EB"/>
    <w:rsid w:val="00933A5C"/>
    <w:rsid w:val="0093541F"/>
    <w:rsid w:val="00942298"/>
    <w:rsid w:val="00943EAC"/>
    <w:rsid w:val="00946C8A"/>
    <w:rsid w:val="00960E16"/>
    <w:rsid w:val="00973A11"/>
    <w:rsid w:val="00990935"/>
    <w:rsid w:val="00991349"/>
    <w:rsid w:val="00994C45"/>
    <w:rsid w:val="009A72E9"/>
    <w:rsid w:val="009B0CCB"/>
    <w:rsid w:val="009B3877"/>
    <w:rsid w:val="009B5C8C"/>
    <w:rsid w:val="009B698F"/>
    <w:rsid w:val="009D28DF"/>
    <w:rsid w:val="009D60F4"/>
    <w:rsid w:val="00A05958"/>
    <w:rsid w:val="00A168E6"/>
    <w:rsid w:val="00A27368"/>
    <w:rsid w:val="00A27BFE"/>
    <w:rsid w:val="00A43444"/>
    <w:rsid w:val="00A57BA1"/>
    <w:rsid w:val="00A6054C"/>
    <w:rsid w:val="00A61479"/>
    <w:rsid w:val="00A63657"/>
    <w:rsid w:val="00A6650B"/>
    <w:rsid w:val="00A7101E"/>
    <w:rsid w:val="00A86B53"/>
    <w:rsid w:val="00AA7E2D"/>
    <w:rsid w:val="00AB57B6"/>
    <w:rsid w:val="00AC04A0"/>
    <w:rsid w:val="00AD43F1"/>
    <w:rsid w:val="00AD6752"/>
    <w:rsid w:val="00AE179D"/>
    <w:rsid w:val="00AE704D"/>
    <w:rsid w:val="00AF08DA"/>
    <w:rsid w:val="00B04144"/>
    <w:rsid w:val="00B331B3"/>
    <w:rsid w:val="00B33271"/>
    <w:rsid w:val="00B400DD"/>
    <w:rsid w:val="00B45A2F"/>
    <w:rsid w:val="00B46697"/>
    <w:rsid w:val="00B53F84"/>
    <w:rsid w:val="00B6635C"/>
    <w:rsid w:val="00B81118"/>
    <w:rsid w:val="00B84C40"/>
    <w:rsid w:val="00B95713"/>
    <w:rsid w:val="00B96AC3"/>
    <w:rsid w:val="00BA12C4"/>
    <w:rsid w:val="00BA155E"/>
    <w:rsid w:val="00BA6919"/>
    <w:rsid w:val="00BA74D8"/>
    <w:rsid w:val="00BA7698"/>
    <w:rsid w:val="00BB270B"/>
    <w:rsid w:val="00BC109A"/>
    <w:rsid w:val="00BE3AE1"/>
    <w:rsid w:val="00BF7683"/>
    <w:rsid w:val="00C02591"/>
    <w:rsid w:val="00C11137"/>
    <w:rsid w:val="00C22AEA"/>
    <w:rsid w:val="00C41EEF"/>
    <w:rsid w:val="00C42A78"/>
    <w:rsid w:val="00C452A1"/>
    <w:rsid w:val="00C47109"/>
    <w:rsid w:val="00C52BB6"/>
    <w:rsid w:val="00C53576"/>
    <w:rsid w:val="00C5596E"/>
    <w:rsid w:val="00C64423"/>
    <w:rsid w:val="00C656DF"/>
    <w:rsid w:val="00C659D6"/>
    <w:rsid w:val="00C6666A"/>
    <w:rsid w:val="00C66D56"/>
    <w:rsid w:val="00C8422F"/>
    <w:rsid w:val="00C85712"/>
    <w:rsid w:val="00CA3E09"/>
    <w:rsid w:val="00CA5960"/>
    <w:rsid w:val="00CB12BC"/>
    <w:rsid w:val="00CB3DFB"/>
    <w:rsid w:val="00CC0253"/>
    <w:rsid w:val="00CC4AAB"/>
    <w:rsid w:val="00CD0EF5"/>
    <w:rsid w:val="00CD1F29"/>
    <w:rsid w:val="00CD2296"/>
    <w:rsid w:val="00CD2E54"/>
    <w:rsid w:val="00CE1FEB"/>
    <w:rsid w:val="00CE4911"/>
    <w:rsid w:val="00CE4C21"/>
    <w:rsid w:val="00CE53D2"/>
    <w:rsid w:val="00D0466D"/>
    <w:rsid w:val="00D119FC"/>
    <w:rsid w:val="00D1505E"/>
    <w:rsid w:val="00D161DC"/>
    <w:rsid w:val="00D24378"/>
    <w:rsid w:val="00D30A81"/>
    <w:rsid w:val="00D449E3"/>
    <w:rsid w:val="00D44B63"/>
    <w:rsid w:val="00D5215D"/>
    <w:rsid w:val="00D53596"/>
    <w:rsid w:val="00D53B72"/>
    <w:rsid w:val="00D63FAA"/>
    <w:rsid w:val="00D65F9C"/>
    <w:rsid w:val="00D72D87"/>
    <w:rsid w:val="00D83CA7"/>
    <w:rsid w:val="00D87C81"/>
    <w:rsid w:val="00D90EA2"/>
    <w:rsid w:val="00D93976"/>
    <w:rsid w:val="00D95140"/>
    <w:rsid w:val="00D954EE"/>
    <w:rsid w:val="00D96FDB"/>
    <w:rsid w:val="00DA08A8"/>
    <w:rsid w:val="00DA5D08"/>
    <w:rsid w:val="00DC669B"/>
    <w:rsid w:val="00DD6110"/>
    <w:rsid w:val="00DE046F"/>
    <w:rsid w:val="00E0635E"/>
    <w:rsid w:val="00E13498"/>
    <w:rsid w:val="00E13FC5"/>
    <w:rsid w:val="00E14379"/>
    <w:rsid w:val="00E1562F"/>
    <w:rsid w:val="00E26A7B"/>
    <w:rsid w:val="00E35302"/>
    <w:rsid w:val="00E439AD"/>
    <w:rsid w:val="00E464FC"/>
    <w:rsid w:val="00E63C2D"/>
    <w:rsid w:val="00E67C7D"/>
    <w:rsid w:val="00E85245"/>
    <w:rsid w:val="00E87461"/>
    <w:rsid w:val="00E91AC9"/>
    <w:rsid w:val="00EE2C7A"/>
    <w:rsid w:val="00EE588D"/>
    <w:rsid w:val="00EE61F2"/>
    <w:rsid w:val="00EE7153"/>
    <w:rsid w:val="00F008C7"/>
    <w:rsid w:val="00F03043"/>
    <w:rsid w:val="00F04FC8"/>
    <w:rsid w:val="00F127A9"/>
    <w:rsid w:val="00F17832"/>
    <w:rsid w:val="00F235B9"/>
    <w:rsid w:val="00F362A1"/>
    <w:rsid w:val="00F43505"/>
    <w:rsid w:val="00F50587"/>
    <w:rsid w:val="00F51C88"/>
    <w:rsid w:val="00F67064"/>
    <w:rsid w:val="00F67C4A"/>
    <w:rsid w:val="00F76442"/>
    <w:rsid w:val="00F81E87"/>
    <w:rsid w:val="00F91F5D"/>
    <w:rsid w:val="00F93466"/>
    <w:rsid w:val="00F95066"/>
    <w:rsid w:val="00FA15EB"/>
    <w:rsid w:val="00FA2577"/>
    <w:rsid w:val="00FB43C6"/>
    <w:rsid w:val="00FC4E7E"/>
    <w:rsid w:val="00FC603F"/>
    <w:rsid w:val="00FC69BB"/>
    <w:rsid w:val="00FD7158"/>
    <w:rsid w:val="00FE1BBD"/>
    <w:rsid w:val="00FE2351"/>
    <w:rsid w:val="00FE28FA"/>
    <w:rsid w:val="00FF0473"/>
    <w:rsid w:val="00FF1B1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DAF93"/>
  <w15:chartTrackingRefBased/>
  <w15:docId w15:val="{7F0A6FC5-08C8-4B90-8CEF-A4A784A6D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0464E8"/>
    <w:pPr>
      <w:pBdr>
        <w:bottom w:val="single" w:sz="12" w:space="1" w:color="365F91"/>
      </w:pBdr>
      <w:spacing w:before="600" w:after="80" w:line="240" w:lineRule="auto"/>
      <w:outlineLvl w:val="0"/>
    </w:pPr>
    <w:rPr>
      <w:rFonts w:ascii="Cambria" w:eastAsia="Times New Roman" w:hAnsi="Cambria" w:cs="Times New Roman"/>
      <w:b/>
      <w:bCs/>
      <w:color w:val="365F91"/>
      <w:sz w:val="24"/>
      <w:szCs w:val="24"/>
      <w:lang w:val="en-US" w:bidi="en-US"/>
    </w:rPr>
  </w:style>
  <w:style w:type="paragraph" w:styleId="Ttulo2">
    <w:name w:val="heading 2"/>
    <w:basedOn w:val="Normal"/>
    <w:next w:val="Normal"/>
    <w:link w:val="Ttulo2Car"/>
    <w:unhideWhenUsed/>
    <w:qFormat/>
    <w:rsid w:val="002118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21186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qFormat/>
    <w:rsid w:val="00FC4E7E"/>
    <w:pPr>
      <w:pBdr>
        <w:bottom w:val="single" w:sz="4" w:space="2" w:color="B8CCE4"/>
      </w:pBdr>
      <w:spacing w:before="200" w:after="80" w:line="240" w:lineRule="auto"/>
      <w:outlineLvl w:val="3"/>
    </w:pPr>
    <w:rPr>
      <w:rFonts w:ascii="Cambria" w:eastAsia="Times New Roman" w:hAnsi="Cambria" w:cs="Times New Roman"/>
      <w:i/>
      <w:iCs/>
      <w:color w:val="4F81BD"/>
      <w:sz w:val="24"/>
      <w:szCs w:val="24"/>
      <w:lang w:val="en-US" w:bidi="en-US"/>
    </w:rPr>
  </w:style>
  <w:style w:type="paragraph" w:styleId="Ttulo5">
    <w:name w:val="heading 5"/>
    <w:basedOn w:val="Normal"/>
    <w:next w:val="Normal"/>
    <w:link w:val="Ttulo5Car"/>
    <w:uiPriority w:val="9"/>
    <w:qFormat/>
    <w:rsid w:val="00FC4E7E"/>
    <w:pPr>
      <w:spacing w:before="200" w:after="80" w:line="240" w:lineRule="auto"/>
      <w:outlineLvl w:val="4"/>
    </w:pPr>
    <w:rPr>
      <w:rFonts w:ascii="Cambria" w:eastAsia="Times New Roman" w:hAnsi="Cambria" w:cs="Times New Roman"/>
      <w:color w:val="4F81BD"/>
      <w:lang w:val="en-US" w:bidi="en-US"/>
    </w:rPr>
  </w:style>
  <w:style w:type="paragraph" w:styleId="Ttulo6">
    <w:name w:val="heading 6"/>
    <w:basedOn w:val="Normal"/>
    <w:next w:val="Normal"/>
    <w:link w:val="Ttulo6Car"/>
    <w:uiPriority w:val="9"/>
    <w:qFormat/>
    <w:rsid w:val="00FC4E7E"/>
    <w:pPr>
      <w:spacing w:before="280" w:after="100" w:line="240" w:lineRule="auto"/>
      <w:outlineLvl w:val="5"/>
    </w:pPr>
    <w:rPr>
      <w:rFonts w:ascii="Cambria" w:eastAsia="Times New Roman" w:hAnsi="Cambria" w:cs="Times New Roman"/>
      <w:i/>
      <w:iCs/>
      <w:color w:val="4F81BD"/>
      <w:lang w:val="en-US" w:bidi="en-US"/>
    </w:rPr>
  </w:style>
  <w:style w:type="paragraph" w:styleId="Ttulo7">
    <w:name w:val="heading 7"/>
    <w:basedOn w:val="Normal"/>
    <w:next w:val="Normal"/>
    <w:link w:val="Ttulo7Car"/>
    <w:uiPriority w:val="9"/>
    <w:qFormat/>
    <w:rsid w:val="00FC4E7E"/>
    <w:pPr>
      <w:spacing w:before="320" w:after="100" w:line="240" w:lineRule="auto"/>
      <w:outlineLvl w:val="6"/>
    </w:pPr>
    <w:rPr>
      <w:rFonts w:ascii="Cambria" w:eastAsia="Times New Roman" w:hAnsi="Cambria" w:cs="Times New Roman"/>
      <w:b/>
      <w:bCs/>
      <w:color w:val="9BBB59"/>
      <w:sz w:val="20"/>
      <w:szCs w:val="20"/>
      <w:lang w:val="en-US" w:bidi="en-US"/>
    </w:rPr>
  </w:style>
  <w:style w:type="paragraph" w:styleId="Ttulo8">
    <w:name w:val="heading 8"/>
    <w:basedOn w:val="Normal"/>
    <w:next w:val="Normal"/>
    <w:link w:val="Ttulo8Car"/>
    <w:uiPriority w:val="9"/>
    <w:qFormat/>
    <w:rsid w:val="00FC4E7E"/>
    <w:pPr>
      <w:spacing w:before="320" w:after="100" w:line="240" w:lineRule="auto"/>
      <w:outlineLvl w:val="7"/>
    </w:pPr>
    <w:rPr>
      <w:rFonts w:ascii="Cambria" w:eastAsia="Times New Roman" w:hAnsi="Cambria" w:cs="Times New Roman"/>
      <w:b/>
      <w:bCs/>
      <w:i/>
      <w:iCs/>
      <w:color w:val="9BBB59"/>
      <w:sz w:val="20"/>
      <w:szCs w:val="20"/>
      <w:lang w:val="en-US" w:bidi="en-US"/>
    </w:rPr>
  </w:style>
  <w:style w:type="paragraph" w:styleId="Ttulo9">
    <w:name w:val="heading 9"/>
    <w:basedOn w:val="Normal"/>
    <w:next w:val="Normal"/>
    <w:link w:val="Ttulo9Car"/>
    <w:uiPriority w:val="9"/>
    <w:qFormat/>
    <w:rsid w:val="00FC4E7E"/>
    <w:pPr>
      <w:spacing w:before="320" w:after="100" w:line="240" w:lineRule="auto"/>
      <w:outlineLvl w:val="8"/>
    </w:pPr>
    <w:rPr>
      <w:rFonts w:ascii="Cambria" w:eastAsia="Times New Roman" w:hAnsi="Cambria" w:cs="Times New Roman"/>
      <w:i/>
      <w:iCs/>
      <w:color w:val="9BBB59"/>
      <w:sz w:val="20"/>
      <w:szCs w:val="20"/>
      <w:lang w:val="en-US"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464E8"/>
    <w:rPr>
      <w:rFonts w:ascii="Cambria" w:eastAsia="Times New Roman" w:hAnsi="Cambria" w:cs="Times New Roman"/>
      <w:b/>
      <w:bCs/>
      <w:color w:val="365F91"/>
      <w:sz w:val="24"/>
      <w:szCs w:val="24"/>
      <w:lang w:val="en-US" w:bidi="en-US"/>
    </w:rPr>
  </w:style>
  <w:style w:type="character" w:customStyle="1" w:styleId="Ttulo2Car">
    <w:name w:val="Título 2 Car"/>
    <w:basedOn w:val="Fuentedeprrafopredeter"/>
    <w:link w:val="Ttulo2"/>
    <w:rsid w:val="00211867"/>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rsid w:val="00211867"/>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FC4E7E"/>
    <w:rPr>
      <w:rFonts w:ascii="Cambria" w:eastAsia="Times New Roman" w:hAnsi="Cambria" w:cs="Times New Roman"/>
      <w:i/>
      <w:iCs/>
      <w:color w:val="4F81BD"/>
      <w:sz w:val="24"/>
      <w:szCs w:val="24"/>
      <w:lang w:val="en-US" w:bidi="en-US"/>
    </w:rPr>
  </w:style>
  <w:style w:type="character" w:customStyle="1" w:styleId="Ttulo5Car">
    <w:name w:val="Título 5 Car"/>
    <w:basedOn w:val="Fuentedeprrafopredeter"/>
    <w:link w:val="Ttulo5"/>
    <w:uiPriority w:val="9"/>
    <w:rsid w:val="00FC4E7E"/>
    <w:rPr>
      <w:rFonts w:ascii="Cambria" w:eastAsia="Times New Roman" w:hAnsi="Cambria" w:cs="Times New Roman"/>
      <w:color w:val="4F81BD"/>
      <w:lang w:val="en-US" w:bidi="en-US"/>
    </w:rPr>
  </w:style>
  <w:style w:type="character" w:customStyle="1" w:styleId="Ttulo6Car">
    <w:name w:val="Título 6 Car"/>
    <w:basedOn w:val="Fuentedeprrafopredeter"/>
    <w:link w:val="Ttulo6"/>
    <w:uiPriority w:val="9"/>
    <w:rsid w:val="00FC4E7E"/>
    <w:rPr>
      <w:rFonts w:ascii="Cambria" w:eastAsia="Times New Roman" w:hAnsi="Cambria" w:cs="Times New Roman"/>
      <w:i/>
      <w:iCs/>
      <w:color w:val="4F81BD"/>
      <w:lang w:val="en-US" w:bidi="en-US"/>
    </w:rPr>
  </w:style>
  <w:style w:type="character" w:customStyle="1" w:styleId="Ttulo7Car">
    <w:name w:val="Título 7 Car"/>
    <w:basedOn w:val="Fuentedeprrafopredeter"/>
    <w:link w:val="Ttulo7"/>
    <w:uiPriority w:val="9"/>
    <w:rsid w:val="00FC4E7E"/>
    <w:rPr>
      <w:rFonts w:ascii="Cambria" w:eastAsia="Times New Roman" w:hAnsi="Cambria" w:cs="Times New Roman"/>
      <w:b/>
      <w:bCs/>
      <w:color w:val="9BBB59"/>
      <w:sz w:val="20"/>
      <w:szCs w:val="20"/>
      <w:lang w:val="en-US" w:bidi="en-US"/>
    </w:rPr>
  </w:style>
  <w:style w:type="character" w:customStyle="1" w:styleId="Ttulo8Car">
    <w:name w:val="Título 8 Car"/>
    <w:basedOn w:val="Fuentedeprrafopredeter"/>
    <w:link w:val="Ttulo8"/>
    <w:uiPriority w:val="9"/>
    <w:rsid w:val="00FC4E7E"/>
    <w:rPr>
      <w:rFonts w:ascii="Cambria" w:eastAsia="Times New Roman" w:hAnsi="Cambria" w:cs="Times New Roman"/>
      <w:b/>
      <w:bCs/>
      <w:i/>
      <w:iCs/>
      <w:color w:val="9BBB59"/>
      <w:sz w:val="20"/>
      <w:szCs w:val="20"/>
      <w:lang w:val="en-US" w:bidi="en-US"/>
    </w:rPr>
  </w:style>
  <w:style w:type="character" w:customStyle="1" w:styleId="Ttulo9Car">
    <w:name w:val="Título 9 Car"/>
    <w:basedOn w:val="Fuentedeprrafopredeter"/>
    <w:link w:val="Ttulo9"/>
    <w:uiPriority w:val="9"/>
    <w:rsid w:val="00FC4E7E"/>
    <w:rPr>
      <w:rFonts w:ascii="Cambria" w:eastAsia="Times New Roman" w:hAnsi="Cambria" w:cs="Times New Roman"/>
      <w:i/>
      <w:iCs/>
      <w:color w:val="9BBB59"/>
      <w:sz w:val="20"/>
      <w:szCs w:val="20"/>
      <w:lang w:val="en-US" w:bidi="en-US"/>
    </w:rPr>
  </w:style>
  <w:style w:type="character" w:styleId="Hipervnculo">
    <w:name w:val="Hyperlink"/>
    <w:uiPriority w:val="99"/>
    <w:rsid w:val="004E50E7"/>
    <w:rPr>
      <w:color w:val="0000FF"/>
      <w:u w:val="single"/>
    </w:rPr>
  </w:style>
  <w:style w:type="paragraph" w:styleId="TDC1">
    <w:name w:val="toc 1"/>
    <w:basedOn w:val="Normal"/>
    <w:next w:val="Normal"/>
    <w:autoRedefine/>
    <w:uiPriority w:val="39"/>
    <w:rsid w:val="005F2D78"/>
    <w:pPr>
      <w:tabs>
        <w:tab w:val="left" w:pos="480"/>
        <w:tab w:val="right" w:leader="dot" w:pos="8828"/>
      </w:tabs>
      <w:spacing w:before="240" w:after="0" w:line="276" w:lineRule="auto"/>
    </w:pPr>
    <w:rPr>
      <w:rFonts w:ascii="Arial" w:eastAsia="Times New Roman" w:hAnsi="Arial" w:cs="Arial"/>
      <w:b/>
      <w:noProof/>
      <w:sz w:val="24"/>
      <w:szCs w:val="24"/>
      <w:lang w:val="es-ES" w:eastAsia="es-ES" w:bidi="en-US"/>
    </w:rPr>
  </w:style>
  <w:style w:type="paragraph" w:styleId="TDC2">
    <w:name w:val="toc 2"/>
    <w:basedOn w:val="Normal"/>
    <w:next w:val="Normal"/>
    <w:autoRedefine/>
    <w:uiPriority w:val="39"/>
    <w:rsid w:val="00A57BA1"/>
    <w:pPr>
      <w:tabs>
        <w:tab w:val="left" w:pos="880"/>
        <w:tab w:val="right" w:leader="dot" w:pos="8828"/>
      </w:tabs>
      <w:spacing w:after="240" w:line="276" w:lineRule="auto"/>
      <w:ind w:left="240"/>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0464E8"/>
    <w:pPr>
      <w:spacing w:after="200" w:line="276" w:lineRule="auto"/>
      <w:ind w:left="720"/>
      <w:contextualSpacing/>
    </w:pPr>
    <w:rPr>
      <w:rFonts w:ascii="Arial" w:eastAsia="Arial" w:hAnsi="Arial" w:cs="Times New Roman"/>
      <w:lang w:val="es-ES"/>
    </w:rPr>
  </w:style>
  <w:style w:type="table" w:styleId="Tablaconcuadrcula">
    <w:name w:val="Table Grid"/>
    <w:basedOn w:val="Tablanormal"/>
    <w:rsid w:val="000464E8"/>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3">
    <w:name w:val="toc 3"/>
    <w:basedOn w:val="Normal"/>
    <w:next w:val="Normal"/>
    <w:autoRedefine/>
    <w:uiPriority w:val="39"/>
    <w:unhideWhenUsed/>
    <w:rsid w:val="00211867"/>
    <w:pPr>
      <w:spacing w:after="100"/>
      <w:ind w:left="440"/>
    </w:pPr>
  </w:style>
  <w:style w:type="paragraph" w:styleId="Encabezado">
    <w:name w:val="header"/>
    <w:aliases w:val="h"/>
    <w:basedOn w:val="Normal"/>
    <w:link w:val="EncabezadoCar"/>
    <w:unhideWhenUsed/>
    <w:rsid w:val="00FC4E7E"/>
    <w:pPr>
      <w:tabs>
        <w:tab w:val="center" w:pos="4419"/>
        <w:tab w:val="right" w:pos="8838"/>
      </w:tabs>
      <w:spacing w:after="0" w:line="240" w:lineRule="auto"/>
    </w:pPr>
  </w:style>
  <w:style w:type="character" w:customStyle="1" w:styleId="EncabezadoCar">
    <w:name w:val="Encabezado Car"/>
    <w:aliases w:val="h Car"/>
    <w:basedOn w:val="Fuentedeprrafopredeter"/>
    <w:link w:val="Encabezado"/>
    <w:rsid w:val="00FC4E7E"/>
  </w:style>
  <w:style w:type="paragraph" w:styleId="Piedepgina">
    <w:name w:val="footer"/>
    <w:basedOn w:val="Normal"/>
    <w:link w:val="PiedepginaCar"/>
    <w:uiPriority w:val="99"/>
    <w:unhideWhenUsed/>
    <w:rsid w:val="00FC4E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4E7E"/>
  </w:style>
  <w:style w:type="paragraph" w:customStyle="1" w:styleId="Lneadeasunto">
    <w:name w:val="Línea de asunto"/>
    <w:basedOn w:val="Normal"/>
    <w:rsid w:val="00FC4E7E"/>
    <w:pPr>
      <w:spacing w:after="0" w:line="240" w:lineRule="auto"/>
    </w:pPr>
    <w:rPr>
      <w:rFonts w:ascii="Arial" w:eastAsia="Times New Roman" w:hAnsi="Arial" w:cs="Times New Roman"/>
      <w:sz w:val="24"/>
      <w:szCs w:val="24"/>
      <w:lang w:val="es-ES" w:eastAsia="es-ES"/>
    </w:rPr>
  </w:style>
  <w:style w:type="paragraph" w:styleId="Textodeglobo">
    <w:name w:val="Balloon Text"/>
    <w:basedOn w:val="Normal"/>
    <w:link w:val="TextodegloboCar"/>
    <w:uiPriority w:val="99"/>
    <w:semiHidden/>
    <w:rsid w:val="00FC4E7E"/>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FC4E7E"/>
    <w:rPr>
      <w:rFonts w:ascii="Tahoma" w:eastAsia="Times New Roman" w:hAnsi="Tahoma" w:cs="Tahoma"/>
      <w:sz w:val="16"/>
      <w:szCs w:val="16"/>
      <w:lang w:val="es-ES" w:eastAsia="es-ES"/>
    </w:rPr>
  </w:style>
  <w:style w:type="table" w:customStyle="1" w:styleId="Sombreadoclaro-nfasis11">
    <w:name w:val="Sombreado claro - Énfasis 11"/>
    <w:basedOn w:val="Tablanormal"/>
    <w:uiPriority w:val="60"/>
    <w:rsid w:val="00FC4E7E"/>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media1-nfasis11">
    <w:name w:val="Lista media 1 - Énfasis 11"/>
    <w:basedOn w:val="Tablanormal"/>
    <w:uiPriority w:val="65"/>
    <w:rsid w:val="00FC4E7E"/>
    <w:pPr>
      <w:spacing w:after="0" w:line="240" w:lineRule="auto"/>
    </w:pPr>
    <w:rPr>
      <w:rFonts w:ascii="Times New Roman" w:eastAsia="Times New Roman" w:hAnsi="Times New Roman" w:cs="Times New Roman"/>
      <w:color w:val="000000"/>
      <w:sz w:val="20"/>
      <w:szCs w:val="20"/>
      <w:lang w:eastAsia="es-CR"/>
    </w:rPr>
    <w:tblPr>
      <w:tblStyleRowBandSize w:val="1"/>
      <w:tblStyleColBandSize w:val="1"/>
      <w:tblBorders>
        <w:top w:val="single" w:sz="8" w:space="0" w:color="4F81BD"/>
        <w:bottom w:val="single" w:sz="8" w:space="0" w:color="4F81BD"/>
      </w:tblBorders>
    </w:tblPr>
    <w:tblStylePr w:type="firstRow">
      <w:rPr>
        <w:rFonts w:ascii="Bahnschrift Light" w:eastAsia="Times New Roman" w:hAnsi="Bahnschrift Ligh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amedia1-nfasis3">
    <w:name w:val="Medium List 1 Accent 3"/>
    <w:basedOn w:val="Tablanormal"/>
    <w:uiPriority w:val="65"/>
    <w:rsid w:val="00FC4E7E"/>
    <w:pPr>
      <w:spacing w:after="0" w:line="240" w:lineRule="auto"/>
    </w:pPr>
    <w:rPr>
      <w:rFonts w:ascii="Times New Roman" w:eastAsia="Times New Roman" w:hAnsi="Times New Roman" w:cs="Times New Roman"/>
      <w:color w:val="000000"/>
      <w:sz w:val="20"/>
      <w:szCs w:val="20"/>
      <w:lang w:eastAsia="es-CR"/>
    </w:rPr>
    <w:tblPr>
      <w:tblStyleRowBandSize w:val="1"/>
      <w:tblStyleColBandSize w:val="1"/>
      <w:tblBorders>
        <w:top w:val="single" w:sz="8" w:space="0" w:color="9BBB59"/>
        <w:bottom w:val="single" w:sz="8" w:space="0" w:color="9BBB59"/>
      </w:tblBorders>
    </w:tblPr>
    <w:tblStylePr w:type="firstRow">
      <w:rPr>
        <w:rFonts w:ascii="Bahnschrift Light" w:eastAsia="Times New Roman" w:hAnsi="Bahnschrift Light"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Sombreadoclaro-nfasis5">
    <w:name w:val="Light Shading Accent 5"/>
    <w:basedOn w:val="Tablanormal"/>
    <w:uiPriority w:val="60"/>
    <w:rsid w:val="00FC4E7E"/>
    <w:pPr>
      <w:spacing w:after="0" w:line="240" w:lineRule="auto"/>
    </w:pPr>
    <w:rPr>
      <w:rFonts w:ascii="Times New Roman" w:eastAsia="Times New Roman" w:hAnsi="Times New Roman" w:cs="Times New Roman"/>
      <w:color w:val="31849B"/>
      <w:sz w:val="20"/>
      <w:szCs w:val="20"/>
      <w:lang w:eastAsia="es-CR"/>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Textonotapie">
    <w:name w:val="footnote text"/>
    <w:basedOn w:val="Normal"/>
    <w:link w:val="TextonotapieCar"/>
    <w:rsid w:val="00FC4E7E"/>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FC4E7E"/>
    <w:rPr>
      <w:rFonts w:ascii="Times New Roman" w:eastAsia="Times New Roman" w:hAnsi="Times New Roman" w:cs="Times New Roman"/>
      <w:sz w:val="20"/>
      <w:szCs w:val="20"/>
      <w:lang w:val="es-ES" w:eastAsia="es-ES"/>
    </w:rPr>
  </w:style>
  <w:style w:type="character" w:styleId="Refdenotaalpie">
    <w:name w:val="footnote reference"/>
    <w:uiPriority w:val="99"/>
    <w:rsid w:val="00FC4E7E"/>
    <w:rPr>
      <w:vertAlign w:val="superscript"/>
    </w:rPr>
  </w:style>
  <w:style w:type="paragraph" w:styleId="Mapadeldocumento">
    <w:name w:val="Document Map"/>
    <w:basedOn w:val="Normal"/>
    <w:link w:val="MapadeldocumentoCar"/>
    <w:semiHidden/>
    <w:rsid w:val="00FC4E7E"/>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semiHidden/>
    <w:rsid w:val="00FC4E7E"/>
    <w:rPr>
      <w:rFonts w:ascii="Tahoma" w:eastAsia="Times New Roman" w:hAnsi="Tahoma" w:cs="Tahoma"/>
      <w:sz w:val="20"/>
      <w:szCs w:val="20"/>
      <w:shd w:val="clear" w:color="auto" w:fill="000080"/>
      <w:lang w:val="es-ES" w:eastAsia="es-ES"/>
    </w:rPr>
  </w:style>
  <w:style w:type="table" w:styleId="Cuadrculamedia3-nfasis6">
    <w:name w:val="Medium Grid 3 Accent 6"/>
    <w:basedOn w:val="Tablanormal"/>
    <w:uiPriority w:val="69"/>
    <w:rsid w:val="00FC4E7E"/>
    <w:pPr>
      <w:spacing w:after="0" w:line="240" w:lineRule="auto"/>
    </w:pPr>
    <w:rPr>
      <w:rFonts w:ascii="Times New Roman" w:eastAsia="Times New Roman" w:hAnsi="Times New Roman" w:cs="Times New Roman"/>
      <w:sz w:val="20"/>
      <w:szCs w:val="20"/>
      <w:lang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Sombreadoclaro-nfasis4">
    <w:name w:val="Light Shading Accent 4"/>
    <w:basedOn w:val="Tablanormal"/>
    <w:uiPriority w:val="60"/>
    <w:rsid w:val="00FC4E7E"/>
    <w:pPr>
      <w:spacing w:after="0" w:line="240" w:lineRule="auto"/>
    </w:pPr>
    <w:rPr>
      <w:rFonts w:ascii="Times New Roman" w:eastAsia="Times New Roman" w:hAnsi="Times New Roman" w:cs="Times New Roman"/>
      <w:color w:val="5F497A"/>
      <w:sz w:val="20"/>
      <w:szCs w:val="20"/>
      <w:lang w:eastAsia="es-CR"/>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Cuadrculamedia1-nfasis5">
    <w:name w:val="Medium Grid 1 Accent 5"/>
    <w:basedOn w:val="Tablanormal"/>
    <w:uiPriority w:val="67"/>
    <w:rsid w:val="00FC4E7E"/>
    <w:pPr>
      <w:spacing w:after="0" w:line="240" w:lineRule="auto"/>
    </w:pPr>
    <w:rPr>
      <w:rFonts w:ascii="Times New Roman" w:eastAsia="Times New Roman" w:hAnsi="Times New Roman" w:cs="Times New Roman"/>
      <w:sz w:val="20"/>
      <w:szCs w:val="20"/>
      <w:lang w:eastAsia="es-C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clara-nfasis3">
    <w:name w:val="Light Grid Accent 3"/>
    <w:basedOn w:val="Tablanormal"/>
    <w:uiPriority w:val="62"/>
    <w:rsid w:val="00FC4E7E"/>
    <w:pPr>
      <w:spacing w:after="0" w:line="240" w:lineRule="auto"/>
    </w:pPr>
    <w:rPr>
      <w:rFonts w:ascii="Times New Roman" w:eastAsia="Times New Roman" w:hAnsi="Times New Roman" w:cs="Times New Roman"/>
      <w:sz w:val="20"/>
      <w:szCs w:val="20"/>
      <w:lang w:eastAsia="es-C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Bahnschrift Light" w:eastAsia="Times New Roman" w:hAnsi="Bahnschrift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Bahnschrift Light" w:eastAsia="Times New Roman" w:hAnsi="Bahnschrift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ahnschrift Light" w:eastAsia="Times New Roman" w:hAnsi="Bahnschrift Light" w:cs="Times New Roman"/>
        <w:b/>
        <w:bCs/>
      </w:rPr>
    </w:tblStylePr>
    <w:tblStylePr w:type="lastCol">
      <w:rPr>
        <w:rFonts w:ascii="Bahnschrift Light" w:eastAsia="Times New Roman" w:hAnsi="Bahnschrift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staclara-nfasis11">
    <w:name w:val="Lista clara - Énfasis 11"/>
    <w:basedOn w:val="Tablanormal"/>
    <w:uiPriority w:val="61"/>
    <w:rsid w:val="00FC4E7E"/>
    <w:pPr>
      <w:spacing w:after="0" w:line="240" w:lineRule="auto"/>
    </w:pPr>
    <w:rPr>
      <w:rFonts w:ascii="Times New Roman" w:eastAsia="Times New Roman" w:hAnsi="Times New Roman" w:cs="Times New Roman"/>
      <w:sz w:val="20"/>
      <w:szCs w:val="20"/>
      <w:lang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clara-nfasis11">
    <w:name w:val="Cuadrícula clara - Énfasis 11"/>
    <w:basedOn w:val="Tablanormal"/>
    <w:uiPriority w:val="62"/>
    <w:rsid w:val="00FC4E7E"/>
    <w:pPr>
      <w:spacing w:after="0" w:line="240" w:lineRule="auto"/>
    </w:pPr>
    <w:rPr>
      <w:rFonts w:ascii="Times New Roman" w:eastAsia="Times New Roman" w:hAnsi="Times New Roman" w:cs="Times New Roman"/>
      <w:sz w:val="20"/>
      <w:szCs w:val="20"/>
      <w:lang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ahnschrift Light" w:eastAsia="Times New Roman" w:hAnsi="Bahnschrift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ahnschrift Light" w:eastAsia="Times New Roman" w:hAnsi="Bahnschrift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hnschrift Light" w:eastAsia="Times New Roman" w:hAnsi="Bahnschrift Light" w:cs="Times New Roman"/>
        <w:b/>
        <w:bCs/>
      </w:rPr>
    </w:tblStylePr>
    <w:tblStylePr w:type="lastCol">
      <w:rPr>
        <w:rFonts w:ascii="Bahnschrift Light" w:eastAsia="Times New Roman" w:hAnsi="Bahnschrift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Textoindependiente3">
    <w:name w:val="Body Text 3"/>
    <w:basedOn w:val="Normal"/>
    <w:link w:val="Textoindependiente3Car"/>
    <w:unhideWhenUsed/>
    <w:rsid w:val="00FC4E7E"/>
    <w:pPr>
      <w:spacing w:after="0" w:line="240" w:lineRule="auto"/>
      <w:jc w:val="both"/>
    </w:pPr>
    <w:rPr>
      <w:rFonts w:ascii="Albertus (W1)" w:eastAsia="Times New Roman" w:hAnsi="Albertus (W1)" w:cs="Times New Roman"/>
      <w:b/>
      <w:bCs/>
      <w:color w:val="FF0000"/>
      <w:szCs w:val="24"/>
      <w:lang w:val="es-MX" w:eastAsia="es-ES"/>
    </w:rPr>
  </w:style>
  <w:style w:type="character" w:customStyle="1" w:styleId="Textoindependiente3Car">
    <w:name w:val="Texto independiente 3 Car"/>
    <w:basedOn w:val="Fuentedeprrafopredeter"/>
    <w:link w:val="Textoindependiente3"/>
    <w:rsid w:val="00FC4E7E"/>
    <w:rPr>
      <w:rFonts w:ascii="Albertus (W1)" w:eastAsia="Times New Roman" w:hAnsi="Albertus (W1)" w:cs="Times New Roman"/>
      <w:b/>
      <w:bCs/>
      <w:color w:val="FF0000"/>
      <w:szCs w:val="24"/>
      <w:lang w:val="es-MX" w:eastAsia="es-ES"/>
    </w:rPr>
  </w:style>
  <w:style w:type="paragraph" w:styleId="Textoindependiente">
    <w:name w:val="Body Text"/>
    <w:basedOn w:val="Normal"/>
    <w:link w:val="TextoindependienteCar"/>
    <w:rsid w:val="00FC4E7E"/>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FC4E7E"/>
    <w:rPr>
      <w:rFonts w:ascii="Times New Roman" w:eastAsia="Times New Roman" w:hAnsi="Times New Roman" w:cs="Times New Roman"/>
      <w:sz w:val="24"/>
      <w:szCs w:val="24"/>
      <w:lang w:val="es-ES" w:eastAsia="es-ES"/>
    </w:rPr>
  </w:style>
  <w:style w:type="paragraph" w:styleId="Ttulo">
    <w:name w:val="Title"/>
    <w:basedOn w:val="Normal"/>
    <w:link w:val="TtuloCar"/>
    <w:qFormat/>
    <w:rsid w:val="00FC4E7E"/>
    <w:pPr>
      <w:spacing w:after="0" w:line="240" w:lineRule="auto"/>
      <w:jc w:val="center"/>
    </w:pPr>
    <w:rPr>
      <w:rFonts w:ascii="Times New Roman" w:eastAsia="Times New Roman" w:hAnsi="Times New Roman" w:cs="Times New Roman"/>
      <w:b/>
      <w:sz w:val="20"/>
      <w:szCs w:val="20"/>
      <w:lang w:val="es-MX" w:eastAsia="es-ES"/>
    </w:rPr>
  </w:style>
  <w:style w:type="character" w:customStyle="1" w:styleId="TtuloCar">
    <w:name w:val="Título Car"/>
    <w:basedOn w:val="Fuentedeprrafopredeter"/>
    <w:link w:val="Ttulo"/>
    <w:rsid w:val="00FC4E7E"/>
    <w:rPr>
      <w:rFonts w:ascii="Times New Roman" w:eastAsia="Times New Roman" w:hAnsi="Times New Roman" w:cs="Times New Roman"/>
      <w:b/>
      <w:sz w:val="20"/>
      <w:szCs w:val="20"/>
      <w:lang w:val="es-MX" w:eastAsia="es-ES"/>
    </w:rPr>
  </w:style>
  <w:style w:type="paragraph" w:styleId="Sangra3detindependiente">
    <w:name w:val="Body Text Indent 3"/>
    <w:basedOn w:val="Normal"/>
    <w:link w:val="Sangra3detindependienteCar"/>
    <w:rsid w:val="00FC4E7E"/>
    <w:pPr>
      <w:spacing w:after="120" w:line="240" w:lineRule="auto"/>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FC4E7E"/>
    <w:rPr>
      <w:rFonts w:ascii="Times New Roman" w:eastAsia="Times New Roman" w:hAnsi="Times New Roman" w:cs="Times New Roman"/>
      <w:sz w:val="16"/>
      <w:szCs w:val="16"/>
      <w:lang w:val="es-ES" w:eastAsia="es-ES"/>
    </w:rPr>
  </w:style>
  <w:style w:type="character" w:styleId="Refdecomentario">
    <w:name w:val="annotation reference"/>
    <w:uiPriority w:val="99"/>
    <w:rsid w:val="00FC4E7E"/>
    <w:rPr>
      <w:sz w:val="16"/>
      <w:szCs w:val="16"/>
    </w:rPr>
  </w:style>
  <w:style w:type="paragraph" w:styleId="Textocomentario">
    <w:name w:val="annotation text"/>
    <w:basedOn w:val="Normal"/>
    <w:link w:val="TextocomentarioCar"/>
    <w:uiPriority w:val="99"/>
    <w:rsid w:val="00FC4E7E"/>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FC4E7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FC4E7E"/>
    <w:rPr>
      <w:b/>
      <w:bCs/>
    </w:rPr>
  </w:style>
  <w:style w:type="character" w:customStyle="1" w:styleId="AsuntodelcomentarioCar">
    <w:name w:val="Asunto del comentario Car"/>
    <w:basedOn w:val="TextocomentarioCar"/>
    <w:link w:val="Asuntodelcomentario"/>
    <w:uiPriority w:val="99"/>
    <w:rsid w:val="00FC4E7E"/>
    <w:rPr>
      <w:rFonts w:ascii="Times New Roman" w:eastAsia="Times New Roman" w:hAnsi="Times New Roman" w:cs="Times New Roman"/>
      <w:b/>
      <w:bCs/>
      <w:sz w:val="20"/>
      <w:szCs w:val="20"/>
      <w:lang w:val="es-ES" w:eastAsia="es-ES"/>
    </w:rPr>
  </w:style>
  <w:style w:type="character" w:styleId="Hipervnculovisitado">
    <w:name w:val="FollowedHyperlink"/>
    <w:uiPriority w:val="99"/>
    <w:rsid w:val="00FC4E7E"/>
    <w:rPr>
      <w:color w:val="800080"/>
      <w:u w:val="single"/>
    </w:rPr>
  </w:style>
  <w:style w:type="paragraph" w:customStyle="1" w:styleId="Default">
    <w:name w:val="Default"/>
    <w:rsid w:val="00FC4E7E"/>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NormalWeb">
    <w:name w:val="Normal (Web)"/>
    <w:basedOn w:val="Normal"/>
    <w:uiPriority w:val="99"/>
    <w:unhideWhenUsed/>
    <w:rsid w:val="00FC4E7E"/>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TtuloTDC">
    <w:name w:val="TOC Heading"/>
    <w:basedOn w:val="Ttulo1"/>
    <w:next w:val="Normal"/>
    <w:uiPriority w:val="39"/>
    <w:unhideWhenUsed/>
    <w:qFormat/>
    <w:rsid w:val="00FC4E7E"/>
    <w:pPr>
      <w:keepNext/>
      <w:keepLines/>
      <w:pBdr>
        <w:bottom w:val="none" w:sz="0" w:space="0" w:color="auto"/>
      </w:pBdr>
      <w:spacing w:before="480" w:after="0" w:line="276" w:lineRule="auto"/>
      <w:outlineLvl w:val="9"/>
    </w:pPr>
    <w:rPr>
      <w:rFonts w:asciiTheme="majorHAnsi" w:eastAsiaTheme="majorEastAsia" w:hAnsiTheme="majorHAnsi" w:cstheme="majorBidi"/>
      <w:color w:val="2E74B5" w:themeColor="accent1" w:themeShade="BF"/>
      <w:sz w:val="28"/>
      <w:szCs w:val="28"/>
      <w:lang w:val="es-CR" w:eastAsia="es-CR" w:bidi="ar-SA"/>
    </w:rPr>
  </w:style>
  <w:style w:type="paragraph" w:customStyle="1" w:styleId="font0">
    <w:name w:val="font0"/>
    <w:basedOn w:val="Normal"/>
    <w:rsid w:val="00FC4E7E"/>
    <w:pPr>
      <w:spacing w:before="100" w:beforeAutospacing="1" w:after="100" w:afterAutospacing="1" w:line="240" w:lineRule="auto"/>
    </w:pPr>
    <w:rPr>
      <w:rFonts w:ascii="Calibri" w:eastAsia="Times New Roman" w:hAnsi="Calibri" w:cs="Times New Roman"/>
      <w:color w:val="000000"/>
      <w:lang w:eastAsia="es-CR"/>
    </w:rPr>
  </w:style>
  <w:style w:type="paragraph" w:customStyle="1" w:styleId="font5">
    <w:name w:val="font5"/>
    <w:basedOn w:val="Normal"/>
    <w:rsid w:val="00FC4E7E"/>
    <w:pPr>
      <w:spacing w:before="100" w:beforeAutospacing="1" w:after="100" w:afterAutospacing="1" w:line="240" w:lineRule="auto"/>
    </w:pPr>
    <w:rPr>
      <w:rFonts w:ascii="Calibri" w:eastAsia="Times New Roman" w:hAnsi="Calibri" w:cs="Times New Roman"/>
      <w:lang w:eastAsia="es-CR"/>
    </w:rPr>
  </w:style>
  <w:style w:type="paragraph" w:customStyle="1" w:styleId="xl63">
    <w:name w:val="xl63"/>
    <w:basedOn w:val="Normal"/>
    <w:rsid w:val="00FC4E7E"/>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CR"/>
    </w:rPr>
  </w:style>
  <w:style w:type="paragraph" w:customStyle="1" w:styleId="xl64">
    <w:name w:val="xl64"/>
    <w:basedOn w:val="Normal"/>
    <w:rsid w:val="00FC4E7E"/>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CR"/>
    </w:rPr>
  </w:style>
  <w:style w:type="paragraph" w:customStyle="1" w:styleId="xl65">
    <w:name w:val="xl65"/>
    <w:basedOn w:val="Normal"/>
    <w:rsid w:val="00FC4E7E"/>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xl66">
    <w:name w:val="xl66"/>
    <w:basedOn w:val="Normal"/>
    <w:rsid w:val="00FC4E7E"/>
    <w:pPr>
      <w:spacing w:before="100" w:beforeAutospacing="1" w:after="100" w:afterAutospacing="1" w:line="240" w:lineRule="auto"/>
      <w:textAlignment w:val="center"/>
    </w:pPr>
    <w:rPr>
      <w:rFonts w:ascii="Times New Roman" w:eastAsia="Times New Roman" w:hAnsi="Times New Roman" w:cs="Times New Roman"/>
      <w:sz w:val="24"/>
      <w:szCs w:val="24"/>
      <w:lang w:eastAsia="es-CR"/>
    </w:rPr>
  </w:style>
  <w:style w:type="paragraph" w:customStyle="1" w:styleId="xl67">
    <w:name w:val="xl67"/>
    <w:basedOn w:val="Normal"/>
    <w:rsid w:val="00FC4E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R"/>
    </w:rPr>
  </w:style>
  <w:style w:type="paragraph" w:customStyle="1" w:styleId="xl68">
    <w:name w:val="xl68"/>
    <w:basedOn w:val="Normal"/>
    <w:rsid w:val="00FC4E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R"/>
    </w:rPr>
  </w:style>
  <w:style w:type="paragraph" w:customStyle="1" w:styleId="xl69">
    <w:name w:val="xl69"/>
    <w:basedOn w:val="Normal"/>
    <w:rsid w:val="00FC4E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CR"/>
    </w:rPr>
  </w:style>
  <w:style w:type="paragraph" w:customStyle="1" w:styleId="xl70">
    <w:name w:val="xl70"/>
    <w:basedOn w:val="Normal"/>
    <w:rsid w:val="00FC4E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CR"/>
    </w:rPr>
  </w:style>
  <w:style w:type="paragraph" w:customStyle="1" w:styleId="xl71">
    <w:name w:val="xl71"/>
    <w:basedOn w:val="Normal"/>
    <w:rsid w:val="00FC4E7E"/>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CR"/>
    </w:rPr>
  </w:style>
  <w:style w:type="paragraph" w:customStyle="1" w:styleId="xl72">
    <w:name w:val="xl72"/>
    <w:basedOn w:val="Normal"/>
    <w:rsid w:val="00FC4E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CR"/>
    </w:rPr>
  </w:style>
  <w:style w:type="paragraph" w:customStyle="1" w:styleId="xl73">
    <w:name w:val="xl73"/>
    <w:basedOn w:val="Normal"/>
    <w:rsid w:val="00FC4E7E"/>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CR"/>
    </w:rPr>
  </w:style>
  <w:style w:type="character" w:styleId="Textodelmarcadordeposicin">
    <w:name w:val="Placeholder Text"/>
    <w:basedOn w:val="Fuentedeprrafopredeter"/>
    <w:uiPriority w:val="99"/>
    <w:semiHidden/>
    <w:rsid w:val="00FC4E7E"/>
    <w:rPr>
      <w:color w:val="808080"/>
    </w:rPr>
  </w:style>
  <w:style w:type="character" w:styleId="Textoennegrita">
    <w:name w:val="Strong"/>
    <w:basedOn w:val="Fuentedeprrafopredeter"/>
    <w:uiPriority w:val="22"/>
    <w:qFormat/>
    <w:rsid w:val="00FC4E7E"/>
    <w:rPr>
      <w:b/>
      <w:bCs/>
    </w:rPr>
  </w:style>
  <w:style w:type="character" w:customStyle="1" w:styleId="hps">
    <w:name w:val="hps"/>
    <w:basedOn w:val="Fuentedeprrafopredeter"/>
    <w:rsid w:val="00FC4E7E"/>
  </w:style>
  <w:style w:type="paragraph" w:customStyle="1" w:styleId="body">
    <w:name w:val="body"/>
    <w:basedOn w:val="Normal"/>
    <w:rsid w:val="00FC4E7E"/>
    <w:pPr>
      <w:spacing w:before="100" w:beforeAutospacing="1" w:after="100" w:afterAutospacing="1" w:line="240" w:lineRule="auto"/>
    </w:pPr>
    <w:rPr>
      <w:rFonts w:ascii="Times New Roman" w:eastAsia="Batang" w:hAnsi="Times New Roman" w:cs="Times New Roman"/>
      <w:sz w:val="24"/>
      <w:szCs w:val="24"/>
      <w:lang w:val="en-US"/>
    </w:rPr>
  </w:style>
  <w:style w:type="paragraph" w:customStyle="1" w:styleId="msonormal0">
    <w:name w:val="msonormal"/>
    <w:basedOn w:val="Normal"/>
    <w:rsid w:val="00FC4E7E"/>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font6">
    <w:name w:val="font6"/>
    <w:basedOn w:val="Normal"/>
    <w:rsid w:val="00FC4E7E"/>
    <w:pPr>
      <w:spacing w:before="100" w:beforeAutospacing="1" w:after="100" w:afterAutospacing="1" w:line="240" w:lineRule="auto"/>
    </w:pPr>
    <w:rPr>
      <w:rFonts w:ascii="Times New Roman" w:eastAsia="Times New Roman" w:hAnsi="Times New Roman" w:cs="Times New Roman"/>
      <w:color w:val="000000"/>
      <w:lang w:eastAsia="es-CR"/>
    </w:rPr>
  </w:style>
  <w:style w:type="paragraph" w:customStyle="1" w:styleId="font7">
    <w:name w:val="font7"/>
    <w:basedOn w:val="Normal"/>
    <w:rsid w:val="00FC4E7E"/>
    <w:pPr>
      <w:spacing w:before="100" w:beforeAutospacing="1" w:after="100" w:afterAutospacing="1" w:line="240" w:lineRule="auto"/>
    </w:pPr>
    <w:rPr>
      <w:rFonts w:ascii="Times New Roman" w:eastAsia="Times New Roman" w:hAnsi="Times New Roman" w:cs="Times New Roman"/>
      <w:b/>
      <w:bCs/>
      <w:lang w:eastAsia="es-CR"/>
    </w:rPr>
  </w:style>
  <w:style w:type="paragraph" w:customStyle="1" w:styleId="font8">
    <w:name w:val="font8"/>
    <w:basedOn w:val="Normal"/>
    <w:rsid w:val="00FC4E7E"/>
    <w:pPr>
      <w:spacing w:before="100" w:beforeAutospacing="1" w:after="100" w:afterAutospacing="1" w:line="240" w:lineRule="auto"/>
    </w:pPr>
    <w:rPr>
      <w:rFonts w:ascii="Times New Roman" w:eastAsia="Times New Roman" w:hAnsi="Times New Roman" w:cs="Times New Roman"/>
      <w:lang w:eastAsia="es-CR"/>
    </w:rPr>
  </w:style>
  <w:style w:type="paragraph" w:customStyle="1" w:styleId="xl74">
    <w:name w:val="xl74"/>
    <w:basedOn w:val="Normal"/>
    <w:rsid w:val="00FC4E7E"/>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CR"/>
    </w:rPr>
  </w:style>
  <w:style w:type="paragraph" w:customStyle="1" w:styleId="xl75">
    <w:name w:val="xl75"/>
    <w:basedOn w:val="Normal"/>
    <w:rsid w:val="00FC4E7E"/>
    <w:pPr>
      <w:pBdr>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CR"/>
    </w:rPr>
  </w:style>
  <w:style w:type="paragraph" w:customStyle="1" w:styleId="xl76">
    <w:name w:val="xl76"/>
    <w:basedOn w:val="Normal"/>
    <w:rsid w:val="00FC4E7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es-CR"/>
    </w:rPr>
  </w:style>
  <w:style w:type="paragraph" w:customStyle="1" w:styleId="xl77">
    <w:name w:val="xl77"/>
    <w:basedOn w:val="Normal"/>
    <w:rsid w:val="00FC4E7E"/>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R"/>
    </w:rPr>
  </w:style>
  <w:style w:type="paragraph" w:customStyle="1" w:styleId="xl78">
    <w:name w:val="xl78"/>
    <w:basedOn w:val="Normal"/>
    <w:rsid w:val="00FC4E7E"/>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R"/>
    </w:rPr>
  </w:style>
  <w:style w:type="paragraph" w:customStyle="1" w:styleId="xl79">
    <w:name w:val="xl79"/>
    <w:basedOn w:val="Normal"/>
    <w:rsid w:val="00FC4E7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CR"/>
    </w:rPr>
  </w:style>
  <w:style w:type="paragraph" w:customStyle="1" w:styleId="xl80">
    <w:name w:val="xl80"/>
    <w:basedOn w:val="Normal"/>
    <w:rsid w:val="00FC4E7E"/>
    <w:pPr>
      <w:pBdr>
        <w:top w:val="single" w:sz="8" w:space="0" w:color="auto"/>
        <w:left w:val="single" w:sz="8" w:space="0" w:color="auto"/>
        <w:bottom w:val="single" w:sz="8" w:space="0" w:color="auto"/>
        <w:right w:val="single" w:sz="8" w:space="0" w:color="auto"/>
      </w:pBdr>
      <w:shd w:val="clear" w:color="000000" w:fill="CCCCC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CR"/>
    </w:rPr>
  </w:style>
  <w:style w:type="paragraph" w:customStyle="1" w:styleId="xl81">
    <w:name w:val="xl81"/>
    <w:basedOn w:val="Normal"/>
    <w:rsid w:val="00FC4E7E"/>
    <w:pPr>
      <w:pBdr>
        <w:left w:val="single" w:sz="8" w:space="0" w:color="auto"/>
        <w:right w:val="single" w:sz="8" w:space="0" w:color="auto"/>
      </w:pBdr>
      <w:shd w:val="clear" w:color="000000" w:fill="CCCCC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CR"/>
    </w:rPr>
  </w:style>
  <w:style w:type="paragraph" w:customStyle="1" w:styleId="xl82">
    <w:name w:val="xl82"/>
    <w:basedOn w:val="Normal"/>
    <w:rsid w:val="00FC4E7E"/>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CR"/>
    </w:rPr>
  </w:style>
  <w:style w:type="paragraph" w:customStyle="1" w:styleId="xl83">
    <w:name w:val="xl83"/>
    <w:basedOn w:val="Normal"/>
    <w:rsid w:val="00FC4E7E"/>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R"/>
    </w:rPr>
  </w:style>
  <w:style w:type="paragraph" w:customStyle="1" w:styleId="xl84">
    <w:name w:val="xl84"/>
    <w:basedOn w:val="Normal"/>
    <w:rsid w:val="00FC4E7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es-CR"/>
    </w:rPr>
  </w:style>
  <w:style w:type="paragraph" w:customStyle="1" w:styleId="xl85">
    <w:name w:val="xl85"/>
    <w:basedOn w:val="Normal"/>
    <w:rsid w:val="00FC4E7E"/>
    <w:pPr>
      <w:pBdr>
        <w:top w:val="single" w:sz="8" w:space="0" w:color="auto"/>
        <w:left w:val="single" w:sz="8" w:space="0" w:color="auto"/>
        <w:right w:val="single" w:sz="8" w:space="0" w:color="auto"/>
      </w:pBdr>
      <w:shd w:val="clear" w:color="000000" w:fill="CCCCCC"/>
      <w:spacing w:before="100" w:beforeAutospacing="1" w:after="100" w:afterAutospacing="1" w:line="240" w:lineRule="auto"/>
      <w:textAlignment w:val="center"/>
    </w:pPr>
    <w:rPr>
      <w:rFonts w:ascii="Times New Roman" w:eastAsia="Times New Roman" w:hAnsi="Times New Roman" w:cs="Times New Roman"/>
      <w:b/>
      <w:bCs/>
      <w:sz w:val="20"/>
      <w:szCs w:val="20"/>
      <w:lang w:eastAsia="es-CR"/>
    </w:rPr>
  </w:style>
  <w:style w:type="paragraph" w:customStyle="1" w:styleId="xl86">
    <w:name w:val="xl86"/>
    <w:basedOn w:val="Normal"/>
    <w:rsid w:val="00FC4E7E"/>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es-CR"/>
    </w:rPr>
  </w:style>
  <w:style w:type="paragraph" w:customStyle="1" w:styleId="xl87">
    <w:name w:val="xl87"/>
    <w:basedOn w:val="Normal"/>
    <w:rsid w:val="00FC4E7E"/>
    <w:pPr>
      <w:pBdr>
        <w:top w:val="single" w:sz="8" w:space="0" w:color="auto"/>
        <w:bottom w:val="single" w:sz="8" w:space="0" w:color="auto"/>
      </w:pBdr>
      <w:shd w:val="clear" w:color="000000" w:fill="CCCCC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CR"/>
    </w:rPr>
  </w:style>
  <w:style w:type="paragraph" w:customStyle="1" w:styleId="xl88">
    <w:name w:val="xl88"/>
    <w:basedOn w:val="Normal"/>
    <w:rsid w:val="00FC4E7E"/>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CR"/>
    </w:rPr>
  </w:style>
  <w:style w:type="paragraph" w:customStyle="1" w:styleId="xl89">
    <w:name w:val="xl89"/>
    <w:basedOn w:val="Normal"/>
    <w:rsid w:val="00FC4E7E"/>
    <w:pPr>
      <w:pBdr>
        <w:top w:val="single" w:sz="8" w:space="0" w:color="auto"/>
        <w:left w:val="single" w:sz="8" w:space="0" w:color="auto"/>
        <w:right w:val="single" w:sz="8" w:space="0" w:color="auto"/>
      </w:pBdr>
      <w:shd w:val="clear" w:color="000000" w:fill="CCCCCC"/>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CR"/>
    </w:rPr>
  </w:style>
  <w:style w:type="paragraph" w:customStyle="1" w:styleId="xl90">
    <w:name w:val="xl90"/>
    <w:basedOn w:val="Normal"/>
    <w:rsid w:val="00FC4E7E"/>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CR"/>
    </w:rPr>
  </w:style>
  <w:style w:type="paragraph" w:customStyle="1" w:styleId="xl91">
    <w:name w:val="xl91"/>
    <w:basedOn w:val="Normal"/>
    <w:rsid w:val="00FC4E7E"/>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CR"/>
    </w:rPr>
  </w:style>
  <w:style w:type="paragraph" w:customStyle="1" w:styleId="xl92">
    <w:name w:val="xl92"/>
    <w:basedOn w:val="Normal"/>
    <w:rsid w:val="00FC4E7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CR"/>
    </w:rPr>
  </w:style>
  <w:style w:type="paragraph" w:customStyle="1" w:styleId="xl93">
    <w:name w:val="xl93"/>
    <w:basedOn w:val="Normal"/>
    <w:rsid w:val="00FC4E7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CR"/>
    </w:rPr>
  </w:style>
  <w:style w:type="paragraph" w:customStyle="1" w:styleId="xl94">
    <w:name w:val="xl94"/>
    <w:basedOn w:val="Normal"/>
    <w:rsid w:val="00FC4E7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CR"/>
    </w:rPr>
  </w:style>
  <w:style w:type="paragraph" w:customStyle="1" w:styleId="xl95">
    <w:name w:val="xl95"/>
    <w:basedOn w:val="Normal"/>
    <w:rsid w:val="00FC4E7E"/>
    <w:pPr>
      <w:pBdr>
        <w:top w:val="single" w:sz="8" w:space="0" w:color="auto"/>
        <w:left w:val="single" w:sz="8" w:space="0" w:color="auto"/>
        <w:bottom w:val="single" w:sz="8" w:space="0" w:color="auto"/>
        <w:right w:val="single" w:sz="8" w:space="0" w:color="auto"/>
      </w:pBdr>
      <w:shd w:val="clear" w:color="000000" w:fill="CCCCCC"/>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CR"/>
    </w:rPr>
  </w:style>
  <w:style w:type="paragraph" w:customStyle="1" w:styleId="xl96">
    <w:name w:val="xl96"/>
    <w:basedOn w:val="Normal"/>
    <w:rsid w:val="00FC4E7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CR"/>
    </w:rPr>
  </w:style>
  <w:style w:type="paragraph" w:customStyle="1" w:styleId="xl97">
    <w:name w:val="xl97"/>
    <w:basedOn w:val="Normal"/>
    <w:rsid w:val="00FC4E7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R"/>
    </w:rPr>
  </w:style>
  <w:style w:type="paragraph" w:customStyle="1" w:styleId="xl98">
    <w:name w:val="xl98"/>
    <w:basedOn w:val="Normal"/>
    <w:rsid w:val="00FC4E7E"/>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R"/>
    </w:rPr>
  </w:style>
  <w:style w:type="paragraph" w:customStyle="1" w:styleId="xl99">
    <w:name w:val="xl99"/>
    <w:basedOn w:val="Normal"/>
    <w:rsid w:val="00FC4E7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R"/>
    </w:rPr>
  </w:style>
  <w:style w:type="paragraph" w:customStyle="1" w:styleId="xl100">
    <w:name w:val="xl100"/>
    <w:basedOn w:val="Normal"/>
    <w:rsid w:val="00FC4E7E"/>
    <w:pPr>
      <w:pBdr>
        <w:left w:val="single" w:sz="8" w:space="0" w:color="auto"/>
        <w:bottom w:val="single" w:sz="8" w:space="0" w:color="auto"/>
        <w:right w:val="single" w:sz="8" w:space="0" w:color="auto"/>
      </w:pBdr>
      <w:shd w:val="clear" w:color="000000" w:fill="CCCCCC"/>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CR"/>
    </w:rPr>
  </w:style>
  <w:style w:type="paragraph" w:customStyle="1" w:styleId="xl101">
    <w:name w:val="xl101"/>
    <w:basedOn w:val="Normal"/>
    <w:rsid w:val="00FC4E7E"/>
    <w:pPr>
      <w:pBdr>
        <w:left w:val="single" w:sz="8" w:space="0" w:color="auto"/>
        <w:right w:val="single" w:sz="8" w:space="0" w:color="auto"/>
      </w:pBdr>
      <w:shd w:val="clear" w:color="000000" w:fill="CCCCCC"/>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CR"/>
    </w:rPr>
  </w:style>
  <w:style w:type="paragraph" w:customStyle="1" w:styleId="xl102">
    <w:name w:val="xl102"/>
    <w:basedOn w:val="Normal"/>
    <w:rsid w:val="00FC4E7E"/>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CR"/>
    </w:rPr>
  </w:style>
  <w:style w:type="paragraph" w:customStyle="1" w:styleId="xl103">
    <w:name w:val="xl103"/>
    <w:basedOn w:val="Normal"/>
    <w:rsid w:val="00FC4E7E"/>
    <w:pPr>
      <w:pBdr>
        <w:top w:val="single" w:sz="8" w:space="0" w:color="auto"/>
        <w:left w:val="single" w:sz="8" w:space="0" w:color="auto"/>
      </w:pBdr>
      <w:shd w:val="clear" w:color="000000" w:fill="CCCCCC"/>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CR"/>
    </w:rPr>
  </w:style>
  <w:style w:type="paragraph" w:customStyle="1" w:styleId="xl104">
    <w:name w:val="xl104"/>
    <w:basedOn w:val="Normal"/>
    <w:rsid w:val="00FC4E7E"/>
    <w:pPr>
      <w:pBdr>
        <w:top w:val="single" w:sz="8" w:space="0" w:color="auto"/>
        <w:right w:val="single" w:sz="8" w:space="0" w:color="auto"/>
      </w:pBdr>
      <w:shd w:val="clear" w:color="000000" w:fill="CCCCCC"/>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CR"/>
    </w:rPr>
  </w:style>
  <w:style w:type="paragraph" w:customStyle="1" w:styleId="xl105">
    <w:name w:val="xl105"/>
    <w:basedOn w:val="Normal"/>
    <w:rsid w:val="00FC4E7E"/>
    <w:pPr>
      <w:pBdr>
        <w:left w:val="single" w:sz="8" w:space="0" w:color="auto"/>
      </w:pBdr>
      <w:shd w:val="clear" w:color="000000" w:fill="CCCCCC"/>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CR"/>
    </w:rPr>
  </w:style>
  <w:style w:type="paragraph" w:customStyle="1" w:styleId="xl106">
    <w:name w:val="xl106"/>
    <w:basedOn w:val="Normal"/>
    <w:rsid w:val="00FC4E7E"/>
    <w:pPr>
      <w:pBdr>
        <w:right w:val="single" w:sz="8" w:space="0" w:color="auto"/>
      </w:pBdr>
      <w:shd w:val="clear" w:color="000000" w:fill="CCCCCC"/>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CR"/>
    </w:rPr>
  </w:style>
  <w:style w:type="paragraph" w:customStyle="1" w:styleId="xl107">
    <w:name w:val="xl107"/>
    <w:basedOn w:val="Normal"/>
    <w:rsid w:val="00FC4E7E"/>
    <w:pPr>
      <w:pBdr>
        <w:left w:val="single" w:sz="8" w:space="0" w:color="auto"/>
        <w:bottom w:val="single" w:sz="8" w:space="0" w:color="auto"/>
      </w:pBdr>
      <w:shd w:val="clear" w:color="000000" w:fill="CCCCCC"/>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CR"/>
    </w:rPr>
  </w:style>
  <w:style w:type="paragraph" w:customStyle="1" w:styleId="xl108">
    <w:name w:val="xl108"/>
    <w:basedOn w:val="Normal"/>
    <w:rsid w:val="00FC4E7E"/>
    <w:pPr>
      <w:pBdr>
        <w:bottom w:val="single" w:sz="8" w:space="0" w:color="auto"/>
        <w:right w:val="single" w:sz="8" w:space="0" w:color="auto"/>
      </w:pBdr>
      <w:shd w:val="clear" w:color="000000" w:fill="CCCCCC"/>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CR"/>
    </w:rPr>
  </w:style>
  <w:style w:type="paragraph" w:customStyle="1" w:styleId="xl109">
    <w:name w:val="xl109"/>
    <w:basedOn w:val="Normal"/>
    <w:rsid w:val="00FC4E7E"/>
    <w:pPr>
      <w:pBdr>
        <w:top w:val="single" w:sz="8" w:space="0" w:color="auto"/>
        <w:left w:val="single" w:sz="8" w:space="0" w:color="auto"/>
      </w:pBdr>
      <w:shd w:val="clear" w:color="000000" w:fill="CCCCCC"/>
      <w:spacing w:before="100" w:beforeAutospacing="1" w:after="100" w:afterAutospacing="1" w:line="240" w:lineRule="auto"/>
      <w:textAlignment w:val="center"/>
    </w:pPr>
    <w:rPr>
      <w:rFonts w:ascii="Times New Roman" w:eastAsia="Times New Roman" w:hAnsi="Times New Roman" w:cs="Times New Roman"/>
      <w:sz w:val="24"/>
      <w:szCs w:val="24"/>
      <w:lang w:eastAsia="es-CR"/>
    </w:rPr>
  </w:style>
  <w:style w:type="paragraph" w:customStyle="1" w:styleId="xl110">
    <w:name w:val="xl110"/>
    <w:basedOn w:val="Normal"/>
    <w:rsid w:val="00FC4E7E"/>
    <w:pPr>
      <w:pBdr>
        <w:top w:val="single" w:sz="8" w:space="0" w:color="auto"/>
      </w:pBdr>
      <w:shd w:val="clear" w:color="000000" w:fill="CCCCCC"/>
      <w:spacing w:before="100" w:beforeAutospacing="1" w:after="100" w:afterAutospacing="1" w:line="240" w:lineRule="auto"/>
      <w:textAlignment w:val="center"/>
    </w:pPr>
    <w:rPr>
      <w:rFonts w:ascii="Times New Roman" w:eastAsia="Times New Roman" w:hAnsi="Times New Roman" w:cs="Times New Roman"/>
      <w:sz w:val="24"/>
      <w:szCs w:val="24"/>
      <w:lang w:eastAsia="es-CR"/>
    </w:rPr>
  </w:style>
  <w:style w:type="paragraph" w:customStyle="1" w:styleId="xl111">
    <w:name w:val="xl111"/>
    <w:basedOn w:val="Normal"/>
    <w:rsid w:val="00FC4E7E"/>
    <w:pPr>
      <w:pBdr>
        <w:left w:val="single" w:sz="8" w:space="0" w:color="auto"/>
      </w:pBdr>
      <w:shd w:val="clear" w:color="000000" w:fill="CCCCCC"/>
      <w:spacing w:before="100" w:beforeAutospacing="1" w:after="100" w:afterAutospacing="1" w:line="240" w:lineRule="auto"/>
      <w:textAlignment w:val="center"/>
    </w:pPr>
    <w:rPr>
      <w:rFonts w:ascii="Times New Roman" w:eastAsia="Times New Roman" w:hAnsi="Times New Roman" w:cs="Times New Roman"/>
      <w:sz w:val="24"/>
      <w:szCs w:val="24"/>
      <w:lang w:eastAsia="es-CR"/>
    </w:rPr>
  </w:style>
  <w:style w:type="paragraph" w:customStyle="1" w:styleId="xl112">
    <w:name w:val="xl112"/>
    <w:basedOn w:val="Normal"/>
    <w:rsid w:val="00FC4E7E"/>
    <w:pPr>
      <w:shd w:val="clear" w:color="000000" w:fill="CCCCCC"/>
      <w:spacing w:before="100" w:beforeAutospacing="1" w:after="100" w:afterAutospacing="1" w:line="240" w:lineRule="auto"/>
      <w:textAlignment w:val="center"/>
    </w:pPr>
    <w:rPr>
      <w:rFonts w:ascii="Times New Roman" w:eastAsia="Times New Roman" w:hAnsi="Times New Roman" w:cs="Times New Roman"/>
      <w:sz w:val="24"/>
      <w:szCs w:val="24"/>
      <w:lang w:eastAsia="es-CR"/>
    </w:rPr>
  </w:style>
  <w:style w:type="paragraph" w:customStyle="1" w:styleId="xl113">
    <w:name w:val="xl113"/>
    <w:basedOn w:val="Normal"/>
    <w:rsid w:val="00FC4E7E"/>
    <w:pPr>
      <w:pBdr>
        <w:left w:val="single" w:sz="8" w:space="0" w:color="auto"/>
        <w:bottom w:val="single" w:sz="8" w:space="0" w:color="auto"/>
      </w:pBdr>
      <w:shd w:val="clear" w:color="000000" w:fill="CCCCCC"/>
      <w:spacing w:before="100" w:beforeAutospacing="1" w:after="100" w:afterAutospacing="1" w:line="240" w:lineRule="auto"/>
      <w:textAlignment w:val="center"/>
    </w:pPr>
    <w:rPr>
      <w:rFonts w:ascii="Times New Roman" w:eastAsia="Times New Roman" w:hAnsi="Times New Roman" w:cs="Times New Roman"/>
      <w:sz w:val="24"/>
      <w:szCs w:val="24"/>
      <w:lang w:eastAsia="es-CR"/>
    </w:rPr>
  </w:style>
  <w:style w:type="paragraph" w:customStyle="1" w:styleId="xl114">
    <w:name w:val="xl114"/>
    <w:basedOn w:val="Normal"/>
    <w:rsid w:val="00FC4E7E"/>
    <w:pPr>
      <w:pBdr>
        <w:bottom w:val="single" w:sz="8" w:space="0" w:color="auto"/>
      </w:pBdr>
      <w:shd w:val="clear" w:color="000000" w:fill="CCCCCC"/>
      <w:spacing w:before="100" w:beforeAutospacing="1" w:after="100" w:afterAutospacing="1" w:line="240" w:lineRule="auto"/>
      <w:textAlignment w:val="center"/>
    </w:pPr>
    <w:rPr>
      <w:rFonts w:ascii="Times New Roman" w:eastAsia="Times New Roman" w:hAnsi="Times New Roman" w:cs="Times New Roman"/>
      <w:sz w:val="24"/>
      <w:szCs w:val="24"/>
      <w:lang w:eastAsia="es-CR"/>
    </w:rPr>
  </w:style>
  <w:style w:type="paragraph" w:customStyle="1" w:styleId="xl115">
    <w:name w:val="xl115"/>
    <w:basedOn w:val="Normal"/>
    <w:rsid w:val="00FC4E7E"/>
    <w:pPr>
      <w:pBdr>
        <w:top w:val="single" w:sz="8" w:space="0" w:color="auto"/>
        <w:right w:val="single" w:sz="8" w:space="0" w:color="auto"/>
      </w:pBdr>
      <w:shd w:val="clear" w:color="000000" w:fill="CCCCCC"/>
      <w:spacing w:before="100" w:beforeAutospacing="1" w:after="100" w:afterAutospacing="1" w:line="240" w:lineRule="auto"/>
      <w:textAlignment w:val="center"/>
    </w:pPr>
    <w:rPr>
      <w:rFonts w:ascii="Times New Roman" w:eastAsia="Times New Roman" w:hAnsi="Times New Roman" w:cs="Times New Roman"/>
      <w:sz w:val="24"/>
      <w:szCs w:val="24"/>
      <w:lang w:eastAsia="es-CR"/>
    </w:rPr>
  </w:style>
  <w:style w:type="paragraph" w:customStyle="1" w:styleId="xl116">
    <w:name w:val="xl116"/>
    <w:basedOn w:val="Normal"/>
    <w:rsid w:val="00FC4E7E"/>
    <w:pPr>
      <w:pBdr>
        <w:right w:val="single" w:sz="8" w:space="0" w:color="auto"/>
      </w:pBdr>
      <w:shd w:val="clear" w:color="000000" w:fill="CCCCCC"/>
      <w:spacing w:before="100" w:beforeAutospacing="1" w:after="100" w:afterAutospacing="1" w:line="240" w:lineRule="auto"/>
      <w:textAlignment w:val="center"/>
    </w:pPr>
    <w:rPr>
      <w:rFonts w:ascii="Times New Roman" w:eastAsia="Times New Roman" w:hAnsi="Times New Roman" w:cs="Times New Roman"/>
      <w:sz w:val="24"/>
      <w:szCs w:val="24"/>
      <w:lang w:eastAsia="es-CR"/>
    </w:rPr>
  </w:style>
  <w:style w:type="paragraph" w:customStyle="1" w:styleId="xl117">
    <w:name w:val="xl117"/>
    <w:basedOn w:val="Normal"/>
    <w:rsid w:val="00FC4E7E"/>
    <w:pPr>
      <w:pBdr>
        <w:bottom w:val="single" w:sz="8" w:space="0" w:color="auto"/>
        <w:right w:val="single" w:sz="8" w:space="0" w:color="auto"/>
      </w:pBdr>
      <w:shd w:val="clear" w:color="000000" w:fill="CCCCCC"/>
      <w:spacing w:before="100" w:beforeAutospacing="1" w:after="100" w:afterAutospacing="1" w:line="240" w:lineRule="auto"/>
      <w:textAlignment w:val="center"/>
    </w:pPr>
    <w:rPr>
      <w:rFonts w:ascii="Times New Roman" w:eastAsia="Times New Roman" w:hAnsi="Times New Roman" w:cs="Times New Roman"/>
      <w:sz w:val="24"/>
      <w:szCs w:val="24"/>
      <w:lang w:eastAsia="es-CR"/>
    </w:rPr>
  </w:style>
  <w:style w:type="paragraph" w:customStyle="1" w:styleId="xl118">
    <w:name w:val="xl118"/>
    <w:basedOn w:val="Normal"/>
    <w:rsid w:val="00FC4E7E"/>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es-CR"/>
    </w:rPr>
  </w:style>
  <w:style w:type="paragraph" w:customStyle="1" w:styleId="xl119">
    <w:name w:val="xl119"/>
    <w:basedOn w:val="Normal"/>
    <w:rsid w:val="00FC4E7E"/>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es-CR"/>
    </w:rPr>
  </w:style>
  <w:style w:type="paragraph" w:customStyle="1" w:styleId="xl120">
    <w:name w:val="xl120"/>
    <w:basedOn w:val="Normal"/>
    <w:rsid w:val="00FC4E7E"/>
    <w:pPr>
      <w:pBdr>
        <w:top w:val="single" w:sz="8" w:space="0" w:color="auto"/>
        <w:lef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s-CR"/>
    </w:rPr>
  </w:style>
  <w:style w:type="paragraph" w:customStyle="1" w:styleId="xl121">
    <w:name w:val="xl121"/>
    <w:basedOn w:val="Normal"/>
    <w:rsid w:val="00FC4E7E"/>
    <w:pPr>
      <w:pBdr>
        <w:top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s-CR"/>
    </w:rPr>
  </w:style>
  <w:style w:type="paragraph" w:customStyle="1" w:styleId="xl122">
    <w:name w:val="xl122"/>
    <w:basedOn w:val="Normal"/>
    <w:rsid w:val="00FC4E7E"/>
    <w:pPr>
      <w:pBdr>
        <w:lef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s-CR"/>
    </w:rPr>
  </w:style>
  <w:style w:type="paragraph" w:customStyle="1" w:styleId="xl123">
    <w:name w:val="xl123"/>
    <w:basedOn w:val="Normal"/>
    <w:rsid w:val="00FC4E7E"/>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s-CR"/>
    </w:rPr>
  </w:style>
  <w:style w:type="paragraph" w:customStyle="1" w:styleId="xl124">
    <w:name w:val="xl124"/>
    <w:basedOn w:val="Normal"/>
    <w:rsid w:val="00FC4E7E"/>
    <w:pPr>
      <w:pBdr>
        <w:left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s-CR"/>
    </w:rPr>
  </w:style>
  <w:style w:type="paragraph" w:customStyle="1" w:styleId="xl125">
    <w:name w:val="xl125"/>
    <w:basedOn w:val="Normal"/>
    <w:rsid w:val="00FC4E7E"/>
    <w:pPr>
      <w:pBdr>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s-CR"/>
    </w:rPr>
  </w:style>
  <w:style w:type="paragraph" w:customStyle="1" w:styleId="xl126">
    <w:name w:val="xl126"/>
    <w:basedOn w:val="Normal"/>
    <w:rsid w:val="00FC4E7E"/>
    <w:pPr>
      <w:pBdr>
        <w:top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s-CR"/>
    </w:rPr>
  </w:style>
  <w:style w:type="paragraph" w:customStyle="1" w:styleId="xl127">
    <w:name w:val="xl127"/>
    <w:basedOn w:val="Normal"/>
    <w:rsid w:val="00FC4E7E"/>
    <w:pPr>
      <w:pBdr>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s-CR"/>
    </w:rPr>
  </w:style>
  <w:style w:type="paragraph" w:customStyle="1" w:styleId="xl128">
    <w:name w:val="xl128"/>
    <w:basedOn w:val="Normal"/>
    <w:rsid w:val="00FC4E7E"/>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s-CR"/>
    </w:rPr>
  </w:style>
  <w:style w:type="paragraph" w:customStyle="1" w:styleId="xl129">
    <w:name w:val="xl129"/>
    <w:basedOn w:val="Normal"/>
    <w:rsid w:val="00FC4E7E"/>
    <w:pPr>
      <w:pBdr>
        <w:left w:val="single" w:sz="8" w:space="0" w:color="auto"/>
        <w:right w:val="single" w:sz="8" w:space="0" w:color="auto"/>
      </w:pBdr>
      <w:shd w:val="clear" w:color="000000" w:fill="CCCCCC"/>
      <w:spacing w:before="100" w:beforeAutospacing="1" w:after="100" w:afterAutospacing="1" w:line="240" w:lineRule="auto"/>
      <w:textAlignment w:val="center"/>
    </w:pPr>
    <w:rPr>
      <w:rFonts w:ascii="Times New Roman" w:eastAsia="Times New Roman" w:hAnsi="Times New Roman" w:cs="Times New Roman"/>
      <w:b/>
      <w:bCs/>
      <w:sz w:val="20"/>
      <w:szCs w:val="20"/>
      <w:lang w:eastAsia="es-CR"/>
    </w:rPr>
  </w:style>
  <w:style w:type="paragraph" w:customStyle="1" w:styleId="xl130">
    <w:name w:val="xl130"/>
    <w:basedOn w:val="Normal"/>
    <w:rsid w:val="00FC4E7E"/>
    <w:pPr>
      <w:pBdr>
        <w:left w:val="single" w:sz="8" w:space="0" w:color="auto"/>
        <w:bottom w:val="single" w:sz="8" w:space="0" w:color="auto"/>
        <w:right w:val="single" w:sz="8" w:space="0" w:color="auto"/>
      </w:pBdr>
      <w:shd w:val="clear" w:color="000000" w:fill="CCCCCC"/>
      <w:spacing w:before="100" w:beforeAutospacing="1" w:after="100" w:afterAutospacing="1" w:line="240" w:lineRule="auto"/>
      <w:textAlignment w:val="center"/>
    </w:pPr>
    <w:rPr>
      <w:rFonts w:ascii="Times New Roman" w:eastAsia="Times New Roman" w:hAnsi="Times New Roman" w:cs="Times New Roman"/>
      <w:b/>
      <w:bCs/>
      <w:sz w:val="20"/>
      <w:szCs w:val="20"/>
      <w:lang w:eastAsia="es-CR"/>
    </w:rPr>
  </w:style>
  <w:style w:type="paragraph" w:customStyle="1" w:styleId="xl131">
    <w:name w:val="xl131"/>
    <w:basedOn w:val="Normal"/>
    <w:rsid w:val="00FC4E7E"/>
    <w:pPr>
      <w:pBdr>
        <w:top w:val="single" w:sz="8" w:space="0" w:color="auto"/>
        <w:left w:val="single" w:sz="8" w:space="0" w:color="auto"/>
        <w:bottom w:val="single" w:sz="8" w:space="0" w:color="auto"/>
      </w:pBdr>
      <w:shd w:val="clear" w:color="000000" w:fill="CCCCCC"/>
      <w:spacing w:before="100" w:beforeAutospacing="1" w:after="100" w:afterAutospacing="1" w:line="240" w:lineRule="auto"/>
      <w:textAlignment w:val="center"/>
    </w:pPr>
    <w:rPr>
      <w:rFonts w:ascii="Times New Roman" w:eastAsia="Times New Roman" w:hAnsi="Times New Roman" w:cs="Times New Roman"/>
      <w:sz w:val="24"/>
      <w:szCs w:val="24"/>
      <w:lang w:eastAsia="es-CR"/>
    </w:rPr>
  </w:style>
  <w:style w:type="paragraph" w:customStyle="1" w:styleId="xl132">
    <w:name w:val="xl132"/>
    <w:basedOn w:val="Normal"/>
    <w:rsid w:val="00FC4E7E"/>
    <w:pPr>
      <w:pBdr>
        <w:top w:val="single" w:sz="8" w:space="0" w:color="auto"/>
        <w:bottom w:val="single" w:sz="8" w:space="0" w:color="auto"/>
      </w:pBdr>
      <w:shd w:val="clear" w:color="000000" w:fill="CCCCCC"/>
      <w:spacing w:before="100" w:beforeAutospacing="1" w:after="100" w:afterAutospacing="1" w:line="240" w:lineRule="auto"/>
      <w:textAlignment w:val="center"/>
    </w:pPr>
    <w:rPr>
      <w:rFonts w:ascii="Times New Roman" w:eastAsia="Times New Roman" w:hAnsi="Times New Roman" w:cs="Times New Roman"/>
      <w:sz w:val="24"/>
      <w:szCs w:val="24"/>
      <w:lang w:eastAsia="es-CR"/>
    </w:rPr>
  </w:style>
  <w:style w:type="paragraph" w:customStyle="1" w:styleId="xl133">
    <w:name w:val="xl133"/>
    <w:basedOn w:val="Normal"/>
    <w:rsid w:val="00FC4E7E"/>
    <w:pPr>
      <w:pBdr>
        <w:top w:val="single" w:sz="8" w:space="0" w:color="auto"/>
        <w:bottom w:val="single" w:sz="8" w:space="0" w:color="auto"/>
        <w:right w:val="single" w:sz="8" w:space="0" w:color="auto"/>
      </w:pBdr>
      <w:shd w:val="clear" w:color="000000" w:fill="CCCCCC"/>
      <w:spacing w:before="100" w:beforeAutospacing="1" w:after="100" w:afterAutospacing="1" w:line="240" w:lineRule="auto"/>
      <w:textAlignment w:val="center"/>
    </w:pPr>
    <w:rPr>
      <w:rFonts w:ascii="Times New Roman" w:eastAsia="Times New Roman" w:hAnsi="Times New Roman" w:cs="Times New Roman"/>
      <w:sz w:val="24"/>
      <w:szCs w:val="24"/>
      <w:lang w:eastAsia="es-CR"/>
    </w:rPr>
  </w:style>
  <w:style w:type="paragraph" w:customStyle="1" w:styleId="xl134">
    <w:name w:val="xl134"/>
    <w:basedOn w:val="Normal"/>
    <w:rsid w:val="00FC4E7E"/>
    <w:pPr>
      <w:pBdr>
        <w:top w:val="single" w:sz="8" w:space="0" w:color="auto"/>
        <w:lef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es-CR"/>
    </w:rPr>
  </w:style>
  <w:style w:type="paragraph" w:customStyle="1" w:styleId="xl135">
    <w:name w:val="xl135"/>
    <w:basedOn w:val="Normal"/>
    <w:rsid w:val="00FC4E7E"/>
    <w:pPr>
      <w:pBdr>
        <w:top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es-CR"/>
    </w:rPr>
  </w:style>
  <w:style w:type="paragraph" w:customStyle="1" w:styleId="xl136">
    <w:name w:val="xl136"/>
    <w:basedOn w:val="Normal"/>
    <w:rsid w:val="00FC4E7E"/>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R"/>
    </w:rPr>
  </w:style>
  <w:style w:type="paragraph" w:customStyle="1" w:styleId="xl137">
    <w:name w:val="xl137"/>
    <w:basedOn w:val="Normal"/>
    <w:rsid w:val="00FC4E7E"/>
    <w:pPr>
      <w:pBdr>
        <w:top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R"/>
    </w:rPr>
  </w:style>
  <w:style w:type="paragraph" w:customStyle="1" w:styleId="xl138">
    <w:name w:val="xl138"/>
    <w:basedOn w:val="Normal"/>
    <w:rsid w:val="00FC4E7E"/>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R"/>
    </w:rPr>
  </w:style>
  <w:style w:type="paragraph" w:customStyle="1" w:styleId="xl139">
    <w:name w:val="xl139"/>
    <w:basedOn w:val="Normal"/>
    <w:rsid w:val="00FC4E7E"/>
    <w:pPr>
      <w:pBdr>
        <w:lef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es-CR"/>
    </w:rPr>
  </w:style>
  <w:style w:type="paragraph" w:customStyle="1" w:styleId="xl140">
    <w:name w:val="xl140"/>
    <w:basedOn w:val="Normal"/>
    <w:rsid w:val="00FC4E7E"/>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es-CR"/>
    </w:rPr>
  </w:style>
  <w:style w:type="paragraph" w:customStyle="1" w:styleId="xl141">
    <w:name w:val="xl141"/>
    <w:basedOn w:val="Normal"/>
    <w:rsid w:val="00FC4E7E"/>
    <w:pPr>
      <w:pBdr>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es-CR"/>
    </w:rPr>
  </w:style>
  <w:style w:type="paragraph" w:customStyle="1" w:styleId="xl142">
    <w:name w:val="xl142"/>
    <w:basedOn w:val="Normal"/>
    <w:rsid w:val="00FC4E7E"/>
    <w:pPr>
      <w:pBdr>
        <w:left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es-CR"/>
    </w:rPr>
  </w:style>
  <w:style w:type="paragraph" w:customStyle="1" w:styleId="xl143">
    <w:name w:val="xl143"/>
    <w:basedOn w:val="Normal"/>
    <w:rsid w:val="00FC4E7E"/>
    <w:pPr>
      <w:pBdr>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es-CR"/>
    </w:rPr>
  </w:style>
  <w:style w:type="paragraph" w:customStyle="1" w:styleId="xl144">
    <w:name w:val="xl144"/>
    <w:basedOn w:val="Normal"/>
    <w:rsid w:val="00FC4E7E"/>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es-CR"/>
    </w:rPr>
  </w:style>
  <w:style w:type="paragraph" w:customStyle="1" w:styleId="xl145">
    <w:name w:val="xl145"/>
    <w:basedOn w:val="Normal"/>
    <w:rsid w:val="00FC4E7E"/>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es-CR"/>
    </w:rPr>
  </w:style>
  <w:style w:type="paragraph" w:customStyle="1" w:styleId="xl146">
    <w:name w:val="xl146"/>
    <w:basedOn w:val="Normal"/>
    <w:rsid w:val="00FC4E7E"/>
    <w:pPr>
      <w:pBdr>
        <w:top w:val="single" w:sz="8" w:space="0" w:color="auto"/>
        <w:bottom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es-CR"/>
    </w:rPr>
  </w:style>
  <w:style w:type="paragraph" w:customStyle="1" w:styleId="xl147">
    <w:name w:val="xl147"/>
    <w:basedOn w:val="Normal"/>
    <w:rsid w:val="00FC4E7E"/>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es-CR"/>
    </w:rPr>
  </w:style>
  <w:style w:type="paragraph" w:customStyle="1" w:styleId="xl148">
    <w:name w:val="xl148"/>
    <w:basedOn w:val="Normal"/>
    <w:rsid w:val="00FC4E7E"/>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CR"/>
    </w:rPr>
  </w:style>
  <w:style w:type="paragraph" w:customStyle="1" w:styleId="xl149">
    <w:name w:val="xl149"/>
    <w:basedOn w:val="Normal"/>
    <w:rsid w:val="00FC4E7E"/>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CR"/>
    </w:rPr>
  </w:style>
  <w:style w:type="paragraph" w:customStyle="1" w:styleId="xl150">
    <w:name w:val="xl150"/>
    <w:basedOn w:val="Normal"/>
    <w:rsid w:val="00FC4E7E"/>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CR"/>
    </w:rPr>
  </w:style>
  <w:style w:type="paragraph" w:customStyle="1" w:styleId="xl151">
    <w:name w:val="xl151"/>
    <w:basedOn w:val="Normal"/>
    <w:rsid w:val="00FC4E7E"/>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CR"/>
    </w:rPr>
  </w:style>
  <w:style w:type="paragraph" w:customStyle="1" w:styleId="xl152">
    <w:name w:val="xl152"/>
    <w:basedOn w:val="Normal"/>
    <w:rsid w:val="00FC4E7E"/>
    <w:pPr>
      <w:pBdr>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CR"/>
    </w:rPr>
  </w:style>
  <w:style w:type="paragraph" w:customStyle="1" w:styleId="xl153">
    <w:name w:val="xl153"/>
    <w:basedOn w:val="Normal"/>
    <w:rsid w:val="00FC4E7E"/>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s-CR"/>
    </w:rPr>
  </w:style>
  <w:style w:type="paragraph" w:customStyle="1" w:styleId="xl154">
    <w:name w:val="xl154"/>
    <w:basedOn w:val="Normal"/>
    <w:rsid w:val="00FC4E7E"/>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s-CR"/>
    </w:rPr>
  </w:style>
  <w:style w:type="paragraph" w:customStyle="1" w:styleId="xl155">
    <w:name w:val="xl155"/>
    <w:basedOn w:val="Normal"/>
    <w:rsid w:val="00FC4E7E"/>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s-CR"/>
    </w:rPr>
  </w:style>
  <w:style w:type="paragraph" w:customStyle="1" w:styleId="xl156">
    <w:name w:val="xl156"/>
    <w:basedOn w:val="Normal"/>
    <w:rsid w:val="00FC4E7E"/>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es-CR"/>
    </w:rPr>
  </w:style>
  <w:style w:type="paragraph" w:customStyle="1" w:styleId="xl157">
    <w:name w:val="xl157"/>
    <w:basedOn w:val="Normal"/>
    <w:rsid w:val="00FC4E7E"/>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es-CR"/>
    </w:rPr>
  </w:style>
  <w:style w:type="paragraph" w:customStyle="1" w:styleId="xl158">
    <w:name w:val="xl158"/>
    <w:basedOn w:val="Normal"/>
    <w:rsid w:val="00FC4E7E"/>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es-CR"/>
    </w:rPr>
  </w:style>
  <w:style w:type="paragraph" w:customStyle="1" w:styleId="xl159">
    <w:name w:val="xl159"/>
    <w:basedOn w:val="Normal"/>
    <w:rsid w:val="00FC4E7E"/>
    <w:pPr>
      <w:pBdr>
        <w:left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s-CR"/>
    </w:rPr>
  </w:style>
  <w:style w:type="paragraph" w:customStyle="1" w:styleId="xl160">
    <w:name w:val="xl160"/>
    <w:basedOn w:val="Normal"/>
    <w:rsid w:val="00FC4E7E"/>
    <w:pPr>
      <w:pBdr>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s-CR"/>
    </w:rPr>
  </w:style>
  <w:style w:type="paragraph" w:customStyle="1" w:styleId="xl161">
    <w:name w:val="xl161"/>
    <w:basedOn w:val="Normal"/>
    <w:rsid w:val="00FC4E7E"/>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s-CR"/>
    </w:rPr>
  </w:style>
  <w:style w:type="paragraph" w:customStyle="1" w:styleId="xl162">
    <w:name w:val="xl162"/>
    <w:basedOn w:val="Normal"/>
    <w:rsid w:val="00FC4E7E"/>
    <w:pPr>
      <w:pBdr>
        <w:left w:val="single" w:sz="8" w:space="0" w:color="auto"/>
        <w:bottom w:val="single" w:sz="8" w:space="0" w:color="auto"/>
      </w:pBdr>
      <w:shd w:val="clear" w:color="000000" w:fill="CCCCCC"/>
      <w:spacing w:before="100" w:beforeAutospacing="1" w:after="100" w:afterAutospacing="1" w:line="240" w:lineRule="auto"/>
      <w:textAlignment w:val="center"/>
    </w:pPr>
    <w:rPr>
      <w:rFonts w:ascii="Times New Roman" w:eastAsia="Times New Roman" w:hAnsi="Times New Roman" w:cs="Times New Roman"/>
      <w:sz w:val="24"/>
      <w:szCs w:val="24"/>
      <w:lang w:eastAsia="es-CR"/>
    </w:rPr>
  </w:style>
  <w:style w:type="paragraph" w:customStyle="1" w:styleId="xl163">
    <w:name w:val="xl163"/>
    <w:basedOn w:val="Normal"/>
    <w:rsid w:val="00FC4E7E"/>
    <w:pPr>
      <w:pBdr>
        <w:bottom w:val="single" w:sz="8" w:space="0" w:color="auto"/>
      </w:pBdr>
      <w:shd w:val="clear" w:color="000000" w:fill="CCCCCC"/>
      <w:spacing w:before="100" w:beforeAutospacing="1" w:after="100" w:afterAutospacing="1" w:line="240" w:lineRule="auto"/>
      <w:textAlignment w:val="center"/>
    </w:pPr>
    <w:rPr>
      <w:rFonts w:ascii="Times New Roman" w:eastAsia="Times New Roman" w:hAnsi="Times New Roman" w:cs="Times New Roman"/>
      <w:sz w:val="24"/>
      <w:szCs w:val="24"/>
      <w:lang w:eastAsia="es-CR"/>
    </w:rPr>
  </w:style>
  <w:style w:type="paragraph" w:customStyle="1" w:styleId="xl164">
    <w:name w:val="xl164"/>
    <w:basedOn w:val="Normal"/>
    <w:rsid w:val="00FC4E7E"/>
    <w:pPr>
      <w:pBdr>
        <w:bottom w:val="single" w:sz="8" w:space="0" w:color="auto"/>
        <w:right w:val="single" w:sz="8" w:space="0" w:color="auto"/>
      </w:pBdr>
      <w:shd w:val="clear" w:color="000000" w:fill="CCCCCC"/>
      <w:spacing w:before="100" w:beforeAutospacing="1" w:after="100" w:afterAutospacing="1" w:line="240" w:lineRule="auto"/>
      <w:textAlignment w:val="center"/>
    </w:pPr>
    <w:rPr>
      <w:rFonts w:ascii="Times New Roman" w:eastAsia="Times New Roman" w:hAnsi="Times New Roman" w:cs="Times New Roman"/>
      <w:sz w:val="24"/>
      <w:szCs w:val="24"/>
      <w:lang w:eastAsia="es-CR"/>
    </w:rPr>
  </w:style>
  <w:style w:type="paragraph" w:customStyle="1" w:styleId="xl165">
    <w:name w:val="xl165"/>
    <w:basedOn w:val="Normal"/>
    <w:rsid w:val="00FC4E7E"/>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es-CR"/>
    </w:rPr>
  </w:style>
  <w:style w:type="paragraph" w:customStyle="1" w:styleId="xl166">
    <w:name w:val="xl166"/>
    <w:basedOn w:val="Normal"/>
    <w:rsid w:val="00FC4E7E"/>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es-CR"/>
    </w:rPr>
  </w:style>
  <w:style w:type="paragraph" w:customStyle="1" w:styleId="xl167">
    <w:name w:val="xl167"/>
    <w:basedOn w:val="Normal"/>
    <w:rsid w:val="00FC4E7E"/>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es-CR"/>
    </w:rPr>
  </w:style>
  <w:style w:type="paragraph" w:customStyle="1" w:styleId="xl168">
    <w:name w:val="xl168"/>
    <w:basedOn w:val="Normal"/>
    <w:rsid w:val="00FC4E7E"/>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CR"/>
    </w:rPr>
  </w:style>
  <w:style w:type="paragraph" w:customStyle="1" w:styleId="xl169">
    <w:name w:val="xl169"/>
    <w:basedOn w:val="Normal"/>
    <w:rsid w:val="00FC4E7E"/>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CR"/>
    </w:rPr>
  </w:style>
  <w:style w:type="paragraph" w:customStyle="1" w:styleId="xl170">
    <w:name w:val="xl170"/>
    <w:basedOn w:val="Normal"/>
    <w:rsid w:val="00FC4E7E"/>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CR"/>
    </w:rPr>
  </w:style>
  <w:style w:type="paragraph" w:customStyle="1" w:styleId="xl171">
    <w:name w:val="xl171"/>
    <w:basedOn w:val="Normal"/>
    <w:rsid w:val="00FC4E7E"/>
    <w:pPr>
      <w:pBdr>
        <w:top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es-CR"/>
    </w:rPr>
  </w:style>
  <w:style w:type="paragraph" w:customStyle="1" w:styleId="xl172">
    <w:name w:val="xl172"/>
    <w:basedOn w:val="Normal"/>
    <w:rsid w:val="00FC4E7E"/>
    <w:pPr>
      <w:pBdr>
        <w:top w:val="single" w:sz="8" w:space="0" w:color="auto"/>
        <w:left w:val="single" w:sz="8" w:space="0" w:color="auto"/>
      </w:pBdr>
      <w:shd w:val="clear" w:color="000000" w:fill="CCCCCC"/>
      <w:spacing w:before="100" w:beforeAutospacing="1" w:after="100" w:afterAutospacing="1" w:line="240" w:lineRule="auto"/>
      <w:textAlignment w:val="center"/>
    </w:pPr>
    <w:rPr>
      <w:rFonts w:ascii="Times New Roman" w:eastAsia="Times New Roman" w:hAnsi="Times New Roman" w:cs="Times New Roman"/>
      <w:sz w:val="24"/>
      <w:szCs w:val="24"/>
      <w:lang w:eastAsia="es-CR"/>
    </w:rPr>
  </w:style>
  <w:style w:type="paragraph" w:customStyle="1" w:styleId="xl173">
    <w:name w:val="xl173"/>
    <w:basedOn w:val="Normal"/>
    <w:rsid w:val="00FC4E7E"/>
    <w:pPr>
      <w:pBdr>
        <w:top w:val="single" w:sz="8" w:space="0" w:color="auto"/>
      </w:pBdr>
      <w:shd w:val="clear" w:color="000000" w:fill="CCCCCC"/>
      <w:spacing w:before="100" w:beforeAutospacing="1" w:after="100" w:afterAutospacing="1" w:line="240" w:lineRule="auto"/>
      <w:textAlignment w:val="center"/>
    </w:pPr>
    <w:rPr>
      <w:rFonts w:ascii="Times New Roman" w:eastAsia="Times New Roman" w:hAnsi="Times New Roman" w:cs="Times New Roman"/>
      <w:sz w:val="24"/>
      <w:szCs w:val="24"/>
      <w:lang w:eastAsia="es-CR"/>
    </w:rPr>
  </w:style>
  <w:style w:type="paragraph" w:customStyle="1" w:styleId="xl174">
    <w:name w:val="xl174"/>
    <w:basedOn w:val="Normal"/>
    <w:rsid w:val="00FC4E7E"/>
    <w:pPr>
      <w:pBdr>
        <w:top w:val="single" w:sz="8" w:space="0" w:color="auto"/>
        <w:right w:val="single" w:sz="8" w:space="0" w:color="auto"/>
      </w:pBdr>
      <w:shd w:val="clear" w:color="000000" w:fill="CCCCCC"/>
      <w:spacing w:before="100" w:beforeAutospacing="1" w:after="100" w:afterAutospacing="1" w:line="240" w:lineRule="auto"/>
      <w:textAlignment w:val="center"/>
    </w:pPr>
    <w:rPr>
      <w:rFonts w:ascii="Times New Roman" w:eastAsia="Times New Roman" w:hAnsi="Times New Roman" w:cs="Times New Roman"/>
      <w:sz w:val="24"/>
      <w:szCs w:val="24"/>
      <w:lang w:eastAsia="es-CR"/>
    </w:rPr>
  </w:style>
  <w:style w:type="paragraph" w:customStyle="1" w:styleId="xl175">
    <w:name w:val="xl175"/>
    <w:basedOn w:val="Normal"/>
    <w:rsid w:val="00FC4E7E"/>
    <w:pPr>
      <w:pBdr>
        <w:left w:val="single" w:sz="8" w:space="0" w:color="auto"/>
      </w:pBdr>
      <w:shd w:val="clear" w:color="000000" w:fill="CCCCCC"/>
      <w:spacing w:before="100" w:beforeAutospacing="1" w:after="100" w:afterAutospacing="1" w:line="240" w:lineRule="auto"/>
      <w:textAlignment w:val="center"/>
    </w:pPr>
    <w:rPr>
      <w:rFonts w:ascii="Times New Roman" w:eastAsia="Times New Roman" w:hAnsi="Times New Roman" w:cs="Times New Roman"/>
      <w:sz w:val="24"/>
      <w:szCs w:val="24"/>
      <w:lang w:eastAsia="es-CR"/>
    </w:rPr>
  </w:style>
  <w:style w:type="paragraph" w:customStyle="1" w:styleId="xl176">
    <w:name w:val="xl176"/>
    <w:basedOn w:val="Normal"/>
    <w:rsid w:val="00FC4E7E"/>
    <w:pPr>
      <w:shd w:val="clear" w:color="000000" w:fill="CCCCCC"/>
      <w:spacing w:before="100" w:beforeAutospacing="1" w:after="100" w:afterAutospacing="1" w:line="240" w:lineRule="auto"/>
      <w:textAlignment w:val="center"/>
    </w:pPr>
    <w:rPr>
      <w:rFonts w:ascii="Times New Roman" w:eastAsia="Times New Roman" w:hAnsi="Times New Roman" w:cs="Times New Roman"/>
      <w:sz w:val="24"/>
      <w:szCs w:val="24"/>
      <w:lang w:eastAsia="es-CR"/>
    </w:rPr>
  </w:style>
  <w:style w:type="paragraph" w:customStyle="1" w:styleId="xl177">
    <w:name w:val="xl177"/>
    <w:basedOn w:val="Normal"/>
    <w:rsid w:val="00FC4E7E"/>
    <w:pPr>
      <w:pBdr>
        <w:right w:val="single" w:sz="8" w:space="0" w:color="auto"/>
      </w:pBdr>
      <w:shd w:val="clear" w:color="000000" w:fill="CCCCCC"/>
      <w:spacing w:before="100" w:beforeAutospacing="1" w:after="100" w:afterAutospacing="1" w:line="240" w:lineRule="auto"/>
      <w:textAlignment w:val="center"/>
    </w:pPr>
    <w:rPr>
      <w:rFonts w:ascii="Times New Roman" w:eastAsia="Times New Roman" w:hAnsi="Times New Roman" w:cs="Times New Roman"/>
      <w:sz w:val="24"/>
      <w:szCs w:val="24"/>
      <w:lang w:eastAsia="es-CR"/>
    </w:rPr>
  </w:style>
  <w:style w:type="paragraph" w:customStyle="1" w:styleId="xl178">
    <w:name w:val="xl178"/>
    <w:basedOn w:val="Normal"/>
    <w:rsid w:val="00FC4E7E"/>
    <w:pPr>
      <w:pBdr>
        <w:left w:val="single" w:sz="8" w:space="0" w:color="auto"/>
        <w:bottom w:val="single" w:sz="8" w:space="0" w:color="auto"/>
      </w:pBdr>
      <w:shd w:val="clear" w:color="000000" w:fill="CCCCCC"/>
      <w:spacing w:before="100" w:beforeAutospacing="1" w:after="100" w:afterAutospacing="1" w:line="240" w:lineRule="auto"/>
      <w:textAlignment w:val="center"/>
    </w:pPr>
    <w:rPr>
      <w:rFonts w:ascii="Times New Roman" w:eastAsia="Times New Roman" w:hAnsi="Times New Roman" w:cs="Times New Roman"/>
      <w:sz w:val="24"/>
      <w:szCs w:val="24"/>
      <w:lang w:eastAsia="es-CR"/>
    </w:rPr>
  </w:style>
  <w:style w:type="paragraph" w:customStyle="1" w:styleId="xl179">
    <w:name w:val="xl179"/>
    <w:basedOn w:val="Normal"/>
    <w:rsid w:val="00FC4E7E"/>
    <w:pPr>
      <w:pBdr>
        <w:bottom w:val="single" w:sz="8" w:space="0" w:color="auto"/>
      </w:pBdr>
      <w:shd w:val="clear" w:color="000000" w:fill="CCCCCC"/>
      <w:spacing w:before="100" w:beforeAutospacing="1" w:after="100" w:afterAutospacing="1" w:line="240" w:lineRule="auto"/>
      <w:textAlignment w:val="center"/>
    </w:pPr>
    <w:rPr>
      <w:rFonts w:ascii="Times New Roman" w:eastAsia="Times New Roman" w:hAnsi="Times New Roman" w:cs="Times New Roman"/>
      <w:sz w:val="24"/>
      <w:szCs w:val="24"/>
      <w:lang w:eastAsia="es-CR"/>
    </w:rPr>
  </w:style>
  <w:style w:type="paragraph" w:customStyle="1" w:styleId="xl180">
    <w:name w:val="xl180"/>
    <w:basedOn w:val="Normal"/>
    <w:rsid w:val="00FC4E7E"/>
    <w:pPr>
      <w:pBdr>
        <w:bottom w:val="single" w:sz="8" w:space="0" w:color="auto"/>
        <w:right w:val="single" w:sz="8" w:space="0" w:color="auto"/>
      </w:pBdr>
      <w:shd w:val="clear" w:color="000000" w:fill="CCCCCC"/>
      <w:spacing w:before="100" w:beforeAutospacing="1" w:after="100" w:afterAutospacing="1" w:line="240" w:lineRule="auto"/>
      <w:textAlignment w:val="center"/>
    </w:pPr>
    <w:rPr>
      <w:rFonts w:ascii="Times New Roman" w:eastAsia="Times New Roman" w:hAnsi="Times New Roman" w:cs="Times New Roman"/>
      <w:sz w:val="24"/>
      <w:szCs w:val="24"/>
      <w:lang w:eastAsia="es-CR"/>
    </w:rPr>
  </w:style>
  <w:style w:type="paragraph" w:styleId="Revisin">
    <w:name w:val="Revision"/>
    <w:hidden/>
    <w:uiPriority w:val="99"/>
    <w:semiHidden/>
    <w:rsid w:val="00181E5D"/>
    <w:pPr>
      <w:spacing w:after="0" w:line="240" w:lineRule="auto"/>
    </w:pPr>
  </w:style>
  <w:style w:type="paragraph" w:styleId="Bibliografa">
    <w:name w:val="Bibliography"/>
    <w:basedOn w:val="Normal"/>
    <w:next w:val="Normal"/>
    <w:uiPriority w:val="37"/>
    <w:unhideWhenUsed/>
    <w:rsid w:val="003E5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72222">
      <w:bodyDiv w:val="1"/>
      <w:marLeft w:val="0"/>
      <w:marRight w:val="0"/>
      <w:marTop w:val="0"/>
      <w:marBottom w:val="0"/>
      <w:divBdr>
        <w:top w:val="none" w:sz="0" w:space="0" w:color="auto"/>
        <w:left w:val="none" w:sz="0" w:space="0" w:color="auto"/>
        <w:bottom w:val="none" w:sz="0" w:space="0" w:color="auto"/>
        <w:right w:val="none" w:sz="0" w:space="0" w:color="auto"/>
      </w:divBdr>
    </w:div>
    <w:div w:id="132677111">
      <w:bodyDiv w:val="1"/>
      <w:marLeft w:val="0"/>
      <w:marRight w:val="0"/>
      <w:marTop w:val="0"/>
      <w:marBottom w:val="0"/>
      <w:divBdr>
        <w:top w:val="none" w:sz="0" w:space="0" w:color="auto"/>
        <w:left w:val="none" w:sz="0" w:space="0" w:color="auto"/>
        <w:bottom w:val="none" w:sz="0" w:space="0" w:color="auto"/>
        <w:right w:val="none" w:sz="0" w:space="0" w:color="auto"/>
      </w:divBdr>
    </w:div>
    <w:div w:id="183521826">
      <w:bodyDiv w:val="1"/>
      <w:marLeft w:val="0"/>
      <w:marRight w:val="0"/>
      <w:marTop w:val="0"/>
      <w:marBottom w:val="0"/>
      <w:divBdr>
        <w:top w:val="none" w:sz="0" w:space="0" w:color="auto"/>
        <w:left w:val="none" w:sz="0" w:space="0" w:color="auto"/>
        <w:bottom w:val="none" w:sz="0" w:space="0" w:color="auto"/>
        <w:right w:val="none" w:sz="0" w:space="0" w:color="auto"/>
      </w:divBdr>
    </w:div>
    <w:div w:id="192765165">
      <w:bodyDiv w:val="1"/>
      <w:marLeft w:val="0"/>
      <w:marRight w:val="0"/>
      <w:marTop w:val="0"/>
      <w:marBottom w:val="0"/>
      <w:divBdr>
        <w:top w:val="none" w:sz="0" w:space="0" w:color="auto"/>
        <w:left w:val="none" w:sz="0" w:space="0" w:color="auto"/>
        <w:bottom w:val="none" w:sz="0" w:space="0" w:color="auto"/>
        <w:right w:val="none" w:sz="0" w:space="0" w:color="auto"/>
      </w:divBdr>
    </w:div>
    <w:div w:id="283271074">
      <w:bodyDiv w:val="1"/>
      <w:marLeft w:val="0"/>
      <w:marRight w:val="0"/>
      <w:marTop w:val="0"/>
      <w:marBottom w:val="0"/>
      <w:divBdr>
        <w:top w:val="none" w:sz="0" w:space="0" w:color="auto"/>
        <w:left w:val="none" w:sz="0" w:space="0" w:color="auto"/>
        <w:bottom w:val="none" w:sz="0" w:space="0" w:color="auto"/>
        <w:right w:val="none" w:sz="0" w:space="0" w:color="auto"/>
      </w:divBdr>
    </w:div>
    <w:div w:id="312636004">
      <w:bodyDiv w:val="1"/>
      <w:marLeft w:val="0"/>
      <w:marRight w:val="0"/>
      <w:marTop w:val="0"/>
      <w:marBottom w:val="0"/>
      <w:divBdr>
        <w:top w:val="none" w:sz="0" w:space="0" w:color="auto"/>
        <w:left w:val="none" w:sz="0" w:space="0" w:color="auto"/>
        <w:bottom w:val="none" w:sz="0" w:space="0" w:color="auto"/>
        <w:right w:val="none" w:sz="0" w:space="0" w:color="auto"/>
      </w:divBdr>
    </w:div>
    <w:div w:id="396513423">
      <w:bodyDiv w:val="1"/>
      <w:marLeft w:val="0"/>
      <w:marRight w:val="0"/>
      <w:marTop w:val="0"/>
      <w:marBottom w:val="0"/>
      <w:divBdr>
        <w:top w:val="none" w:sz="0" w:space="0" w:color="auto"/>
        <w:left w:val="none" w:sz="0" w:space="0" w:color="auto"/>
        <w:bottom w:val="none" w:sz="0" w:space="0" w:color="auto"/>
        <w:right w:val="none" w:sz="0" w:space="0" w:color="auto"/>
      </w:divBdr>
    </w:div>
    <w:div w:id="492723182">
      <w:bodyDiv w:val="1"/>
      <w:marLeft w:val="0"/>
      <w:marRight w:val="0"/>
      <w:marTop w:val="0"/>
      <w:marBottom w:val="0"/>
      <w:divBdr>
        <w:top w:val="none" w:sz="0" w:space="0" w:color="auto"/>
        <w:left w:val="none" w:sz="0" w:space="0" w:color="auto"/>
        <w:bottom w:val="none" w:sz="0" w:space="0" w:color="auto"/>
        <w:right w:val="none" w:sz="0" w:space="0" w:color="auto"/>
      </w:divBdr>
    </w:div>
    <w:div w:id="690689614">
      <w:bodyDiv w:val="1"/>
      <w:marLeft w:val="0"/>
      <w:marRight w:val="0"/>
      <w:marTop w:val="0"/>
      <w:marBottom w:val="0"/>
      <w:divBdr>
        <w:top w:val="none" w:sz="0" w:space="0" w:color="auto"/>
        <w:left w:val="none" w:sz="0" w:space="0" w:color="auto"/>
        <w:bottom w:val="none" w:sz="0" w:space="0" w:color="auto"/>
        <w:right w:val="none" w:sz="0" w:space="0" w:color="auto"/>
      </w:divBdr>
    </w:div>
    <w:div w:id="717820931">
      <w:bodyDiv w:val="1"/>
      <w:marLeft w:val="0"/>
      <w:marRight w:val="0"/>
      <w:marTop w:val="0"/>
      <w:marBottom w:val="0"/>
      <w:divBdr>
        <w:top w:val="none" w:sz="0" w:space="0" w:color="auto"/>
        <w:left w:val="none" w:sz="0" w:space="0" w:color="auto"/>
        <w:bottom w:val="none" w:sz="0" w:space="0" w:color="auto"/>
        <w:right w:val="none" w:sz="0" w:space="0" w:color="auto"/>
      </w:divBdr>
    </w:div>
    <w:div w:id="756942783">
      <w:bodyDiv w:val="1"/>
      <w:marLeft w:val="0"/>
      <w:marRight w:val="0"/>
      <w:marTop w:val="0"/>
      <w:marBottom w:val="0"/>
      <w:divBdr>
        <w:top w:val="none" w:sz="0" w:space="0" w:color="auto"/>
        <w:left w:val="none" w:sz="0" w:space="0" w:color="auto"/>
        <w:bottom w:val="none" w:sz="0" w:space="0" w:color="auto"/>
        <w:right w:val="none" w:sz="0" w:space="0" w:color="auto"/>
      </w:divBdr>
    </w:div>
    <w:div w:id="868182947">
      <w:bodyDiv w:val="1"/>
      <w:marLeft w:val="0"/>
      <w:marRight w:val="0"/>
      <w:marTop w:val="0"/>
      <w:marBottom w:val="0"/>
      <w:divBdr>
        <w:top w:val="none" w:sz="0" w:space="0" w:color="auto"/>
        <w:left w:val="none" w:sz="0" w:space="0" w:color="auto"/>
        <w:bottom w:val="none" w:sz="0" w:space="0" w:color="auto"/>
        <w:right w:val="none" w:sz="0" w:space="0" w:color="auto"/>
      </w:divBdr>
    </w:div>
    <w:div w:id="871919991">
      <w:bodyDiv w:val="1"/>
      <w:marLeft w:val="0"/>
      <w:marRight w:val="0"/>
      <w:marTop w:val="0"/>
      <w:marBottom w:val="0"/>
      <w:divBdr>
        <w:top w:val="none" w:sz="0" w:space="0" w:color="auto"/>
        <w:left w:val="none" w:sz="0" w:space="0" w:color="auto"/>
        <w:bottom w:val="none" w:sz="0" w:space="0" w:color="auto"/>
        <w:right w:val="none" w:sz="0" w:space="0" w:color="auto"/>
      </w:divBdr>
    </w:div>
    <w:div w:id="947585504">
      <w:bodyDiv w:val="1"/>
      <w:marLeft w:val="0"/>
      <w:marRight w:val="0"/>
      <w:marTop w:val="0"/>
      <w:marBottom w:val="0"/>
      <w:divBdr>
        <w:top w:val="none" w:sz="0" w:space="0" w:color="auto"/>
        <w:left w:val="none" w:sz="0" w:space="0" w:color="auto"/>
        <w:bottom w:val="none" w:sz="0" w:space="0" w:color="auto"/>
        <w:right w:val="none" w:sz="0" w:space="0" w:color="auto"/>
      </w:divBdr>
    </w:div>
    <w:div w:id="972640767">
      <w:bodyDiv w:val="1"/>
      <w:marLeft w:val="0"/>
      <w:marRight w:val="0"/>
      <w:marTop w:val="0"/>
      <w:marBottom w:val="0"/>
      <w:divBdr>
        <w:top w:val="none" w:sz="0" w:space="0" w:color="auto"/>
        <w:left w:val="none" w:sz="0" w:space="0" w:color="auto"/>
        <w:bottom w:val="none" w:sz="0" w:space="0" w:color="auto"/>
        <w:right w:val="none" w:sz="0" w:space="0" w:color="auto"/>
      </w:divBdr>
    </w:div>
    <w:div w:id="972712179">
      <w:bodyDiv w:val="1"/>
      <w:marLeft w:val="0"/>
      <w:marRight w:val="0"/>
      <w:marTop w:val="0"/>
      <w:marBottom w:val="0"/>
      <w:divBdr>
        <w:top w:val="none" w:sz="0" w:space="0" w:color="auto"/>
        <w:left w:val="none" w:sz="0" w:space="0" w:color="auto"/>
        <w:bottom w:val="none" w:sz="0" w:space="0" w:color="auto"/>
        <w:right w:val="none" w:sz="0" w:space="0" w:color="auto"/>
      </w:divBdr>
    </w:div>
    <w:div w:id="1006707773">
      <w:bodyDiv w:val="1"/>
      <w:marLeft w:val="0"/>
      <w:marRight w:val="0"/>
      <w:marTop w:val="0"/>
      <w:marBottom w:val="0"/>
      <w:divBdr>
        <w:top w:val="none" w:sz="0" w:space="0" w:color="auto"/>
        <w:left w:val="none" w:sz="0" w:space="0" w:color="auto"/>
        <w:bottom w:val="none" w:sz="0" w:space="0" w:color="auto"/>
        <w:right w:val="none" w:sz="0" w:space="0" w:color="auto"/>
      </w:divBdr>
    </w:div>
    <w:div w:id="1043941450">
      <w:bodyDiv w:val="1"/>
      <w:marLeft w:val="0"/>
      <w:marRight w:val="0"/>
      <w:marTop w:val="0"/>
      <w:marBottom w:val="0"/>
      <w:divBdr>
        <w:top w:val="none" w:sz="0" w:space="0" w:color="auto"/>
        <w:left w:val="none" w:sz="0" w:space="0" w:color="auto"/>
        <w:bottom w:val="none" w:sz="0" w:space="0" w:color="auto"/>
        <w:right w:val="none" w:sz="0" w:space="0" w:color="auto"/>
      </w:divBdr>
    </w:div>
    <w:div w:id="1068727434">
      <w:bodyDiv w:val="1"/>
      <w:marLeft w:val="0"/>
      <w:marRight w:val="0"/>
      <w:marTop w:val="0"/>
      <w:marBottom w:val="0"/>
      <w:divBdr>
        <w:top w:val="none" w:sz="0" w:space="0" w:color="auto"/>
        <w:left w:val="none" w:sz="0" w:space="0" w:color="auto"/>
        <w:bottom w:val="none" w:sz="0" w:space="0" w:color="auto"/>
        <w:right w:val="none" w:sz="0" w:space="0" w:color="auto"/>
      </w:divBdr>
    </w:div>
    <w:div w:id="1124694758">
      <w:bodyDiv w:val="1"/>
      <w:marLeft w:val="0"/>
      <w:marRight w:val="0"/>
      <w:marTop w:val="0"/>
      <w:marBottom w:val="0"/>
      <w:divBdr>
        <w:top w:val="none" w:sz="0" w:space="0" w:color="auto"/>
        <w:left w:val="none" w:sz="0" w:space="0" w:color="auto"/>
        <w:bottom w:val="none" w:sz="0" w:space="0" w:color="auto"/>
        <w:right w:val="none" w:sz="0" w:space="0" w:color="auto"/>
      </w:divBdr>
    </w:div>
    <w:div w:id="1125084111">
      <w:bodyDiv w:val="1"/>
      <w:marLeft w:val="0"/>
      <w:marRight w:val="0"/>
      <w:marTop w:val="0"/>
      <w:marBottom w:val="0"/>
      <w:divBdr>
        <w:top w:val="none" w:sz="0" w:space="0" w:color="auto"/>
        <w:left w:val="none" w:sz="0" w:space="0" w:color="auto"/>
        <w:bottom w:val="none" w:sz="0" w:space="0" w:color="auto"/>
        <w:right w:val="none" w:sz="0" w:space="0" w:color="auto"/>
      </w:divBdr>
    </w:div>
    <w:div w:id="1135485029">
      <w:bodyDiv w:val="1"/>
      <w:marLeft w:val="0"/>
      <w:marRight w:val="0"/>
      <w:marTop w:val="0"/>
      <w:marBottom w:val="0"/>
      <w:divBdr>
        <w:top w:val="none" w:sz="0" w:space="0" w:color="auto"/>
        <w:left w:val="none" w:sz="0" w:space="0" w:color="auto"/>
        <w:bottom w:val="none" w:sz="0" w:space="0" w:color="auto"/>
        <w:right w:val="none" w:sz="0" w:space="0" w:color="auto"/>
      </w:divBdr>
    </w:div>
    <w:div w:id="1136098728">
      <w:bodyDiv w:val="1"/>
      <w:marLeft w:val="0"/>
      <w:marRight w:val="0"/>
      <w:marTop w:val="0"/>
      <w:marBottom w:val="0"/>
      <w:divBdr>
        <w:top w:val="none" w:sz="0" w:space="0" w:color="auto"/>
        <w:left w:val="none" w:sz="0" w:space="0" w:color="auto"/>
        <w:bottom w:val="none" w:sz="0" w:space="0" w:color="auto"/>
        <w:right w:val="none" w:sz="0" w:space="0" w:color="auto"/>
      </w:divBdr>
    </w:div>
    <w:div w:id="1153522523">
      <w:bodyDiv w:val="1"/>
      <w:marLeft w:val="0"/>
      <w:marRight w:val="0"/>
      <w:marTop w:val="0"/>
      <w:marBottom w:val="0"/>
      <w:divBdr>
        <w:top w:val="none" w:sz="0" w:space="0" w:color="auto"/>
        <w:left w:val="none" w:sz="0" w:space="0" w:color="auto"/>
        <w:bottom w:val="none" w:sz="0" w:space="0" w:color="auto"/>
        <w:right w:val="none" w:sz="0" w:space="0" w:color="auto"/>
      </w:divBdr>
    </w:div>
    <w:div w:id="1155806338">
      <w:bodyDiv w:val="1"/>
      <w:marLeft w:val="0"/>
      <w:marRight w:val="0"/>
      <w:marTop w:val="0"/>
      <w:marBottom w:val="0"/>
      <w:divBdr>
        <w:top w:val="none" w:sz="0" w:space="0" w:color="auto"/>
        <w:left w:val="none" w:sz="0" w:space="0" w:color="auto"/>
        <w:bottom w:val="none" w:sz="0" w:space="0" w:color="auto"/>
        <w:right w:val="none" w:sz="0" w:space="0" w:color="auto"/>
      </w:divBdr>
    </w:div>
    <w:div w:id="1182940994">
      <w:bodyDiv w:val="1"/>
      <w:marLeft w:val="0"/>
      <w:marRight w:val="0"/>
      <w:marTop w:val="0"/>
      <w:marBottom w:val="0"/>
      <w:divBdr>
        <w:top w:val="none" w:sz="0" w:space="0" w:color="auto"/>
        <w:left w:val="none" w:sz="0" w:space="0" w:color="auto"/>
        <w:bottom w:val="none" w:sz="0" w:space="0" w:color="auto"/>
        <w:right w:val="none" w:sz="0" w:space="0" w:color="auto"/>
      </w:divBdr>
    </w:div>
    <w:div w:id="1217087714">
      <w:bodyDiv w:val="1"/>
      <w:marLeft w:val="0"/>
      <w:marRight w:val="0"/>
      <w:marTop w:val="0"/>
      <w:marBottom w:val="0"/>
      <w:divBdr>
        <w:top w:val="none" w:sz="0" w:space="0" w:color="auto"/>
        <w:left w:val="none" w:sz="0" w:space="0" w:color="auto"/>
        <w:bottom w:val="none" w:sz="0" w:space="0" w:color="auto"/>
        <w:right w:val="none" w:sz="0" w:space="0" w:color="auto"/>
      </w:divBdr>
    </w:div>
    <w:div w:id="1224175429">
      <w:bodyDiv w:val="1"/>
      <w:marLeft w:val="0"/>
      <w:marRight w:val="0"/>
      <w:marTop w:val="0"/>
      <w:marBottom w:val="0"/>
      <w:divBdr>
        <w:top w:val="none" w:sz="0" w:space="0" w:color="auto"/>
        <w:left w:val="none" w:sz="0" w:space="0" w:color="auto"/>
        <w:bottom w:val="none" w:sz="0" w:space="0" w:color="auto"/>
        <w:right w:val="none" w:sz="0" w:space="0" w:color="auto"/>
      </w:divBdr>
    </w:div>
    <w:div w:id="1315836052">
      <w:bodyDiv w:val="1"/>
      <w:marLeft w:val="0"/>
      <w:marRight w:val="0"/>
      <w:marTop w:val="0"/>
      <w:marBottom w:val="0"/>
      <w:divBdr>
        <w:top w:val="none" w:sz="0" w:space="0" w:color="auto"/>
        <w:left w:val="none" w:sz="0" w:space="0" w:color="auto"/>
        <w:bottom w:val="none" w:sz="0" w:space="0" w:color="auto"/>
        <w:right w:val="none" w:sz="0" w:space="0" w:color="auto"/>
      </w:divBdr>
    </w:div>
    <w:div w:id="1333987259">
      <w:bodyDiv w:val="1"/>
      <w:marLeft w:val="0"/>
      <w:marRight w:val="0"/>
      <w:marTop w:val="0"/>
      <w:marBottom w:val="0"/>
      <w:divBdr>
        <w:top w:val="none" w:sz="0" w:space="0" w:color="auto"/>
        <w:left w:val="none" w:sz="0" w:space="0" w:color="auto"/>
        <w:bottom w:val="none" w:sz="0" w:space="0" w:color="auto"/>
        <w:right w:val="none" w:sz="0" w:space="0" w:color="auto"/>
      </w:divBdr>
    </w:div>
    <w:div w:id="1403019730">
      <w:bodyDiv w:val="1"/>
      <w:marLeft w:val="0"/>
      <w:marRight w:val="0"/>
      <w:marTop w:val="0"/>
      <w:marBottom w:val="0"/>
      <w:divBdr>
        <w:top w:val="none" w:sz="0" w:space="0" w:color="auto"/>
        <w:left w:val="none" w:sz="0" w:space="0" w:color="auto"/>
        <w:bottom w:val="none" w:sz="0" w:space="0" w:color="auto"/>
        <w:right w:val="none" w:sz="0" w:space="0" w:color="auto"/>
      </w:divBdr>
    </w:div>
    <w:div w:id="1521889003">
      <w:bodyDiv w:val="1"/>
      <w:marLeft w:val="0"/>
      <w:marRight w:val="0"/>
      <w:marTop w:val="0"/>
      <w:marBottom w:val="0"/>
      <w:divBdr>
        <w:top w:val="none" w:sz="0" w:space="0" w:color="auto"/>
        <w:left w:val="none" w:sz="0" w:space="0" w:color="auto"/>
        <w:bottom w:val="none" w:sz="0" w:space="0" w:color="auto"/>
        <w:right w:val="none" w:sz="0" w:space="0" w:color="auto"/>
      </w:divBdr>
    </w:div>
    <w:div w:id="1648631569">
      <w:bodyDiv w:val="1"/>
      <w:marLeft w:val="0"/>
      <w:marRight w:val="0"/>
      <w:marTop w:val="0"/>
      <w:marBottom w:val="0"/>
      <w:divBdr>
        <w:top w:val="none" w:sz="0" w:space="0" w:color="auto"/>
        <w:left w:val="none" w:sz="0" w:space="0" w:color="auto"/>
        <w:bottom w:val="none" w:sz="0" w:space="0" w:color="auto"/>
        <w:right w:val="none" w:sz="0" w:space="0" w:color="auto"/>
      </w:divBdr>
    </w:div>
    <w:div w:id="1760061013">
      <w:bodyDiv w:val="1"/>
      <w:marLeft w:val="0"/>
      <w:marRight w:val="0"/>
      <w:marTop w:val="0"/>
      <w:marBottom w:val="0"/>
      <w:divBdr>
        <w:top w:val="none" w:sz="0" w:space="0" w:color="auto"/>
        <w:left w:val="none" w:sz="0" w:space="0" w:color="auto"/>
        <w:bottom w:val="none" w:sz="0" w:space="0" w:color="auto"/>
        <w:right w:val="none" w:sz="0" w:space="0" w:color="auto"/>
      </w:divBdr>
    </w:div>
    <w:div w:id="1828743409">
      <w:bodyDiv w:val="1"/>
      <w:marLeft w:val="0"/>
      <w:marRight w:val="0"/>
      <w:marTop w:val="0"/>
      <w:marBottom w:val="0"/>
      <w:divBdr>
        <w:top w:val="none" w:sz="0" w:space="0" w:color="auto"/>
        <w:left w:val="none" w:sz="0" w:space="0" w:color="auto"/>
        <w:bottom w:val="none" w:sz="0" w:space="0" w:color="auto"/>
        <w:right w:val="none" w:sz="0" w:space="0" w:color="auto"/>
      </w:divBdr>
    </w:div>
    <w:div w:id="1849755304">
      <w:bodyDiv w:val="1"/>
      <w:marLeft w:val="0"/>
      <w:marRight w:val="0"/>
      <w:marTop w:val="0"/>
      <w:marBottom w:val="0"/>
      <w:divBdr>
        <w:top w:val="none" w:sz="0" w:space="0" w:color="auto"/>
        <w:left w:val="none" w:sz="0" w:space="0" w:color="auto"/>
        <w:bottom w:val="none" w:sz="0" w:space="0" w:color="auto"/>
        <w:right w:val="none" w:sz="0" w:space="0" w:color="auto"/>
      </w:divBdr>
    </w:div>
    <w:div w:id="1889955225">
      <w:bodyDiv w:val="1"/>
      <w:marLeft w:val="0"/>
      <w:marRight w:val="0"/>
      <w:marTop w:val="0"/>
      <w:marBottom w:val="0"/>
      <w:divBdr>
        <w:top w:val="none" w:sz="0" w:space="0" w:color="auto"/>
        <w:left w:val="none" w:sz="0" w:space="0" w:color="auto"/>
        <w:bottom w:val="none" w:sz="0" w:space="0" w:color="auto"/>
        <w:right w:val="none" w:sz="0" w:space="0" w:color="auto"/>
      </w:divBdr>
    </w:div>
    <w:div w:id="1921137134">
      <w:bodyDiv w:val="1"/>
      <w:marLeft w:val="0"/>
      <w:marRight w:val="0"/>
      <w:marTop w:val="0"/>
      <w:marBottom w:val="0"/>
      <w:divBdr>
        <w:top w:val="none" w:sz="0" w:space="0" w:color="auto"/>
        <w:left w:val="none" w:sz="0" w:space="0" w:color="auto"/>
        <w:bottom w:val="none" w:sz="0" w:space="0" w:color="auto"/>
        <w:right w:val="none" w:sz="0" w:space="0" w:color="auto"/>
      </w:divBdr>
    </w:div>
    <w:div w:id="1982802251">
      <w:bodyDiv w:val="1"/>
      <w:marLeft w:val="0"/>
      <w:marRight w:val="0"/>
      <w:marTop w:val="0"/>
      <w:marBottom w:val="0"/>
      <w:divBdr>
        <w:top w:val="none" w:sz="0" w:space="0" w:color="auto"/>
        <w:left w:val="none" w:sz="0" w:space="0" w:color="auto"/>
        <w:bottom w:val="none" w:sz="0" w:space="0" w:color="auto"/>
        <w:right w:val="none" w:sz="0" w:space="0" w:color="auto"/>
      </w:divBdr>
    </w:div>
    <w:div w:id="2039503603">
      <w:bodyDiv w:val="1"/>
      <w:marLeft w:val="0"/>
      <w:marRight w:val="0"/>
      <w:marTop w:val="0"/>
      <w:marBottom w:val="0"/>
      <w:divBdr>
        <w:top w:val="none" w:sz="0" w:space="0" w:color="auto"/>
        <w:left w:val="none" w:sz="0" w:space="0" w:color="auto"/>
        <w:bottom w:val="none" w:sz="0" w:space="0" w:color="auto"/>
        <w:right w:val="none" w:sz="0" w:space="0" w:color="auto"/>
      </w:divBdr>
    </w:div>
    <w:div w:id="2058817194">
      <w:bodyDiv w:val="1"/>
      <w:marLeft w:val="0"/>
      <w:marRight w:val="0"/>
      <w:marTop w:val="0"/>
      <w:marBottom w:val="0"/>
      <w:divBdr>
        <w:top w:val="none" w:sz="0" w:space="0" w:color="auto"/>
        <w:left w:val="none" w:sz="0" w:space="0" w:color="auto"/>
        <w:bottom w:val="none" w:sz="0" w:space="0" w:color="auto"/>
        <w:right w:val="none" w:sz="0" w:space="0" w:color="auto"/>
      </w:divBdr>
    </w:div>
    <w:div w:id="2073918120">
      <w:bodyDiv w:val="1"/>
      <w:marLeft w:val="0"/>
      <w:marRight w:val="0"/>
      <w:marTop w:val="0"/>
      <w:marBottom w:val="0"/>
      <w:divBdr>
        <w:top w:val="none" w:sz="0" w:space="0" w:color="auto"/>
        <w:left w:val="none" w:sz="0" w:space="0" w:color="auto"/>
        <w:bottom w:val="none" w:sz="0" w:space="0" w:color="auto"/>
        <w:right w:val="none" w:sz="0" w:space="0" w:color="auto"/>
      </w:divBdr>
    </w:div>
    <w:div w:id="2075661505">
      <w:bodyDiv w:val="1"/>
      <w:marLeft w:val="0"/>
      <w:marRight w:val="0"/>
      <w:marTop w:val="0"/>
      <w:marBottom w:val="0"/>
      <w:divBdr>
        <w:top w:val="none" w:sz="0" w:space="0" w:color="auto"/>
        <w:left w:val="none" w:sz="0" w:space="0" w:color="auto"/>
        <w:bottom w:val="none" w:sz="0" w:space="0" w:color="auto"/>
        <w:right w:val="none" w:sz="0" w:space="0" w:color="auto"/>
      </w:divBdr>
    </w:div>
    <w:div w:id="211840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naes.ac.cr/"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es.wikipedia.org/wiki/Ciencias_sociales" TargetMode="External"/><Relationship Id="rId2" Type="http://schemas.openxmlformats.org/officeDocument/2006/relationships/hyperlink" Target="http://es.wikipedia.org/wiki/Escalamiento" TargetMode="External"/><Relationship Id="rId1" Type="http://schemas.openxmlformats.org/officeDocument/2006/relationships/hyperlink" Target="http://es.wikipedia.org/wiki/Rensis_Liker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Kin98</b:Tag>
    <b:SourceType>Book</b:SourceType>
    <b:Guid>{8D0CA22D-95CD-4434-A8ED-090922D9BE3A}</b:Guid>
    <b:Title>Investigación de mercados, Un enfoque aplicado.</b:Title>
    <b:Year>1998</b:Year>
    <b:City>Colombia</b:City>
    <b:Publisher>5° edición</b:Publisher>
    <b:Author>
      <b:Author>
        <b:NameList>
          <b:Person>
            <b:Last>Kinnear</b:Last>
            <b:First>T.</b:First>
          </b:Person>
          <b:Person>
            <b:Last>Taylor</b:Last>
            <b:First>J.</b:First>
          </b:Person>
        </b:NameList>
      </b:Author>
    </b:Author>
    <b:RefOrder>1</b:RefOrder>
  </b:Source>
</b:Sources>
</file>

<file path=customXml/itemProps1.xml><?xml version="1.0" encoding="utf-8"?>
<ds:datastoreItem xmlns:ds="http://schemas.openxmlformats.org/officeDocument/2006/customXml" ds:itemID="{8B15379B-F008-42F3-9120-229B9B4A6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83</Pages>
  <Words>24547</Words>
  <Characters>135013</Characters>
  <Application>Microsoft Office Word</Application>
  <DocSecurity>0</DocSecurity>
  <Lines>1125</Lines>
  <Paragraphs>318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Barboza</dc:creator>
  <cp:keywords/>
  <dc:description/>
  <cp:lastModifiedBy>Tatiana Barboza</cp:lastModifiedBy>
  <cp:revision>23</cp:revision>
  <cp:lastPrinted>2019-08-28T17:47:00Z</cp:lastPrinted>
  <dcterms:created xsi:type="dcterms:W3CDTF">2019-03-08T17:39:00Z</dcterms:created>
  <dcterms:modified xsi:type="dcterms:W3CDTF">2019-08-28T17:56:00Z</dcterms:modified>
</cp:coreProperties>
</file>